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FCEA" w14:textId="77777777" w:rsidR="004866DE" w:rsidRDefault="004866DE" w:rsidP="004866DE">
      <w:pPr>
        <w:ind w:left="720" w:firstLine="720"/>
      </w:pPr>
    </w:p>
    <w:p w14:paraId="60187F9D" w14:textId="77777777" w:rsidR="004866DE" w:rsidRDefault="004866DE" w:rsidP="004866DE">
      <w:pPr>
        <w:ind w:left="720" w:firstLine="720"/>
      </w:pPr>
    </w:p>
    <w:tbl>
      <w:tblPr>
        <w:tblpPr w:leftFromText="141" w:rightFromText="141" w:vertAnchor="text" w:horzAnchor="margin" w:tblpY="1222"/>
        <w:tblW w:w="15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6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4866DE" w:rsidRPr="00EF11DD" w14:paraId="19CBB290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8560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7DD7776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63CBD8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3411309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283EBF4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Kurallar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9FFC582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448EC36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C9AA13E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328A842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</w:tr>
      <w:tr w:rsidR="004866DE" w:rsidRPr="00EF11DD" w14:paraId="599D3622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68DF5D6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Koşullar ve Eylemler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F1CDD11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159DC93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F6FAF92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AAF486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179ABD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3C29D84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C21AA31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28B0073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FFFFFF"/>
                <w:lang w:val="tr-TR" w:eastAsia="tr-TR"/>
                <w14:ligatures w14:val="none"/>
              </w:rPr>
              <w:t>8</w:t>
            </w:r>
          </w:p>
        </w:tc>
      </w:tr>
      <w:tr w:rsidR="004866DE" w:rsidRPr="00EF11DD" w14:paraId="1A4ED3C9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32A804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Kullanıcı "Bana Özel" filtresini seçti mi?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64905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027995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FEF50A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0B450B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22648A9E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6269E27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128DEDFA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69EF3EF3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</w:tr>
      <w:tr w:rsidR="004866DE" w:rsidRPr="00EF11DD" w14:paraId="257E9BF0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1F81E3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Kullanıcı Profilindekileri Harici Filtre Seçti mi?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C6C054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CD085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47C5E9CA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EA6D1B6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30C7F91A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2AC26F3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5EFD37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24DEA7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</w:tr>
      <w:tr w:rsidR="004866DE" w:rsidRPr="00EF11DD" w14:paraId="6DC34BE9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3115EA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Filtrelere Uygun Restoranlar Bulunuyor mu?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226FAC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F230622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AF085D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 xml:space="preserve">Evet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4EE0B29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30771E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7568413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15C65C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Evet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4767A21F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Hayır</w:t>
            </w:r>
          </w:p>
        </w:tc>
      </w:tr>
      <w:tr w:rsidR="004866DE" w:rsidRPr="00EF11DD" w14:paraId="660F51D3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22E0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E7AE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E53C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25A2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94FD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7F49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D109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24FA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7B70" w14:textId="77777777" w:rsidR="004866DE" w:rsidRPr="00EF11DD" w:rsidRDefault="004866DE" w:rsidP="00486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  <w14:ligatures w14:val="none"/>
              </w:rPr>
            </w:pPr>
          </w:p>
        </w:tc>
      </w:tr>
      <w:tr w:rsidR="004866DE" w:rsidRPr="00EF11DD" w14:paraId="0F68B150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4C2F932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Restoranların Gösterilmesi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DEE26E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A18C1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896C55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0DE85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986923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0661B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BE0A3CB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F8808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</w:tr>
      <w:tr w:rsidR="004866DE" w:rsidRPr="00EF11DD" w14:paraId="3A05ACD9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6708DA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Hata: Bu filtrelere uygun restoran bulunamamıştır!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1CB7548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5EF5B7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054DE9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8ADB14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037CA2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D1420C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DF8F1D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8233AF" w14:textId="77777777" w:rsidR="004866DE" w:rsidRPr="00EF11DD" w:rsidRDefault="004866DE" w:rsidP="00486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</w:tr>
      <w:tr w:rsidR="004866DE" w:rsidRPr="00EF11DD" w14:paraId="1AC9C5D4" w14:textId="77777777" w:rsidTr="004866DE">
        <w:trPr>
          <w:trHeight w:val="325"/>
        </w:trPr>
        <w:tc>
          <w:tcPr>
            <w:tcW w:w="720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C4C65F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Haritada Veri Tabanında Bulunan Bütün Restoranların Gösterilmesi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FACD34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9F218D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D6FA03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420C20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D7E298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1CB930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proofErr w:type="gramStart"/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x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F9235B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CE2762" w14:textId="77777777" w:rsidR="004866DE" w:rsidRPr="00EF11DD" w:rsidRDefault="004866DE" w:rsidP="004866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</w:pPr>
            <w:r w:rsidRPr="00EF11DD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  <w14:ligatures w14:val="none"/>
              </w:rPr>
              <w:t> </w:t>
            </w:r>
          </w:p>
        </w:tc>
      </w:tr>
    </w:tbl>
    <w:p w14:paraId="49B706B8" w14:textId="77777777" w:rsidR="004866DE" w:rsidRDefault="004866DE" w:rsidP="004866DE">
      <w:pPr>
        <w:ind w:left="720" w:firstLine="720"/>
      </w:pPr>
    </w:p>
    <w:p w14:paraId="0D899D3C" w14:textId="77777777" w:rsidR="004866DE" w:rsidRDefault="004866DE" w:rsidP="004866DE">
      <w:pPr>
        <w:ind w:left="720" w:firstLine="720"/>
      </w:pPr>
    </w:p>
    <w:p w14:paraId="0A65B8C8" w14:textId="77777777" w:rsidR="004866DE" w:rsidRDefault="004866DE" w:rsidP="004866DE">
      <w:pPr>
        <w:ind w:left="720" w:firstLine="720"/>
      </w:pPr>
    </w:p>
    <w:p w14:paraId="7361B8D9" w14:textId="77777777" w:rsidR="004866DE" w:rsidRDefault="004866DE" w:rsidP="004866DE">
      <w:pPr>
        <w:ind w:left="720" w:firstLine="720"/>
      </w:pPr>
    </w:p>
    <w:p w14:paraId="06FD4390" w14:textId="77777777" w:rsidR="004866DE" w:rsidRDefault="004866DE" w:rsidP="004866DE">
      <w:pPr>
        <w:ind w:left="720" w:firstLine="720"/>
      </w:pPr>
    </w:p>
    <w:p w14:paraId="3D159FFD" w14:textId="77777777" w:rsidR="004866DE" w:rsidRDefault="004866DE" w:rsidP="004866DE">
      <w:pPr>
        <w:ind w:left="720" w:firstLine="720"/>
      </w:pPr>
      <w:r>
        <w:t xml:space="preserve">*(6. Kural 3.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hücresinde</w:t>
      </w:r>
      <w:proofErr w:type="spellEnd"/>
      <w:r>
        <w:t xml:space="preserve"> Evet/</w:t>
      </w:r>
      <w:proofErr w:type="spellStart"/>
      <w:r>
        <w:t>Hayır</w:t>
      </w:r>
      <w:proofErr w:type="spellEnd"/>
      <w:r>
        <w:t xml:space="preserve"> </w:t>
      </w:r>
      <w:proofErr w:type="spellStart"/>
      <w:r>
        <w:t>Girilmemesinin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seçilmese</w:t>
      </w:r>
      <w:proofErr w:type="spellEnd"/>
      <w:r>
        <w:t xml:space="preserve"> de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haritada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restoranların</w:t>
      </w:r>
      <w:proofErr w:type="spellEnd"/>
      <w:r>
        <w:t xml:space="preserve"> </w:t>
      </w:r>
      <w:proofErr w:type="spellStart"/>
      <w:r>
        <w:t>gösterilmesi</w:t>
      </w:r>
      <w:proofErr w:type="spellEnd"/>
      <w:r>
        <w:t xml:space="preserve"> </w:t>
      </w:r>
      <w:proofErr w:type="spellStart"/>
      <w:r>
        <w:t>istendiği</w:t>
      </w:r>
      <w:proofErr w:type="spellEnd"/>
      <w:r>
        <w:t xml:space="preserve"> </w:t>
      </w:r>
      <w:proofErr w:type="spellStart"/>
      <w:r>
        <w:t>içindir</w:t>
      </w:r>
      <w:proofErr w:type="spellEnd"/>
      <w:r>
        <w:t xml:space="preserve">.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şehrinde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verilmemesi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bulunmamış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ihtimal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not </w:t>
      </w:r>
      <w:proofErr w:type="spellStart"/>
      <w:r>
        <w:t>alınabilirdi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işleyiş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an </w:t>
      </w:r>
      <w:proofErr w:type="spellStart"/>
      <w:r>
        <w:t>simülasyon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ihtimal</w:t>
      </w:r>
      <w:proofErr w:type="spellEnd"/>
      <w:r>
        <w:t xml:space="preserve"> </w:t>
      </w:r>
      <w:proofErr w:type="spellStart"/>
      <w:r>
        <w:t>yoksayılmıştır</w:t>
      </w:r>
      <w:proofErr w:type="spellEnd"/>
      <w:r>
        <w:t>.)</w:t>
      </w:r>
    </w:p>
    <w:p w14:paraId="58554DC5" w14:textId="77777777" w:rsidR="00616F85" w:rsidRDefault="00616F85"/>
    <w:sectPr w:rsidR="00616F85" w:rsidSect="004866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B4"/>
    <w:rsid w:val="00474AE1"/>
    <w:rsid w:val="004866DE"/>
    <w:rsid w:val="00517233"/>
    <w:rsid w:val="00616F85"/>
    <w:rsid w:val="00940EB4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28CA"/>
  <w15:chartTrackingRefBased/>
  <w15:docId w15:val="{E713841B-ABCC-4D37-AE71-EB857C1B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DE"/>
  </w:style>
  <w:style w:type="paragraph" w:styleId="Balk1">
    <w:name w:val="heading 1"/>
    <w:basedOn w:val="Normal"/>
    <w:next w:val="Normal"/>
    <w:link w:val="Balk1Char"/>
    <w:uiPriority w:val="9"/>
    <w:qFormat/>
    <w:rsid w:val="0094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0EB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0EB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0EB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0EB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0EB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0EB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0EB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0EB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0EB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0EB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2</cp:revision>
  <dcterms:created xsi:type="dcterms:W3CDTF">2024-05-19T13:26:00Z</dcterms:created>
  <dcterms:modified xsi:type="dcterms:W3CDTF">2024-05-19T13:27:00Z</dcterms:modified>
</cp:coreProperties>
</file>