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24D64" w14:textId="77777777" w:rsidR="00EA7AA9" w:rsidRDefault="00000000">
      <w:pPr>
        <w:pStyle w:val="Heading1"/>
      </w:pPr>
      <w:r>
        <w:t>Data Table</w:t>
      </w:r>
    </w:p>
    <w:p w14:paraId="1CD76AB7" w14:textId="77777777" w:rsidR="00D0178D" w:rsidRDefault="00D0178D" w:rsidP="00D0178D"/>
    <w:p w14:paraId="700E7133" w14:textId="77777777" w:rsidR="00D0178D" w:rsidRDefault="00000000" w:rsidP="00D0178D">
      <w:r>
        <w:t>PROJECT_ID: Project code (additional info, likely not necessary).</w:t>
      </w:r>
    </w:p>
    <w:p w14:paraId="7505972E" w14:textId="77777777" w:rsidR="00D0178D" w:rsidRDefault="00000000" w:rsidP="00D0178D">
      <w:r>
        <w:t>PM: Responsible management team.</w:t>
      </w:r>
    </w:p>
    <w:p w14:paraId="5DE8119D" w14:textId="77777777" w:rsidR="00D0178D" w:rsidRDefault="00000000" w:rsidP="00D0178D">
      <w:r>
        <w:t>TASK_ID: Task code.</w:t>
      </w:r>
    </w:p>
    <w:p w14:paraId="5F48E231" w14:textId="77777777" w:rsidR="00D0178D" w:rsidRDefault="00000000" w:rsidP="00D0178D">
      <w:r>
        <w:t>START: Task start date.</w:t>
      </w:r>
    </w:p>
    <w:p w14:paraId="2679FE52" w14:textId="77777777" w:rsidR="00D0178D" w:rsidRDefault="00000000" w:rsidP="00D0178D">
      <w:r>
        <w:t>END: Theoretical task delivery date (can be used to compare with the DELIVERED date to check for delays).</w:t>
      </w:r>
    </w:p>
    <w:p w14:paraId="32025CB5" w14:textId="77777777" w:rsidR="00D0178D" w:rsidRDefault="00000000" w:rsidP="00D0178D">
      <w:r>
        <w:t xml:space="preserve">TASK_TYPE: Task type. Some considerations must be </w:t>
      </w:r>
      <w:proofErr w:type="gramStart"/>
      <w:r>
        <w:t>taken into account</w:t>
      </w:r>
      <w:proofErr w:type="gramEnd"/>
      <w:r>
        <w:t>:</w:t>
      </w:r>
    </w:p>
    <w:p w14:paraId="50BFE9DD" w14:textId="77777777" w:rsidR="00371549" w:rsidRDefault="00000000" w:rsidP="00371549">
      <w:pPr>
        <w:pStyle w:val="ListParagraph"/>
        <w:numPr>
          <w:ilvl w:val="0"/>
          <w:numId w:val="12"/>
        </w:numPr>
      </w:pPr>
      <w:r>
        <w:t>DTP: Desktop-Publishing tasks.</w:t>
      </w:r>
    </w:p>
    <w:p w14:paraId="66452532" w14:textId="77777777" w:rsidR="00371549" w:rsidRDefault="00000000" w:rsidP="00371549">
      <w:pPr>
        <w:pStyle w:val="ListParagraph"/>
        <w:numPr>
          <w:ilvl w:val="0"/>
          <w:numId w:val="12"/>
        </w:numPr>
      </w:pPr>
      <w:r>
        <w:t>Engineering: Engineering tasks such as file conversions, coding, etc.</w:t>
      </w:r>
    </w:p>
    <w:p w14:paraId="3F4D6F26" w14:textId="77777777" w:rsidR="00371549" w:rsidRDefault="00000000" w:rsidP="00371549">
      <w:pPr>
        <w:pStyle w:val="ListParagraph"/>
        <w:numPr>
          <w:ilvl w:val="0"/>
          <w:numId w:val="12"/>
        </w:numPr>
      </w:pPr>
      <w:proofErr w:type="spellStart"/>
      <w:proofErr w:type="gramStart"/>
      <w:r>
        <w:t>LanguageLead</w:t>
      </w:r>
      <w:proofErr w:type="spellEnd"/>
      <w:proofErr w:type="gramEnd"/>
      <w:r>
        <w:t>: Linguistic management tasks. Assigned to highly experienced and quality-oriented individuals who regularly work on the project.</w:t>
      </w:r>
    </w:p>
    <w:p w14:paraId="61C12D60" w14:textId="77777777" w:rsidR="00371549" w:rsidRDefault="00000000" w:rsidP="00371549">
      <w:pPr>
        <w:pStyle w:val="ListParagraph"/>
        <w:numPr>
          <w:ilvl w:val="0"/>
          <w:numId w:val="12"/>
        </w:numPr>
      </w:pPr>
      <w:r>
        <w:t>Management: General management tasks.</w:t>
      </w:r>
    </w:p>
    <w:p w14:paraId="2B144C03" w14:textId="77777777" w:rsidR="00371549" w:rsidRDefault="00000000" w:rsidP="00371549">
      <w:pPr>
        <w:pStyle w:val="ListParagraph"/>
        <w:numPr>
          <w:ilvl w:val="0"/>
          <w:numId w:val="12"/>
        </w:numPr>
      </w:pPr>
      <w:r>
        <w:t>Miscellaneous: Various linguistic tasks.</w:t>
      </w:r>
    </w:p>
    <w:p w14:paraId="6A45E17A" w14:textId="77777777" w:rsidR="00371549" w:rsidRDefault="00000000" w:rsidP="00371549">
      <w:pPr>
        <w:pStyle w:val="ListParagraph"/>
        <w:numPr>
          <w:ilvl w:val="0"/>
          <w:numId w:val="12"/>
        </w:numPr>
      </w:pPr>
      <w:proofErr w:type="spellStart"/>
      <w:r>
        <w:t>PostEditing</w:t>
      </w:r>
      <w:proofErr w:type="spellEnd"/>
      <w:r>
        <w:t xml:space="preserve">: Post-editing tasks. </w:t>
      </w:r>
      <w:proofErr w:type="gramStart"/>
      <w:r>
        <w:t>Similar to</w:t>
      </w:r>
      <w:proofErr w:type="gramEnd"/>
      <w:r>
        <w:t xml:space="preserve"> Translation tasks but with slightly different skills required for the TRANSLATOR.</w:t>
      </w:r>
    </w:p>
    <w:p w14:paraId="4FD1C729" w14:textId="77777777" w:rsidR="00371549" w:rsidRDefault="00000000" w:rsidP="00371549">
      <w:pPr>
        <w:pStyle w:val="ListParagraph"/>
        <w:numPr>
          <w:ilvl w:val="0"/>
          <w:numId w:val="12"/>
        </w:numPr>
      </w:pPr>
      <w:proofErr w:type="spellStart"/>
      <w:proofErr w:type="gramStart"/>
      <w:r>
        <w:t>ProofReading</w:t>
      </w:r>
      <w:proofErr w:type="spellEnd"/>
      <w:proofErr w:type="gramEnd"/>
      <w:r>
        <w:t xml:space="preserve">: Full review of a Translation or PostEditing. Always follows </w:t>
      </w:r>
      <w:proofErr w:type="gramStart"/>
      <w:r>
        <w:t>a Translation</w:t>
      </w:r>
      <w:proofErr w:type="gramEnd"/>
      <w:r>
        <w:t xml:space="preserve"> or PostEditing. The TRANSLATOR assigned must have more experience than the person who performed the initial step.</w:t>
      </w:r>
    </w:p>
    <w:p w14:paraId="7E7634D2" w14:textId="77777777" w:rsidR="00371549" w:rsidRDefault="00000000" w:rsidP="00371549">
      <w:pPr>
        <w:pStyle w:val="ListParagraph"/>
        <w:numPr>
          <w:ilvl w:val="0"/>
          <w:numId w:val="12"/>
        </w:numPr>
      </w:pPr>
      <w:proofErr w:type="spellStart"/>
      <w:r>
        <w:t>Spotcheck</w:t>
      </w:r>
      <w:proofErr w:type="spellEnd"/>
      <w:r>
        <w:t xml:space="preserve">: Partial review of a Translation or PostEditing. Similar conditions as </w:t>
      </w:r>
      <w:proofErr w:type="spellStart"/>
      <w:r>
        <w:t>ProofReading</w:t>
      </w:r>
      <w:proofErr w:type="spellEnd"/>
      <w:r>
        <w:t>.</w:t>
      </w:r>
    </w:p>
    <w:p w14:paraId="5D76C07D" w14:textId="77777777" w:rsidR="00371549" w:rsidRDefault="00000000" w:rsidP="00371549">
      <w:pPr>
        <w:pStyle w:val="ListParagraph"/>
        <w:numPr>
          <w:ilvl w:val="0"/>
          <w:numId w:val="12"/>
        </w:numPr>
      </w:pPr>
      <w:r>
        <w:t>TEST: Test required to qualify for working with a client. Should be assigned to the most experienced and high-quality TRANSLATOR for the client or topic, regardless of price but considering the deadline.</w:t>
      </w:r>
    </w:p>
    <w:p w14:paraId="27E4A5DF" w14:textId="77777777" w:rsidR="00371549" w:rsidRDefault="00000000" w:rsidP="00371549">
      <w:pPr>
        <w:pStyle w:val="ListParagraph"/>
        <w:numPr>
          <w:ilvl w:val="0"/>
          <w:numId w:val="12"/>
        </w:numPr>
      </w:pPr>
      <w:r>
        <w:t>Training: Translator experience and quality are not considered.</w:t>
      </w:r>
    </w:p>
    <w:p w14:paraId="196798C9" w14:textId="77777777" w:rsidR="00371549" w:rsidRDefault="00000000" w:rsidP="00371549">
      <w:pPr>
        <w:pStyle w:val="ListParagraph"/>
        <w:numPr>
          <w:ilvl w:val="0"/>
          <w:numId w:val="12"/>
        </w:numPr>
      </w:pPr>
      <w:r>
        <w:t>Translation: Translation task. The translator’s quality can be slightly lower if the ProofReading (not Spotcheck) is done by a superior. If Spotcheck is done, the required quality must be met.</w:t>
      </w:r>
    </w:p>
    <w:p w14:paraId="2E175164" w14:textId="77777777" w:rsidR="00371549" w:rsidRDefault="00371549" w:rsidP="00D0178D"/>
    <w:p w14:paraId="6AA56A96" w14:textId="77777777" w:rsidR="00371549" w:rsidRDefault="00000000" w:rsidP="00D0178D">
      <w:r>
        <w:t>SOURCE_LANG: Source language.</w:t>
      </w:r>
    </w:p>
    <w:p w14:paraId="4864C99A" w14:textId="77777777" w:rsidR="00371549" w:rsidRDefault="00000000" w:rsidP="00D0178D">
      <w:r>
        <w:t>TARGET_LANG: Target language.</w:t>
      </w:r>
    </w:p>
    <w:p w14:paraId="543D04C6" w14:textId="77777777" w:rsidR="00371549" w:rsidRDefault="00000000" w:rsidP="00D0178D">
      <w:r>
        <w:t>TRANSLATOR: Translator responsible for the task.</w:t>
      </w:r>
    </w:p>
    <w:p w14:paraId="573D1BE9" w14:textId="77777777" w:rsidR="00371549" w:rsidRDefault="00000000" w:rsidP="00D0178D">
      <w:r>
        <w:lastRenderedPageBreak/>
        <w:t>ASSIGNED: Time when the task is assigned (pre-notice) to the TRANSLATOR (see Kanban system: https://en.wikipedia.org/wiki/Kanban).</w:t>
      </w:r>
    </w:p>
    <w:p w14:paraId="028BB9E0" w14:textId="77777777" w:rsidR="00371549" w:rsidRDefault="00000000" w:rsidP="00D0178D">
      <w:r>
        <w:t>READY: Time when the TRANSLATOR is notified that they can start.</w:t>
      </w:r>
    </w:p>
    <w:p w14:paraId="62A754EF" w14:textId="77777777" w:rsidR="00371549" w:rsidRDefault="00000000" w:rsidP="00D0178D">
      <w:r>
        <w:t>WORKING: Time when the TRANSLATOR starts the task.</w:t>
      </w:r>
    </w:p>
    <w:p w14:paraId="5FAEA4B7" w14:textId="77777777" w:rsidR="00371549" w:rsidRDefault="00000000" w:rsidP="00D0178D">
      <w:r>
        <w:t>DELIVERED: Time when the TRANSLATOR delivers the task.</w:t>
      </w:r>
    </w:p>
    <w:p w14:paraId="4BA4CA6D" w14:textId="77777777" w:rsidR="00371549" w:rsidRDefault="00000000" w:rsidP="00D0178D">
      <w:r>
        <w:t>RECEIVED: Time when the PM receives the task.</w:t>
      </w:r>
    </w:p>
    <w:p w14:paraId="1FDDFE9B" w14:textId="77777777" w:rsidR="00371549" w:rsidRDefault="00000000" w:rsidP="00D0178D">
      <w:r>
        <w:t>CLOSE: Time when the PM marks the task as completed.</w:t>
      </w:r>
    </w:p>
    <w:p w14:paraId="131BEFE9" w14:textId="77777777" w:rsidR="00371549" w:rsidRDefault="00000000" w:rsidP="00D0178D">
      <w:r>
        <w:t>FORECAST: Estimated hours for completion.</w:t>
      </w:r>
    </w:p>
    <w:p w14:paraId="61049D22" w14:textId="77777777" w:rsidR="00371549" w:rsidRDefault="00000000" w:rsidP="00D0178D">
      <w:r>
        <w:t>HOURLY_RATE: Task hourly rate.</w:t>
      </w:r>
    </w:p>
    <w:p w14:paraId="28647D71" w14:textId="77777777" w:rsidR="00371549" w:rsidRDefault="00000000" w:rsidP="00D0178D">
      <w:r>
        <w:t>COST: Total task cost.</w:t>
      </w:r>
    </w:p>
    <w:p w14:paraId="2C151283" w14:textId="77777777" w:rsidR="00371549" w:rsidRDefault="00000000" w:rsidP="00D0178D">
      <w:r>
        <w:t>QUALITY_EVALUATION: Quality control evaluation.</w:t>
      </w:r>
    </w:p>
    <w:p w14:paraId="66E0F8E2" w14:textId="77777777" w:rsidR="00371549" w:rsidRDefault="00000000" w:rsidP="00D0178D">
      <w:r>
        <w:t>MANUFACTURER: Client.</w:t>
      </w:r>
    </w:p>
    <w:p w14:paraId="199E2EF6" w14:textId="77777777" w:rsidR="00371549" w:rsidRDefault="00000000" w:rsidP="00D0178D">
      <w:r>
        <w:t>MANUFACTURER_SECTOR: Level 1 client categorization.</w:t>
      </w:r>
    </w:p>
    <w:p w14:paraId="5571EC6B" w14:textId="77777777" w:rsidR="00371549" w:rsidRDefault="00000000" w:rsidP="00D0178D">
      <w:r>
        <w:t>MANUFACTURER_INDUSTRY_GROUP: Level 2 client categorization.</w:t>
      </w:r>
    </w:p>
    <w:p w14:paraId="12674797" w14:textId="77777777" w:rsidR="00371549" w:rsidRDefault="00000000" w:rsidP="00D0178D">
      <w:r>
        <w:t>MANUFACTURER_INDUSTRY: Level 3 client categorization.</w:t>
      </w:r>
    </w:p>
    <w:p w14:paraId="09FEF5AC" w14:textId="77777777" w:rsidR="00371549" w:rsidRDefault="00000000" w:rsidP="00D0178D">
      <w:r>
        <w:t>MANUFACTURER_SUBINDUSTRY: Level 4 client categorization.</w:t>
      </w:r>
    </w:p>
    <w:p w14:paraId="0D4FB5FF" w14:textId="0B45A606" w:rsidR="00EA7AA9" w:rsidRDefault="00EA7AA9" w:rsidP="00D0178D"/>
    <w:p w14:paraId="4605A1C0" w14:textId="77777777" w:rsidR="00EA7AA9" w:rsidRDefault="00000000">
      <w:pPr>
        <w:pStyle w:val="Heading1"/>
      </w:pPr>
      <w:r>
        <w:t>Schedules Table</w:t>
      </w:r>
    </w:p>
    <w:p w14:paraId="0BC6D156" w14:textId="77777777" w:rsidR="00371549" w:rsidRDefault="00371549"/>
    <w:p w14:paraId="392158DB" w14:textId="77777777" w:rsidR="00371549" w:rsidRDefault="00000000">
      <w:r>
        <w:t>NAME: Name of the TRANSLATOR.</w:t>
      </w:r>
    </w:p>
    <w:p w14:paraId="78141145" w14:textId="77777777" w:rsidR="00371549" w:rsidRDefault="00000000">
      <w:r>
        <w:t>START: Workday start time.</w:t>
      </w:r>
    </w:p>
    <w:p w14:paraId="34515ED2" w14:textId="77777777" w:rsidR="00371549" w:rsidRDefault="00000000">
      <w:r>
        <w:t>END: Workday end time.</w:t>
      </w:r>
    </w:p>
    <w:p w14:paraId="43C7499C" w14:textId="77777777" w:rsidR="00371549" w:rsidRDefault="00000000">
      <w:r>
        <w:t>MON: Works on Monday? (1 yes, 0 no).</w:t>
      </w:r>
    </w:p>
    <w:p w14:paraId="081B6F1E" w14:textId="77777777" w:rsidR="00371549" w:rsidRDefault="00000000">
      <w:r>
        <w:t>TUES: Works on Tuesday? (1 yes, 0 no).</w:t>
      </w:r>
    </w:p>
    <w:p w14:paraId="103D8247" w14:textId="77777777" w:rsidR="00371549" w:rsidRDefault="00000000">
      <w:r>
        <w:t>WED: (1 yes, 0 no).</w:t>
      </w:r>
    </w:p>
    <w:p w14:paraId="7B4F0956" w14:textId="77777777" w:rsidR="00371549" w:rsidRDefault="00000000">
      <w:r>
        <w:t>THURS: (1 yes, 0 no).</w:t>
      </w:r>
    </w:p>
    <w:p w14:paraId="63785C4B" w14:textId="77777777" w:rsidR="00371549" w:rsidRDefault="00000000">
      <w:r>
        <w:lastRenderedPageBreak/>
        <w:t>FRI: (1 yes, 0 no).</w:t>
      </w:r>
    </w:p>
    <w:p w14:paraId="23F83D94" w14:textId="77777777" w:rsidR="00371549" w:rsidRDefault="00000000">
      <w:r>
        <w:t>SAT: (1 yes, 0 no).</w:t>
      </w:r>
    </w:p>
    <w:p w14:paraId="2B1E00D7" w14:textId="77777777" w:rsidR="00371549" w:rsidRDefault="00000000">
      <w:r>
        <w:t>SUN: (1 yes, 0 no).</w:t>
      </w:r>
    </w:p>
    <w:p w14:paraId="611B105D" w14:textId="61058075" w:rsidR="00EA7AA9" w:rsidRDefault="00EA7AA9"/>
    <w:p w14:paraId="664FB798" w14:textId="77777777" w:rsidR="00EA7AA9" w:rsidRDefault="00000000">
      <w:pPr>
        <w:pStyle w:val="Heading1"/>
      </w:pPr>
      <w:r>
        <w:t>Clients Table</w:t>
      </w:r>
    </w:p>
    <w:p w14:paraId="2A009578" w14:textId="77777777" w:rsidR="00371549" w:rsidRDefault="00371549"/>
    <w:p w14:paraId="1A81E7BA" w14:textId="77777777" w:rsidR="00371549" w:rsidRDefault="00000000">
      <w:r>
        <w:t>CLIENT_NAME: Client name.</w:t>
      </w:r>
    </w:p>
    <w:p w14:paraId="5DB255E3" w14:textId="77777777" w:rsidR="00371549" w:rsidRDefault="00000000">
      <w:r>
        <w:t>SELLING_HOURLY_PRICE: Hourly selling price.</w:t>
      </w:r>
    </w:p>
    <w:p w14:paraId="7E78BAD9" w14:textId="77777777" w:rsidR="00371549" w:rsidRDefault="00000000">
      <w:r>
        <w:t>MIN_QUALITY: Minimum expected quality from TRANSLATORS.</w:t>
      </w:r>
    </w:p>
    <w:p w14:paraId="3186D345" w14:textId="77777777" w:rsidR="00371549" w:rsidRDefault="00000000">
      <w:r>
        <w:t>WILDCARD: When not all conditions can be met, which condition can be relaxed.</w:t>
      </w:r>
    </w:p>
    <w:p w14:paraId="7B24BFC3" w14:textId="77777777" w:rsidR="00EA7AA9" w:rsidRDefault="00000000">
      <w:pPr>
        <w:pStyle w:val="Heading1"/>
      </w:pPr>
      <w:proofErr w:type="spellStart"/>
      <w:r>
        <w:t>TranslatorsCost+Pairs</w:t>
      </w:r>
      <w:proofErr w:type="spellEnd"/>
      <w:r>
        <w:t xml:space="preserve"> Table</w:t>
      </w:r>
    </w:p>
    <w:p w14:paraId="39316110" w14:textId="77777777" w:rsidR="00371549" w:rsidRDefault="00371549"/>
    <w:p w14:paraId="6E2127B3" w14:textId="77777777" w:rsidR="00371549" w:rsidRDefault="00000000">
      <w:r>
        <w:t>TRANSLATOR: Translator name.</w:t>
      </w:r>
    </w:p>
    <w:p w14:paraId="75409E15" w14:textId="77777777" w:rsidR="00371549" w:rsidRDefault="00000000">
      <w:r>
        <w:t>SOURCE_LANG: Source language.</w:t>
      </w:r>
    </w:p>
    <w:p w14:paraId="47ACD8AE" w14:textId="77777777" w:rsidR="00371549" w:rsidRDefault="00000000">
      <w:r>
        <w:t>TARGET_LANG: Target language.</w:t>
      </w:r>
    </w:p>
    <w:p w14:paraId="447502FE" w14:textId="77777777" w:rsidR="00371549" w:rsidRDefault="00000000">
      <w:r>
        <w:t>HOURLY_RATE: Cost per hour.</w:t>
      </w:r>
    </w:p>
    <w:p w14:paraId="4BDD8CD5" w14:textId="7CAAEDE2" w:rsidR="00EA7AA9" w:rsidRDefault="00EA7AA9"/>
    <w:p w14:paraId="0D709DED" w14:textId="77777777" w:rsidR="00EA7AA9" w:rsidRDefault="00000000">
      <w:pPr>
        <w:pStyle w:val="Heading1"/>
      </w:pPr>
      <w:r>
        <w:t>Other Considerations</w:t>
      </w:r>
    </w:p>
    <w:p w14:paraId="2C5CB5EF" w14:textId="77777777" w:rsidR="00371549" w:rsidRDefault="00371549"/>
    <w:p w14:paraId="01622526" w14:textId="77777777" w:rsidR="00371549" w:rsidRDefault="00000000">
      <w:r>
        <w:t>The translator's experience should be evaluated based on the hours they have worked for a specific client, a client type, or a task type.</w:t>
      </w:r>
    </w:p>
    <w:p w14:paraId="346738B5" w14:textId="7BBC49A4" w:rsidR="00EA7AA9" w:rsidRDefault="00EA7AA9"/>
    <w:sectPr w:rsidR="00EA7A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592BE9"/>
    <w:multiLevelType w:val="hybridMultilevel"/>
    <w:tmpl w:val="A99EC2C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87852"/>
    <w:multiLevelType w:val="hybridMultilevel"/>
    <w:tmpl w:val="71E82AC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90553"/>
    <w:multiLevelType w:val="hybridMultilevel"/>
    <w:tmpl w:val="EF228B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237882">
    <w:abstractNumId w:val="8"/>
  </w:num>
  <w:num w:numId="2" w16cid:durableId="663364765">
    <w:abstractNumId w:val="6"/>
  </w:num>
  <w:num w:numId="3" w16cid:durableId="872380541">
    <w:abstractNumId w:val="5"/>
  </w:num>
  <w:num w:numId="4" w16cid:durableId="1742944156">
    <w:abstractNumId w:val="4"/>
  </w:num>
  <w:num w:numId="5" w16cid:durableId="1845971744">
    <w:abstractNumId w:val="7"/>
  </w:num>
  <w:num w:numId="6" w16cid:durableId="1415516075">
    <w:abstractNumId w:val="3"/>
  </w:num>
  <w:num w:numId="7" w16cid:durableId="2125925761">
    <w:abstractNumId w:val="2"/>
  </w:num>
  <w:num w:numId="8" w16cid:durableId="1600530936">
    <w:abstractNumId w:val="1"/>
  </w:num>
  <w:num w:numId="9" w16cid:durableId="1827234497">
    <w:abstractNumId w:val="0"/>
  </w:num>
  <w:num w:numId="10" w16cid:durableId="307051168">
    <w:abstractNumId w:val="10"/>
  </w:num>
  <w:num w:numId="11" w16cid:durableId="1330595969">
    <w:abstractNumId w:val="9"/>
  </w:num>
  <w:num w:numId="12" w16cid:durableId="6423935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3E5"/>
    <w:rsid w:val="0029639D"/>
    <w:rsid w:val="002D5AAB"/>
    <w:rsid w:val="00326F90"/>
    <w:rsid w:val="00371549"/>
    <w:rsid w:val="00AA1D8D"/>
    <w:rsid w:val="00B47730"/>
    <w:rsid w:val="00CB0664"/>
    <w:rsid w:val="00D0178D"/>
    <w:rsid w:val="00EA7AA9"/>
    <w:rsid w:val="00F607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4A4936A1-7F85-4D6F-B05F-79A40DAA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6AE3E422831E4EBDB280B282A98D7D" ma:contentTypeVersion="14" ma:contentTypeDescription="Crea un document nou" ma:contentTypeScope="" ma:versionID="a10f1cbb1cbea69535f535db4a12e0e9">
  <xsd:schema xmlns:xsd="http://www.w3.org/2001/XMLSchema" xmlns:xs="http://www.w3.org/2001/XMLSchema" xmlns:p="http://schemas.microsoft.com/office/2006/metadata/properties" xmlns:ns2="52b9ac2d-fa53-4570-8131-59386298adea" xmlns:ns3="e57fb1d6-fd85-4869-8c9d-8147468b5fe2" targetNamespace="http://schemas.microsoft.com/office/2006/metadata/properties" ma:root="true" ma:fieldsID="1a12e2fd44c39fefe56b73e8391a4fa2" ns2:_="" ns3:_="">
    <xsd:import namespace="52b9ac2d-fa53-4570-8131-59386298adea"/>
    <xsd:import namespace="e57fb1d6-fd85-4869-8c9d-8147468b5f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9ac2d-fa53-4570-8131-59386298ad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es de la imatge" ma:readOnly="false" ma:fieldId="{5cf76f15-5ced-4ddc-b409-7134ff3c332f}" ma:taxonomyMulti="true" ma:sspId="34c01127-bdf0-454e-9077-a20ba63b60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fb1d6-fd85-4869-8c9d-8147468b5fe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876571d-5c15-4b46-84ca-87b4a1b11ff6}" ma:internalName="TaxCatchAll" ma:showField="CatchAllData" ma:web="e57fb1d6-fd85-4869-8c9d-8147468b5f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7fb1d6-fd85-4869-8c9d-8147468b5fe2" xsi:nil="true"/>
    <lcf76f155ced4ddcb4097134ff3c332f xmlns="52b9ac2d-fa53-4570-8131-59386298ad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024652-D6ED-4A3B-BD2E-BA8F095D19CA}"/>
</file>

<file path=customXml/itemProps3.xml><?xml version="1.0" encoding="utf-8"?>
<ds:datastoreItem xmlns:ds="http://schemas.openxmlformats.org/officeDocument/2006/customXml" ds:itemID="{43684E86-5C1D-4173-8BF6-5A42E9C9D82D}"/>
</file>

<file path=customXml/itemProps4.xml><?xml version="1.0" encoding="utf-8"?>
<ds:datastoreItem xmlns:ds="http://schemas.openxmlformats.org/officeDocument/2006/customXml" ds:itemID="{756C4F07-8795-400B-ACFB-95F66429EC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Gerard Grive</cp:lastModifiedBy>
  <cp:revision>5</cp:revision>
  <dcterms:created xsi:type="dcterms:W3CDTF">2013-12-23T23:15:00Z</dcterms:created>
  <dcterms:modified xsi:type="dcterms:W3CDTF">2025-03-10T11:52:00Z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0x010100756AE3E422831E4EBDB280B282A98D7D</vt:lpwstr>
  </property>
</Properties>
</file>