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47E33" w14:textId="77777777" w:rsidR="003D06D8" w:rsidRDefault="00DD6286">
      <w:pPr>
        <w:jc w:val="center"/>
        <w:rPr>
          <w:rFonts w:ascii="Adwaita Mono" w:hAnsi="Adwaita Mono" w:hint="eastAsia"/>
          <w:sz w:val="28"/>
          <w:szCs w:val="28"/>
        </w:rPr>
      </w:pPr>
      <w:r>
        <w:rPr>
          <w:rFonts w:ascii="Adwaita Mono" w:hAnsi="Adwaita Mono"/>
          <w:b/>
          <w:color w:val="1F4E79"/>
          <w:sz w:val="28"/>
          <w:szCs w:val="28"/>
        </w:rPr>
        <w:t>REPORTE DE CUMPLIMIENTO DE REQUISITOS SIA</w:t>
      </w:r>
    </w:p>
    <w:p w14:paraId="045A1B62" w14:textId="77777777" w:rsidR="003D06D8" w:rsidRDefault="00DD6286">
      <w:pPr>
        <w:jc w:val="center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Sistema de </w:t>
      </w:r>
      <w:proofErr w:type="spellStart"/>
      <w:r>
        <w:rPr>
          <w:rFonts w:ascii="Adwaita Mono" w:hAnsi="Adwaita Mono"/>
          <w:b/>
          <w:sz w:val="24"/>
          <w:szCs w:val="24"/>
        </w:rPr>
        <w:t>Gestión</w:t>
      </w:r>
      <w:proofErr w:type="spellEnd"/>
      <w:r>
        <w:rPr>
          <w:rFonts w:ascii="Adwaita Mono" w:hAnsi="Adwaita Mono"/>
          <w:b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b/>
          <w:sz w:val="24"/>
          <w:szCs w:val="24"/>
        </w:rPr>
        <w:t>Actividades</w:t>
      </w:r>
      <w:proofErr w:type="spellEnd"/>
      <w:r>
        <w:rPr>
          <w:rFonts w:ascii="Adwaita Mono" w:hAnsi="Adwaita Mono"/>
          <w:b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b/>
          <w:sz w:val="24"/>
          <w:szCs w:val="24"/>
        </w:rPr>
        <w:t>en</w:t>
      </w:r>
      <w:proofErr w:type="spellEnd"/>
      <w:r>
        <w:rPr>
          <w:rFonts w:ascii="Adwaita Mono" w:hAnsi="Adwaita Mono"/>
          <w:b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b/>
          <w:sz w:val="24"/>
          <w:szCs w:val="24"/>
        </w:rPr>
        <w:t>Clubes</w:t>
      </w:r>
      <w:proofErr w:type="spellEnd"/>
      <w:r>
        <w:rPr>
          <w:rFonts w:ascii="Adwaita Mono" w:hAnsi="Adwaita Mono"/>
          <w:b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b/>
          <w:sz w:val="24"/>
          <w:szCs w:val="24"/>
        </w:rPr>
        <w:t>Deportivos</w:t>
      </w:r>
      <w:proofErr w:type="spellEnd"/>
    </w:p>
    <w:p w14:paraId="0FD94291" w14:textId="77777777" w:rsidR="003D06D8" w:rsidRDefault="003D06D8">
      <w:pPr>
        <w:rPr>
          <w:rFonts w:ascii="Adwaita Mono" w:hAnsi="Adwaita Mono" w:hint="eastAsia"/>
          <w:sz w:val="24"/>
          <w:szCs w:val="24"/>
        </w:rPr>
      </w:pPr>
    </w:p>
    <w:p w14:paraId="1CDB757B" w14:textId="77777777" w:rsidR="003D06D8" w:rsidRDefault="003D06D8">
      <w:pPr>
        <w:rPr>
          <w:rFonts w:ascii="Adwaita Mono" w:hAnsi="Adwaita Mono" w:hint="eastAsia"/>
          <w:sz w:val="24"/>
          <w:szCs w:val="24"/>
        </w:rPr>
      </w:pPr>
    </w:p>
    <w:tbl>
      <w:tblPr>
        <w:tblStyle w:val="Tablaconcuadrcula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D06D8" w14:paraId="0468C3AB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2A36BED9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b/>
                <w:sz w:val="24"/>
                <w:szCs w:val="24"/>
              </w:rPr>
              <w:t>Asignatura</w:t>
            </w:r>
            <w:proofErr w:type="spellEnd"/>
          </w:p>
        </w:tc>
        <w:tc>
          <w:tcPr>
            <w:tcW w:w="4896" w:type="dxa"/>
            <w:vAlign w:val="center"/>
          </w:tcPr>
          <w:p w14:paraId="11444DC9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Programación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Avanzada</w:t>
            </w:r>
            <w:proofErr w:type="spellEnd"/>
          </w:p>
        </w:tc>
      </w:tr>
      <w:tr w:rsidR="003D06D8" w14:paraId="603AAFED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42273653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b/>
                <w:sz w:val="24"/>
                <w:szCs w:val="24"/>
              </w:rPr>
              <w:t>Integrantes</w:t>
            </w:r>
            <w:proofErr w:type="spellEnd"/>
          </w:p>
        </w:tc>
        <w:tc>
          <w:tcPr>
            <w:tcW w:w="4896" w:type="dxa"/>
            <w:vAlign w:val="center"/>
          </w:tcPr>
          <w:p w14:paraId="755BDD03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Cristian Ávalos · Alex Reyes · Elvis Peñaloza</w:t>
            </w:r>
          </w:p>
        </w:tc>
      </w:tr>
      <w:tr w:rsidR="003D06D8" w14:paraId="0C9BA365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467C1068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b/>
                <w:sz w:val="24"/>
                <w:szCs w:val="24"/>
              </w:rPr>
              <w:t>Fecha</w:t>
            </w:r>
            <w:proofErr w:type="spellEnd"/>
          </w:p>
        </w:tc>
        <w:tc>
          <w:tcPr>
            <w:tcW w:w="4896" w:type="dxa"/>
            <w:vAlign w:val="center"/>
          </w:tcPr>
          <w:p w14:paraId="208E428B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11 de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Septiembre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de 2026</w:t>
            </w:r>
          </w:p>
        </w:tc>
      </w:tr>
      <w:tr w:rsidR="003D06D8" w14:paraId="1DF007E6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49D80573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Estado</w:t>
            </w:r>
          </w:p>
        </w:tc>
        <w:tc>
          <w:tcPr>
            <w:tcW w:w="4896" w:type="dxa"/>
            <w:vAlign w:val="center"/>
          </w:tcPr>
          <w:p w14:paraId="7F55E99C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Finalizado</w:t>
            </w:r>
            <w:proofErr w:type="spellEnd"/>
          </w:p>
        </w:tc>
      </w:tr>
    </w:tbl>
    <w:p w14:paraId="1C6BD0B5" w14:textId="77777777" w:rsidR="003D06D8" w:rsidRDefault="003D06D8">
      <w:pPr>
        <w:rPr>
          <w:rFonts w:ascii="Adwaita Mono" w:hAnsi="Adwaita Mono" w:hint="eastAsia"/>
          <w:sz w:val="24"/>
          <w:szCs w:val="24"/>
        </w:rPr>
      </w:pPr>
    </w:p>
    <w:p w14:paraId="6F327489" w14:textId="77777777" w:rsidR="003D06D8" w:rsidRDefault="00DD6286">
      <w:pPr>
        <w:pStyle w:val="SmallNote"/>
        <w:jc w:val="center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Este </w:t>
      </w:r>
      <w:proofErr w:type="spellStart"/>
      <w:r>
        <w:rPr>
          <w:rFonts w:ascii="Adwaita Mono" w:hAnsi="Adwaita Mono"/>
          <w:sz w:val="24"/>
          <w:szCs w:val="24"/>
        </w:rPr>
        <w:t>documento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está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organizado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evaluador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pueda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revisar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cada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requisito</w:t>
      </w:r>
      <w:proofErr w:type="spellEnd"/>
      <w:r>
        <w:rPr>
          <w:rFonts w:ascii="Adwaita Mono" w:hAnsi="Adwaita Mono"/>
          <w:sz w:val="24"/>
          <w:szCs w:val="24"/>
        </w:rPr>
        <w:t xml:space="preserve"> SIA y </w:t>
      </w:r>
      <w:proofErr w:type="spellStart"/>
      <w:r>
        <w:rPr>
          <w:rFonts w:ascii="Adwaita Mono" w:hAnsi="Adwaita Mono"/>
          <w:sz w:val="24"/>
          <w:szCs w:val="24"/>
        </w:rPr>
        <w:t>su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evidencia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directamente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código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DADA23A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br w:type="page"/>
      </w:r>
    </w:p>
    <w:p w14:paraId="09359205" w14:textId="77777777" w:rsidR="003D06D8" w:rsidRDefault="00DD6286">
      <w:pPr>
        <w:pStyle w:val="Ttulo1"/>
        <w:spacing w:before="0"/>
        <w:jc w:val="center"/>
        <w:rPr>
          <w:rFonts w:ascii="Adwaita Mono" w:hAnsi="Adwaita Mono" w:hint="eastAsia"/>
          <w:sz w:val="28"/>
        </w:rPr>
      </w:pPr>
      <w:r>
        <w:rPr>
          <w:rFonts w:ascii="Adwaita Mono" w:hAnsi="Adwaita Mono"/>
          <w:sz w:val="28"/>
        </w:rPr>
        <w:t xml:space="preserve">1. </w:t>
      </w:r>
      <w:proofErr w:type="spellStart"/>
      <w:r>
        <w:rPr>
          <w:rFonts w:ascii="Adwaita Mono" w:hAnsi="Adwaita Mono"/>
          <w:sz w:val="28"/>
        </w:rPr>
        <w:t>Descripción</w:t>
      </w:r>
      <w:proofErr w:type="spellEnd"/>
      <w:r>
        <w:rPr>
          <w:rFonts w:ascii="Adwaita Mono" w:hAnsi="Adwaita Mono"/>
          <w:sz w:val="28"/>
        </w:rPr>
        <w:t xml:space="preserve"> general del </w:t>
      </w:r>
      <w:proofErr w:type="spellStart"/>
      <w:r>
        <w:rPr>
          <w:rFonts w:ascii="Adwaita Mono" w:hAnsi="Adwaita Mono"/>
          <w:sz w:val="28"/>
        </w:rPr>
        <w:t>programa</w:t>
      </w:r>
      <w:proofErr w:type="spellEnd"/>
    </w:p>
    <w:p w14:paraId="672F8289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proyecto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corresponde</w:t>
      </w:r>
      <w:proofErr w:type="spellEnd"/>
      <w:r>
        <w:rPr>
          <w:rFonts w:ascii="Adwaita Mono" w:hAnsi="Adwaita Mono"/>
          <w:sz w:val="24"/>
          <w:szCs w:val="24"/>
        </w:rPr>
        <w:t xml:space="preserve"> a un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gestión</w:t>
      </w:r>
      <w:proofErr w:type="spellEnd"/>
      <w:r>
        <w:rPr>
          <w:rFonts w:ascii="Adwaita Mono" w:hAnsi="Adwaita Mono"/>
          <w:sz w:val="24"/>
          <w:szCs w:val="24"/>
        </w:rPr>
        <w:t xml:space="preserve"> para un club </w:t>
      </w:r>
      <w:proofErr w:type="spellStart"/>
      <w:r>
        <w:rPr>
          <w:rFonts w:ascii="Adwaita Mono" w:hAnsi="Adwaita Mono"/>
          <w:sz w:val="24"/>
          <w:szCs w:val="24"/>
        </w:rPr>
        <w:t>deportivo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desarrollado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Java JDK 11. Su </w:t>
      </w:r>
      <w:proofErr w:type="spellStart"/>
      <w:r>
        <w:rPr>
          <w:rFonts w:ascii="Adwaita Mono" w:hAnsi="Adwaita Mono"/>
          <w:sz w:val="24"/>
          <w:szCs w:val="24"/>
        </w:rPr>
        <w:t>objetivo</w:t>
      </w:r>
      <w:proofErr w:type="spellEnd"/>
      <w:r>
        <w:rPr>
          <w:rFonts w:ascii="Adwaita Mono" w:hAnsi="Adwaita Mono"/>
          <w:sz w:val="24"/>
          <w:szCs w:val="24"/>
        </w:rPr>
        <w:t xml:space="preserve"> es </w:t>
      </w:r>
      <w:proofErr w:type="spellStart"/>
      <w:r>
        <w:rPr>
          <w:rFonts w:ascii="Adwaita Mono" w:hAnsi="Adwaita Mono"/>
          <w:sz w:val="24"/>
          <w:szCs w:val="24"/>
        </w:rPr>
        <w:t>centralizar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administración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procesos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básicos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facturación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incorporando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reglas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negocio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relacionadas</w:t>
      </w:r>
      <w:proofErr w:type="spellEnd"/>
      <w:r>
        <w:rPr>
          <w:rFonts w:ascii="Adwaita Mono" w:hAnsi="Adwaita Mono"/>
          <w:sz w:val="24"/>
          <w:szCs w:val="24"/>
        </w:rPr>
        <w:t xml:space="preserve"> con </w:t>
      </w:r>
      <w:proofErr w:type="spellStart"/>
      <w:r>
        <w:rPr>
          <w:rFonts w:ascii="Adwaita Mono" w:hAnsi="Adwaita Mono"/>
          <w:sz w:val="24"/>
          <w:szCs w:val="24"/>
        </w:rPr>
        <w:t>morosidad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cupos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estados</w:t>
      </w:r>
      <w:proofErr w:type="spellEnd"/>
      <w:r>
        <w:rPr>
          <w:rFonts w:ascii="Adwaita Mono" w:hAnsi="Adwaita Mono"/>
          <w:sz w:val="24"/>
          <w:szCs w:val="24"/>
        </w:rPr>
        <w:t xml:space="preserve"> de las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24AFAEDE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aplicación</w:t>
      </w:r>
      <w:proofErr w:type="spellEnd"/>
      <w:r>
        <w:rPr>
          <w:rFonts w:ascii="Adwaita Mono" w:hAnsi="Adwaita Mono"/>
          <w:sz w:val="24"/>
          <w:szCs w:val="24"/>
        </w:rPr>
        <w:t xml:space="preserve"> dispone de dos formas de </w:t>
      </w:r>
      <w:proofErr w:type="spellStart"/>
      <w:r>
        <w:rPr>
          <w:rFonts w:ascii="Adwaita Mono" w:hAnsi="Adwaita Mono"/>
          <w:sz w:val="24"/>
          <w:szCs w:val="24"/>
        </w:rPr>
        <w:t>interacción</w:t>
      </w:r>
      <w:proofErr w:type="spellEnd"/>
      <w:r>
        <w:rPr>
          <w:rFonts w:ascii="Adwaita Mono" w:hAnsi="Adwaita Mono"/>
          <w:sz w:val="24"/>
          <w:szCs w:val="24"/>
        </w:rPr>
        <w:t xml:space="preserve">. La </w:t>
      </w:r>
      <w:proofErr w:type="spellStart"/>
      <w:r>
        <w:rPr>
          <w:rFonts w:ascii="Adwaita Mono" w:hAnsi="Adwaita Mono"/>
          <w:sz w:val="24"/>
          <w:szCs w:val="24"/>
        </w:rPr>
        <w:t>primera</w:t>
      </w:r>
      <w:proofErr w:type="spellEnd"/>
      <w:r>
        <w:rPr>
          <w:rFonts w:ascii="Adwaita Mono" w:hAnsi="Adwaita Mono"/>
          <w:sz w:val="24"/>
          <w:szCs w:val="24"/>
        </w:rPr>
        <w:t xml:space="preserve"> es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interfaz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consola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implementada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MenuConsola</w:t>
      </w:r>
      <w:proofErr w:type="spellEnd"/>
      <w:r>
        <w:rPr>
          <w:rFonts w:ascii="Adwaita Mono" w:hAnsi="Adwaita Mono"/>
          <w:sz w:val="24"/>
          <w:szCs w:val="24"/>
        </w:rPr>
        <w:t xml:space="preserve">; la </w:t>
      </w:r>
      <w:proofErr w:type="spellStart"/>
      <w:r>
        <w:rPr>
          <w:rFonts w:ascii="Adwaita Mono" w:hAnsi="Adwaita Mono"/>
          <w:sz w:val="24"/>
          <w:szCs w:val="24"/>
        </w:rPr>
        <w:t>segunda</w:t>
      </w:r>
      <w:proofErr w:type="spellEnd"/>
      <w:r>
        <w:rPr>
          <w:rFonts w:ascii="Adwaita Mono" w:hAnsi="Adwaita Mono"/>
          <w:sz w:val="24"/>
          <w:szCs w:val="24"/>
        </w:rPr>
        <w:t xml:space="preserve"> es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interfaz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gráfica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implementada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MenuVentana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Java Swing. Ambas </w:t>
      </w:r>
      <w:proofErr w:type="spellStart"/>
      <w:r>
        <w:rPr>
          <w:rFonts w:ascii="Adwaita Mono" w:hAnsi="Adwaita Mono"/>
          <w:sz w:val="24"/>
          <w:szCs w:val="24"/>
        </w:rPr>
        <w:t>utilizan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misma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instancia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SistemaClub</w:t>
      </w:r>
      <w:proofErr w:type="spellEnd"/>
      <w:r>
        <w:rPr>
          <w:rFonts w:ascii="Adwaita Mono" w:hAnsi="Adwaita Mono"/>
          <w:sz w:val="24"/>
          <w:szCs w:val="24"/>
        </w:rPr>
        <w:t xml:space="preserve">, lo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permite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mantener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centralizada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lógica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negocio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evita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duplicar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reglas</w:t>
      </w:r>
      <w:proofErr w:type="spellEnd"/>
      <w:r>
        <w:rPr>
          <w:rFonts w:ascii="Adwaita Mono" w:hAnsi="Adwaita Mono"/>
          <w:sz w:val="24"/>
          <w:szCs w:val="24"/>
        </w:rPr>
        <w:t xml:space="preserve"> entre las interfaces.</w:t>
      </w:r>
    </w:p>
    <w:p w14:paraId="02D4401C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realiza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base de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local SQLite </w:t>
      </w:r>
      <w:proofErr w:type="spellStart"/>
      <w:r>
        <w:rPr>
          <w:rFonts w:ascii="Adwaita Mono" w:hAnsi="Adwaita Mono"/>
          <w:sz w:val="24"/>
          <w:szCs w:val="24"/>
        </w:rPr>
        <w:t>accedida</w:t>
      </w:r>
      <w:proofErr w:type="spellEnd"/>
      <w:r>
        <w:rPr>
          <w:rFonts w:ascii="Adwaita Mono" w:hAnsi="Adwaita Mono"/>
          <w:sz w:val="24"/>
          <w:szCs w:val="24"/>
        </w:rPr>
        <w:t xml:space="preserve"> a </w:t>
      </w:r>
      <w:proofErr w:type="spellStart"/>
      <w:r>
        <w:rPr>
          <w:rFonts w:ascii="Adwaita Mono" w:hAnsi="Adwaita Mono"/>
          <w:sz w:val="24"/>
          <w:szCs w:val="24"/>
        </w:rPr>
        <w:t>través</w:t>
      </w:r>
      <w:proofErr w:type="spellEnd"/>
      <w:r>
        <w:rPr>
          <w:rFonts w:ascii="Adwaita Mono" w:hAnsi="Adwaita Mono"/>
          <w:sz w:val="24"/>
          <w:szCs w:val="24"/>
        </w:rPr>
        <w:t xml:space="preserve"> de JDBC. Al </w:t>
      </w:r>
      <w:proofErr w:type="spellStart"/>
      <w:r>
        <w:rPr>
          <w:rFonts w:ascii="Adwaita Mono" w:hAnsi="Adwaita Mono"/>
          <w:sz w:val="24"/>
          <w:szCs w:val="24"/>
        </w:rPr>
        <w:t>iniciar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programa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reconstruyen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almacenados</w:t>
      </w:r>
      <w:proofErr w:type="spellEnd"/>
      <w:r>
        <w:rPr>
          <w:rFonts w:ascii="Adwaita Mono" w:hAnsi="Adwaita Mono"/>
          <w:sz w:val="24"/>
          <w:szCs w:val="24"/>
        </w:rPr>
        <w:t xml:space="preserve"> y, </w:t>
      </w:r>
      <w:proofErr w:type="spellStart"/>
      <w:r>
        <w:rPr>
          <w:rFonts w:ascii="Adwaita Mono" w:hAnsi="Adwaita Mono"/>
          <w:sz w:val="24"/>
          <w:szCs w:val="24"/>
        </w:rPr>
        <w:t>cuando</w:t>
      </w:r>
      <w:proofErr w:type="spellEnd"/>
      <w:r>
        <w:rPr>
          <w:rFonts w:ascii="Adwaita Mono" w:hAnsi="Adwaita Mono"/>
          <w:sz w:val="24"/>
          <w:szCs w:val="24"/>
        </w:rPr>
        <w:t xml:space="preserve"> la base </w:t>
      </w:r>
      <w:proofErr w:type="spellStart"/>
      <w:r>
        <w:rPr>
          <w:rFonts w:ascii="Adwaita Mono" w:hAnsi="Adwaita Mono"/>
          <w:sz w:val="24"/>
          <w:szCs w:val="24"/>
        </w:rPr>
        <w:t>está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vacía</w:t>
      </w:r>
      <w:proofErr w:type="spellEnd"/>
      <w:r>
        <w:rPr>
          <w:rFonts w:ascii="Adwaita Mono" w:hAnsi="Adwaita Mono"/>
          <w:sz w:val="24"/>
          <w:szCs w:val="24"/>
        </w:rPr>
        <w:t xml:space="preserve">, se </w:t>
      </w:r>
      <w:proofErr w:type="spellStart"/>
      <w:r>
        <w:rPr>
          <w:rFonts w:ascii="Adwaita Mono" w:hAnsi="Adwaita Mono"/>
          <w:sz w:val="24"/>
          <w:szCs w:val="24"/>
        </w:rPr>
        <w:t>incorporan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iniciales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definidos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código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permitir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primera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ejecución</w:t>
      </w:r>
      <w:proofErr w:type="spellEnd"/>
      <w:r>
        <w:rPr>
          <w:rFonts w:ascii="Adwaita Mono" w:hAnsi="Adwaita Mono"/>
          <w:sz w:val="24"/>
          <w:szCs w:val="24"/>
        </w:rPr>
        <w:t xml:space="preserve">. El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actual </w:t>
      </w:r>
      <w:proofErr w:type="spellStart"/>
      <w:r>
        <w:rPr>
          <w:rFonts w:ascii="Adwaita Mono" w:hAnsi="Adwaita Mono"/>
          <w:sz w:val="24"/>
          <w:szCs w:val="24"/>
        </w:rPr>
        <w:t>puede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guardarse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manualmente</w:t>
      </w:r>
      <w:proofErr w:type="spellEnd"/>
      <w:r>
        <w:rPr>
          <w:rFonts w:ascii="Adwaita Mono" w:hAnsi="Adwaita Mono"/>
          <w:sz w:val="24"/>
          <w:szCs w:val="24"/>
        </w:rPr>
        <w:t xml:space="preserve"> y también se </w:t>
      </w:r>
      <w:proofErr w:type="spellStart"/>
      <w:r>
        <w:rPr>
          <w:rFonts w:ascii="Adwaita Mono" w:hAnsi="Adwaita Mono"/>
          <w:sz w:val="24"/>
          <w:szCs w:val="24"/>
        </w:rPr>
        <w:t>persiste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durante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flujo</w:t>
      </w:r>
      <w:proofErr w:type="spellEnd"/>
      <w:r>
        <w:rPr>
          <w:rFonts w:ascii="Adwaita Mono" w:hAnsi="Adwaita Mono"/>
          <w:sz w:val="24"/>
          <w:szCs w:val="24"/>
        </w:rPr>
        <w:t xml:space="preserve"> de salida.</w:t>
      </w:r>
    </w:p>
    <w:p w14:paraId="23AC3443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sz w:val="24"/>
          <w:szCs w:val="24"/>
        </w:rPr>
        <w:t>Además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requisitos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obligatorios</w:t>
      </w:r>
      <w:proofErr w:type="spellEnd"/>
      <w:r>
        <w:rPr>
          <w:rFonts w:ascii="Adwaita Mono" w:hAnsi="Adwaita Mono"/>
          <w:sz w:val="24"/>
          <w:szCs w:val="24"/>
        </w:rPr>
        <w:t xml:space="preserve">, 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incorpora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exportación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a CSV y </w:t>
      </w:r>
      <w:proofErr w:type="spellStart"/>
      <w:r>
        <w:rPr>
          <w:rFonts w:ascii="Adwaita Mono" w:hAnsi="Adwaita Mono"/>
          <w:sz w:val="24"/>
          <w:szCs w:val="24"/>
        </w:rPr>
        <w:t>documentación</w:t>
      </w:r>
      <w:proofErr w:type="spellEnd"/>
      <w:r>
        <w:rPr>
          <w:rFonts w:ascii="Adwaita Mono" w:hAnsi="Adwaita Mono"/>
          <w:sz w:val="24"/>
          <w:szCs w:val="24"/>
        </w:rPr>
        <w:t xml:space="preserve"> Javadoc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las </w:t>
      </w:r>
      <w:proofErr w:type="spellStart"/>
      <w:r>
        <w:rPr>
          <w:rFonts w:ascii="Adwaita Mono" w:hAnsi="Adwaita Mono"/>
          <w:sz w:val="24"/>
          <w:szCs w:val="24"/>
        </w:rPr>
        <w:t>clases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principales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relevantes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excepciones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proyecto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205DA9C3" w14:textId="3C36EF44" w:rsidR="003D06D8" w:rsidRDefault="00DD6286">
      <w:pPr>
        <w:rPr>
          <w:rFonts w:hint="eastAsia"/>
        </w:rPr>
      </w:pPr>
      <w:proofErr w:type="spellStart"/>
      <w:r>
        <w:rPr>
          <w:rFonts w:ascii="Adwaita Mono" w:hAnsi="Adwaita Mono"/>
          <w:b/>
          <w:sz w:val="24"/>
          <w:szCs w:val="24"/>
        </w:rPr>
        <w:t>Repositorio</w:t>
      </w:r>
      <w:proofErr w:type="spellEnd"/>
      <w:r>
        <w:rPr>
          <w:rFonts w:ascii="Adwaita Mono" w:hAnsi="Adwaita Mono"/>
          <w:b/>
          <w:sz w:val="24"/>
          <w:szCs w:val="24"/>
        </w:rPr>
        <w:t xml:space="preserve"> GitHub: </w:t>
      </w:r>
      <w:r>
        <w:rPr>
          <w:rFonts w:ascii="Adwaita Mono" w:hAnsi="Adwaita Mono"/>
          <w:sz w:val="24"/>
          <w:szCs w:val="24"/>
        </w:rPr>
        <w:t>[</w:t>
      </w:r>
      <w:hyperlink r:id="rId8" w:history="1">
        <w:r w:rsidR="00831991" w:rsidRPr="002D286A">
          <w:rPr>
            <w:rStyle w:val="Hipervnculo"/>
            <w:rFonts w:ascii="Adwaita Mono" w:hAnsi="Adwaita Mono"/>
            <w:sz w:val="24"/>
            <w:szCs w:val="24"/>
          </w:rPr>
          <w:t>https://github.com/L3v1smpr/ProyectoProgramacionAvanzadaUno/tree/main</w:t>
        </w:r>
      </w:hyperlink>
      <w:r>
        <w:rPr>
          <w:rFonts w:ascii="Adwaita Mono" w:hAnsi="Adwaita Mono"/>
          <w:sz w:val="24"/>
          <w:szCs w:val="24"/>
        </w:rPr>
        <w:t>]</w:t>
      </w:r>
    </w:p>
    <w:p w14:paraId="444669E4" w14:textId="77777777" w:rsidR="003D06D8" w:rsidRDefault="003D06D8">
      <w:pPr>
        <w:rPr>
          <w:rFonts w:ascii="Adwaita Mono" w:hAnsi="Adwaita Mono" w:hint="eastAsia"/>
          <w:sz w:val="24"/>
          <w:szCs w:val="24"/>
        </w:rPr>
      </w:pPr>
    </w:p>
    <w:p w14:paraId="5C5937AD" w14:textId="77777777" w:rsidR="003D06D8" w:rsidRDefault="003D06D8">
      <w:pPr>
        <w:rPr>
          <w:rFonts w:ascii="Adwaita Mono" w:hAnsi="Adwaita Mono" w:hint="eastAsia"/>
          <w:sz w:val="24"/>
          <w:szCs w:val="24"/>
        </w:rPr>
      </w:pPr>
    </w:p>
    <w:p w14:paraId="65B9DE9B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br w:type="page"/>
      </w:r>
    </w:p>
    <w:p w14:paraId="269DDCB1" w14:textId="77777777" w:rsidR="003D06D8" w:rsidRDefault="00DD6286">
      <w:pPr>
        <w:pStyle w:val="Ttulo1"/>
        <w:jc w:val="center"/>
        <w:rPr>
          <w:rFonts w:ascii="Adwaita Mono" w:hAnsi="Adwaita Mono" w:hint="eastAsia"/>
          <w:sz w:val="28"/>
        </w:rPr>
      </w:pPr>
      <w:r>
        <w:rPr>
          <w:rFonts w:ascii="Adwaita Mono" w:hAnsi="Adwaita Mono"/>
          <w:sz w:val="28"/>
        </w:rPr>
        <w:t xml:space="preserve">2. </w:t>
      </w:r>
      <w:proofErr w:type="spellStart"/>
      <w:r>
        <w:rPr>
          <w:rFonts w:ascii="Adwaita Mono" w:hAnsi="Adwaita Mono"/>
          <w:sz w:val="28"/>
        </w:rPr>
        <w:t>Resumen</w:t>
      </w:r>
      <w:proofErr w:type="spellEnd"/>
      <w:r>
        <w:rPr>
          <w:rFonts w:ascii="Adwaita Mono" w:hAnsi="Adwaita Mono"/>
          <w:sz w:val="28"/>
        </w:rPr>
        <w:t xml:space="preserve"> de </w:t>
      </w:r>
      <w:proofErr w:type="spellStart"/>
      <w:r>
        <w:rPr>
          <w:rFonts w:ascii="Adwaita Mono" w:hAnsi="Adwaita Mono"/>
          <w:sz w:val="28"/>
        </w:rPr>
        <w:t>cumplimiento</w:t>
      </w:r>
      <w:proofErr w:type="spellEnd"/>
    </w:p>
    <w:p w14:paraId="112839DC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siguiente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matriz</w:t>
      </w:r>
      <w:proofErr w:type="spellEnd"/>
      <w:r>
        <w:rPr>
          <w:rFonts w:ascii="Adwaita Mono" w:hAnsi="Adwaita Mono"/>
          <w:sz w:val="24"/>
          <w:szCs w:val="24"/>
        </w:rPr>
        <w:t xml:space="preserve"> resume el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proyecto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facilita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revisión</w:t>
      </w:r>
      <w:proofErr w:type="spellEnd"/>
      <w:r>
        <w:rPr>
          <w:rFonts w:ascii="Adwaita Mono" w:hAnsi="Adwaita Mono"/>
          <w:sz w:val="24"/>
          <w:szCs w:val="24"/>
        </w:rPr>
        <w:t xml:space="preserve"> de la </w:t>
      </w:r>
      <w:proofErr w:type="spellStart"/>
      <w:r>
        <w:rPr>
          <w:rFonts w:ascii="Adwaita Mono" w:hAnsi="Adwaita Mono"/>
          <w:sz w:val="24"/>
          <w:szCs w:val="24"/>
        </w:rPr>
        <w:t>pauta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tbl>
      <w:tblPr>
        <w:tblStyle w:val="Tablaconcuadrcula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3D06D8" w14:paraId="7E0FAE0D" w14:textId="77777777">
        <w:trPr>
          <w:jc w:val="center"/>
        </w:trPr>
        <w:tc>
          <w:tcPr>
            <w:tcW w:w="3264" w:type="dxa"/>
            <w:shd w:val="clear" w:color="auto" w:fill="1F4E79"/>
            <w:vAlign w:val="center"/>
          </w:tcPr>
          <w:p w14:paraId="4F40724E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b/>
                <w:color w:val="FFFFFF"/>
                <w:sz w:val="24"/>
                <w:szCs w:val="24"/>
              </w:rPr>
              <w:t>Requisito</w:t>
            </w:r>
            <w:proofErr w:type="spellEnd"/>
          </w:p>
        </w:tc>
        <w:tc>
          <w:tcPr>
            <w:tcW w:w="3264" w:type="dxa"/>
            <w:shd w:val="clear" w:color="auto" w:fill="1F4E79"/>
            <w:vAlign w:val="center"/>
          </w:tcPr>
          <w:p w14:paraId="766DFBD1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color w:val="FFFFFF"/>
                <w:sz w:val="24"/>
                <w:szCs w:val="24"/>
              </w:rPr>
              <w:t>Estado</w:t>
            </w:r>
          </w:p>
        </w:tc>
        <w:tc>
          <w:tcPr>
            <w:tcW w:w="3264" w:type="dxa"/>
            <w:shd w:val="clear" w:color="auto" w:fill="1F4E79"/>
            <w:vAlign w:val="center"/>
          </w:tcPr>
          <w:p w14:paraId="746266D3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b/>
                <w:color w:val="FFFFFF"/>
                <w:sz w:val="24"/>
                <w:szCs w:val="24"/>
              </w:rPr>
              <w:t>Evidencia</w:t>
            </w:r>
            <w:proofErr w:type="spellEnd"/>
            <w:r>
              <w:rPr>
                <w:rFonts w:ascii="Adwaita Mono" w:eastAsia="MS Mincho" w:hAnsi="Adwaita Mono"/>
                <w:b/>
                <w:color w:val="FFFFFF"/>
                <w:sz w:val="24"/>
                <w:szCs w:val="24"/>
              </w:rPr>
              <w:t xml:space="preserve"> principal</w:t>
            </w:r>
          </w:p>
        </w:tc>
      </w:tr>
      <w:tr w:rsidR="003D06D8" w14:paraId="462CBA7D" w14:textId="77777777">
        <w:trPr>
          <w:jc w:val="center"/>
        </w:trPr>
        <w:tc>
          <w:tcPr>
            <w:tcW w:w="3264" w:type="dxa"/>
            <w:vAlign w:val="center"/>
          </w:tcPr>
          <w:p w14:paraId="3A951D3D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SIA-1</w:t>
            </w:r>
          </w:p>
        </w:tc>
        <w:tc>
          <w:tcPr>
            <w:tcW w:w="3264" w:type="dxa"/>
            <w:vAlign w:val="center"/>
          </w:tcPr>
          <w:p w14:paraId="058F7206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6B1600E1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Socio,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Actividad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Reserva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SistemaClub</w:t>
            </w:r>
            <w:proofErr w:type="spellEnd"/>
          </w:p>
        </w:tc>
      </w:tr>
      <w:tr w:rsidR="003D06D8" w14:paraId="5C215C33" w14:textId="77777777">
        <w:trPr>
          <w:jc w:val="center"/>
        </w:trPr>
        <w:tc>
          <w:tcPr>
            <w:tcW w:w="3264" w:type="dxa"/>
            <w:vAlign w:val="center"/>
          </w:tcPr>
          <w:p w14:paraId="3CFB25E7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SIA-2</w:t>
            </w:r>
          </w:p>
        </w:tc>
        <w:tc>
          <w:tcPr>
            <w:tcW w:w="3264" w:type="dxa"/>
            <w:vAlign w:val="center"/>
          </w:tcPr>
          <w:p w14:paraId="09E9D641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6ACD2C17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UML +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clases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del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dominio</w:t>
            </w:r>
            <w:proofErr w:type="spellEnd"/>
          </w:p>
        </w:tc>
      </w:tr>
      <w:tr w:rsidR="003D06D8" w14:paraId="7B259D71" w14:textId="77777777">
        <w:trPr>
          <w:jc w:val="center"/>
        </w:trPr>
        <w:tc>
          <w:tcPr>
            <w:tcW w:w="3264" w:type="dxa"/>
            <w:vAlign w:val="center"/>
          </w:tcPr>
          <w:p w14:paraId="06DAF576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SIA-3</w:t>
            </w:r>
          </w:p>
        </w:tc>
        <w:tc>
          <w:tcPr>
            <w:tcW w:w="3264" w:type="dxa"/>
            <w:vAlign w:val="center"/>
          </w:tcPr>
          <w:p w14:paraId="190756AF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49952E7F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Encapsulamiento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modularización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datos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iniciales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>, Javadoc</w:t>
            </w:r>
          </w:p>
        </w:tc>
      </w:tr>
      <w:tr w:rsidR="003D06D8" w14:paraId="0891AB93" w14:textId="77777777">
        <w:trPr>
          <w:jc w:val="center"/>
        </w:trPr>
        <w:tc>
          <w:tcPr>
            <w:tcW w:w="3264" w:type="dxa"/>
            <w:vAlign w:val="center"/>
          </w:tcPr>
          <w:p w14:paraId="6D15FA0D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SIA-4</w:t>
            </w:r>
          </w:p>
        </w:tc>
        <w:tc>
          <w:tcPr>
            <w:tcW w:w="3264" w:type="dxa"/>
            <w:vAlign w:val="center"/>
          </w:tcPr>
          <w:p w14:paraId="7F26A441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0878423C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HashMap +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ArrayList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colección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anidada</w:t>
            </w:r>
            <w:proofErr w:type="spellEnd"/>
          </w:p>
        </w:tc>
      </w:tr>
      <w:tr w:rsidR="003D06D8" w14:paraId="716DAA52" w14:textId="77777777">
        <w:trPr>
          <w:jc w:val="center"/>
        </w:trPr>
        <w:tc>
          <w:tcPr>
            <w:tcW w:w="3264" w:type="dxa"/>
            <w:vAlign w:val="center"/>
          </w:tcPr>
          <w:p w14:paraId="576FED95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SIA-5</w:t>
            </w:r>
          </w:p>
        </w:tc>
        <w:tc>
          <w:tcPr>
            <w:tcW w:w="3264" w:type="dxa"/>
            <w:vAlign w:val="center"/>
          </w:tcPr>
          <w:p w14:paraId="7BFA5C65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4EB784C7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Sobrecarga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SistemaClub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y Socio</w:t>
            </w:r>
          </w:p>
        </w:tc>
      </w:tr>
      <w:tr w:rsidR="003D06D8" w14:paraId="7D80F66B" w14:textId="77777777">
        <w:trPr>
          <w:jc w:val="center"/>
        </w:trPr>
        <w:tc>
          <w:tcPr>
            <w:tcW w:w="3264" w:type="dxa"/>
            <w:vAlign w:val="center"/>
          </w:tcPr>
          <w:p w14:paraId="172BF870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SIA-6</w:t>
            </w:r>
          </w:p>
        </w:tc>
        <w:tc>
          <w:tcPr>
            <w:tcW w:w="3264" w:type="dxa"/>
            <w:vAlign w:val="center"/>
          </w:tcPr>
          <w:p w14:paraId="0CE6A2DA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07024796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Sobrescritura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subclases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Actividad</w:t>
            </w:r>
            <w:proofErr w:type="spellEnd"/>
          </w:p>
        </w:tc>
      </w:tr>
      <w:tr w:rsidR="003D06D8" w14:paraId="746EBE9E" w14:textId="77777777">
        <w:trPr>
          <w:jc w:val="center"/>
        </w:trPr>
        <w:tc>
          <w:tcPr>
            <w:tcW w:w="3264" w:type="dxa"/>
            <w:vAlign w:val="center"/>
          </w:tcPr>
          <w:p w14:paraId="577A5829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SIA-7</w:t>
            </w:r>
          </w:p>
        </w:tc>
        <w:tc>
          <w:tcPr>
            <w:tcW w:w="3264" w:type="dxa"/>
            <w:vAlign w:val="center"/>
          </w:tcPr>
          <w:p w14:paraId="0B950F50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7079318C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Inserción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listado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consola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y GUI</w:t>
            </w:r>
          </w:p>
        </w:tc>
      </w:tr>
      <w:tr w:rsidR="003D06D8" w14:paraId="79ACCD5B" w14:textId="77777777">
        <w:trPr>
          <w:jc w:val="center"/>
        </w:trPr>
        <w:tc>
          <w:tcPr>
            <w:tcW w:w="3264" w:type="dxa"/>
            <w:vAlign w:val="center"/>
          </w:tcPr>
          <w:p w14:paraId="5793AFDA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SIA-8</w:t>
            </w:r>
          </w:p>
        </w:tc>
        <w:tc>
          <w:tcPr>
            <w:tcW w:w="3264" w:type="dxa"/>
            <w:vAlign w:val="center"/>
          </w:tcPr>
          <w:p w14:paraId="57CE3328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1C8D7421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Búsqueda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modificación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, baja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lógica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reactivación</w:t>
            </w:r>
            <w:proofErr w:type="spellEnd"/>
          </w:p>
        </w:tc>
      </w:tr>
      <w:tr w:rsidR="003D06D8" w14:paraId="430F1CC4" w14:textId="77777777">
        <w:trPr>
          <w:jc w:val="center"/>
        </w:trPr>
        <w:tc>
          <w:tcPr>
            <w:tcW w:w="3264" w:type="dxa"/>
            <w:vAlign w:val="center"/>
          </w:tcPr>
          <w:p w14:paraId="754F252D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SIA-9</w:t>
            </w:r>
          </w:p>
        </w:tc>
        <w:tc>
          <w:tcPr>
            <w:tcW w:w="3264" w:type="dxa"/>
            <w:vAlign w:val="center"/>
          </w:tcPr>
          <w:p w14:paraId="785218C5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008D2D4A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Cobro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mensual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reglas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reservas</w:t>
            </w:r>
            <w:proofErr w:type="spellEnd"/>
          </w:p>
        </w:tc>
      </w:tr>
      <w:tr w:rsidR="003D06D8" w14:paraId="513571AE" w14:textId="77777777">
        <w:trPr>
          <w:jc w:val="center"/>
        </w:trPr>
        <w:tc>
          <w:tcPr>
            <w:tcW w:w="3264" w:type="dxa"/>
            <w:vAlign w:val="center"/>
          </w:tcPr>
          <w:p w14:paraId="35CF5D7A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SIA-10</w:t>
            </w:r>
          </w:p>
        </w:tc>
        <w:tc>
          <w:tcPr>
            <w:tcW w:w="3264" w:type="dxa"/>
            <w:vAlign w:val="center"/>
          </w:tcPr>
          <w:p w14:paraId="6F41E131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Cumplido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código</w:t>
            </w:r>
            <w:proofErr w:type="spellEnd"/>
          </w:p>
        </w:tc>
        <w:tc>
          <w:tcPr>
            <w:tcW w:w="3264" w:type="dxa"/>
            <w:vAlign w:val="center"/>
          </w:tcPr>
          <w:p w14:paraId="4D6906C4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Main,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MenuConsola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MenuVentana</w:t>
            </w:r>
            <w:proofErr w:type="spellEnd"/>
          </w:p>
        </w:tc>
      </w:tr>
      <w:tr w:rsidR="003D06D8" w14:paraId="057A5214" w14:textId="77777777">
        <w:trPr>
          <w:jc w:val="center"/>
        </w:trPr>
        <w:tc>
          <w:tcPr>
            <w:tcW w:w="3264" w:type="dxa"/>
            <w:vAlign w:val="center"/>
          </w:tcPr>
          <w:p w14:paraId="0A57104F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SIA-11</w:t>
            </w:r>
          </w:p>
        </w:tc>
        <w:tc>
          <w:tcPr>
            <w:tcW w:w="3264" w:type="dxa"/>
            <w:vAlign w:val="center"/>
          </w:tcPr>
          <w:p w14:paraId="49194FFC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6B1E539B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SQLite + JDBC + carga/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guardado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batch</w:t>
            </w:r>
          </w:p>
        </w:tc>
      </w:tr>
      <w:tr w:rsidR="003D06D8" w14:paraId="3E38A1D6" w14:textId="77777777">
        <w:trPr>
          <w:jc w:val="center"/>
        </w:trPr>
        <w:tc>
          <w:tcPr>
            <w:tcW w:w="3264" w:type="dxa"/>
            <w:vAlign w:val="center"/>
          </w:tcPr>
          <w:p w14:paraId="40AB8AFA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SIA-12</w:t>
            </w:r>
          </w:p>
        </w:tc>
        <w:tc>
          <w:tcPr>
            <w:tcW w:w="3264" w:type="dxa"/>
            <w:vAlign w:val="center"/>
          </w:tcPr>
          <w:p w14:paraId="0FFF7E20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57965B47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4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excepciones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propias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+ try-catch</w:t>
            </w:r>
          </w:p>
        </w:tc>
      </w:tr>
      <w:tr w:rsidR="003D06D8" w14:paraId="16226276" w14:textId="77777777">
        <w:trPr>
          <w:jc w:val="center"/>
        </w:trPr>
        <w:tc>
          <w:tcPr>
            <w:tcW w:w="3264" w:type="dxa"/>
            <w:vAlign w:val="center"/>
          </w:tcPr>
          <w:p w14:paraId="1DA56FED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SIA-13</w:t>
            </w:r>
          </w:p>
        </w:tc>
        <w:tc>
          <w:tcPr>
            <w:tcW w:w="3264" w:type="dxa"/>
            <w:vAlign w:val="center"/>
          </w:tcPr>
          <w:p w14:paraId="6EC3A120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>Cumplido</w:t>
            </w:r>
          </w:p>
        </w:tc>
        <w:tc>
          <w:tcPr>
            <w:tcW w:w="3264" w:type="dxa"/>
            <w:vAlign w:val="center"/>
          </w:tcPr>
          <w:p w14:paraId="62093425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Repositorio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GitHub con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historial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superior al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mínimo</w:t>
            </w:r>
            <w:proofErr w:type="spellEnd"/>
          </w:p>
        </w:tc>
      </w:tr>
      <w:tr w:rsidR="003D06D8" w14:paraId="3DE8C676" w14:textId="77777777">
        <w:trPr>
          <w:jc w:val="center"/>
        </w:trPr>
        <w:tc>
          <w:tcPr>
            <w:tcW w:w="3264" w:type="dxa"/>
            <w:vAlign w:val="center"/>
          </w:tcPr>
          <w:p w14:paraId="4027F560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SIA-O1</w:t>
            </w:r>
          </w:p>
        </w:tc>
        <w:tc>
          <w:tcPr>
            <w:tcW w:w="3264" w:type="dxa"/>
            <w:vAlign w:val="center"/>
          </w:tcPr>
          <w:p w14:paraId="57FD39AB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No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implementado</w:t>
            </w:r>
            <w:proofErr w:type="spellEnd"/>
          </w:p>
        </w:tc>
        <w:tc>
          <w:tcPr>
            <w:tcW w:w="3264" w:type="dxa"/>
            <w:vAlign w:val="center"/>
          </w:tcPr>
          <w:p w14:paraId="289A2E23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Componente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estadístico</w:t>
            </w:r>
            <w:proofErr w:type="spellEnd"/>
          </w:p>
        </w:tc>
      </w:tr>
      <w:tr w:rsidR="003D06D8" w14:paraId="736536C6" w14:textId="77777777">
        <w:trPr>
          <w:jc w:val="center"/>
        </w:trPr>
        <w:tc>
          <w:tcPr>
            <w:tcW w:w="3264" w:type="dxa"/>
            <w:vAlign w:val="center"/>
          </w:tcPr>
          <w:p w14:paraId="26127D3A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SIA-O2</w:t>
            </w:r>
          </w:p>
        </w:tc>
        <w:tc>
          <w:tcPr>
            <w:tcW w:w="3264" w:type="dxa"/>
            <w:vAlign w:val="center"/>
          </w:tcPr>
          <w:p w14:paraId="2E5AE42D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Implementado</w:t>
            </w:r>
            <w:proofErr w:type="spellEnd"/>
          </w:p>
        </w:tc>
        <w:tc>
          <w:tcPr>
            <w:tcW w:w="3264" w:type="dxa"/>
            <w:vAlign w:val="center"/>
          </w:tcPr>
          <w:p w14:paraId="6FF05E79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Exportación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socios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a CSV</w:t>
            </w:r>
          </w:p>
        </w:tc>
      </w:tr>
      <w:tr w:rsidR="003D06D8" w14:paraId="777C43A7" w14:textId="77777777">
        <w:trPr>
          <w:jc w:val="center"/>
        </w:trPr>
        <w:tc>
          <w:tcPr>
            <w:tcW w:w="3264" w:type="dxa"/>
            <w:vAlign w:val="center"/>
          </w:tcPr>
          <w:p w14:paraId="0CF33CA6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SIA-O3</w:t>
            </w:r>
          </w:p>
        </w:tc>
        <w:tc>
          <w:tcPr>
            <w:tcW w:w="3264" w:type="dxa"/>
            <w:vAlign w:val="center"/>
          </w:tcPr>
          <w:p w14:paraId="6A6A6360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Implementado</w:t>
            </w:r>
            <w:proofErr w:type="spellEnd"/>
          </w:p>
        </w:tc>
        <w:tc>
          <w:tcPr>
            <w:tcW w:w="3264" w:type="dxa"/>
            <w:vAlign w:val="center"/>
          </w:tcPr>
          <w:p w14:paraId="0E734720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sz w:val="24"/>
                <w:szCs w:val="24"/>
              </w:rPr>
              <w:t xml:space="preserve">Javadoc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en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clases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métodos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relevantes</w:t>
            </w:r>
            <w:proofErr w:type="spellEnd"/>
          </w:p>
        </w:tc>
      </w:tr>
      <w:tr w:rsidR="003D06D8" w14:paraId="34D7CA10" w14:textId="77777777">
        <w:trPr>
          <w:jc w:val="center"/>
        </w:trPr>
        <w:tc>
          <w:tcPr>
            <w:tcW w:w="3264" w:type="dxa"/>
            <w:vAlign w:val="center"/>
          </w:tcPr>
          <w:p w14:paraId="753C643C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r>
              <w:rPr>
                <w:rFonts w:ascii="Adwaita Mono" w:eastAsia="MS Mincho" w:hAnsi="Adwaita Mono"/>
                <w:b/>
                <w:sz w:val="24"/>
                <w:szCs w:val="24"/>
              </w:rPr>
              <w:t>SIA-O4</w:t>
            </w:r>
          </w:p>
        </w:tc>
        <w:tc>
          <w:tcPr>
            <w:tcW w:w="3264" w:type="dxa"/>
            <w:vAlign w:val="center"/>
          </w:tcPr>
          <w:p w14:paraId="28DE5AB1" w14:textId="77777777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Implementado</w:t>
            </w:r>
            <w:proofErr w:type="spellEnd"/>
          </w:p>
        </w:tc>
        <w:tc>
          <w:tcPr>
            <w:tcW w:w="3264" w:type="dxa"/>
            <w:vAlign w:val="center"/>
          </w:tcPr>
          <w:p w14:paraId="754A0CBE" w14:textId="06401BC6" w:rsidR="003D06D8" w:rsidRDefault="00DD6286">
            <w:pPr>
              <w:rPr>
                <w:rFonts w:ascii="Adwaita Mono" w:eastAsia="MS Mincho" w:hAnsi="Adwaita Mono" w:hint="eastAsia"/>
                <w:sz w:val="24"/>
                <w:szCs w:val="24"/>
              </w:rPr>
            </w:pPr>
            <w:proofErr w:type="spellStart"/>
            <w:r>
              <w:rPr>
                <w:rFonts w:ascii="Adwaita Mono" w:eastAsia="MS Mincho" w:hAnsi="Adwaita Mono"/>
                <w:sz w:val="24"/>
                <w:szCs w:val="24"/>
              </w:rPr>
              <w:t>Estructura</w:t>
            </w:r>
            <w:proofErr w:type="spellEnd"/>
            <w:r>
              <w:rPr>
                <w:rFonts w:ascii="Adwaita Mono" w:eastAsia="MS Mincho" w:hAnsi="Adwaita Mono"/>
                <w:sz w:val="24"/>
                <w:szCs w:val="24"/>
              </w:rPr>
              <w:t xml:space="preserve"> compatible con MVC</w:t>
            </w:r>
          </w:p>
        </w:tc>
      </w:tr>
    </w:tbl>
    <w:p w14:paraId="556F9729" w14:textId="6476299C" w:rsidR="003D06D8" w:rsidRDefault="003D06D8">
      <w:pPr>
        <w:rPr>
          <w:rFonts w:ascii="Adwaita Mono" w:hAnsi="Adwaita Mono" w:hint="eastAsia"/>
          <w:sz w:val="24"/>
          <w:szCs w:val="24"/>
        </w:rPr>
      </w:pPr>
    </w:p>
    <w:p w14:paraId="3506E772" w14:textId="77777777" w:rsidR="003D06D8" w:rsidRDefault="00DD6286">
      <w:pPr>
        <w:pStyle w:val="Ttulo1"/>
        <w:spacing w:before="0"/>
        <w:jc w:val="center"/>
        <w:rPr>
          <w:rFonts w:ascii="Adwaita Mono" w:hAnsi="Adwaita Mono" w:hint="eastAsia"/>
          <w:sz w:val="28"/>
        </w:rPr>
      </w:pPr>
      <w:r>
        <w:rPr>
          <w:rFonts w:ascii="Adwaita Mono" w:hAnsi="Adwaita Mono"/>
          <w:sz w:val="28"/>
        </w:rPr>
        <w:t xml:space="preserve">3. </w:t>
      </w:r>
      <w:proofErr w:type="spellStart"/>
      <w:r>
        <w:rPr>
          <w:rFonts w:ascii="Adwaita Mono" w:hAnsi="Adwaita Mono"/>
          <w:sz w:val="28"/>
        </w:rPr>
        <w:t>Cumplimiento</w:t>
      </w:r>
      <w:proofErr w:type="spellEnd"/>
      <w:r>
        <w:rPr>
          <w:rFonts w:ascii="Adwaita Mono" w:hAnsi="Adwaita Mono"/>
          <w:sz w:val="28"/>
        </w:rPr>
        <w:t xml:space="preserve"> </w:t>
      </w:r>
      <w:proofErr w:type="spellStart"/>
      <w:r>
        <w:rPr>
          <w:rFonts w:ascii="Adwaita Mono" w:hAnsi="Adwaita Mono"/>
          <w:sz w:val="28"/>
        </w:rPr>
        <w:t>detallado</w:t>
      </w:r>
      <w:proofErr w:type="spellEnd"/>
      <w:r>
        <w:rPr>
          <w:rFonts w:ascii="Adwaita Mono" w:hAnsi="Adwaita Mono"/>
          <w:sz w:val="28"/>
        </w:rPr>
        <w:t xml:space="preserve"> de </w:t>
      </w:r>
      <w:proofErr w:type="spellStart"/>
      <w:r>
        <w:rPr>
          <w:rFonts w:ascii="Adwaita Mono" w:hAnsi="Adwaita Mono"/>
          <w:sz w:val="28"/>
        </w:rPr>
        <w:t>requerimientos</w:t>
      </w:r>
      <w:proofErr w:type="spellEnd"/>
      <w:r>
        <w:rPr>
          <w:rFonts w:ascii="Adwaita Mono" w:hAnsi="Adwaita Mono"/>
          <w:sz w:val="28"/>
        </w:rPr>
        <w:t xml:space="preserve"> SIA</w:t>
      </w:r>
    </w:p>
    <w:p w14:paraId="64E9DB4D" w14:textId="5EEA0A97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3.1. SIA-1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Análisis de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funcionalidades</w:t>
      </w:r>
      <w:proofErr w:type="spellEnd"/>
    </w:p>
    <w:p w14:paraId="7A8EFF79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Para el </w:t>
      </w:r>
      <w:proofErr w:type="spellStart"/>
      <w:r>
        <w:rPr>
          <w:rFonts w:ascii="Adwaita Mono" w:hAnsi="Adwaita Mono"/>
          <w:sz w:val="24"/>
          <w:szCs w:val="24"/>
        </w:rPr>
        <w:t>desarrollo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identificaron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entidades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principales</w:t>
      </w:r>
      <w:proofErr w:type="spellEnd"/>
      <w:r>
        <w:rPr>
          <w:rFonts w:ascii="Adwaita Mono" w:hAnsi="Adwaita Mono"/>
          <w:sz w:val="24"/>
          <w:szCs w:val="24"/>
        </w:rPr>
        <w:t xml:space="preserve"> Socio,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Reserva</w:t>
      </w:r>
      <w:proofErr w:type="spellEnd"/>
      <w:r>
        <w:rPr>
          <w:rFonts w:ascii="Adwaita Mono" w:hAnsi="Adwaita Mono"/>
          <w:sz w:val="24"/>
          <w:szCs w:val="24"/>
        </w:rPr>
        <w:t xml:space="preserve">. A </w:t>
      </w:r>
      <w:proofErr w:type="spellStart"/>
      <w:r>
        <w:rPr>
          <w:rFonts w:ascii="Adwaita Mono" w:hAnsi="Adwaita Mono"/>
          <w:sz w:val="24"/>
          <w:szCs w:val="24"/>
        </w:rPr>
        <w:t>partir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ellas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definieron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como</w:t>
      </w:r>
      <w:proofErr w:type="spellEnd"/>
      <w:r>
        <w:rPr>
          <w:rFonts w:ascii="Adwaita Mono" w:hAnsi="Adwaita Mono"/>
          <w:sz w:val="24"/>
          <w:szCs w:val="24"/>
        </w:rPr>
        <w:t xml:space="preserve"> RUT, </w:t>
      </w:r>
      <w:proofErr w:type="spellStart"/>
      <w:r>
        <w:rPr>
          <w:rFonts w:ascii="Adwaita Mono" w:hAnsi="Adwaita Mono"/>
          <w:sz w:val="24"/>
          <w:szCs w:val="24"/>
        </w:rPr>
        <w:t>nombre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edad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deuda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morosidad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cupo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máximo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edad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mínima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tipo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fecha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de la </w:t>
      </w:r>
      <w:proofErr w:type="spellStart"/>
      <w:r>
        <w:rPr>
          <w:rFonts w:ascii="Adwaita Mono" w:hAnsi="Adwaita Mono"/>
          <w:sz w:val="24"/>
          <w:szCs w:val="24"/>
        </w:rPr>
        <w:t>reserva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5AEBB161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Las </w:t>
      </w:r>
      <w:proofErr w:type="spellStart"/>
      <w:r>
        <w:rPr>
          <w:rFonts w:ascii="Adwaita Mono" w:hAnsi="Adwaita Mono"/>
          <w:sz w:val="24"/>
          <w:szCs w:val="24"/>
        </w:rPr>
        <w:t>funcionalidades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construyeron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sobre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entidades</w:t>
      </w:r>
      <w:proofErr w:type="spellEnd"/>
      <w:r>
        <w:rPr>
          <w:rFonts w:ascii="Adwaita Mono" w:hAnsi="Adwaita Mono"/>
          <w:sz w:val="24"/>
          <w:szCs w:val="24"/>
        </w:rPr>
        <w:t xml:space="preserve">: </w:t>
      </w:r>
      <w:proofErr w:type="spellStart"/>
      <w:r>
        <w:rPr>
          <w:rFonts w:ascii="Adwaita Mono" w:hAnsi="Adwaita Mono"/>
          <w:sz w:val="24"/>
          <w:szCs w:val="24"/>
        </w:rPr>
        <w:t>registro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búsqueda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modificación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listado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desactivación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reactivación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; </w:t>
      </w:r>
      <w:proofErr w:type="spellStart"/>
      <w:r>
        <w:rPr>
          <w:rFonts w:ascii="Adwaita Mono" w:hAnsi="Adwaita Mono"/>
          <w:sz w:val="24"/>
          <w:szCs w:val="24"/>
        </w:rPr>
        <w:t>creación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modificación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eliminación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; control de </w:t>
      </w:r>
      <w:proofErr w:type="spellStart"/>
      <w:r>
        <w:rPr>
          <w:rFonts w:ascii="Adwaita Mono" w:hAnsi="Adwaita Mono"/>
          <w:sz w:val="24"/>
          <w:szCs w:val="24"/>
        </w:rPr>
        <w:t>morosidad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cupos</w:t>
      </w:r>
      <w:proofErr w:type="spellEnd"/>
      <w:r>
        <w:rPr>
          <w:rFonts w:ascii="Adwaita Mono" w:hAnsi="Adwaita Mono"/>
          <w:sz w:val="24"/>
          <w:szCs w:val="24"/>
        </w:rPr>
        <w:t xml:space="preserve">; </w:t>
      </w:r>
      <w:proofErr w:type="spellStart"/>
      <w:r>
        <w:rPr>
          <w:rFonts w:ascii="Adwaita Mono" w:hAnsi="Adwaita Mono"/>
          <w:sz w:val="24"/>
          <w:szCs w:val="24"/>
        </w:rPr>
        <w:t>pagos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abonos</w:t>
      </w:r>
      <w:proofErr w:type="spellEnd"/>
      <w:r>
        <w:rPr>
          <w:rFonts w:ascii="Adwaita Mono" w:hAnsi="Adwaita Mono"/>
          <w:sz w:val="24"/>
          <w:szCs w:val="24"/>
        </w:rPr>
        <w:t xml:space="preserve">; </w:t>
      </w:r>
      <w:proofErr w:type="spellStart"/>
      <w:r>
        <w:rPr>
          <w:rFonts w:ascii="Adwaita Mono" w:hAnsi="Adwaita Mono"/>
          <w:sz w:val="24"/>
          <w:szCs w:val="24"/>
        </w:rPr>
        <w:t>cobro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mensual</w:t>
      </w:r>
      <w:proofErr w:type="spellEnd"/>
      <w:r>
        <w:rPr>
          <w:rFonts w:ascii="Adwaita Mono" w:hAnsi="Adwaita Mono"/>
          <w:sz w:val="24"/>
          <w:szCs w:val="24"/>
        </w:rPr>
        <w:t xml:space="preserve">;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; y </w:t>
      </w:r>
      <w:proofErr w:type="spellStart"/>
      <w:r>
        <w:rPr>
          <w:rFonts w:ascii="Adwaita Mono" w:hAnsi="Adwaita Mono"/>
          <w:sz w:val="24"/>
          <w:szCs w:val="24"/>
        </w:rPr>
        <w:t>exportación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a CSV.</w:t>
      </w:r>
    </w:p>
    <w:p w14:paraId="1F00A9C9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Las </w:t>
      </w:r>
      <w:proofErr w:type="spellStart"/>
      <w:r>
        <w:rPr>
          <w:rFonts w:ascii="Adwaita Mono" w:hAnsi="Adwaita Mono"/>
          <w:sz w:val="24"/>
          <w:szCs w:val="24"/>
        </w:rPr>
        <w:t>relaciones</w:t>
      </w:r>
      <w:proofErr w:type="spellEnd"/>
      <w:r>
        <w:rPr>
          <w:rFonts w:ascii="Adwaita Mono" w:hAnsi="Adwaita Mono"/>
          <w:sz w:val="24"/>
          <w:szCs w:val="24"/>
        </w:rPr>
        <w:t xml:space="preserve"> entre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también </w:t>
      </w:r>
      <w:proofErr w:type="spellStart"/>
      <w:r>
        <w:rPr>
          <w:rFonts w:ascii="Adwaita Mono" w:hAnsi="Adwaita Mono"/>
          <w:sz w:val="24"/>
          <w:szCs w:val="24"/>
        </w:rPr>
        <w:t>forman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parte</w:t>
      </w:r>
      <w:proofErr w:type="spellEnd"/>
      <w:r>
        <w:rPr>
          <w:rFonts w:ascii="Adwaita Mono" w:hAnsi="Adwaita Mono"/>
          <w:sz w:val="24"/>
          <w:szCs w:val="24"/>
        </w:rPr>
        <w:t xml:space="preserve"> del análisis. Una </w:t>
      </w:r>
      <w:proofErr w:type="spellStart"/>
      <w:r>
        <w:rPr>
          <w:rFonts w:ascii="Adwaita Mono" w:hAnsi="Adwaita Mono"/>
          <w:sz w:val="24"/>
          <w:szCs w:val="24"/>
        </w:rPr>
        <w:t>reserva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requiere</w:t>
      </w:r>
      <w:proofErr w:type="spellEnd"/>
      <w:r>
        <w:rPr>
          <w:rFonts w:ascii="Adwaita Mono" w:hAnsi="Adwaita Mono"/>
          <w:sz w:val="24"/>
          <w:szCs w:val="24"/>
        </w:rPr>
        <w:t xml:space="preserve"> un socio y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existentes</w:t>
      </w:r>
      <w:proofErr w:type="spellEnd"/>
      <w:r>
        <w:rPr>
          <w:rFonts w:ascii="Adwaita Mono" w:hAnsi="Adwaita Mono"/>
          <w:sz w:val="24"/>
          <w:szCs w:val="24"/>
        </w:rPr>
        <w:t xml:space="preserve">; </w:t>
      </w:r>
      <w:proofErr w:type="spellStart"/>
      <w:r>
        <w:rPr>
          <w:rFonts w:ascii="Adwaita Mono" w:hAnsi="Adwaita Mono"/>
          <w:sz w:val="24"/>
          <w:szCs w:val="24"/>
        </w:rPr>
        <w:t>además</w:t>
      </w:r>
      <w:proofErr w:type="spellEnd"/>
      <w:r>
        <w:rPr>
          <w:rFonts w:ascii="Adwaita Mono" w:hAnsi="Adwaita Mono"/>
          <w:sz w:val="24"/>
          <w:szCs w:val="24"/>
        </w:rPr>
        <w:t xml:space="preserve">, el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financiero</w:t>
      </w:r>
      <w:proofErr w:type="spellEnd"/>
      <w:r>
        <w:rPr>
          <w:rFonts w:ascii="Adwaita Mono" w:hAnsi="Adwaita Mono"/>
          <w:sz w:val="24"/>
          <w:szCs w:val="24"/>
        </w:rPr>
        <w:t xml:space="preserve"> del socio y la </w:t>
      </w:r>
      <w:proofErr w:type="spellStart"/>
      <w:r>
        <w:rPr>
          <w:rFonts w:ascii="Adwaita Mono" w:hAnsi="Adwaita Mono"/>
          <w:sz w:val="24"/>
          <w:szCs w:val="24"/>
        </w:rPr>
        <w:t>disponibilidad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cupos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definen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si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nueva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reserva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puede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realizarse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77E4BCC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432ED1C3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/Socio.java</w:t>
      </w:r>
    </w:p>
    <w:p w14:paraId="7631FB08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/Actividad.java</w:t>
      </w:r>
    </w:p>
    <w:p w14:paraId="76784FE6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/Reserva.java</w:t>
      </w:r>
    </w:p>
    <w:p w14:paraId="009E1D46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>/SistemaClub.java</w:t>
      </w:r>
    </w:p>
    <w:p w14:paraId="4CD5BD80" w14:textId="02A84222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3.2. SIA-2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Diseño</w:t>
      </w:r>
      <w:proofErr w:type="spellEnd"/>
      <w:r>
        <w:rPr>
          <w:rFonts w:ascii="Adwaita Mono" w:hAnsi="Adwaita Mono"/>
          <w:sz w:val="24"/>
          <w:szCs w:val="24"/>
        </w:rPr>
        <w:t xml:space="preserve"> conceptual de </w:t>
      </w:r>
      <w:proofErr w:type="spellStart"/>
      <w:r>
        <w:rPr>
          <w:rFonts w:ascii="Adwaita Mono" w:hAnsi="Adwaita Mono"/>
          <w:sz w:val="24"/>
          <w:szCs w:val="24"/>
        </w:rPr>
        <w:t>clases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dominio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código</w:t>
      </w:r>
      <w:proofErr w:type="spellEnd"/>
      <w:r>
        <w:rPr>
          <w:rFonts w:ascii="Adwaita Mono" w:hAnsi="Adwaita Mono"/>
          <w:sz w:val="24"/>
          <w:szCs w:val="24"/>
        </w:rPr>
        <w:t xml:space="preserve"> Java</w:t>
      </w:r>
    </w:p>
    <w:p w14:paraId="3ED3C4BF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dominio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fue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modelado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un </w:t>
      </w:r>
      <w:proofErr w:type="spellStart"/>
      <w:r>
        <w:rPr>
          <w:rFonts w:ascii="Adwaita Mono" w:hAnsi="Adwaita Mono"/>
          <w:sz w:val="24"/>
          <w:szCs w:val="24"/>
        </w:rPr>
        <w:t>diagrama</w:t>
      </w:r>
      <w:proofErr w:type="spellEnd"/>
      <w:r>
        <w:rPr>
          <w:rFonts w:ascii="Adwaita Mono" w:hAnsi="Adwaita Mono"/>
          <w:sz w:val="24"/>
          <w:szCs w:val="24"/>
        </w:rPr>
        <w:t xml:space="preserve"> UML y </w:t>
      </w:r>
      <w:proofErr w:type="spellStart"/>
      <w:r>
        <w:rPr>
          <w:rFonts w:ascii="Adwaita Mono" w:hAnsi="Adwaita Mono"/>
          <w:sz w:val="24"/>
          <w:szCs w:val="24"/>
        </w:rPr>
        <w:t>posteriormente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implementado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Java. La </w:t>
      </w:r>
      <w:proofErr w:type="spellStart"/>
      <w:r>
        <w:rPr>
          <w:rFonts w:ascii="Adwaita Mono" w:hAnsi="Adwaita Mono"/>
          <w:sz w:val="24"/>
          <w:szCs w:val="24"/>
        </w:rPr>
        <w:t>clase</w:t>
      </w:r>
      <w:proofErr w:type="spellEnd"/>
      <w:r>
        <w:rPr>
          <w:rFonts w:ascii="Adwaita Mono" w:hAnsi="Adwaita Mono"/>
          <w:sz w:val="24"/>
          <w:szCs w:val="24"/>
        </w:rPr>
        <w:t xml:space="preserve"> abstracta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concentra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atributos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comportamiento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comunes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posee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tres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subclases</w:t>
      </w:r>
      <w:proofErr w:type="spellEnd"/>
      <w:r>
        <w:rPr>
          <w:rFonts w:ascii="Adwaita Mono" w:hAnsi="Adwaita Mono"/>
          <w:sz w:val="24"/>
          <w:szCs w:val="24"/>
        </w:rPr>
        <w:t xml:space="preserve">: </w:t>
      </w:r>
      <w:proofErr w:type="spellStart"/>
      <w:r>
        <w:rPr>
          <w:rFonts w:ascii="Adwaita Mono" w:hAnsi="Adwaita Mono"/>
          <w:sz w:val="24"/>
          <w:szCs w:val="24"/>
        </w:rPr>
        <w:t>ClaseGrupal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EntrenamientoLibre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Evento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5D2FB23F" w14:textId="77777777" w:rsidR="003D06D8" w:rsidRDefault="00DD6286">
      <w:pPr>
        <w:jc w:val="center"/>
        <w:rPr>
          <w:rFonts w:ascii="Adwaita Mono" w:hAnsi="Adwaita Mono" w:hint="eastAsia"/>
          <w:sz w:val="20"/>
          <w:szCs w:val="20"/>
        </w:rPr>
      </w:pPr>
      <w:r>
        <w:rPr>
          <w:noProof/>
        </w:rPr>
        <w:drawing>
          <wp:anchor distT="0" distB="0" distL="0" distR="0" simplePos="0" relativeHeight="2" behindDoc="0" locked="0" layoutInCell="0" allowOverlap="1" wp14:anchorId="29693A35" wp14:editId="44EAD47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7920" cy="358965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589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rPr>
          <w:rFonts w:ascii="Adwaita Mono" w:hAnsi="Adwaita Mono"/>
          <w:sz w:val="20"/>
          <w:szCs w:val="20"/>
        </w:rPr>
        <w:t>Diagrama</w:t>
      </w:r>
      <w:proofErr w:type="spellEnd"/>
      <w:r>
        <w:rPr>
          <w:rFonts w:ascii="Adwaita Mono" w:hAnsi="Adwaita Mono"/>
          <w:sz w:val="20"/>
          <w:szCs w:val="20"/>
        </w:rPr>
        <w:t xml:space="preserve"> UML</w:t>
      </w:r>
    </w:p>
    <w:p w14:paraId="09D5F315" w14:textId="77777777" w:rsidR="003D06D8" w:rsidRDefault="003D06D8">
      <w:pPr>
        <w:jc w:val="center"/>
        <w:rPr>
          <w:rFonts w:ascii="Adwaita Mono" w:hAnsi="Adwaita Mono" w:hint="eastAsia"/>
          <w:sz w:val="24"/>
          <w:szCs w:val="24"/>
        </w:rPr>
      </w:pPr>
    </w:p>
    <w:p w14:paraId="6FDB1816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Socio </w:t>
      </w:r>
      <w:proofErr w:type="spellStart"/>
      <w:r>
        <w:rPr>
          <w:rFonts w:ascii="Adwaita Mono" w:hAnsi="Adwaita Mono"/>
          <w:sz w:val="24"/>
          <w:szCs w:val="24"/>
        </w:rPr>
        <w:t>representa</w:t>
      </w:r>
      <w:proofErr w:type="spellEnd"/>
      <w:r>
        <w:rPr>
          <w:rFonts w:ascii="Adwaita Mono" w:hAnsi="Adwaita Mono"/>
          <w:sz w:val="24"/>
          <w:szCs w:val="24"/>
        </w:rPr>
        <w:t xml:space="preserve"> a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miembros</w:t>
      </w:r>
      <w:proofErr w:type="spellEnd"/>
      <w:r>
        <w:rPr>
          <w:rFonts w:ascii="Adwaita Mono" w:hAnsi="Adwaita Mono"/>
          <w:sz w:val="24"/>
          <w:szCs w:val="24"/>
        </w:rPr>
        <w:t xml:space="preserve"> del club y </w:t>
      </w:r>
      <w:proofErr w:type="spellStart"/>
      <w:r>
        <w:rPr>
          <w:rFonts w:ascii="Adwaita Mono" w:hAnsi="Adwaita Mono"/>
          <w:sz w:val="24"/>
          <w:szCs w:val="24"/>
        </w:rPr>
        <w:t>conserva</w:t>
      </w:r>
      <w:proofErr w:type="spellEnd"/>
      <w:r>
        <w:rPr>
          <w:rFonts w:ascii="Adwaita Mono" w:hAnsi="Adwaita Mono"/>
          <w:sz w:val="24"/>
          <w:szCs w:val="24"/>
        </w:rPr>
        <w:t xml:space="preserve"> sus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personales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financiero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activo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asociadas</w:t>
      </w:r>
      <w:proofErr w:type="spellEnd"/>
      <w:r>
        <w:rPr>
          <w:rFonts w:ascii="Adwaita Mono" w:hAnsi="Adwaita Mono"/>
          <w:sz w:val="24"/>
          <w:szCs w:val="24"/>
        </w:rPr>
        <w:t xml:space="preserve">. </w:t>
      </w:r>
      <w:proofErr w:type="spellStart"/>
      <w:r>
        <w:rPr>
          <w:rFonts w:ascii="Adwaita Mono" w:hAnsi="Adwaita Mono"/>
          <w:sz w:val="24"/>
          <w:szCs w:val="24"/>
        </w:rPr>
        <w:t>Reserva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representa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relación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operacional</w:t>
      </w:r>
      <w:proofErr w:type="spellEnd"/>
      <w:r>
        <w:rPr>
          <w:rFonts w:ascii="Adwaita Mono" w:hAnsi="Adwaita Mono"/>
          <w:sz w:val="24"/>
          <w:szCs w:val="24"/>
        </w:rPr>
        <w:t xml:space="preserve"> entre un socio y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. El </w:t>
      </w:r>
      <w:proofErr w:type="spellStart"/>
      <w:r>
        <w:rPr>
          <w:rFonts w:ascii="Adwaita Mono" w:hAnsi="Adwaita Mono"/>
          <w:sz w:val="24"/>
          <w:szCs w:val="24"/>
        </w:rPr>
        <w:t>diseño</w:t>
      </w:r>
      <w:proofErr w:type="spellEnd"/>
      <w:r>
        <w:rPr>
          <w:rFonts w:ascii="Adwaita Mono" w:hAnsi="Adwaita Mono"/>
          <w:sz w:val="24"/>
          <w:szCs w:val="24"/>
        </w:rPr>
        <w:t xml:space="preserve"> también </w:t>
      </w:r>
      <w:proofErr w:type="spellStart"/>
      <w:r>
        <w:rPr>
          <w:rFonts w:ascii="Adwaita Mono" w:hAnsi="Adwaita Mono"/>
          <w:sz w:val="24"/>
          <w:szCs w:val="24"/>
        </w:rPr>
        <w:t>incluye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SistemaClub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 xml:space="preserve"> de la </w:t>
      </w:r>
      <w:proofErr w:type="spellStart"/>
      <w:r>
        <w:rPr>
          <w:rFonts w:ascii="Adwaita Mono" w:hAnsi="Adwaita Mono"/>
          <w:sz w:val="24"/>
          <w:szCs w:val="24"/>
        </w:rPr>
        <w:t>lógica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DBConnection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, las vistas y las </w:t>
      </w:r>
      <w:proofErr w:type="spellStart"/>
      <w:r>
        <w:rPr>
          <w:rFonts w:ascii="Adwaita Mono" w:hAnsi="Adwaita Mono"/>
          <w:sz w:val="24"/>
          <w:szCs w:val="24"/>
        </w:rPr>
        <w:t>excepciones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personalizadas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4337EB52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534B6ED9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planificacion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Diagrama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Clases</w:t>
      </w:r>
      <w:proofErr w:type="spellEnd"/>
      <w:r>
        <w:rPr>
          <w:rFonts w:ascii="Adwaita Mono" w:hAnsi="Adwaita Mono"/>
          <w:sz w:val="24"/>
          <w:szCs w:val="24"/>
        </w:rPr>
        <w:t xml:space="preserve"> UML.md</w:t>
      </w:r>
    </w:p>
    <w:p w14:paraId="0FE84E4E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/Actividad.java</w:t>
      </w:r>
    </w:p>
    <w:p w14:paraId="5E10C726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/ClaseGrupal.java</w:t>
      </w:r>
    </w:p>
    <w:p w14:paraId="44B4DB37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/EntrenamientoLibre.java</w:t>
      </w:r>
    </w:p>
    <w:p w14:paraId="694AA1B9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/Evento.java</w:t>
      </w:r>
    </w:p>
    <w:p w14:paraId="6F2B20C1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/Socio.java</w:t>
      </w:r>
    </w:p>
    <w:p w14:paraId="64947131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/Reserva.java</w:t>
      </w:r>
    </w:p>
    <w:p w14:paraId="2DC73FFD" w14:textId="22C461AD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3.3. SIA-3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Buenas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prácticas</w:t>
      </w:r>
      <w:proofErr w:type="spellEnd"/>
    </w:p>
    <w:p w14:paraId="4FEEA8EC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Los </w:t>
      </w:r>
      <w:proofErr w:type="spellStart"/>
      <w:r>
        <w:rPr>
          <w:rFonts w:ascii="Adwaita Mono" w:hAnsi="Adwaita Mono"/>
          <w:sz w:val="24"/>
          <w:szCs w:val="24"/>
        </w:rPr>
        <w:t>atributos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mantienen</w:t>
      </w:r>
      <w:proofErr w:type="spellEnd"/>
      <w:r>
        <w:rPr>
          <w:rFonts w:ascii="Adwaita Mono" w:hAnsi="Adwaita Mono"/>
          <w:sz w:val="24"/>
          <w:szCs w:val="24"/>
        </w:rPr>
        <w:t xml:space="preserve"> privados y se accede </w:t>
      </w:r>
      <w:proofErr w:type="gramStart"/>
      <w:r>
        <w:rPr>
          <w:rFonts w:ascii="Adwaita Mono" w:hAnsi="Adwaita Mono"/>
          <w:sz w:val="24"/>
          <w:szCs w:val="24"/>
        </w:rPr>
        <w:t>a</w:t>
      </w:r>
      <w:proofErr w:type="gram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ellos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lectura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escritura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cuando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corresponde</w:t>
      </w:r>
      <w:proofErr w:type="spellEnd"/>
      <w:r>
        <w:rPr>
          <w:rFonts w:ascii="Adwaita Mono" w:hAnsi="Adwaita Mono"/>
          <w:sz w:val="24"/>
          <w:szCs w:val="24"/>
        </w:rPr>
        <w:t xml:space="preserve">. El </w:t>
      </w:r>
      <w:proofErr w:type="spellStart"/>
      <w:r>
        <w:rPr>
          <w:rFonts w:ascii="Adwaita Mono" w:hAnsi="Adwaita Mono"/>
          <w:sz w:val="24"/>
          <w:szCs w:val="24"/>
        </w:rPr>
        <w:t>código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está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dividido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paquetes</w:t>
      </w:r>
      <w:proofErr w:type="spellEnd"/>
      <w:r>
        <w:rPr>
          <w:rFonts w:ascii="Adwaita Mono" w:hAnsi="Adwaita Mono"/>
          <w:sz w:val="24"/>
          <w:szCs w:val="24"/>
        </w:rPr>
        <w:t xml:space="preserve"> con </w:t>
      </w:r>
      <w:proofErr w:type="spellStart"/>
      <w:r>
        <w:rPr>
          <w:rFonts w:ascii="Adwaita Mono" w:hAnsi="Adwaita Mono"/>
          <w:sz w:val="24"/>
          <w:szCs w:val="24"/>
        </w:rPr>
        <w:t>responsabilidades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diferenciadas</w:t>
      </w:r>
      <w:proofErr w:type="spellEnd"/>
      <w:r>
        <w:rPr>
          <w:rFonts w:ascii="Adwaita Mono" w:hAnsi="Adwaita Mono"/>
          <w:sz w:val="24"/>
          <w:szCs w:val="24"/>
        </w:rPr>
        <w:t xml:space="preserve">: 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>, vista y main.</w:t>
      </w:r>
    </w:p>
    <w:p w14:paraId="11D341AD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lógica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negocio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concentra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SistemaClub</w:t>
      </w:r>
      <w:proofErr w:type="spellEnd"/>
      <w:r>
        <w:rPr>
          <w:rFonts w:ascii="Adwaita Mono" w:hAnsi="Adwaita Mono"/>
          <w:sz w:val="24"/>
          <w:szCs w:val="24"/>
        </w:rPr>
        <w:t xml:space="preserve">; </w:t>
      </w:r>
      <w:proofErr w:type="spellStart"/>
      <w:r>
        <w:rPr>
          <w:rFonts w:ascii="Adwaita Mono" w:hAnsi="Adwaita Mono"/>
          <w:sz w:val="24"/>
          <w:szCs w:val="24"/>
        </w:rPr>
        <w:t>DBConnection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ocupa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acceso</w:t>
      </w:r>
      <w:proofErr w:type="spellEnd"/>
      <w:r>
        <w:rPr>
          <w:rFonts w:ascii="Adwaita Mono" w:hAnsi="Adwaita Mono"/>
          <w:sz w:val="24"/>
          <w:szCs w:val="24"/>
        </w:rPr>
        <w:t xml:space="preserve"> a SQLite; las vistas </w:t>
      </w:r>
      <w:proofErr w:type="spellStart"/>
      <w:r>
        <w:rPr>
          <w:rFonts w:ascii="Adwaita Mono" w:hAnsi="Adwaita Mono"/>
          <w:sz w:val="24"/>
          <w:szCs w:val="24"/>
        </w:rPr>
        <w:t>administran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interacción</w:t>
      </w:r>
      <w:proofErr w:type="spellEnd"/>
      <w:r>
        <w:rPr>
          <w:rFonts w:ascii="Adwaita Mono" w:hAnsi="Adwaita Mono"/>
          <w:sz w:val="24"/>
          <w:szCs w:val="24"/>
        </w:rPr>
        <w:t xml:space="preserve"> con el </w:t>
      </w:r>
      <w:proofErr w:type="spellStart"/>
      <w:r>
        <w:rPr>
          <w:rFonts w:ascii="Adwaita Mono" w:hAnsi="Adwaita Mono"/>
          <w:sz w:val="24"/>
          <w:szCs w:val="24"/>
        </w:rPr>
        <w:t>usuario</w:t>
      </w:r>
      <w:proofErr w:type="spellEnd"/>
      <w:r>
        <w:rPr>
          <w:rFonts w:ascii="Adwaita Mono" w:hAnsi="Adwaita Mono"/>
          <w:sz w:val="24"/>
          <w:szCs w:val="24"/>
        </w:rPr>
        <w:t xml:space="preserve"> y Main </w:t>
      </w:r>
      <w:proofErr w:type="spellStart"/>
      <w:r>
        <w:rPr>
          <w:rFonts w:ascii="Adwaita Mono" w:hAnsi="Adwaita Mono"/>
          <w:sz w:val="24"/>
          <w:szCs w:val="24"/>
        </w:rPr>
        <w:t>coordina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inicio</w:t>
      </w:r>
      <w:proofErr w:type="spellEnd"/>
      <w:r>
        <w:rPr>
          <w:rFonts w:ascii="Adwaita Mono" w:hAnsi="Adwaita Mono"/>
          <w:sz w:val="24"/>
          <w:szCs w:val="24"/>
        </w:rPr>
        <w:t xml:space="preserve"> de la </w:t>
      </w:r>
      <w:proofErr w:type="spellStart"/>
      <w:r>
        <w:rPr>
          <w:rFonts w:ascii="Adwaita Mono" w:hAnsi="Adwaita Mono"/>
          <w:sz w:val="24"/>
          <w:szCs w:val="24"/>
        </w:rPr>
        <w:t>aplicación</w:t>
      </w:r>
      <w:proofErr w:type="spellEnd"/>
      <w:r>
        <w:rPr>
          <w:rFonts w:ascii="Adwaita Mono" w:hAnsi="Adwaita Mono"/>
          <w:sz w:val="24"/>
          <w:szCs w:val="24"/>
        </w:rPr>
        <w:t xml:space="preserve">. Esta </w:t>
      </w:r>
      <w:proofErr w:type="spellStart"/>
      <w:r>
        <w:rPr>
          <w:rFonts w:ascii="Adwaita Mono" w:hAnsi="Adwaita Mono"/>
          <w:sz w:val="24"/>
          <w:szCs w:val="24"/>
        </w:rPr>
        <w:t>separación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evita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concentrar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todo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comportamiento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única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clase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08B3873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programa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incorpora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iniciales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código</w:t>
      </w:r>
      <w:proofErr w:type="spellEnd"/>
      <w:r>
        <w:rPr>
          <w:rFonts w:ascii="Adwaita Mono" w:hAnsi="Adwaita Mono"/>
          <w:sz w:val="24"/>
          <w:szCs w:val="24"/>
        </w:rPr>
        <w:t xml:space="preserve">. </w:t>
      </w:r>
      <w:proofErr w:type="spellStart"/>
      <w:r>
        <w:rPr>
          <w:rFonts w:ascii="Adwaita Mono" w:hAnsi="Adwaita Mono"/>
          <w:sz w:val="24"/>
          <w:szCs w:val="24"/>
        </w:rPr>
        <w:t>Después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cargar</w:t>
      </w:r>
      <w:proofErr w:type="spellEnd"/>
      <w:r>
        <w:rPr>
          <w:rFonts w:ascii="Adwaita Mono" w:hAnsi="Adwaita Mono"/>
          <w:sz w:val="24"/>
          <w:szCs w:val="24"/>
        </w:rPr>
        <w:t xml:space="preserve"> la base de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, Main </w:t>
      </w:r>
      <w:proofErr w:type="spellStart"/>
      <w:r>
        <w:rPr>
          <w:rFonts w:ascii="Adwaita Mono" w:hAnsi="Adwaita Mono"/>
          <w:sz w:val="24"/>
          <w:szCs w:val="24"/>
        </w:rPr>
        <w:t>utiliza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cargarDatosIniciales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 </w:t>
      </w:r>
      <w:proofErr w:type="spellStart"/>
      <w:r>
        <w:rPr>
          <w:rFonts w:ascii="Adwaita Mono" w:hAnsi="Adwaita Mono"/>
          <w:sz w:val="24"/>
          <w:szCs w:val="24"/>
        </w:rPr>
        <w:t>cuando</w:t>
      </w:r>
      <w:proofErr w:type="spellEnd"/>
      <w:r>
        <w:rPr>
          <w:rFonts w:ascii="Adwaita Mono" w:hAnsi="Adwaita Mono"/>
          <w:sz w:val="24"/>
          <w:szCs w:val="24"/>
        </w:rPr>
        <w:t xml:space="preserve"> no </w:t>
      </w:r>
      <w:proofErr w:type="spellStart"/>
      <w:r>
        <w:rPr>
          <w:rFonts w:ascii="Adwaita Mono" w:hAnsi="Adwaita Mono"/>
          <w:sz w:val="24"/>
          <w:szCs w:val="24"/>
        </w:rPr>
        <w:t>existen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ni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cargados</w:t>
      </w:r>
      <w:proofErr w:type="spellEnd"/>
      <w:r>
        <w:rPr>
          <w:rFonts w:ascii="Adwaita Mono" w:hAnsi="Adwaita Mono"/>
          <w:sz w:val="24"/>
          <w:szCs w:val="24"/>
        </w:rPr>
        <w:t xml:space="preserve">. </w:t>
      </w:r>
      <w:proofErr w:type="spellStart"/>
      <w:r>
        <w:rPr>
          <w:rFonts w:ascii="Adwaita Mono" w:hAnsi="Adwaita Mono"/>
          <w:sz w:val="24"/>
          <w:szCs w:val="24"/>
        </w:rPr>
        <w:t>Estos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incluyen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distintos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estados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subtipos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ejemplo</w:t>
      </w:r>
      <w:proofErr w:type="spellEnd"/>
      <w:r>
        <w:rPr>
          <w:rFonts w:ascii="Adwaita Mono" w:hAnsi="Adwaita Mono"/>
          <w:sz w:val="24"/>
          <w:szCs w:val="24"/>
        </w:rPr>
        <w:t xml:space="preserve">, lo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permite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probar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desde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primera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ejecución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2801933B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versión</w:t>
      </w:r>
      <w:proofErr w:type="spellEnd"/>
      <w:r>
        <w:rPr>
          <w:rFonts w:ascii="Adwaita Mono" w:hAnsi="Adwaita Mono"/>
          <w:sz w:val="24"/>
          <w:szCs w:val="24"/>
        </w:rPr>
        <w:t xml:space="preserve"> final también </w:t>
      </w:r>
      <w:proofErr w:type="spellStart"/>
      <w:r>
        <w:rPr>
          <w:rFonts w:ascii="Adwaita Mono" w:hAnsi="Adwaita Mono"/>
          <w:sz w:val="24"/>
          <w:szCs w:val="24"/>
        </w:rPr>
        <w:t>incorpora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documentación</w:t>
      </w:r>
      <w:proofErr w:type="spellEnd"/>
      <w:r>
        <w:rPr>
          <w:rFonts w:ascii="Adwaita Mono" w:hAnsi="Adwaita Mono"/>
          <w:sz w:val="24"/>
          <w:szCs w:val="24"/>
        </w:rPr>
        <w:t xml:space="preserve"> Javadoc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las </w:t>
      </w:r>
      <w:proofErr w:type="spellStart"/>
      <w:r>
        <w:rPr>
          <w:rFonts w:ascii="Adwaita Mono" w:hAnsi="Adwaita Mono"/>
          <w:sz w:val="24"/>
          <w:szCs w:val="24"/>
        </w:rPr>
        <w:t>clases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principales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constructores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relevantes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utilizando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etiquetas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como</w:t>
      </w:r>
      <w:proofErr w:type="spellEnd"/>
      <w:r>
        <w:rPr>
          <w:rFonts w:ascii="Adwaita Mono" w:hAnsi="Adwaita Mono"/>
          <w:sz w:val="24"/>
          <w:szCs w:val="24"/>
        </w:rPr>
        <w:t xml:space="preserve"> @param, @return y @throws </w:t>
      </w:r>
      <w:proofErr w:type="spellStart"/>
      <w:r>
        <w:rPr>
          <w:rFonts w:ascii="Adwaita Mono" w:hAnsi="Adwaita Mono"/>
          <w:sz w:val="24"/>
          <w:szCs w:val="24"/>
        </w:rPr>
        <w:t>cuando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corresponde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5F7A1739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69D9C8E9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/main/Main.java</w:t>
      </w:r>
    </w:p>
    <w:p w14:paraId="62FD7F5D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SistemaClub.cargarDatosIniciales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320C0221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>/DBConnection.java</w:t>
      </w:r>
    </w:p>
    <w:p w14:paraId="11BA82AF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/*</w:t>
      </w:r>
    </w:p>
    <w:p w14:paraId="3B342D1F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/vista/*</w:t>
      </w:r>
    </w:p>
    <w:p w14:paraId="5BB3C4EB" w14:textId="4FA6FB3E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3.4. SIA-4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Colecciones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objetos</w:t>
      </w:r>
      <w:proofErr w:type="spellEnd"/>
    </w:p>
    <w:p w14:paraId="1A96503A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utiliza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colecciones</w:t>
      </w:r>
      <w:proofErr w:type="spellEnd"/>
      <w:r>
        <w:rPr>
          <w:rFonts w:ascii="Adwaita Mono" w:hAnsi="Adwaita Mono"/>
          <w:sz w:val="24"/>
          <w:szCs w:val="24"/>
        </w:rPr>
        <w:t xml:space="preserve"> del Java Collections Framework. </w:t>
      </w:r>
      <w:proofErr w:type="spellStart"/>
      <w:r>
        <w:rPr>
          <w:rFonts w:ascii="Adwaita Mono" w:hAnsi="Adwaita Mono"/>
          <w:sz w:val="24"/>
          <w:szCs w:val="24"/>
        </w:rPr>
        <w:t>SistemaClub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mantiene</w:t>
      </w:r>
      <w:proofErr w:type="spellEnd"/>
      <w:r>
        <w:rPr>
          <w:rFonts w:ascii="Adwaita Mono" w:hAnsi="Adwaita Mono"/>
          <w:sz w:val="24"/>
          <w:szCs w:val="24"/>
        </w:rPr>
        <w:t xml:space="preserve"> un HashMap&lt;String, Socio&gt; para </w:t>
      </w:r>
      <w:proofErr w:type="spellStart"/>
      <w:r>
        <w:rPr>
          <w:rFonts w:ascii="Adwaita Mono" w:hAnsi="Adwaita Mono"/>
          <w:sz w:val="24"/>
          <w:szCs w:val="24"/>
        </w:rPr>
        <w:t>administrar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utilizando</w:t>
      </w:r>
      <w:proofErr w:type="spellEnd"/>
      <w:r>
        <w:rPr>
          <w:rFonts w:ascii="Adwaita Mono" w:hAnsi="Adwaita Mono"/>
          <w:sz w:val="24"/>
          <w:szCs w:val="24"/>
        </w:rPr>
        <w:t xml:space="preserve"> el RUT </w:t>
      </w:r>
      <w:proofErr w:type="spellStart"/>
      <w:r>
        <w:rPr>
          <w:rFonts w:ascii="Adwaita Mono" w:hAnsi="Adwaita Mono"/>
          <w:sz w:val="24"/>
          <w:szCs w:val="24"/>
        </w:rPr>
        <w:t>como</w:t>
      </w:r>
      <w:proofErr w:type="spellEnd"/>
      <w:r>
        <w:rPr>
          <w:rFonts w:ascii="Adwaita Mono" w:hAnsi="Adwaita Mono"/>
          <w:sz w:val="24"/>
          <w:szCs w:val="24"/>
        </w:rPr>
        <w:t xml:space="preserve"> clave y un </w:t>
      </w:r>
      <w:proofErr w:type="spellStart"/>
      <w:r>
        <w:rPr>
          <w:rFonts w:ascii="Adwaita Mono" w:hAnsi="Adwaita Mono"/>
          <w:sz w:val="24"/>
          <w:szCs w:val="24"/>
        </w:rPr>
        <w:t>ArrayList</w:t>
      </w:r>
      <w:proofErr w:type="spellEnd"/>
      <w:r>
        <w:rPr>
          <w:rFonts w:ascii="Adwaita Mono" w:hAnsi="Adwaita Mono"/>
          <w:sz w:val="24"/>
          <w:szCs w:val="24"/>
        </w:rPr>
        <w:t>&lt;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&gt; para las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13908748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lista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utiliza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tipo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abstracto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lo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puede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contener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ClaseGrupal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EntrenamientoLibre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Evento</w:t>
      </w:r>
      <w:proofErr w:type="spellEnd"/>
      <w:r>
        <w:rPr>
          <w:rFonts w:ascii="Adwaita Mono" w:hAnsi="Adwaita Mono"/>
          <w:sz w:val="24"/>
          <w:szCs w:val="24"/>
        </w:rPr>
        <w:t xml:space="preserve"> de forma </w:t>
      </w:r>
      <w:proofErr w:type="spellStart"/>
      <w:r>
        <w:rPr>
          <w:rFonts w:ascii="Adwaita Mono" w:hAnsi="Adwaita Mono"/>
          <w:sz w:val="24"/>
          <w:szCs w:val="24"/>
        </w:rPr>
        <w:t>polimórfica</w:t>
      </w:r>
      <w:proofErr w:type="spellEnd"/>
      <w:r>
        <w:rPr>
          <w:rFonts w:ascii="Adwaita Mono" w:hAnsi="Adwaita Mono"/>
          <w:sz w:val="24"/>
          <w:szCs w:val="24"/>
        </w:rPr>
        <w:t xml:space="preserve">. </w:t>
      </w:r>
      <w:proofErr w:type="spellStart"/>
      <w:r>
        <w:rPr>
          <w:rFonts w:ascii="Adwaita Mono" w:hAnsi="Adwaita Mono"/>
          <w:sz w:val="24"/>
          <w:szCs w:val="24"/>
        </w:rPr>
        <w:t>Además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cada</w:t>
      </w:r>
      <w:proofErr w:type="spellEnd"/>
      <w:r>
        <w:rPr>
          <w:rFonts w:ascii="Adwaita Mono" w:hAnsi="Adwaita Mono"/>
          <w:sz w:val="24"/>
          <w:szCs w:val="24"/>
        </w:rPr>
        <w:t xml:space="preserve"> Socio </w:t>
      </w:r>
      <w:proofErr w:type="spellStart"/>
      <w:r>
        <w:rPr>
          <w:rFonts w:ascii="Adwaita Mono" w:hAnsi="Adwaita Mono"/>
          <w:sz w:val="24"/>
          <w:szCs w:val="24"/>
        </w:rPr>
        <w:t>contiene</w:t>
      </w:r>
      <w:proofErr w:type="spellEnd"/>
      <w:r>
        <w:rPr>
          <w:rFonts w:ascii="Adwaita Mono" w:hAnsi="Adwaita Mono"/>
          <w:sz w:val="24"/>
          <w:szCs w:val="24"/>
        </w:rPr>
        <w:t xml:space="preserve"> un </w:t>
      </w:r>
      <w:proofErr w:type="spellStart"/>
      <w:r>
        <w:rPr>
          <w:rFonts w:ascii="Adwaita Mono" w:hAnsi="Adwaita Mono"/>
          <w:sz w:val="24"/>
          <w:szCs w:val="24"/>
        </w:rPr>
        <w:t>ArrayList</w:t>
      </w:r>
      <w:proofErr w:type="spellEnd"/>
      <w:r>
        <w:rPr>
          <w:rFonts w:ascii="Adwaita Mono" w:hAnsi="Adwaita Mono"/>
          <w:sz w:val="24"/>
          <w:szCs w:val="24"/>
        </w:rPr>
        <w:t>&lt;</w:t>
      </w:r>
      <w:proofErr w:type="spellStart"/>
      <w:r>
        <w:rPr>
          <w:rFonts w:ascii="Adwaita Mono" w:hAnsi="Adwaita Mono"/>
          <w:sz w:val="24"/>
          <w:szCs w:val="24"/>
        </w:rPr>
        <w:t>Reserva</w:t>
      </w:r>
      <w:proofErr w:type="spellEnd"/>
      <w:r>
        <w:rPr>
          <w:rFonts w:ascii="Adwaita Mono" w:hAnsi="Adwaita Mono"/>
          <w:sz w:val="24"/>
          <w:szCs w:val="24"/>
        </w:rPr>
        <w:t xml:space="preserve">&gt;, </w:t>
      </w:r>
      <w:proofErr w:type="spellStart"/>
      <w:r>
        <w:rPr>
          <w:rFonts w:ascii="Adwaita Mono" w:hAnsi="Adwaita Mono"/>
          <w:sz w:val="24"/>
          <w:szCs w:val="24"/>
        </w:rPr>
        <w:t>formando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colección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anidada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vincula las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con </w:t>
      </w:r>
      <w:proofErr w:type="spellStart"/>
      <w:r>
        <w:rPr>
          <w:rFonts w:ascii="Adwaita Mono" w:hAnsi="Adwaita Mono"/>
          <w:sz w:val="24"/>
          <w:szCs w:val="24"/>
        </w:rPr>
        <w:t>su</w:t>
      </w:r>
      <w:proofErr w:type="spellEnd"/>
      <w:r>
        <w:rPr>
          <w:rFonts w:ascii="Adwaita Mono" w:hAnsi="Adwaita Mono"/>
          <w:sz w:val="24"/>
          <w:szCs w:val="24"/>
        </w:rPr>
        <w:t xml:space="preserve"> socio.</w:t>
      </w:r>
    </w:p>
    <w:p w14:paraId="2AA29034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3982D376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SistemaClub.mapaSocios</w:t>
      </w:r>
      <w:proofErr w:type="spellEnd"/>
    </w:p>
    <w:p w14:paraId="6AF73506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SistemaClub.listaActividades</w:t>
      </w:r>
      <w:proofErr w:type="spellEnd"/>
    </w:p>
    <w:p w14:paraId="28BA1B3F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Socio.listaReservas</w:t>
      </w:r>
      <w:proofErr w:type="spellEnd"/>
    </w:p>
    <w:p w14:paraId="06B4014E" w14:textId="174F9297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3.5. SIA-5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Sobrecarga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</w:p>
    <w:p w14:paraId="42A2B067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sobrecarga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utiliza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operaciones</w:t>
      </w:r>
      <w:proofErr w:type="spellEnd"/>
      <w:r>
        <w:rPr>
          <w:rFonts w:ascii="Adwaita Mono" w:hAnsi="Adwaita Mono"/>
          <w:sz w:val="24"/>
          <w:szCs w:val="24"/>
        </w:rPr>
        <w:t xml:space="preserve"> reales del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. </w:t>
      </w:r>
      <w:proofErr w:type="spellStart"/>
      <w:r>
        <w:rPr>
          <w:rFonts w:ascii="Adwaita Mono" w:hAnsi="Adwaita Mono"/>
          <w:sz w:val="24"/>
          <w:szCs w:val="24"/>
        </w:rPr>
        <w:t>SistemaClub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posee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tres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versiones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agregarActividad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), </w:t>
      </w:r>
      <w:proofErr w:type="spellStart"/>
      <w:r>
        <w:rPr>
          <w:rFonts w:ascii="Adwaita Mono" w:hAnsi="Adwaita Mono"/>
          <w:sz w:val="24"/>
          <w:szCs w:val="24"/>
        </w:rPr>
        <w:t>cada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con </w:t>
      </w:r>
      <w:proofErr w:type="spellStart"/>
      <w:r>
        <w:rPr>
          <w:rFonts w:ascii="Adwaita Mono" w:hAnsi="Adwaita Mono"/>
          <w:sz w:val="24"/>
          <w:szCs w:val="24"/>
        </w:rPr>
        <w:t>parámetros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específicos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crear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ClaseGrupal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EntrenamientoLibre</w:t>
      </w:r>
      <w:proofErr w:type="spellEnd"/>
      <w:r>
        <w:rPr>
          <w:rFonts w:ascii="Adwaita Mono" w:hAnsi="Adwaita Mono"/>
          <w:sz w:val="24"/>
          <w:szCs w:val="24"/>
        </w:rPr>
        <w:t xml:space="preserve"> o </w:t>
      </w:r>
      <w:proofErr w:type="spellStart"/>
      <w:r>
        <w:rPr>
          <w:rFonts w:ascii="Adwaita Mono" w:hAnsi="Adwaita Mono"/>
          <w:sz w:val="24"/>
          <w:szCs w:val="24"/>
        </w:rPr>
        <w:t>Evento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656398E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También </w:t>
      </w:r>
      <w:proofErr w:type="spellStart"/>
      <w:r>
        <w:rPr>
          <w:rFonts w:ascii="Adwaita Mono" w:hAnsi="Adwaita Mono"/>
          <w:sz w:val="24"/>
          <w:szCs w:val="24"/>
        </w:rPr>
        <w:t>existen</w:t>
      </w:r>
      <w:proofErr w:type="spellEnd"/>
      <w:r>
        <w:rPr>
          <w:rFonts w:ascii="Adwaita Mono" w:hAnsi="Adwaita Mono"/>
          <w:sz w:val="24"/>
          <w:szCs w:val="24"/>
        </w:rPr>
        <w:t xml:space="preserve"> dos </w:t>
      </w:r>
      <w:proofErr w:type="spellStart"/>
      <w:r>
        <w:rPr>
          <w:rFonts w:ascii="Adwaita Mono" w:hAnsi="Adwaita Mono"/>
          <w:sz w:val="24"/>
          <w:szCs w:val="24"/>
        </w:rPr>
        <w:t>versiones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pagarFacturacion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):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pagar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deuda</w:t>
      </w:r>
      <w:proofErr w:type="spellEnd"/>
      <w:r>
        <w:rPr>
          <w:rFonts w:ascii="Adwaita Mono" w:hAnsi="Adwaita Mono"/>
          <w:sz w:val="24"/>
          <w:szCs w:val="24"/>
        </w:rPr>
        <w:t xml:space="preserve"> completa y </w:t>
      </w:r>
      <w:proofErr w:type="spellStart"/>
      <w:r>
        <w:rPr>
          <w:rFonts w:ascii="Adwaita Mono" w:hAnsi="Adwaita Mono"/>
          <w:sz w:val="24"/>
          <w:szCs w:val="24"/>
        </w:rPr>
        <w:t>otra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realizar</w:t>
      </w:r>
      <w:proofErr w:type="spellEnd"/>
      <w:r>
        <w:rPr>
          <w:rFonts w:ascii="Adwaita Mono" w:hAnsi="Adwaita Mono"/>
          <w:sz w:val="24"/>
          <w:szCs w:val="24"/>
        </w:rPr>
        <w:t xml:space="preserve"> un </w:t>
      </w:r>
      <w:proofErr w:type="spellStart"/>
      <w:r>
        <w:rPr>
          <w:rFonts w:ascii="Adwaita Mono" w:hAnsi="Adwaita Mono"/>
          <w:sz w:val="24"/>
          <w:szCs w:val="24"/>
        </w:rPr>
        <w:t>abono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parcial</w:t>
      </w:r>
      <w:proofErr w:type="spellEnd"/>
      <w:r>
        <w:rPr>
          <w:rFonts w:ascii="Adwaita Mono" w:hAnsi="Adwaita Mono"/>
          <w:sz w:val="24"/>
          <w:szCs w:val="24"/>
        </w:rPr>
        <w:t xml:space="preserve">. En Socio,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abonarDeuda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 se </w:t>
      </w:r>
      <w:proofErr w:type="spellStart"/>
      <w:r>
        <w:rPr>
          <w:rFonts w:ascii="Adwaita Mono" w:hAnsi="Adwaita Mono"/>
          <w:sz w:val="24"/>
          <w:szCs w:val="24"/>
        </w:rPr>
        <w:t>encuentra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sobrecargado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representar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pago</w:t>
      </w:r>
      <w:proofErr w:type="spellEnd"/>
      <w:r>
        <w:rPr>
          <w:rFonts w:ascii="Adwaita Mono" w:hAnsi="Adwaita Mono"/>
          <w:sz w:val="24"/>
          <w:szCs w:val="24"/>
        </w:rPr>
        <w:t xml:space="preserve"> total o un </w:t>
      </w:r>
      <w:proofErr w:type="spellStart"/>
      <w:r>
        <w:rPr>
          <w:rFonts w:ascii="Adwaita Mono" w:hAnsi="Adwaita Mono"/>
          <w:sz w:val="24"/>
          <w:szCs w:val="24"/>
        </w:rPr>
        <w:t>abono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monto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64EAEA21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2324E369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SistemaClub.agregarActividad</w:t>
      </w:r>
      <w:proofErr w:type="spellEnd"/>
      <w:r>
        <w:rPr>
          <w:rFonts w:ascii="Adwaita Mono" w:hAnsi="Adwaita Mono"/>
          <w:sz w:val="24"/>
          <w:szCs w:val="24"/>
        </w:rPr>
        <w:t>(...)</w:t>
      </w:r>
    </w:p>
    <w:p w14:paraId="5934EA71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SistemaClub.pagarFacturacion</w:t>
      </w:r>
      <w:proofErr w:type="spellEnd"/>
      <w:r>
        <w:rPr>
          <w:rFonts w:ascii="Adwaita Mono" w:hAnsi="Adwaita Mono"/>
          <w:sz w:val="24"/>
          <w:szCs w:val="24"/>
        </w:rPr>
        <w:t>(...)</w:t>
      </w:r>
    </w:p>
    <w:p w14:paraId="5E12CCD6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Socio.abonarDeuda</w:t>
      </w:r>
      <w:proofErr w:type="spellEnd"/>
      <w:r>
        <w:rPr>
          <w:rFonts w:ascii="Adwaita Mono" w:hAnsi="Adwaita Mono"/>
          <w:sz w:val="24"/>
          <w:szCs w:val="24"/>
        </w:rPr>
        <w:t>(...)</w:t>
      </w:r>
    </w:p>
    <w:p w14:paraId="12491B24" w14:textId="79F10500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3.6. SIA-6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Sobrescritura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</w:p>
    <w:p w14:paraId="19A2EF0D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sz w:val="24"/>
          <w:szCs w:val="24"/>
        </w:rPr>
        <w:t>ClaseGrupal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EntrenamientoLibre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Evento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sobrescriben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definidos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@Override. Entre </w:t>
      </w:r>
      <w:proofErr w:type="spellStart"/>
      <w:r>
        <w:rPr>
          <w:rFonts w:ascii="Adwaita Mono" w:hAnsi="Adwaita Mono"/>
          <w:sz w:val="24"/>
          <w:szCs w:val="24"/>
        </w:rPr>
        <w:t>ellos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encuentran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getTipoActividad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),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mostrarDetalles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 y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accesores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polimórficos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atributos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específicos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1AB97754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Este </w:t>
      </w:r>
      <w:proofErr w:type="spellStart"/>
      <w:r>
        <w:rPr>
          <w:rFonts w:ascii="Adwaita Mono" w:hAnsi="Adwaita Mono"/>
          <w:sz w:val="24"/>
          <w:szCs w:val="24"/>
        </w:rPr>
        <w:t>diseño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permite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trabajar</w:t>
      </w:r>
      <w:proofErr w:type="spellEnd"/>
      <w:r>
        <w:rPr>
          <w:rFonts w:ascii="Adwaita Mono" w:hAnsi="Adwaita Mono"/>
          <w:sz w:val="24"/>
          <w:szCs w:val="24"/>
        </w:rPr>
        <w:t xml:space="preserve"> con </w:t>
      </w:r>
      <w:proofErr w:type="spellStart"/>
      <w:r>
        <w:rPr>
          <w:rFonts w:ascii="Adwaita Mono" w:hAnsi="Adwaita Mono"/>
          <w:sz w:val="24"/>
          <w:szCs w:val="24"/>
        </w:rPr>
        <w:t>referencias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tipo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obtener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comportamiento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correcto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según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subtipo</w:t>
      </w:r>
      <w:proofErr w:type="spellEnd"/>
      <w:r>
        <w:rPr>
          <w:rFonts w:ascii="Adwaita Mono" w:hAnsi="Adwaita Mono"/>
          <w:sz w:val="24"/>
          <w:szCs w:val="24"/>
        </w:rPr>
        <w:t xml:space="preserve"> real. La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 también </w:t>
      </w:r>
      <w:proofErr w:type="spellStart"/>
      <w:r>
        <w:rPr>
          <w:rFonts w:ascii="Adwaita Mono" w:hAnsi="Adwaita Mono"/>
          <w:sz w:val="24"/>
          <w:szCs w:val="24"/>
        </w:rPr>
        <w:t>aprovecha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contrato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polimórfico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obtener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atributos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específicos</w:t>
      </w:r>
      <w:proofErr w:type="spellEnd"/>
      <w:r>
        <w:rPr>
          <w:rFonts w:ascii="Adwaita Mono" w:hAnsi="Adwaita Mono"/>
          <w:sz w:val="24"/>
          <w:szCs w:val="24"/>
        </w:rPr>
        <w:t xml:space="preserve"> sin </w:t>
      </w:r>
      <w:proofErr w:type="spellStart"/>
      <w:r>
        <w:rPr>
          <w:rFonts w:ascii="Adwaita Mono" w:hAnsi="Adwaita Mono"/>
          <w:sz w:val="24"/>
          <w:szCs w:val="24"/>
        </w:rPr>
        <w:t>utilizar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instanceof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58238E6E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671C05A6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/Actividad.java</w:t>
      </w:r>
    </w:p>
    <w:p w14:paraId="39119C87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/ClaseGrupal.java</w:t>
      </w:r>
    </w:p>
    <w:p w14:paraId="73AEBE1B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/EntrenamientoLibre.java</w:t>
      </w:r>
    </w:p>
    <w:p w14:paraId="11C01490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/Evento.java</w:t>
      </w:r>
    </w:p>
    <w:p w14:paraId="10E18A71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DBConnection.guardarActividad</w:t>
      </w:r>
      <w:proofErr w:type="spellEnd"/>
      <w:r>
        <w:rPr>
          <w:rFonts w:ascii="Adwaita Mono" w:hAnsi="Adwaita Mono"/>
          <w:sz w:val="24"/>
          <w:szCs w:val="24"/>
        </w:rPr>
        <w:t>(...)</w:t>
      </w:r>
    </w:p>
    <w:p w14:paraId="3788D862" w14:textId="725C357A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3.7. SIA-7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Inserción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listado</w:t>
      </w:r>
      <w:proofErr w:type="spellEnd"/>
    </w:p>
    <w:p w14:paraId="17E1FE72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dispone de </w:t>
      </w:r>
      <w:proofErr w:type="spellStart"/>
      <w:r>
        <w:rPr>
          <w:rFonts w:ascii="Adwaita Mono" w:hAnsi="Adwaita Mono"/>
          <w:sz w:val="24"/>
          <w:szCs w:val="24"/>
        </w:rPr>
        <w:t>operaciones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separadas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insertar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listar</w:t>
      </w:r>
      <w:proofErr w:type="spellEnd"/>
      <w:r>
        <w:rPr>
          <w:rFonts w:ascii="Adwaita Mono" w:hAnsi="Adwaita Mono"/>
          <w:sz w:val="24"/>
          <w:szCs w:val="24"/>
        </w:rPr>
        <w:t xml:space="preserve"> las dos </w:t>
      </w:r>
      <w:proofErr w:type="spellStart"/>
      <w:r>
        <w:rPr>
          <w:rFonts w:ascii="Adwaita Mono" w:hAnsi="Adwaita Mono"/>
          <w:sz w:val="24"/>
          <w:szCs w:val="24"/>
        </w:rPr>
        <w:t>colecciones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principales</w:t>
      </w:r>
      <w:proofErr w:type="spellEnd"/>
      <w:r>
        <w:rPr>
          <w:rFonts w:ascii="Adwaita Mono" w:hAnsi="Adwaita Mono"/>
          <w:sz w:val="24"/>
          <w:szCs w:val="24"/>
        </w:rPr>
        <w:t xml:space="preserve">. Los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registran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agregarSocio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 y se </w:t>
      </w:r>
      <w:proofErr w:type="spellStart"/>
      <w:r>
        <w:rPr>
          <w:rFonts w:ascii="Adwaita Mono" w:hAnsi="Adwaita Mono"/>
          <w:sz w:val="24"/>
          <w:szCs w:val="24"/>
        </w:rPr>
        <w:t>listan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obtenerListaSocios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). Las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registran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las </w:t>
      </w:r>
      <w:proofErr w:type="spellStart"/>
      <w:r>
        <w:rPr>
          <w:rFonts w:ascii="Adwaita Mono" w:hAnsi="Adwaita Mono"/>
          <w:sz w:val="24"/>
          <w:szCs w:val="24"/>
        </w:rPr>
        <w:t>sobrecargas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agregarActividad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 y se </w:t>
      </w:r>
      <w:proofErr w:type="spellStart"/>
      <w:r>
        <w:rPr>
          <w:rFonts w:ascii="Adwaita Mono" w:hAnsi="Adwaita Mono"/>
          <w:sz w:val="24"/>
          <w:szCs w:val="24"/>
        </w:rPr>
        <w:t>listan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obtenerActividades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>).</w:t>
      </w:r>
    </w:p>
    <w:p w14:paraId="53EB22E5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sz w:val="24"/>
          <w:szCs w:val="24"/>
        </w:rPr>
        <w:t>Estas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operaciones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están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disponibles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MenuConsola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MenuVentana</w:t>
      </w:r>
      <w:proofErr w:type="spellEnd"/>
      <w:r>
        <w:rPr>
          <w:rFonts w:ascii="Adwaita Mono" w:hAnsi="Adwaita Mono"/>
          <w:sz w:val="24"/>
          <w:szCs w:val="24"/>
        </w:rPr>
        <w:t xml:space="preserve">. También se </w:t>
      </w:r>
      <w:proofErr w:type="spellStart"/>
      <w:r>
        <w:rPr>
          <w:rFonts w:ascii="Adwaita Mono" w:hAnsi="Adwaita Mono"/>
          <w:sz w:val="24"/>
          <w:szCs w:val="24"/>
        </w:rPr>
        <w:t>incluyen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listados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específicos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deudores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eventos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activos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EA68FF7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56EE02B2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/vista/MenuConsola.java</w:t>
      </w:r>
    </w:p>
    <w:p w14:paraId="03EA4C32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/vista/MenuVentana.java</w:t>
      </w:r>
    </w:p>
    <w:p w14:paraId="4E79D25C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SistemaClub.agregarSocio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3287F61B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SistemaClub.obtenerListaSocios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24F925C1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SistemaClub.agregarActividad</w:t>
      </w:r>
      <w:proofErr w:type="spellEnd"/>
      <w:r>
        <w:rPr>
          <w:rFonts w:ascii="Adwaita Mono" w:hAnsi="Adwaita Mono"/>
          <w:sz w:val="24"/>
          <w:szCs w:val="24"/>
        </w:rPr>
        <w:t>(...)</w:t>
      </w:r>
    </w:p>
    <w:p w14:paraId="052A1C95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SistemaClub.obtenerActividades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3B972DD6" w14:textId="7C1F2672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3.8. SIA-8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Edición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eliminación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búsqueda</w:t>
      </w:r>
      <w:proofErr w:type="spellEnd"/>
    </w:p>
    <w:p w14:paraId="31C63CF1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Para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implementaron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búsqueda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RUT, </w:t>
      </w:r>
      <w:proofErr w:type="spellStart"/>
      <w:r>
        <w:rPr>
          <w:rFonts w:ascii="Adwaita Mono" w:hAnsi="Adwaita Mono"/>
          <w:sz w:val="24"/>
          <w:szCs w:val="24"/>
        </w:rPr>
        <w:t>modificación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desactivación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reactivación</w:t>
      </w:r>
      <w:proofErr w:type="spellEnd"/>
      <w:r>
        <w:rPr>
          <w:rFonts w:ascii="Adwaita Mono" w:hAnsi="Adwaita Mono"/>
          <w:sz w:val="24"/>
          <w:szCs w:val="24"/>
        </w:rPr>
        <w:t xml:space="preserve">. Para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implementaron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operaciones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equivalentes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utilizando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su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identificador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1D1CA6FF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flujo</w:t>
      </w:r>
      <w:proofErr w:type="spellEnd"/>
      <w:r>
        <w:rPr>
          <w:rFonts w:ascii="Adwaita Mono" w:hAnsi="Adwaita Mono"/>
          <w:sz w:val="24"/>
          <w:szCs w:val="24"/>
        </w:rPr>
        <w:t xml:space="preserve"> habitual </w:t>
      </w:r>
      <w:proofErr w:type="spellStart"/>
      <w:r>
        <w:rPr>
          <w:rFonts w:ascii="Adwaita Mono" w:hAnsi="Adwaita Mono"/>
          <w:sz w:val="24"/>
          <w:szCs w:val="24"/>
        </w:rPr>
        <w:t>utiliza</w:t>
      </w:r>
      <w:proofErr w:type="spellEnd"/>
      <w:r>
        <w:rPr>
          <w:rFonts w:ascii="Adwaita Mono" w:hAnsi="Adwaita Mono"/>
          <w:sz w:val="24"/>
          <w:szCs w:val="24"/>
        </w:rPr>
        <w:t xml:space="preserve"> baja </w:t>
      </w:r>
      <w:proofErr w:type="spellStart"/>
      <w:r>
        <w:rPr>
          <w:rFonts w:ascii="Adwaita Mono" w:hAnsi="Adwaita Mono"/>
          <w:sz w:val="24"/>
          <w:szCs w:val="24"/>
        </w:rPr>
        <w:t>lógica</w:t>
      </w:r>
      <w:proofErr w:type="spellEnd"/>
      <w:r>
        <w:rPr>
          <w:rFonts w:ascii="Adwaita Mono" w:hAnsi="Adwaita Mono"/>
          <w:sz w:val="24"/>
          <w:szCs w:val="24"/>
        </w:rPr>
        <w:t xml:space="preserve">: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lugar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eliminar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objeto</w:t>
      </w:r>
      <w:proofErr w:type="spellEnd"/>
      <w:r>
        <w:rPr>
          <w:rFonts w:ascii="Adwaita Mono" w:hAnsi="Adwaita Mono"/>
          <w:sz w:val="24"/>
          <w:szCs w:val="24"/>
        </w:rPr>
        <w:t xml:space="preserve">, se cambia </w:t>
      </w:r>
      <w:proofErr w:type="spellStart"/>
      <w:r>
        <w:rPr>
          <w:rFonts w:ascii="Adwaita Mono" w:hAnsi="Adwaita Mono"/>
          <w:sz w:val="24"/>
          <w:szCs w:val="24"/>
        </w:rPr>
        <w:t>su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atributo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activo</w:t>
      </w:r>
      <w:proofErr w:type="spellEnd"/>
      <w:r>
        <w:rPr>
          <w:rFonts w:ascii="Adwaita Mono" w:hAnsi="Adwaita Mono"/>
          <w:sz w:val="24"/>
          <w:szCs w:val="24"/>
        </w:rPr>
        <w:t xml:space="preserve"> a false. Esto </w:t>
      </w:r>
      <w:proofErr w:type="spellStart"/>
      <w:r>
        <w:rPr>
          <w:rFonts w:ascii="Adwaita Mono" w:hAnsi="Adwaita Mono"/>
          <w:sz w:val="24"/>
          <w:szCs w:val="24"/>
        </w:rPr>
        <w:t>permite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conservar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información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reactivar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registro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más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adelante</w:t>
      </w:r>
      <w:proofErr w:type="spellEnd"/>
      <w:r>
        <w:rPr>
          <w:rFonts w:ascii="Adwaita Mono" w:hAnsi="Adwaita Mono"/>
          <w:sz w:val="24"/>
          <w:szCs w:val="24"/>
        </w:rPr>
        <w:t xml:space="preserve">. Los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eliminación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física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mantienen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uso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administrativo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pero</w:t>
      </w:r>
      <w:proofErr w:type="spellEnd"/>
      <w:r>
        <w:rPr>
          <w:rFonts w:ascii="Adwaita Mono" w:hAnsi="Adwaita Mono"/>
          <w:sz w:val="24"/>
          <w:szCs w:val="24"/>
        </w:rPr>
        <w:t xml:space="preserve"> no </w:t>
      </w:r>
      <w:proofErr w:type="spellStart"/>
      <w:r>
        <w:rPr>
          <w:rFonts w:ascii="Adwaita Mono" w:hAnsi="Adwaita Mono"/>
          <w:sz w:val="24"/>
          <w:szCs w:val="24"/>
        </w:rPr>
        <w:t>corresponden</w:t>
      </w:r>
      <w:proofErr w:type="spellEnd"/>
      <w:r>
        <w:rPr>
          <w:rFonts w:ascii="Adwaita Mono" w:hAnsi="Adwaita Mono"/>
          <w:sz w:val="24"/>
          <w:szCs w:val="24"/>
        </w:rPr>
        <w:t xml:space="preserve"> al </w:t>
      </w:r>
      <w:proofErr w:type="spellStart"/>
      <w:r>
        <w:rPr>
          <w:rFonts w:ascii="Adwaita Mono" w:hAnsi="Adwaita Mono"/>
          <w:sz w:val="24"/>
          <w:szCs w:val="24"/>
        </w:rPr>
        <w:t>flujo</w:t>
      </w:r>
      <w:proofErr w:type="spellEnd"/>
      <w:r>
        <w:rPr>
          <w:rFonts w:ascii="Adwaita Mono" w:hAnsi="Adwaita Mono"/>
          <w:sz w:val="24"/>
          <w:szCs w:val="24"/>
        </w:rPr>
        <w:t xml:space="preserve"> normal de las interfaces.</w:t>
      </w:r>
    </w:p>
    <w:p w14:paraId="6F3F3603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670805D3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SistemaClub.buscarSocio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39D46FDB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SistemaClub.modificarSocio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25D3F63B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SistemaClub.desactivarSocio</w:t>
      </w:r>
      <w:proofErr w:type="spellEnd"/>
      <w:r>
        <w:rPr>
          <w:rFonts w:ascii="Adwaita Mono" w:hAnsi="Adwaita Mono"/>
          <w:sz w:val="24"/>
          <w:szCs w:val="24"/>
        </w:rPr>
        <w:t xml:space="preserve">() /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activarSocio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>)</w:t>
      </w:r>
    </w:p>
    <w:p w14:paraId="4F9A0ED3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SistemaClub.buscarActividad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643782E0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SistemaClub.modificarActividad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40A4BD7E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SistemaClub.desactivarActividad</w:t>
      </w:r>
      <w:proofErr w:type="spellEnd"/>
      <w:r>
        <w:rPr>
          <w:rFonts w:ascii="Adwaita Mono" w:hAnsi="Adwaita Mono"/>
          <w:sz w:val="24"/>
          <w:szCs w:val="24"/>
        </w:rPr>
        <w:t xml:space="preserve">() /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activarActividad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>)</w:t>
      </w:r>
    </w:p>
    <w:p w14:paraId="0B0656C1" w14:textId="2B2E405B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3.9. SIA-9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Funcionalidad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propia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negocio</w:t>
      </w:r>
      <w:proofErr w:type="spellEnd"/>
    </w:p>
    <w:p w14:paraId="0D3AE4A3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funcionalidad</w:t>
      </w:r>
      <w:proofErr w:type="spellEnd"/>
      <w:r>
        <w:rPr>
          <w:rFonts w:ascii="Adwaita Mono" w:hAnsi="Adwaita Mono"/>
          <w:sz w:val="24"/>
          <w:szCs w:val="24"/>
        </w:rPr>
        <w:t xml:space="preserve"> principal </w:t>
      </w:r>
      <w:proofErr w:type="spellStart"/>
      <w:r>
        <w:rPr>
          <w:rFonts w:ascii="Adwaita Mono" w:hAnsi="Adwaita Mono"/>
          <w:sz w:val="24"/>
          <w:szCs w:val="24"/>
        </w:rPr>
        <w:t>seleccionada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este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requisito</w:t>
      </w:r>
      <w:proofErr w:type="spellEnd"/>
      <w:r>
        <w:rPr>
          <w:rFonts w:ascii="Adwaita Mono" w:hAnsi="Adwaita Mono"/>
          <w:sz w:val="24"/>
          <w:szCs w:val="24"/>
        </w:rPr>
        <w:t xml:space="preserve"> es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generarCobroMensual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). El </w:t>
      </w:r>
      <w:proofErr w:type="spellStart"/>
      <w:r>
        <w:rPr>
          <w:rFonts w:ascii="Adwaita Mono" w:hAnsi="Adwaita Mono"/>
          <w:sz w:val="24"/>
          <w:szCs w:val="24"/>
        </w:rPr>
        <w:t>método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aplica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tarifa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fija</w:t>
      </w:r>
      <w:proofErr w:type="spellEnd"/>
      <w:r>
        <w:rPr>
          <w:rFonts w:ascii="Adwaita Mono" w:hAnsi="Adwaita Mono"/>
          <w:sz w:val="24"/>
          <w:szCs w:val="24"/>
        </w:rPr>
        <w:t xml:space="preserve"> de $10.000 a </w:t>
      </w:r>
      <w:proofErr w:type="spellStart"/>
      <w:r>
        <w:rPr>
          <w:rFonts w:ascii="Adwaita Mono" w:hAnsi="Adwaita Mono"/>
          <w:sz w:val="24"/>
          <w:szCs w:val="24"/>
        </w:rPr>
        <w:t>todos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activos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actualiza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su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morosidad</w:t>
      </w:r>
      <w:proofErr w:type="spellEnd"/>
      <w:r>
        <w:rPr>
          <w:rFonts w:ascii="Adwaita Mono" w:hAnsi="Adwaita Mono"/>
          <w:sz w:val="24"/>
          <w:szCs w:val="24"/>
        </w:rPr>
        <w:t xml:space="preserve">. Esta </w:t>
      </w:r>
      <w:proofErr w:type="spellStart"/>
      <w:r>
        <w:rPr>
          <w:rFonts w:ascii="Adwaita Mono" w:hAnsi="Adwaita Mono"/>
          <w:sz w:val="24"/>
          <w:szCs w:val="24"/>
        </w:rPr>
        <w:t>operación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representa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regla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negocio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propia</w:t>
      </w:r>
      <w:proofErr w:type="spellEnd"/>
      <w:r>
        <w:rPr>
          <w:rFonts w:ascii="Adwaita Mono" w:hAnsi="Adwaita Mono"/>
          <w:sz w:val="24"/>
          <w:szCs w:val="24"/>
        </w:rPr>
        <w:t xml:space="preserve"> del club y no </w:t>
      </w:r>
      <w:proofErr w:type="spellStart"/>
      <w:r>
        <w:rPr>
          <w:rFonts w:ascii="Adwaita Mono" w:hAnsi="Adwaita Mono"/>
          <w:sz w:val="24"/>
          <w:szCs w:val="24"/>
        </w:rPr>
        <w:t>corresponde</w:t>
      </w:r>
      <w:proofErr w:type="spellEnd"/>
      <w:r>
        <w:rPr>
          <w:rFonts w:ascii="Adwaita Mono" w:hAnsi="Adwaita Mono"/>
          <w:sz w:val="24"/>
          <w:szCs w:val="24"/>
        </w:rPr>
        <w:t xml:space="preserve"> a </w:t>
      </w:r>
      <w:proofErr w:type="gramStart"/>
      <w:r>
        <w:rPr>
          <w:rFonts w:ascii="Adwaita Mono" w:hAnsi="Adwaita Mono"/>
          <w:sz w:val="24"/>
          <w:szCs w:val="24"/>
        </w:rPr>
        <w:t>un CRUD</w:t>
      </w:r>
      <w:proofErr w:type="gramEnd"/>
      <w:r>
        <w:rPr>
          <w:rFonts w:ascii="Adwaita Mono" w:hAnsi="Adwaita Mono"/>
          <w:sz w:val="24"/>
          <w:szCs w:val="24"/>
        </w:rPr>
        <w:t xml:space="preserve"> simple.</w:t>
      </w:r>
    </w:p>
    <w:p w14:paraId="2761EF5F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también </w:t>
      </w:r>
      <w:proofErr w:type="spellStart"/>
      <w:r>
        <w:rPr>
          <w:rFonts w:ascii="Adwaita Mono" w:hAnsi="Adwaita Mono"/>
          <w:sz w:val="24"/>
          <w:szCs w:val="24"/>
        </w:rPr>
        <w:t>incorpora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reglas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durante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agendamiento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: un socio </w:t>
      </w:r>
      <w:proofErr w:type="spellStart"/>
      <w:r>
        <w:rPr>
          <w:rFonts w:ascii="Adwaita Mono" w:hAnsi="Adwaita Mono"/>
          <w:sz w:val="24"/>
          <w:szCs w:val="24"/>
        </w:rPr>
        <w:t>moroso</w:t>
      </w:r>
      <w:proofErr w:type="spellEnd"/>
      <w:r>
        <w:rPr>
          <w:rFonts w:ascii="Adwaita Mono" w:hAnsi="Adwaita Mono"/>
          <w:sz w:val="24"/>
          <w:szCs w:val="24"/>
        </w:rPr>
        <w:t xml:space="preserve"> no </w:t>
      </w:r>
      <w:proofErr w:type="spellStart"/>
      <w:r>
        <w:rPr>
          <w:rFonts w:ascii="Adwaita Mono" w:hAnsi="Adwaita Mono"/>
          <w:sz w:val="24"/>
          <w:szCs w:val="24"/>
        </w:rPr>
        <w:t>puede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reservar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 no </w:t>
      </w:r>
      <w:proofErr w:type="spellStart"/>
      <w:r>
        <w:rPr>
          <w:rFonts w:ascii="Adwaita Mono" w:hAnsi="Adwaita Mono"/>
          <w:sz w:val="24"/>
          <w:szCs w:val="24"/>
        </w:rPr>
        <w:t>puede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recibir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nuevas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si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alcanza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su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cupo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máximo</w:t>
      </w:r>
      <w:proofErr w:type="spellEnd"/>
      <w:r>
        <w:rPr>
          <w:rFonts w:ascii="Adwaita Mono" w:hAnsi="Adwaita Mono"/>
          <w:sz w:val="24"/>
          <w:szCs w:val="24"/>
        </w:rPr>
        <w:t xml:space="preserve">. Las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canceladas</w:t>
      </w:r>
      <w:proofErr w:type="spellEnd"/>
      <w:r>
        <w:rPr>
          <w:rFonts w:ascii="Adwaita Mono" w:hAnsi="Adwaita Mono"/>
          <w:sz w:val="24"/>
          <w:szCs w:val="24"/>
        </w:rPr>
        <w:t xml:space="preserve"> no se </w:t>
      </w:r>
      <w:proofErr w:type="spellStart"/>
      <w:r>
        <w:rPr>
          <w:rFonts w:ascii="Adwaita Mono" w:hAnsi="Adwaita Mono"/>
          <w:sz w:val="24"/>
          <w:szCs w:val="24"/>
        </w:rPr>
        <w:t>contabilizan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determinar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ocupación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328E527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02EBFA9D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SistemaClub.generarCobroMensual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31FA0CD0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SistemaClub.pagarFacturacion</w:t>
      </w:r>
      <w:proofErr w:type="spellEnd"/>
      <w:r>
        <w:rPr>
          <w:rFonts w:ascii="Adwaita Mono" w:hAnsi="Adwaita Mono"/>
          <w:sz w:val="24"/>
          <w:szCs w:val="24"/>
        </w:rPr>
        <w:t>(...)</w:t>
      </w:r>
    </w:p>
    <w:p w14:paraId="60CA4EBF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SistemaClub.agendarReserva</w:t>
      </w:r>
      <w:proofErr w:type="spellEnd"/>
      <w:r>
        <w:rPr>
          <w:rFonts w:ascii="Adwaita Mono" w:hAnsi="Adwaita Mono"/>
          <w:sz w:val="24"/>
          <w:szCs w:val="24"/>
        </w:rPr>
        <w:t>(...)</w:t>
      </w:r>
    </w:p>
    <w:p w14:paraId="4C3BD54B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MorosidadException</w:t>
      </w:r>
      <w:proofErr w:type="spellEnd"/>
    </w:p>
    <w:p w14:paraId="2E728B45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CupoMaximoException</w:t>
      </w:r>
      <w:proofErr w:type="spellEnd"/>
    </w:p>
    <w:p w14:paraId="7B55948E" w14:textId="045EC52B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3.10. SIA-10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Consola y </w:t>
      </w:r>
      <w:proofErr w:type="spellStart"/>
      <w:r>
        <w:rPr>
          <w:rFonts w:ascii="Adwaita Mono" w:hAnsi="Adwaita Mono"/>
          <w:sz w:val="24"/>
          <w:szCs w:val="24"/>
        </w:rPr>
        <w:t>ventanas</w:t>
      </w:r>
      <w:proofErr w:type="spellEnd"/>
    </w:p>
    <w:p w14:paraId="1D30F829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Al </w:t>
      </w:r>
      <w:proofErr w:type="spellStart"/>
      <w:r>
        <w:rPr>
          <w:rFonts w:ascii="Adwaita Mono" w:hAnsi="Adwaita Mono"/>
          <w:sz w:val="24"/>
          <w:szCs w:val="24"/>
        </w:rPr>
        <w:t>iniciar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aplicación</w:t>
      </w:r>
      <w:proofErr w:type="spellEnd"/>
      <w:r>
        <w:rPr>
          <w:rFonts w:ascii="Adwaita Mono" w:hAnsi="Adwaita Mono"/>
          <w:sz w:val="24"/>
          <w:szCs w:val="24"/>
        </w:rPr>
        <w:t xml:space="preserve">, Main carga el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solicita</w:t>
      </w:r>
      <w:proofErr w:type="spellEnd"/>
      <w:r>
        <w:rPr>
          <w:rFonts w:ascii="Adwaita Mono" w:hAnsi="Adwaita Mono"/>
          <w:sz w:val="24"/>
          <w:szCs w:val="24"/>
        </w:rPr>
        <w:t xml:space="preserve"> al </w:t>
      </w:r>
      <w:proofErr w:type="spellStart"/>
      <w:r>
        <w:rPr>
          <w:rFonts w:ascii="Adwaita Mono" w:hAnsi="Adwaita Mono"/>
          <w:sz w:val="24"/>
          <w:szCs w:val="24"/>
        </w:rPr>
        <w:t>usuario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elegir</w:t>
      </w:r>
      <w:proofErr w:type="spellEnd"/>
      <w:r>
        <w:rPr>
          <w:rFonts w:ascii="Adwaita Mono" w:hAnsi="Adwaita Mono"/>
          <w:sz w:val="24"/>
          <w:szCs w:val="24"/>
        </w:rPr>
        <w:t xml:space="preserve"> entre modo </w:t>
      </w:r>
      <w:proofErr w:type="spellStart"/>
      <w:r>
        <w:rPr>
          <w:rFonts w:ascii="Adwaita Mono" w:hAnsi="Adwaita Mono"/>
          <w:sz w:val="24"/>
          <w:szCs w:val="24"/>
        </w:rPr>
        <w:t>consola</w:t>
      </w:r>
      <w:proofErr w:type="spellEnd"/>
      <w:r>
        <w:rPr>
          <w:rFonts w:ascii="Adwaita Mono" w:hAnsi="Adwaita Mono"/>
          <w:sz w:val="24"/>
          <w:szCs w:val="24"/>
        </w:rPr>
        <w:t xml:space="preserve"> o modo </w:t>
      </w:r>
      <w:proofErr w:type="spellStart"/>
      <w:r>
        <w:rPr>
          <w:rFonts w:ascii="Adwaita Mono" w:hAnsi="Adwaita Mono"/>
          <w:sz w:val="24"/>
          <w:szCs w:val="24"/>
        </w:rPr>
        <w:t>ventana</w:t>
      </w:r>
      <w:proofErr w:type="spellEnd"/>
      <w:r>
        <w:rPr>
          <w:rFonts w:ascii="Adwaita Mono" w:hAnsi="Adwaita Mono"/>
          <w:sz w:val="24"/>
          <w:szCs w:val="24"/>
        </w:rPr>
        <w:t xml:space="preserve">. Ambas interfaces </w:t>
      </w:r>
      <w:proofErr w:type="spellStart"/>
      <w:r>
        <w:rPr>
          <w:rFonts w:ascii="Adwaita Mono" w:hAnsi="Adwaita Mono"/>
          <w:sz w:val="24"/>
          <w:szCs w:val="24"/>
        </w:rPr>
        <w:t>reciben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misma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instancia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SistemaClub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lo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comparten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lógica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negocio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AACF802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sz w:val="24"/>
          <w:szCs w:val="24"/>
        </w:rPr>
        <w:t>MenuConsola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organiza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uso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menús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submenús</w:t>
      </w:r>
      <w:proofErr w:type="spellEnd"/>
      <w:r>
        <w:rPr>
          <w:rFonts w:ascii="Adwaita Mono" w:hAnsi="Adwaita Mono"/>
          <w:sz w:val="24"/>
          <w:szCs w:val="24"/>
        </w:rPr>
        <w:t xml:space="preserve">. </w:t>
      </w:r>
      <w:proofErr w:type="spellStart"/>
      <w:r>
        <w:rPr>
          <w:rFonts w:ascii="Adwaita Mono" w:hAnsi="Adwaita Mono"/>
          <w:sz w:val="24"/>
          <w:szCs w:val="24"/>
        </w:rPr>
        <w:t>MenuVentana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implementa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interfaz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gráfica</w:t>
      </w:r>
      <w:proofErr w:type="spellEnd"/>
      <w:r>
        <w:rPr>
          <w:rFonts w:ascii="Adwaita Mono" w:hAnsi="Adwaita Mono"/>
          <w:sz w:val="24"/>
          <w:szCs w:val="24"/>
        </w:rPr>
        <w:t xml:space="preserve"> con Java Swing y </w:t>
      </w:r>
      <w:proofErr w:type="spellStart"/>
      <w:r>
        <w:rPr>
          <w:rFonts w:ascii="Adwaita Mono" w:hAnsi="Adwaita Mono"/>
          <w:sz w:val="24"/>
          <w:szCs w:val="24"/>
        </w:rPr>
        <w:t>separa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facturación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pestañas</w:t>
      </w:r>
      <w:proofErr w:type="spellEnd"/>
      <w:r>
        <w:rPr>
          <w:rFonts w:ascii="Adwaita Mono" w:hAnsi="Adwaita Mono"/>
          <w:sz w:val="24"/>
          <w:szCs w:val="24"/>
        </w:rPr>
        <w:t xml:space="preserve">. La GUI integra </w:t>
      </w:r>
      <w:proofErr w:type="spellStart"/>
      <w:r>
        <w:rPr>
          <w:rFonts w:ascii="Adwaita Mono" w:hAnsi="Adwaita Mono"/>
          <w:sz w:val="24"/>
          <w:szCs w:val="24"/>
        </w:rPr>
        <w:t>registro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búsqueda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modificación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desactivación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reactivación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gestión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facturación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guardado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exportación</w:t>
      </w:r>
      <w:proofErr w:type="spellEnd"/>
      <w:r>
        <w:rPr>
          <w:rFonts w:ascii="Adwaita Mono" w:hAnsi="Adwaita Mono"/>
          <w:sz w:val="24"/>
          <w:szCs w:val="24"/>
        </w:rPr>
        <w:t xml:space="preserve"> CSV.</w:t>
      </w:r>
    </w:p>
    <w:p w14:paraId="58B370FE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implementación</w:t>
      </w:r>
      <w:proofErr w:type="spellEnd"/>
      <w:r>
        <w:rPr>
          <w:rFonts w:ascii="Adwaita Mono" w:hAnsi="Adwaita Mono"/>
          <w:sz w:val="24"/>
          <w:szCs w:val="24"/>
        </w:rPr>
        <w:t xml:space="preserve"> de ambas interfaces se </w:t>
      </w:r>
      <w:proofErr w:type="spellStart"/>
      <w:r>
        <w:rPr>
          <w:rFonts w:ascii="Adwaita Mono" w:hAnsi="Adwaita Mono"/>
          <w:sz w:val="24"/>
          <w:szCs w:val="24"/>
        </w:rPr>
        <w:t>encuentra</w:t>
      </w:r>
      <w:proofErr w:type="spellEnd"/>
      <w:r>
        <w:rPr>
          <w:rFonts w:ascii="Adwaita Mono" w:hAnsi="Adwaita Mono"/>
          <w:sz w:val="24"/>
          <w:szCs w:val="24"/>
        </w:rPr>
        <w:t xml:space="preserve"> completa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código</w:t>
      </w:r>
      <w:proofErr w:type="spellEnd"/>
      <w:r>
        <w:rPr>
          <w:rFonts w:ascii="Adwaita Mono" w:hAnsi="Adwaita Mono"/>
          <w:sz w:val="24"/>
          <w:szCs w:val="24"/>
        </w:rPr>
        <w:t xml:space="preserve">. La </w:t>
      </w:r>
      <w:proofErr w:type="spellStart"/>
      <w:r>
        <w:rPr>
          <w:rFonts w:ascii="Adwaita Mono" w:hAnsi="Adwaita Mono"/>
          <w:sz w:val="24"/>
          <w:szCs w:val="24"/>
        </w:rPr>
        <w:t>comprobación</w:t>
      </w:r>
      <w:proofErr w:type="spellEnd"/>
      <w:r>
        <w:rPr>
          <w:rFonts w:ascii="Adwaita Mono" w:hAnsi="Adwaita Mono"/>
          <w:sz w:val="24"/>
          <w:szCs w:val="24"/>
        </w:rPr>
        <w:t xml:space="preserve"> final de </w:t>
      </w:r>
      <w:proofErr w:type="spellStart"/>
      <w:r>
        <w:rPr>
          <w:rFonts w:ascii="Adwaita Mono" w:hAnsi="Adwaita Mono"/>
          <w:sz w:val="24"/>
          <w:szCs w:val="24"/>
        </w:rPr>
        <w:t>aceptación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puede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documentarse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capturas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durante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preparación</w:t>
      </w:r>
      <w:proofErr w:type="spellEnd"/>
      <w:r>
        <w:rPr>
          <w:rFonts w:ascii="Adwaita Mono" w:hAnsi="Adwaita Mono"/>
          <w:sz w:val="24"/>
          <w:szCs w:val="24"/>
        </w:rPr>
        <w:t xml:space="preserve"> de la </w:t>
      </w:r>
      <w:proofErr w:type="spellStart"/>
      <w:r>
        <w:rPr>
          <w:rFonts w:ascii="Adwaita Mono" w:hAnsi="Adwaita Mono"/>
          <w:sz w:val="24"/>
          <w:szCs w:val="24"/>
        </w:rPr>
        <w:t>entrega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7029B4F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3A0D1A23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/main/Main.java</w:t>
      </w:r>
    </w:p>
    <w:p w14:paraId="23B0950C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/vista/MenuConsola.java</w:t>
      </w:r>
    </w:p>
    <w:p w14:paraId="4852A927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/vista/MenuVentana.java</w:t>
      </w:r>
    </w:p>
    <w:p w14:paraId="26301510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/module-info.java</w:t>
      </w:r>
    </w:p>
    <w:p w14:paraId="1DA4BCC3" w14:textId="07797F0C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3.11. SIA-11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 batch</w:t>
      </w:r>
    </w:p>
    <w:p w14:paraId="53EA5649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implementa</w:t>
      </w:r>
      <w:proofErr w:type="spellEnd"/>
      <w:r>
        <w:rPr>
          <w:rFonts w:ascii="Adwaita Mono" w:hAnsi="Adwaita Mono"/>
          <w:sz w:val="24"/>
          <w:szCs w:val="24"/>
        </w:rPr>
        <w:t xml:space="preserve"> con SQLite y JDBC. </w:t>
      </w:r>
      <w:proofErr w:type="spellStart"/>
      <w:r>
        <w:rPr>
          <w:rFonts w:ascii="Adwaita Mono" w:hAnsi="Adwaita Mono"/>
          <w:sz w:val="24"/>
          <w:szCs w:val="24"/>
        </w:rPr>
        <w:t>DBConnection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administra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conexión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creación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tablas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operaciones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lectura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escritura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5FFD195E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La base </w:t>
      </w:r>
      <w:proofErr w:type="spellStart"/>
      <w:r>
        <w:rPr>
          <w:rFonts w:ascii="Adwaita Mono" w:hAnsi="Adwaita Mono"/>
          <w:sz w:val="24"/>
          <w:szCs w:val="24"/>
        </w:rPr>
        <w:t>contiene</w:t>
      </w:r>
      <w:proofErr w:type="spellEnd"/>
      <w:r>
        <w:rPr>
          <w:rFonts w:ascii="Adwaita Mono" w:hAnsi="Adwaita Mono"/>
          <w:sz w:val="24"/>
          <w:szCs w:val="24"/>
        </w:rPr>
        <w:t xml:space="preserve"> las </w:t>
      </w:r>
      <w:proofErr w:type="spellStart"/>
      <w:r>
        <w:rPr>
          <w:rFonts w:ascii="Adwaita Mono" w:hAnsi="Adwaita Mono"/>
          <w:sz w:val="24"/>
          <w:szCs w:val="24"/>
        </w:rPr>
        <w:t>tablas</w:t>
      </w:r>
      <w:proofErr w:type="spellEnd"/>
      <w:r>
        <w:rPr>
          <w:rFonts w:ascii="Adwaita Mono" w:hAnsi="Adwaita Mono"/>
          <w:sz w:val="24"/>
          <w:szCs w:val="24"/>
        </w:rPr>
        <w:t xml:space="preserve"> SOCIOS, ACTIVIDADES y RESERVAS. RESERVAS </w:t>
      </w:r>
      <w:proofErr w:type="spellStart"/>
      <w:r>
        <w:rPr>
          <w:rFonts w:ascii="Adwaita Mono" w:hAnsi="Adwaita Mono"/>
          <w:sz w:val="24"/>
          <w:szCs w:val="24"/>
        </w:rPr>
        <w:t>mantiene</w:t>
      </w:r>
      <w:proofErr w:type="spellEnd"/>
      <w:r>
        <w:rPr>
          <w:rFonts w:ascii="Adwaita Mono" w:hAnsi="Adwaita Mono"/>
          <w:sz w:val="24"/>
          <w:szCs w:val="24"/>
        </w:rPr>
        <w:t xml:space="preserve"> claves </w:t>
      </w:r>
      <w:proofErr w:type="spellStart"/>
      <w:r>
        <w:rPr>
          <w:rFonts w:ascii="Adwaita Mono" w:hAnsi="Adwaita Mono"/>
          <w:sz w:val="24"/>
          <w:szCs w:val="24"/>
        </w:rPr>
        <w:t>foráneas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hacia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, y la </w:t>
      </w:r>
      <w:proofErr w:type="spellStart"/>
      <w:r>
        <w:rPr>
          <w:rFonts w:ascii="Adwaita Mono" w:hAnsi="Adwaita Mono"/>
          <w:sz w:val="24"/>
          <w:szCs w:val="24"/>
        </w:rPr>
        <w:t>conexión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habilita</w:t>
      </w:r>
      <w:proofErr w:type="spellEnd"/>
      <w:r>
        <w:rPr>
          <w:rFonts w:ascii="Adwaita Mono" w:hAnsi="Adwaita Mono"/>
          <w:sz w:val="24"/>
          <w:szCs w:val="24"/>
        </w:rPr>
        <w:t xml:space="preserve"> el control de claves </w:t>
      </w:r>
      <w:proofErr w:type="spellStart"/>
      <w:r>
        <w:rPr>
          <w:rFonts w:ascii="Adwaita Mono" w:hAnsi="Adwaita Mono"/>
          <w:sz w:val="24"/>
          <w:szCs w:val="24"/>
        </w:rPr>
        <w:t>foráneas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PRAGMA </w:t>
      </w:r>
      <w:proofErr w:type="spellStart"/>
      <w:r>
        <w:rPr>
          <w:rFonts w:ascii="Adwaita Mono" w:hAnsi="Adwaita Mono"/>
          <w:sz w:val="24"/>
          <w:szCs w:val="24"/>
        </w:rPr>
        <w:t>foreign_keys</w:t>
      </w:r>
      <w:proofErr w:type="spellEnd"/>
      <w:r>
        <w:rPr>
          <w:rFonts w:ascii="Adwaita Mono" w:hAnsi="Adwaita Mono"/>
          <w:sz w:val="24"/>
          <w:szCs w:val="24"/>
        </w:rPr>
        <w:t xml:space="preserve"> = ON.</w:t>
      </w:r>
    </w:p>
    <w:p w14:paraId="0BC305BE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Al </w:t>
      </w:r>
      <w:proofErr w:type="spellStart"/>
      <w:r>
        <w:rPr>
          <w:rFonts w:ascii="Adwaita Mono" w:hAnsi="Adwaita Mono"/>
          <w:sz w:val="24"/>
          <w:szCs w:val="24"/>
        </w:rPr>
        <w:t>iniciar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cargarDatosBatch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 </w:t>
      </w:r>
      <w:proofErr w:type="spellStart"/>
      <w:r>
        <w:rPr>
          <w:rFonts w:ascii="Adwaita Mono" w:hAnsi="Adwaita Mono"/>
          <w:sz w:val="24"/>
          <w:szCs w:val="24"/>
        </w:rPr>
        <w:t>reconstruye</w:t>
      </w:r>
      <w:proofErr w:type="spellEnd"/>
      <w:r>
        <w:rPr>
          <w:rFonts w:ascii="Adwaita Mono" w:hAnsi="Adwaita Mono"/>
          <w:sz w:val="24"/>
          <w:szCs w:val="24"/>
        </w:rPr>
        <w:t xml:space="preserve"> primero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, luego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finalmente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. Al </w:t>
      </w:r>
      <w:proofErr w:type="spellStart"/>
      <w:r>
        <w:rPr>
          <w:rFonts w:ascii="Adwaita Mono" w:hAnsi="Adwaita Mono"/>
          <w:sz w:val="24"/>
          <w:szCs w:val="24"/>
        </w:rPr>
        <w:t>guardar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proofErr w:type="gramStart"/>
      <w:r>
        <w:rPr>
          <w:rFonts w:ascii="Adwaita Mono" w:hAnsi="Adwaita Mono"/>
          <w:sz w:val="24"/>
          <w:szCs w:val="24"/>
        </w:rPr>
        <w:t>guardarDatosBatch</w:t>
      </w:r>
      <w:proofErr w:type="spellEnd"/>
      <w:r>
        <w:rPr>
          <w:rFonts w:ascii="Adwaita Mono" w:hAnsi="Adwaita Mono"/>
          <w:sz w:val="24"/>
          <w:szCs w:val="24"/>
        </w:rPr>
        <w:t>(</w:t>
      </w:r>
      <w:proofErr w:type="gramEnd"/>
      <w:r>
        <w:rPr>
          <w:rFonts w:ascii="Adwaita Mono" w:hAnsi="Adwaita Mono"/>
          <w:sz w:val="24"/>
          <w:szCs w:val="24"/>
        </w:rPr>
        <w:t xml:space="preserve">) </w:t>
      </w:r>
      <w:proofErr w:type="spellStart"/>
      <w:r>
        <w:rPr>
          <w:rFonts w:ascii="Adwaita Mono" w:hAnsi="Adwaita Mono"/>
          <w:sz w:val="24"/>
          <w:szCs w:val="24"/>
        </w:rPr>
        <w:t>persiste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actividades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limpia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tabla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vuelve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gramStart"/>
      <w:r>
        <w:rPr>
          <w:rFonts w:ascii="Adwaita Mono" w:hAnsi="Adwaita Mono"/>
          <w:sz w:val="24"/>
          <w:szCs w:val="24"/>
        </w:rPr>
        <w:t>a</w:t>
      </w:r>
      <w:proofErr w:type="gram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insertar</w:t>
      </w:r>
      <w:proofErr w:type="spellEnd"/>
      <w:r>
        <w:rPr>
          <w:rFonts w:ascii="Adwaita Mono" w:hAnsi="Adwaita Mono"/>
          <w:sz w:val="24"/>
          <w:szCs w:val="24"/>
        </w:rPr>
        <w:t xml:space="preserve"> las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permanecen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memoria. De </w:t>
      </w:r>
      <w:proofErr w:type="spellStart"/>
      <w:r>
        <w:rPr>
          <w:rFonts w:ascii="Adwaita Mono" w:hAnsi="Adwaita Mono"/>
          <w:sz w:val="24"/>
          <w:szCs w:val="24"/>
        </w:rPr>
        <w:t>esta</w:t>
      </w:r>
      <w:proofErr w:type="spellEnd"/>
      <w:r>
        <w:rPr>
          <w:rFonts w:ascii="Adwaita Mono" w:hAnsi="Adwaita Mono"/>
          <w:sz w:val="24"/>
          <w:szCs w:val="24"/>
        </w:rPr>
        <w:t xml:space="preserve"> forma </w:t>
      </w:r>
      <w:proofErr w:type="spellStart"/>
      <w:r>
        <w:rPr>
          <w:rFonts w:ascii="Adwaita Mono" w:hAnsi="Adwaita Mono"/>
          <w:sz w:val="24"/>
          <w:szCs w:val="24"/>
        </w:rPr>
        <w:t>una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reserva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eliminada</w:t>
      </w:r>
      <w:proofErr w:type="spellEnd"/>
      <w:r>
        <w:rPr>
          <w:rFonts w:ascii="Adwaita Mono" w:hAnsi="Adwaita Mono"/>
          <w:sz w:val="24"/>
          <w:szCs w:val="24"/>
        </w:rPr>
        <w:t xml:space="preserve"> no </w:t>
      </w:r>
      <w:proofErr w:type="spellStart"/>
      <w:r>
        <w:rPr>
          <w:rFonts w:ascii="Adwaita Mono" w:hAnsi="Adwaita Mono"/>
          <w:sz w:val="24"/>
          <w:szCs w:val="24"/>
        </w:rPr>
        <w:t>reaparece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después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reiniciar</w:t>
      </w:r>
      <w:proofErr w:type="spellEnd"/>
      <w:r>
        <w:rPr>
          <w:rFonts w:ascii="Adwaita Mono" w:hAnsi="Adwaita Mono"/>
          <w:sz w:val="24"/>
          <w:szCs w:val="24"/>
        </w:rPr>
        <w:t xml:space="preserve">. El </w:t>
      </w:r>
      <w:proofErr w:type="spellStart"/>
      <w:r>
        <w:rPr>
          <w:rFonts w:ascii="Adwaita Mono" w:hAnsi="Adwaita Mono"/>
          <w:sz w:val="24"/>
          <w:szCs w:val="24"/>
        </w:rPr>
        <w:t>guardado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puede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ejecutarse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manualmente</w:t>
      </w:r>
      <w:proofErr w:type="spellEnd"/>
      <w:r>
        <w:rPr>
          <w:rFonts w:ascii="Adwaita Mono" w:hAnsi="Adwaita Mono"/>
          <w:sz w:val="24"/>
          <w:szCs w:val="24"/>
        </w:rPr>
        <w:t xml:space="preserve"> y también se integra al </w:t>
      </w:r>
      <w:proofErr w:type="spellStart"/>
      <w:r>
        <w:rPr>
          <w:rFonts w:ascii="Adwaita Mono" w:hAnsi="Adwaita Mono"/>
          <w:sz w:val="24"/>
          <w:szCs w:val="24"/>
        </w:rPr>
        <w:t>flujo</w:t>
      </w:r>
      <w:proofErr w:type="spellEnd"/>
      <w:r>
        <w:rPr>
          <w:rFonts w:ascii="Adwaita Mono" w:hAnsi="Adwaita Mono"/>
          <w:sz w:val="24"/>
          <w:szCs w:val="24"/>
        </w:rPr>
        <w:t xml:space="preserve"> de salida.</w:t>
      </w:r>
    </w:p>
    <w:p w14:paraId="53BFEE4A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0525636E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>/DBConnection.java</w:t>
      </w:r>
    </w:p>
    <w:p w14:paraId="06641E93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SistemaClub.cargarDatosBatch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49F595F0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SistemaClub.guardarDatosBatch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6D85FC4A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/main/Main.java</w:t>
      </w:r>
    </w:p>
    <w:p w14:paraId="482C967F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MenuConsola</w:t>
      </w:r>
      <w:proofErr w:type="spellEnd"/>
      <w:r>
        <w:rPr>
          <w:rFonts w:ascii="Adwaita Mono" w:hAnsi="Adwaita Mono"/>
          <w:sz w:val="24"/>
          <w:szCs w:val="24"/>
        </w:rPr>
        <w:t xml:space="preserve"> / </w:t>
      </w:r>
      <w:proofErr w:type="spellStart"/>
      <w:r>
        <w:rPr>
          <w:rFonts w:ascii="Adwaita Mono" w:hAnsi="Adwaita Mono"/>
          <w:sz w:val="24"/>
          <w:szCs w:val="24"/>
        </w:rPr>
        <w:t>MenuVentana</w:t>
      </w:r>
      <w:proofErr w:type="spellEnd"/>
    </w:p>
    <w:p w14:paraId="71966A77" w14:textId="1CF16995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3.12. SIA-12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Excepciones</w:t>
      </w:r>
      <w:proofErr w:type="spellEnd"/>
    </w:p>
    <w:p w14:paraId="327F3963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proyecto</w:t>
      </w:r>
      <w:proofErr w:type="spellEnd"/>
      <w:r>
        <w:rPr>
          <w:rFonts w:ascii="Adwaita Mono" w:hAnsi="Adwaita Mono"/>
          <w:sz w:val="24"/>
          <w:szCs w:val="24"/>
        </w:rPr>
        <w:t xml:space="preserve"> define </w:t>
      </w:r>
      <w:proofErr w:type="spellStart"/>
      <w:r>
        <w:rPr>
          <w:rFonts w:ascii="Adwaita Mono" w:hAnsi="Adwaita Mono"/>
          <w:sz w:val="24"/>
          <w:szCs w:val="24"/>
        </w:rPr>
        <w:t>excepciones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propias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reglas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negocio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. </w:t>
      </w:r>
      <w:proofErr w:type="spellStart"/>
      <w:r>
        <w:rPr>
          <w:rFonts w:ascii="Adwaita Mono" w:hAnsi="Adwaita Mono"/>
          <w:sz w:val="24"/>
          <w:szCs w:val="24"/>
        </w:rPr>
        <w:t>MorosidadException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controla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restricciones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deuda</w:t>
      </w:r>
      <w:proofErr w:type="spellEnd"/>
      <w:r>
        <w:rPr>
          <w:rFonts w:ascii="Adwaita Mono" w:hAnsi="Adwaita Mono"/>
          <w:sz w:val="24"/>
          <w:szCs w:val="24"/>
        </w:rPr>
        <w:t xml:space="preserve">; </w:t>
      </w:r>
      <w:proofErr w:type="spellStart"/>
      <w:r>
        <w:rPr>
          <w:rFonts w:ascii="Adwaita Mono" w:hAnsi="Adwaita Mono"/>
          <w:sz w:val="24"/>
          <w:szCs w:val="24"/>
        </w:rPr>
        <w:t>CupoMaximoException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representa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restricciones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capacidad</w:t>
      </w:r>
      <w:proofErr w:type="spellEnd"/>
      <w:r>
        <w:rPr>
          <w:rFonts w:ascii="Adwaita Mono" w:hAnsi="Adwaita Mono"/>
          <w:sz w:val="24"/>
          <w:szCs w:val="24"/>
        </w:rPr>
        <w:t xml:space="preserve"> o </w:t>
      </w:r>
      <w:proofErr w:type="spellStart"/>
      <w:r>
        <w:rPr>
          <w:rFonts w:ascii="Adwaita Mono" w:hAnsi="Adwaita Mono"/>
          <w:sz w:val="24"/>
          <w:szCs w:val="24"/>
        </w:rPr>
        <w:t>cupos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inválidos</w:t>
      </w:r>
      <w:proofErr w:type="spellEnd"/>
      <w:r>
        <w:rPr>
          <w:rFonts w:ascii="Adwaita Mono" w:hAnsi="Adwaita Mono"/>
          <w:sz w:val="24"/>
          <w:szCs w:val="24"/>
        </w:rPr>
        <w:t xml:space="preserve">; </w:t>
      </w:r>
      <w:proofErr w:type="spellStart"/>
      <w:r>
        <w:rPr>
          <w:rFonts w:ascii="Adwaita Mono" w:hAnsi="Adwaita Mono"/>
          <w:sz w:val="24"/>
          <w:szCs w:val="24"/>
        </w:rPr>
        <w:t>ConexionBDException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encapsula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problemas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relacionados</w:t>
      </w:r>
      <w:proofErr w:type="spellEnd"/>
      <w:r>
        <w:rPr>
          <w:rFonts w:ascii="Adwaita Mono" w:hAnsi="Adwaita Mono"/>
          <w:sz w:val="24"/>
          <w:szCs w:val="24"/>
        </w:rPr>
        <w:t xml:space="preserve"> con la </w:t>
      </w:r>
      <w:proofErr w:type="spellStart"/>
      <w:r>
        <w:rPr>
          <w:rFonts w:ascii="Adwaita Mono" w:hAnsi="Adwaita Mono"/>
          <w:sz w:val="24"/>
          <w:szCs w:val="24"/>
        </w:rPr>
        <w:t>conexión</w:t>
      </w:r>
      <w:proofErr w:type="spellEnd"/>
      <w:r>
        <w:rPr>
          <w:rFonts w:ascii="Adwaita Mono" w:hAnsi="Adwaita Mono"/>
          <w:sz w:val="24"/>
          <w:szCs w:val="24"/>
        </w:rPr>
        <w:t xml:space="preserve">; y </w:t>
      </w:r>
      <w:proofErr w:type="spellStart"/>
      <w:r>
        <w:rPr>
          <w:rFonts w:ascii="Adwaita Mono" w:hAnsi="Adwaita Mono"/>
          <w:sz w:val="24"/>
          <w:szCs w:val="24"/>
        </w:rPr>
        <w:t>PersistenciaDatosException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representa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fallos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lectura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escritura</w:t>
      </w:r>
      <w:proofErr w:type="spellEnd"/>
      <w:r>
        <w:rPr>
          <w:rFonts w:ascii="Adwaita Mono" w:hAnsi="Adwaita Mono"/>
          <w:sz w:val="24"/>
          <w:szCs w:val="24"/>
        </w:rPr>
        <w:t xml:space="preserve"> o </w:t>
      </w:r>
      <w:proofErr w:type="spellStart"/>
      <w:r>
        <w:rPr>
          <w:rFonts w:ascii="Adwaita Mono" w:hAnsi="Adwaita Mono"/>
          <w:sz w:val="24"/>
          <w:szCs w:val="24"/>
        </w:rPr>
        <w:t>reconstrucción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información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55C96301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sz w:val="24"/>
          <w:szCs w:val="24"/>
        </w:rPr>
        <w:t>DBConnection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captura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excepciones</w:t>
      </w:r>
      <w:proofErr w:type="spellEnd"/>
      <w:r>
        <w:rPr>
          <w:rFonts w:ascii="Adwaita Mono" w:hAnsi="Adwaita Mono"/>
          <w:sz w:val="24"/>
          <w:szCs w:val="24"/>
        </w:rPr>
        <w:t xml:space="preserve"> SQL y las </w:t>
      </w:r>
      <w:proofErr w:type="spellStart"/>
      <w:r>
        <w:rPr>
          <w:rFonts w:ascii="Adwaita Mono" w:hAnsi="Adwaita Mono"/>
          <w:sz w:val="24"/>
          <w:szCs w:val="24"/>
        </w:rPr>
        <w:t>transforma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excepciones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. Las </w:t>
      </w:r>
      <w:proofErr w:type="spellStart"/>
      <w:r>
        <w:rPr>
          <w:rFonts w:ascii="Adwaita Mono" w:hAnsi="Adwaita Mono"/>
          <w:sz w:val="24"/>
          <w:szCs w:val="24"/>
        </w:rPr>
        <w:t>capas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superiores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utilizan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bloques</w:t>
      </w:r>
      <w:proofErr w:type="spellEnd"/>
      <w:r>
        <w:rPr>
          <w:rFonts w:ascii="Adwaita Mono" w:hAnsi="Adwaita Mono"/>
          <w:sz w:val="24"/>
          <w:szCs w:val="24"/>
        </w:rPr>
        <w:t xml:space="preserve"> try-catch para </w:t>
      </w:r>
      <w:proofErr w:type="spellStart"/>
      <w:r>
        <w:rPr>
          <w:rFonts w:ascii="Adwaita Mono" w:hAnsi="Adwaita Mono"/>
          <w:sz w:val="24"/>
          <w:szCs w:val="24"/>
        </w:rPr>
        <w:t>informar</w:t>
      </w:r>
      <w:proofErr w:type="spellEnd"/>
      <w:r>
        <w:rPr>
          <w:rFonts w:ascii="Adwaita Mono" w:hAnsi="Adwaita Mono"/>
          <w:sz w:val="24"/>
          <w:szCs w:val="24"/>
        </w:rPr>
        <w:t xml:space="preserve"> al </w:t>
      </w:r>
      <w:proofErr w:type="spellStart"/>
      <w:r>
        <w:rPr>
          <w:rFonts w:ascii="Adwaita Mono" w:hAnsi="Adwaita Mono"/>
          <w:sz w:val="24"/>
          <w:szCs w:val="24"/>
        </w:rPr>
        <w:t>usuario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controlar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si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operación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puede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continuar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29E8079D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4578DB3D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/MorosidadException.java</w:t>
      </w:r>
    </w:p>
    <w:p w14:paraId="487F9EC2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/CupoMaximoException.java</w:t>
      </w:r>
    </w:p>
    <w:p w14:paraId="62FA4C05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/ConexionBDException.java</w:t>
      </w:r>
    </w:p>
    <w:p w14:paraId="374349F6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/PersistenciaDatosException.java</w:t>
      </w:r>
    </w:p>
    <w:p w14:paraId="2B793CA8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r>
        <w:rPr>
          <w:rFonts w:ascii="Adwaita Mono" w:hAnsi="Adwaita Mono"/>
          <w:sz w:val="24"/>
          <w:szCs w:val="24"/>
        </w:rPr>
        <w:t xml:space="preserve">try-catch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DBConnection</w:t>
      </w:r>
      <w:proofErr w:type="spellEnd"/>
      <w:r>
        <w:rPr>
          <w:rFonts w:ascii="Adwaita Mono" w:hAnsi="Adwaita Mono"/>
          <w:sz w:val="24"/>
          <w:szCs w:val="24"/>
        </w:rPr>
        <w:t>, Main y vistas</w:t>
      </w:r>
    </w:p>
    <w:p w14:paraId="6518CE26" w14:textId="67D48C0C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3.13. SIA-13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Uso de GitHub</w:t>
      </w:r>
    </w:p>
    <w:p w14:paraId="03A96ED6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proyecto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fue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desarrollado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utilizando</w:t>
      </w:r>
      <w:proofErr w:type="spellEnd"/>
      <w:r>
        <w:rPr>
          <w:rFonts w:ascii="Adwaita Mono" w:hAnsi="Adwaita Mono"/>
          <w:sz w:val="24"/>
          <w:szCs w:val="24"/>
        </w:rPr>
        <w:t xml:space="preserve"> Git y GitHub </w:t>
      </w:r>
      <w:proofErr w:type="spellStart"/>
      <w:r>
        <w:rPr>
          <w:rFonts w:ascii="Adwaita Mono" w:hAnsi="Adwaita Mono"/>
          <w:sz w:val="24"/>
          <w:szCs w:val="24"/>
        </w:rPr>
        <w:t>como</w:t>
      </w:r>
      <w:proofErr w:type="spellEnd"/>
      <w:r>
        <w:rPr>
          <w:rFonts w:ascii="Adwaita Mono" w:hAnsi="Adwaita Mono"/>
          <w:sz w:val="24"/>
          <w:szCs w:val="24"/>
        </w:rPr>
        <w:t xml:space="preserve"> control de </w:t>
      </w:r>
      <w:proofErr w:type="spellStart"/>
      <w:r>
        <w:rPr>
          <w:rFonts w:ascii="Adwaita Mono" w:hAnsi="Adwaita Mono"/>
          <w:sz w:val="24"/>
          <w:szCs w:val="24"/>
        </w:rPr>
        <w:t>versiones</w:t>
      </w:r>
      <w:proofErr w:type="spellEnd"/>
      <w:r>
        <w:rPr>
          <w:rFonts w:ascii="Adwaita Mono" w:hAnsi="Adwaita Mono"/>
          <w:sz w:val="24"/>
          <w:szCs w:val="24"/>
        </w:rPr>
        <w:t xml:space="preserve">. Se </w:t>
      </w:r>
      <w:proofErr w:type="spellStart"/>
      <w:r>
        <w:rPr>
          <w:rFonts w:ascii="Adwaita Mono" w:hAnsi="Adwaita Mono"/>
          <w:sz w:val="24"/>
          <w:szCs w:val="24"/>
        </w:rPr>
        <w:t>utilizaron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múltiples</w:t>
      </w:r>
      <w:proofErr w:type="spellEnd"/>
      <w:r>
        <w:rPr>
          <w:rFonts w:ascii="Adwaita Mono" w:hAnsi="Adwaita Mono"/>
          <w:sz w:val="24"/>
          <w:szCs w:val="24"/>
        </w:rPr>
        <w:t xml:space="preserve"> commits y </w:t>
      </w:r>
      <w:proofErr w:type="spellStart"/>
      <w:r>
        <w:rPr>
          <w:rFonts w:ascii="Adwaita Mono" w:hAnsi="Adwaita Mono"/>
          <w:sz w:val="24"/>
          <w:szCs w:val="24"/>
        </w:rPr>
        <w:t>ramas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orientadas</w:t>
      </w:r>
      <w:proofErr w:type="spellEnd"/>
      <w:r>
        <w:rPr>
          <w:rFonts w:ascii="Adwaita Mono" w:hAnsi="Adwaita Mono"/>
          <w:sz w:val="24"/>
          <w:szCs w:val="24"/>
        </w:rPr>
        <w:t xml:space="preserve"> a </w:t>
      </w:r>
      <w:proofErr w:type="spellStart"/>
      <w:r>
        <w:rPr>
          <w:rFonts w:ascii="Adwaita Mono" w:hAnsi="Adwaita Mono"/>
          <w:sz w:val="24"/>
          <w:szCs w:val="24"/>
        </w:rPr>
        <w:t>funcionalidades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específicas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integración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documentación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correcciones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160DB1DB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historial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supera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ampliamente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mínimo</w:t>
      </w:r>
      <w:proofErr w:type="spellEnd"/>
      <w:r>
        <w:rPr>
          <w:rFonts w:ascii="Adwaita Mono" w:hAnsi="Adwaita Mono"/>
          <w:sz w:val="24"/>
          <w:szCs w:val="24"/>
        </w:rPr>
        <w:t xml:space="preserve"> de seis commits </w:t>
      </w:r>
      <w:proofErr w:type="spellStart"/>
      <w:r>
        <w:rPr>
          <w:rFonts w:ascii="Adwaita Mono" w:hAnsi="Adwaita Mono"/>
          <w:sz w:val="24"/>
          <w:szCs w:val="24"/>
        </w:rPr>
        <w:t>solicitado</w:t>
      </w:r>
      <w:proofErr w:type="spellEnd"/>
      <w:r>
        <w:rPr>
          <w:rFonts w:ascii="Adwaita Mono" w:hAnsi="Adwaita Mono"/>
          <w:sz w:val="24"/>
          <w:szCs w:val="24"/>
        </w:rPr>
        <w:t xml:space="preserve">. Entre las </w:t>
      </w:r>
      <w:proofErr w:type="spellStart"/>
      <w:r>
        <w:rPr>
          <w:rFonts w:ascii="Adwaita Mono" w:hAnsi="Adwaita Mono"/>
          <w:sz w:val="24"/>
          <w:szCs w:val="24"/>
        </w:rPr>
        <w:t>áreas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registradas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encuentran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facturación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, GUI, </w:t>
      </w:r>
      <w:proofErr w:type="spellStart"/>
      <w:r>
        <w:rPr>
          <w:rFonts w:ascii="Adwaita Mono" w:hAnsi="Adwaita Mono"/>
          <w:sz w:val="24"/>
          <w:szCs w:val="24"/>
        </w:rPr>
        <w:t>exportación</w:t>
      </w:r>
      <w:proofErr w:type="spellEnd"/>
      <w:r>
        <w:rPr>
          <w:rFonts w:ascii="Adwaita Mono" w:hAnsi="Adwaita Mono"/>
          <w:sz w:val="24"/>
          <w:szCs w:val="24"/>
        </w:rPr>
        <w:t xml:space="preserve"> CSV, </w:t>
      </w:r>
      <w:proofErr w:type="spellStart"/>
      <w:r>
        <w:rPr>
          <w:rFonts w:ascii="Adwaita Mono" w:hAnsi="Adwaita Mono"/>
          <w:sz w:val="24"/>
          <w:szCs w:val="24"/>
        </w:rPr>
        <w:t>datos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iniciales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diagramas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documentación</w:t>
      </w:r>
      <w:proofErr w:type="spellEnd"/>
      <w:r>
        <w:rPr>
          <w:rFonts w:ascii="Adwaita Mono" w:hAnsi="Adwaita Mono"/>
          <w:sz w:val="24"/>
          <w:szCs w:val="24"/>
        </w:rPr>
        <w:t xml:space="preserve"> Javadoc.</w:t>
      </w:r>
    </w:p>
    <w:p w14:paraId="266CD52F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383B2F83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Historial</w:t>
      </w:r>
      <w:proofErr w:type="spellEnd"/>
      <w:r>
        <w:rPr>
          <w:rFonts w:ascii="Adwaita Mono" w:hAnsi="Adwaita Mono"/>
          <w:sz w:val="24"/>
          <w:szCs w:val="24"/>
        </w:rPr>
        <w:t xml:space="preserve"> de commits del </w:t>
      </w:r>
      <w:proofErr w:type="spellStart"/>
      <w:r>
        <w:rPr>
          <w:rFonts w:ascii="Adwaita Mono" w:hAnsi="Adwaita Mono"/>
          <w:sz w:val="24"/>
          <w:szCs w:val="24"/>
        </w:rPr>
        <w:t>repositorio</w:t>
      </w:r>
      <w:proofErr w:type="spellEnd"/>
    </w:p>
    <w:p w14:paraId="519A7A59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r>
        <w:rPr>
          <w:rFonts w:ascii="Adwaita Mono" w:hAnsi="Adwaita Mono"/>
          <w:sz w:val="24"/>
          <w:szCs w:val="24"/>
        </w:rPr>
        <w:t xml:space="preserve">Ramas de </w:t>
      </w:r>
      <w:proofErr w:type="spellStart"/>
      <w:r>
        <w:rPr>
          <w:rFonts w:ascii="Adwaita Mono" w:hAnsi="Adwaita Mono"/>
          <w:sz w:val="24"/>
          <w:szCs w:val="24"/>
        </w:rPr>
        <w:t>desarrollo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incluyendo</w:t>
      </w:r>
      <w:proofErr w:type="spellEnd"/>
      <w:r>
        <w:rPr>
          <w:rFonts w:ascii="Adwaita Mono" w:hAnsi="Adwaita Mono"/>
          <w:sz w:val="24"/>
          <w:szCs w:val="24"/>
        </w:rPr>
        <w:t xml:space="preserve"> feature/</w:t>
      </w:r>
      <w:proofErr w:type="spellStart"/>
      <w:r>
        <w:rPr>
          <w:rFonts w:ascii="Adwaita Mono" w:hAnsi="Adwaita Mono"/>
          <w:sz w:val="24"/>
          <w:szCs w:val="24"/>
        </w:rPr>
        <w:t>javadoc</w:t>
      </w:r>
      <w:proofErr w:type="spellEnd"/>
    </w:p>
    <w:p w14:paraId="2E54864B" w14:textId="38CA84B9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r>
        <w:rPr>
          <w:rFonts w:ascii="Adwaita Mono" w:hAnsi="Adwaita Mono"/>
          <w:sz w:val="24"/>
          <w:szCs w:val="24"/>
        </w:rPr>
        <w:t>[</w:t>
      </w:r>
      <w:hyperlink r:id="rId10" w:history="1">
        <w:r w:rsidR="00831991" w:rsidRPr="002D286A">
          <w:rPr>
            <w:rStyle w:val="Hipervnculo"/>
            <w:rFonts w:ascii="Adwaita Mono" w:hAnsi="Adwaita Mono"/>
            <w:sz w:val="24"/>
            <w:szCs w:val="24"/>
          </w:rPr>
          <w:t>https://github.com/L3v1smpr/ProyectoProgramacionAvanzadaUno/tree/main</w:t>
        </w:r>
      </w:hyperlink>
      <w:r>
        <w:rPr>
          <w:rFonts w:ascii="Adwaita Mono" w:hAnsi="Adwaita Mono"/>
          <w:sz w:val="24"/>
          <w:szCs w:val="24"/>
        </w:rPr>
        <w:t>]</w:t>
      </w:r>
    </w:p>
    <w:p w14:paraId="7BB0BC8A" w14:textId="77777777" w:rsidR="003D06D8" w:rsidRDefault="00DD6286">
      <w:pPr>
        <w:pStyle w:val="Ttulo1"/>
        <w:jc w:val="center"/>
        <w:rPr>
          <w:rFonts w:ascii="Adwaita Mono" w:hAnsi="Adwaita Mono" w:hint="eastAsia"/>
          <w:sz w:val="28"/>
        </w:rPr>
      </w:pPr>
      <w:r>
        <w:rPr>
          <w:rFonts w:ascii="Adwaita Mono" w:hAnsi="Adwaita Mono"/>
          <w:sz w:val="28"/>
        </w:rPr>
        <w:t xml:space="preserve">4. </w:t>
      </w:r>
      <w:proofErr w:type="spellStart"/>
      <w:r>
        <w:rPr>
          <w:rFonts w:ascii="Adwaita Mono" w:hAnsi="Adwaita Mono"/>
          <w:sz w:val="28"/>
        </w:rPr>
        <w:t>Requerimientos</w:t>
      </w:r>
      <w:proofErr w:type="spellEnd"/>
      <w:r>
        <w:rPr>
          <w:rFonts w:ascii="Adwaita Mono" w:hAnsi="Adwaita Mono"/>
          <w:sz w:val="28"/>
        </w:rPr>
        <w:t xml:space="preserve"> </w:t>
      </w:r>
      <w:proofErr w:type="spellStart"/>
      <w:r>
        <w:rPr>
          <w:rFonts w:ascii="Adwaita Mono" w:hAnsi="Adwaita Mono"/>
          <w:sz w:val="28"/>
        </w:rPr>
        <w:t>opcionales</w:t>
      </w:r>
      <w:proofErr w:type="spellEnd"/>
    </w:p>
    <w:p w14:paraId="463DFD68" w14:textId="636A752C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4.1. SIA-O1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Componente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gráfico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estadístico</w:t>
      </w:r>
      <w:proofErr w:type="spellEnd"/>
    </w:p>
    <w:p w14:paraId="532F619C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No se </w:t>
      </w:r>
      <w:proofErr w:type="spellStart"/>
      <w:r>
        <w:rPr>
          <w:rFonts w:ascii="Adwaita Mono" w:hAnsi="Adwaita Mono"/>
          <w:sz w:val="24"/>
          <w:szCs w:val="24"/>
        </w:rPr>
        <w:t>declara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implementado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versión</w:t>
      </w:r>
      <w:proofErr w:type="spellEnd"/>
      <w:r>
        <w:rPr>
          <w:rFonts w:ascii="Adwaita Mono" w:hAnsi="Adwaita Mono"/>
          <w:sz w:val="24"/>
          <w:szCs w:val="24"/>
        </w:rPr>
        <w:t xml:space="preserve"> actual del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5BC08DEA" w14:textId="3B0C9E6C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4.2. SIA-O2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Generación de </w:t>
      </w:r>
      <w:proofErr w:type="spellStart"/>
      <w:r>
        <w:rPr>
          <w:rFonts w:ascii="Adwaita Mono" w:hAnsi="Adwaita Mono"/>
          <w:sz w:val="24"/>
          <w:szCs w:val="24"/>
        </w:rPr>
        <w:t>archivo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planilla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cálculo</w:t>
      </w:r>
      <w:proofErr w:type="spellEnd"/>
    </w:p>
    <w:p w14:paraId="05112799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permite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exportar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información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a un </w:t>
      </w:r>
      <w:proofErr w:type="spellStart"/>
      <w:r>
        <w:rPr>
          <w:rFonts w:ascii="Adwaita Mono" w:hAnsi="Adwaita Mono"/>
          <w:sz w:val="24"/>
          <w:szCs w:val="24"/>
        </w:rPr>
        <w:t>archivo</w:t>
      </w:r>
      <w:proofErr w:type="spellEnd"/>
      <w:r>
        <w:rPr>
          <w:rFonts w:ascii="Adwaita Mono" w:hAnsi="Adwaita Mono"/>
          <w:sz w:val="24"/>
          <w:szCs w:val="24"/>
        </w:rPr>
        <w:t xml:space="preserve"> CSV compatible con </w:t>
      </w:r>
      <w:proofErr w:type="spellStart"/>
      <w:r>
        <w:rPr>
          <w:rFonts w:ascii="Adwaita Mono" w:hAnsi="Adwaita Mono"/>
          <w:sz w:val="24"/>
          <w:szCs w:val="24"/>
        </w:rPr>
        <w:t>aplicaciones</w:t>
      </w:r>
      <w:proofErr w:type="spellEnd"/>
      <w:r>
        <w:rPr>
          <w:rFonts w:ascii="Adwaita Mono" w:hAnsi="Adwaita Mono"/>
          <w:sz w:val="24"/>
          <w:szCs w:val="24"/>
        </w:rPr>
        <w:t xml:space="preserve"> de hoja de </w:t>
      </w:r>
      <w:proofErr w:type="spellStart"/>
      <w:r>
        <w:rPr>
          <w:rFonts w:ascii="Adwaita Mono" w:hAnsi="Adwaita Mono"/>
          <w:sz w:val="24"/>
          <w:szCs w:val="24"/>
        </w:rPr>
        <w:t>cálculo</w:t>
      </w:r>
      <w:proofErr w:type="spellEnd"/>
      <w:r>
        <w:rPr>
          <w:rFonts w:ascii="Adwaita Mono" w:hAnsi="Adwaita Mono"/>
          <w:sz w:val="24"/>
          <w:szCs w:val="24"/>
        </w:rPr>
        <w:t xml:space="preserve">. La </w:t>
      </w:r>
      <w:proofErr w:type="spellStart"/>
      <w:r>
        <w:rPr>
          <w:rFonts w:ascii="Adwaita Mono" w:hAnsi="Adwaita Mono"/>
          <w:sz w:val="24"/>
          <w:szCs w:val="24"/>
        </w:rPr>
        <w:t>lógica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concentra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SistemaClub.exportarSociosCSV</w:t>
      </w:r>
      <w:proofErr w:type="spellEnd"/>
      <w:r>
        <w:rPr>
          <w:rFonts w:ascii="Adwaita Mono" w:hAnsi="Adwaita Mono"/>
          <w:sz w:val="24"/>
          <w:szCs w:val="24"/>
        </w:rPr>
        <w:t xml:space="preserve">(String </w:t>
      </w:r>
      <w:proofErr w:type="spellStart"/>
      <w:r>
        <w:rPr>
          <w:rFonts w:ascii="Adwaita Mono" w:hAnsi="Adwaita Mono"/>
          <w:sz w:val="24"/>
          <w:szCs w:val="24"/>
        </w:rPr>
        <w:t>rutaArchivo</w:t>
      </w:r>
      <w:proofErr w:type="spellEnd"/>
      <w:r>
        <w:rPr>
          <w:rFonts w:ascii="Adwaita Mono" w:hAnsi="Adwaita Mono"/>
          <w:sz w:val="24"/>
          <w:szCs w:val="24"/>
        </w:rPr>
        <w:t>).</w:t>
      </w:r>
      <w:r>
        <w:rPr>
          <w:rFonts w:ascii="Adwaita Mono" w:hAnsi="Adwaita Mono"/>
          <w:sz w:val="24"/>
          <w:szCs w:val="24"/>
        </w:rPr>
        <w:br/>
      </w:r>
      <w:r>
        <w:rPr>
          <w:rFonts w:ascii="Adwaita Mono" w:hAnsi="Adwaita Mono"/>
          <w:sz w:val="24"/>
          <w:szCs w:val="24"/>
        </w:rPr>
        <w:br/>
      </w: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archivo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incluye</w:t>
      </w:r>
      <w:proofErr w:type="spellEnd"/>
      <w:r>
        <w:rPr>
          <w:rFonts w:ascii="Adwaita Mono" w:hAnsi="Adwaita Mono"/>
          <w:sz w:val="24"/>
          <w:szCs w:val="24"/>
        </w:rPr>
        <w:t xml:space="preserve"> RUT, </w:t>
      </w:r>
      <w:proofErr w:type="spellStart"/>
      <w:r>
        <w:rPr>
          <w:rFonts w:ascii="Adwaita Mono" w:hAnsi="Adwaita Mono"/>
          <w:sz w:val="24"/>
          <w:szCs w:val="24"/>
        </w:rPr>
        <w:t>nombre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edad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deuda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morosidad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estado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activo</w:t>
      </w:r>
      <w:proofErr w:type="spellEnd"/>
      <w:r>
        <w:rPr>
          <w:rFonts w:ascii="Adwaita Mono" w:hAnsi="Adwaita Mono"/>
          <w:sz w:val="24"/>
          <w:szCs w:val="24"/>
        </w:rPr>
        <w:t xml:space="preserve"> o </w:t>
      </w:r>
      <w:proofErr w:type="spellStart"/>
      <w:r>
        <w:rPr>
          <w:rFonts w:ascii="Adwaita Mono" w:hAnsi="Adwaita Mono"/>
          <w:sz w:val="24"/>
          <w:szCs w:val="24"/>
        </w:rPr>
        <w:t>inactivo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cantidad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reservas</w:t>
      </w:r>
      <w:proofErr w:type="spellEnd"/>
      <w:r>
        <w:rPr>
          <w:rFonts w:ascii="Adwaita Mono" w:hAnsi="Adwaita Mono"/>
          <w:sz w:val="24"/>
          <w:szCs w:val="24"/>
        </w:rPr>
        <w:t xml:space="preserve">. Los </w:t>
      </w:r>
      <w:proofErr w:type="spellStart"/>
      <w:r>
        <w:rPr>
          <w:rFonts w:ascii="Adwaita Mono" w:hAnsi="Adwaita Mono"/>
          <w:sz w:val="24"/>
          <w:szCs w:val="24"/>
        </w:rPr>
        <w:t>registros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ordenan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RUT, se </w:t>
      </w:r>
      <w:proofErr w:type="spellStart"/>
      <w:r>
        <w:rPr>
          <w:rFonts w:ascii="Adwaita Mono" w:hAnsi="Adwaita Mono"/>
          <w:sz w:val="24"/>
          <w:szCs w:val="24"/>
        </w:rPr>
        <w:t>utiliza</w:t>
      </w:r>
      <w:proofErr w:type="spellEnd"/>
      <w:r>
        <w:rPr>
          <w:rFonts w:ascii="Adwaita Mono" w:hAnsi="Adwaita Mono"/>
          <w:sz w:val="24"/>
          <w:szCs w:val="24"/>
        </w:rPr>
        <w:t xml:space="preserve"> UTF-8 y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campos de </w:t>
      </w:r>
      <w:proofErr w:type="spellStart"/>
      <w:r>
        <w:rPr>
          <w:rFonts w:ascii="Adwaita Mono" w:hAnsi="Adwaita Mono"/>
          <w:sz w:val="24"/>
          <w:szCs w:val="24"/>
        </w:rPr>
        <w:t>texto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escapan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mantener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compatibilidad</w:t>
      </w:r>
      <w:proofErr w:type="spellEnd"/>
      <w:r>
        <w:rPr>
          <w:rFonts w:ascii="Adwaita Mono" w:hAnsi="Adwaita Mono"/>
          <w:sz w:val="24"/>
          <w:szCs w:val="24"/>
        </w:rPr>
        <w:t xml:space="preserve"> con </w:t>
      </w:r>
      <w:proofErr w:type="spellStart"/>
      <w:r>
        <w:rPr>
          <w:rFonts w:ascii="Adwaita Mono" w:hAnsi="Adwaita Mono"/>
          <w:sz w:val="24"/>
          <w:szCs w:val="24"/>
        </w:rPr>
        <w:t>caracteres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especiales</w:t>
      </w:r>
      <w:proofErr w:type="spellEnd"/>
      <w:r>
        <w:rPr>
          <w:rFonts w:ascii="Adwaita Mono" w:hAnsi="Adwaita Mono"/>
          <w:sz w:val="24"/>
          <w:szCs w:val="24"/>
        </w:rPr>
        <w:t>.</w:t>
      </w:r>
      <w:r>
        <w:rPr>
          <w:rFonts w:ascii="Adwaita Mono" w:hAnsi="Adwaita Mono"/>
          <w:sz w:val="24"/>
          <w:szCs w:val="24"/>
        </w:rPr>
        <w:br/>
      </w:r>
      <w:r>
        <w:rPr>
          <w:rFonts w:ascii="Adwaita Mono" w:hAnsi="Adwaita Mono"/>
          <w:sz w:val="24"/>
          <w:szCs w:val="24"/>
        </w:rPr>
        <w:br/>
        <w:t xml:space="preserve">La </w:t>
      </w:r>
      <w:proofErr w:type="spellStart"/>
      <w:r>
        <w:rPr>
          <w:rFonts w:ascii="Adwaita Mono" w:hAnsi="Adwaita Mono"/>
          <w:sz w:val="24"/>
          <w:szCs w:val="24"/>
        </w:rPr>
        <w:t>exportación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está</w:t>
      </w:r>
      <w:proofErr w:type="spellEnd"/>
      <w:r>
        <w:rPr>
          <w:rFonts w:ascii="Adwaita Mono" w:hAnsi="Adwaita Mono"/>
          <w:sz w:val="24"/>
          <w:szCs w:val="24"/>
        </w:rPr>
        <w:t xml:space="preserve"> disponible tanto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MenuConsola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como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MenuVentana</w:t>
      </w:r>
      <w:proofErr w:type="spellEnd"/>
      <w:r>
        <w:rPr>
          <w:rFonts w:ascii="Adwaita Mono" w:hAnsi="Adwaita Mono"/>
          <w:sz w:val="24"/>
          <w:szCs w:val="24"/>
        </w:rPr>
        <w:t xml:space="preserve">. En la </w:t>
      </w:r>
      <w:proofErr w:type="spellStart"/>
      <w:r>
        <w:rPr>
          <w:rFonts w:ascii="Adwaita Mono" w:hAnsi="Adwaita Mono"/>
          <w:sz w:val="24"/>
          <w:szCs w:val="24"/>
        </w:rPr>
        <w:t>interfaz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gráfica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utiliza</w:t>
      </w:r>
      <w:proofErr w:type="spellEnd"/>
      <w:r>
        <w:rPr>
          <w:rFonts w:ascii="Adwaita Mono" w:hAnsi="Adwaita Mono"/>
          <w:sz w:val="24"/>
          <w:szCs w:val="24"/>
        </w:rPr>
        <w:t xml:space="preserve"> un selector de </w:t>
      </w:r>
      <w:proofErr w:type="spellStart"/>
      <w:r>
        <w:rPr>
          <w:rFonts w:ascii="Adwaita Mono" w:hAnsi="Adwaita Mono"/>
          <w:sz w:val="24"/>
          <w:szCs w:val="24"/>
        </w:rPr>
        <w:t>archivos</w:t>
      </w:r>
      <w:proofErr w:type="spellEnd"/>
      <w:r>
        <w:rPr>
          <w:rFonts w:ascii="Adwaita Mono" w:hAnsi="Adwaita Mono"/>
          <w:sz w:val="24"/>
          <w:szCs w:val="24"/>
        </w:rPr>
        <w:t xml:space="preserve"> para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usuario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elija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ubicación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archivo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7E28C709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7D6895C8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SistemaClub.exportarSociosCSV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3047210E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SistemaClub.escaparCSV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33CBD241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MenuConsola.exportarSociosCSV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2D4DDBFC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MenuVentana.exportarSociosCSV</w:t>
      </w:r>
      <w:proofErr w:type="spellEnd"/>
      <w:r>
        <w:rPr>
          <w:rFonts w:ascii="Adwaita Mono" w:hAnsi="Adwaita Mono"/>
          <w:sz w:val="24"/>
          <w:szCs w:val="24"/>
        </w:rPr>
        <w:t>()</w:t>
      </w:r>
    </w:p>
    <w:p w14:paraId="1EFD1A41" w14:textId="13C21332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4.3. SIA-O3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Documentación</w:t>
      </w:r>
      <w:proofErr w:type="spellEnd"/>
      <w:r>
        <w:rPr>
          <w:rFonts w:ascii="Adwaita Mono" w:hAnsi="Adwaita Mono"/>
          <w:sz w:val="24"/>
          <w:szCs w:val="24"/>
        </w:rPr>
        <w:t xml:space="preserve"> con Javadoc</w:t>
      </w:r>
    </w:p>
    <w:p w14:paraId="6EE502EE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Este </w:t>
      </w:r>
      <w:proofErr w:type="spellStart"/>
      <w:r>
        <w:rPr>
          <w:rFonts w:ascii="Adwaita Mono" w:hAnsi="Adwaita Mono"/>
          <w:sz w:val="24"/>
          <w:szCs w:val="24"/>
        </w:rPr>
        <w:t>requisito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encuentra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implementado</w:t>
      </w:r>
      <w:proofErr w:type="spellEnd"/>
      <w:r>
        <w:rPr>
          <w:rFonts w:ascii="Adwaita Mono" w:hAnsi="Adwaita Mono"/>
          <w:sz w:val="24"/>
          <w:szCs w:val="24"/>
        </w:rPr>
        <w:t xml:space="preserve">. La </w:t>
      </w:r>
      <w:proofErr w:type="spellStart"/>
      <w:r>
        <w:rPr>
          <w:rFonts w:ascii="Adwaita Mono" w:hAnsi="Adwaita Mono"/>
          <w:sz w:val="24"/>
          <w:szCs w:val="24"/>
        </w:rPr>
        <w:t>documentación</w:t>
      </w:r>
      <w:proofErr w:type="spellEnd"/>
      <w:r>
        <w:rPr>
          <w:rFonts w:ascii="Adwaita Mono" w:hAnsi="Adwaita Mono"/>
          <w:sz w:val="24"/>
          <w:szCs w:val="24"/>
        </w:rPr>
        <w:t xml:space="preserve"> Javadoc se </w:t>
      </w:r>
      <w:proofErr w:type="spellStart"/>
      <w:r>
        <w:rPr>
          <w:rFonts w:ascii="Adwaita Mono" w:hAnsi="Adwaita Mono"/>
          <w:sz w:val="24"/>
          <w:szCs w:val="24"/>
        </w:rPr>
        <w:t>incorporó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en</w:t>
      </w:r>
      <w:proofErr w:type="spellEnd"/>
      <w:r>
        <w:rPr>
          <w:rFonts w:ascii="Adwaita Mono" w:hAnsi="Adwaita Mono"/>
          <w:sz w:val="24"/>
          <w:szCs w:val="24"/>
        </w:rPr>
        <w:t xml:space="preserve"> las </w:t>
      </w:r>
      <w:proofErr w:type="spellStart"/>
      <w:r>
        <w:rPr>
          <w:rFonts w:ascii="Adwaita Mono" w:hAnsi="Adwaita Mono"/>
          <w:sz w:val="24"/>
          <w:szCs w:val="24"/>
        </w:rPr>
        <w:t>clases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principales</w:t>
      </w:r>
      <w:proofErr w:type="spellEnd"/>
      <w:r>
        <w:rPr>
          <w:rFonts w:ascii="Adwaita Mono" w:hAnsi="Adwaita Mono"/>
          <w:sz w:val="24"/>
          <w:szCs w:val="24"/>
        </w:rPr>
        <w:t xml:space="preserve"> del 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 xml:space="preserve">, vistas, </w:t>
      </w:r>
      <w:proofErr w:type="spellStart"/>
      <w:r>
        <w:rPr>
          <w:rFonts w:ascii="Adwaita Mono" w:hAnsi="Adwaita Mono"/>
          <w:sz w:val="24"/>
          <w:szCs w:val="24"/>
        </w:rPr>
        <w:t>clase</w:t>
      </w:r>
      <w:proofErr w:type="spellEnd"/>
      <w:r>
        <w:rPr>
          <w:rFonts w:ascii="Adwaita Mono" w:hAnsi="Adwaita Mono"/>
          <w:sz w:val="24"/>
          <w:szCs w:val="24"/>
        </w:rPr>
        <w:t xml:space="preserve"> Main, </w:t>
      </w:r>
      <w:proofErr w:type="spellStart"/>
      <w:r>
        <w:rPr>
          <w:rFonts w:ascii="Adwaita Mono" w:hAnsi="Adwaita Mono"/>
          <w:sz w:val="24"/>
          <w:szCs w:val="24"/>
        </w:rPr>
        <w:t>enumeraciones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excepciones</w:t>
      </w:r>
      <w:proofErr w:type="spellEnd"/>
      <w:r>
        <w:rPr>
          <w:rFonts w:ascii="Adwaita Mono" w:hAnsi="Adwaita Mono"/>
          <w:sz w:val="24"/>
          <w:szCs w:val="24"/>
        </w:rPr>
        <w:t xml:space="preserve">. Los </w:t>
      </w:r>
      <w:proofErr w:type="spellStart"/>
      <w:r>
        <w:rPr>
          <w:rFonts w:ascii="Adwaita Mono" w:hAnsi="Adwaita Mono"/>
          <w:sz w:val="24"/>
          <w:szCs w:val="24"/>
        </w:rPr>
        <w:t>constructores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relevantes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describen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su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responsabilidad</w:t>
      </w:r>
      <w:proofErr w:type="spellEnd"/>
      <w:r>
        <w:rPr>
          <w:rFonts w:ascii="Adwaita Mono" w:hAnsi="Adwaita Mono"/>
          <w:sz w:val="24"/>
          <w:szCs w:val="24"/>
        </w:rPr>
        <w:t xml:space="preserve"> y, </w:t>
      </w:r>
      <w:proofErr w:type="spellStart"/>
      <w:r>
        <w:rPr>
          <w:rFonts w:ascii="Adwaita Mono" w:hAnsi="Adwaita Mono"/>
          <w:sz w:val="24"/>
          <w:szCs w:val="24"/>
        </w:rPr>
        <w:t>cuando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corresponde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incluyen</w:t>
      </w:r>
      <w:proofErr w:type="spellEnd"/>
      <w:r>
        <w:rPr>
          <w:rFonts w:ascii="Adwaita Mono" w:hAnsi="Adwaita Mono"/>
          <w:sz w:val="24"/>
          <w:szCs w:val="24"/>
        </w:rPr>
        <w:t xml:space="preserve"> @param, @return y @throws.</w:t>
      </w:r>
      <w:r>
        <w:rPr>
          <w:rFonts w:ascii="Adwaita Mono" w:hAnsi="Adwaita Mono"/>
          <w:sz w:val="24"/>
          <w:szCs w:val="24"/>
        </w:rPr>
        <w:br/>
      </w:r>
      <w:r>
        <w:rPr>
          <w:rFonts w:ascii="Adwaita Mono" w:hAnsi="Adwaita Mono"/>
          <w:sz w:val="24"/>
          <w:szCs w:val="24"/>
        </w:rPr>
        <w:br/>
      </w:r>
      <w:r>
        <w:rPr>
          <w:rFonts w:ascii="Adwaita Mono" w:hAnsi="Adwaita Mono"/>
          <w:sz w:val="24"/>
          <w:szCs w:val="24"/>
        </w:rPr>
        <w:t xml:space="preserve">En </w:t>
      </w:r>
      <w:proofErr w:type="spellStart"/>
      <w:r>
        <w:rPr>
          <w:rFonts w:ascii="Adwaita Mono" w:hAnsi="Adwaita Mono"/>
          <w:sz w:val="24"/>
          <w:szCs w:val="24"/>
        </w:rPr>
        <w:t>Actividad</w:t>
      </w:r>
      <w:proofErr w:type="spellEnd"/>
      <w:r>
        <w:rPr>
          <w:rFonts w:ascii="Adwaita Mono" w:hAnsi="Adwaita Mono"/>
          <w:sz w:val="24"/>
          <w:szCs w:val="24"/>
        </w:rPr>
        <w:t xml:space="preserve"> se </w:t>
      </w:r>
      <w:proofErr w:type="spellStart"/>
      <w:r>
        <w:rPr>
          <w:rFonts w:ascii="Adwaita Mono" w:hAnsi="Adwaita Mono"/>
          <w:sz w:val="24"/>
          <w:szCs w:val="24"/>
        </w:rPr>
        <w:t>documentó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además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contrato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métodos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polimórficos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utilizados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las </w:t>
      </w:r>
      <w:proofErr w:type="spellStart"/>
      <w:r>
        <w:rPr>
          <w:rFonts w:ascii="Adwaita Mono" w:hAnsi="Adwaita Mono"/>
          <w:sz w:val="24"/>
          <w:szCs w:val="24"/>
        </w:rPr>
        <w:t>subclases</w:t>
      </w:r>
      <w:proofErr w:type="spellEnd"/>
      <w:r>
        <w:rPr>
          <w:rFonts w:ascii="Adwaita Mono" w:hAnsi="Adwaita Mono"/>
          <w:sz w:val="24"/>
          <w:szCs w:val="24"/>
        </w:rPr>
        <w:t xml:space="preserve">, lo </w:t>
      </w:r>
      <w:proofErr w:type="spellStart"/>
      <w:r>
        <w:rPr>
          <w:rFonts w:ascii="Adwaita Mono" w:hAnsi="Adwaita Mono"/>
          <w:sz w:val="24"/>
          <w:szCs w:val="24"/>
        </w:rPr>
        <w:t>que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ayuda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gramStart"/>
      <w:r>
        <w:rPr>
          <w:rFonts w:ascii="Adwaita Mono" w:hAnsi="Adwaita Mono"/>
          <w:sz w:val="24"/>
          <w:szCs w:val="24"/>
        </w:rPr>
        <w:t>a</w:t>
      </w:r>
      <w:proofErr w:type="gram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explicar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cómo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DBConnection</w:t>
      </w:r>
      <w:proofErr w:type="spellEnd"/>
      <w:r>
        <w:rPr>
          <w:rFonts w:ascii="Adwaita Mono" w:hAnsi="Adwaita Mono"/>
          <w:sz w:val="24"/>
          <w:szCs w:val="24"/>
        </w:rPr>
        <w:t xml:space="preserve"> y </w:t>
      </w:r>
      <w:proofErr w:type="spellStart"/>
      <w:r>
        <w:rPr>
          <w:rFonts w:ascii="Adwaita Mono" w:hAnsi="Adwaita Mono"/>
          <w:sz w:val="24"/>
          <w:szCs w:val="24"/>
        </w:rPr>
        <w:t>SistemaClub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operan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sobre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tipo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abstracto</w:t>
      </w:r>
      <w:proofErr w:type="spellEnd"/>
      <w:r>
        <w:rPr>
          <w:rFonts w:ascii="Adwaita Mono" w:hAnsi="Adwaita Mono"/>
          <w:sz w:val="24"/>
          <w:szCs w:val="24"/>
        </w:rPr>
        <w:t xml:space="preserve"> sin </w:t>
      </w:r>
      <w:proofErr w:type="spellStart"/>
      <w:r>
        <w:rPr>
          <w:rFonts w:ascii="Adwaita Mono" w:hAnsi="Adwaita Mono"/>
          <w:sz w:val="24"/>
          <w:szCs w:val="24"/>
        </w:rPr>
        <w:t>recurrir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gramStart"/>
      <w:r>
        <w:rPr>
          <w:rFonts w:ascii="Adwaita Mono" w:hAnsi="Adwaita Mono"/>
          <w:sz w:val="24"/>
          <w:szCs w:val="24"/>
        </w:rPr>
        <w:t>a</w:t>
      </w:r>
      <w:proofErr w:type="gram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instanceof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p w14:paraId="62AE6410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5741A08A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>/SistemaClub.java</w:t>
      </w:r>
    </w:p>
    <w:p w14:paraId="0BB8A919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  <w:r>
        <w:rPr>
          <w:rFonts w:ascii="Adwaita Mono" w:hAnsi="Adwaita Mono"/>
          <w:sz w:val="24"/>
          <w:szCs w:val="24"/>
        </w:rPr>
        <w:t>/DBConnection.java</w:t>
      </w:r>
    </w:p>
    <w:p w14:paraId="463BEB30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/main/Main.java</w:t>
      </w:r>
    </w:p>
    <w:p w14:paraId="03BA78BE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  <w:r>
        <w:rPr>
          <w:rFonts w:ascii="Adwaita Mono" w:hAnsi="Adwaita Mono"/>
          <w:sz w:val="24"/>
          <w:szCs w:val="24"/>
        </w:rPr>
        <w:t>/*.java</w:t>
      </w:r>
    </w:p>
    <w:p w14:paraId="23B6BE82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/vista/MenuConsola.java</w:t>
      </w:r>
    </w:p>
    <w:p w14:paraId="34B73E85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/vista/MenuVentana.java</w:t>
      </w:r>
    </w:p>
    <w:p w14:paraId="74E63E1E" w14:textId="72F58B10" w:rsidR="003D06D8" w:rsidRDefault="00DD6286">
      <w:pPr>
        <w:pStyle w:val="Ttulo2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4.4. SIA-O4</w:t>
      </w:r>
      <w:r w:rsidR="00831991">
        <w:rPr>
          <w:rFonts w:ascii="Adwaita Mono" w:hAnsi="Adwaita Mono"/>
          <w:sz w:val="24"/>
          <w:szCs w:val="24"/>
        </w:rPr>
        <w:t>:</w:t>
      </w:r>
      <w:r>
        <w:rPr>
          <w:rFonts w:ascii="Adwaita Mono" w:hAnsi="Adwaita Mono"/>
          <w:sz w:val="24"/>
          <w:szCs w:val="24"/>
        </w:rPr>
        <w:t xml:space="preserve"> Modelo-Vista-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</w:p>
    <w:p w14:paraId="14BE516B" w14:textId="77777777" w:rsidR="00831991" w:rsidRDefault="00831991">
      <w:pPr>
        <w:rPr>
          <w:rFonts w:ascii="Adwaita Mono" w:hAnsi="Adwaita Mono"/>
          <w:sz w:val="24"/>
          <w:szCs w:val="24"/>
        </w:rPr>
      </w:pPr>
      <w:r w:rsidRPr="00831991">
        <w:rPr>
          <w:rFonts w:ascii="Adwaita Mono" w:hAnsi="Adwaita Mono"/>
          <w:sz w:val="24"/>
          <w:szCs w:val="24"/>
        </w:rPr>
        <w:t xml:space="preserve">Este </w:t>
      </w:r>
      <w:proofErr w:type="spellStart"/>
      <w:r w:rsidRPr="00831991">
        <w:rPr>
          <w:rFonts w:ascii="Adwaita Mono" w:hAnsi="Adwaita Mono"/>
          <w:sz w:val="24"/>
          <w:szCs w:val="24"/>
        </w:rPr>
        <w:t>requisito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se </w:t>
      </w:r>
      <w:proofErr w:type="spellStart"/>
      <w:r w:rsidRPr="00831991">
        <w:rPr>
          <w:rFonts w:ascii="Adwaita Mono" w:hAnsi="Adwaita Mono"/>
          <w:sz w:val="24"/>
          <w:szCs w:val="24"/>
        </w:rPr>
        <w:t>encuentra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implementado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. El </w:t>
      </w:r>
      <w:proofErr w:type="spellStart"/>
      <w:r w:rsidRPr="00831991">
        <w:rPr>
          <w:rFonts w:ascii="Adwaita Mono" w:hAnsi="Adwaita Mono"/>
          <w:sz w:val="24"/>
          <w:szCs w:val="24"/>
        </w:rPr>
        <w:t>sistema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aplica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una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separación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estricta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de </w:t>
      </w:r>
      <w:proofErr w:type="spellStart"/>
      <w:r w:rsidRPr="00831991">
        <w:rPr>
          <w:rFonts w:ascii="Adwaita Mono" w:hAnsi="Adwaita Mono"/>
          <w:sz w:val="24"/>
          <w:szCs w:val="24"/>
        </w:rPr>
        <w:t>responsabilidades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dividida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en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paquetes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especializados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: el </w:t>
      </w:r>
      <w:proofErr w:type="spellStart"/>
      <w:r w:rsidRPr="00831991">
        <w:rPr>
          <w:rFonts w:ascii="Adwaita Mono" w:hAnsi="Adwaita Mono"/>
          <w:sz w:val="24"/>
          <w:szCs w:val="24"/>
        </w:rPr>
        <w:t>paquete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modelo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encapsula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las </w:t>
      </w:r>
      <w:proofErr w:type="spellStart"/>
      <w:r w:rsidRPr="00831991">
        <w:rPr>
          <w:rFonts w:ascii="Adwaita Mono" w:hAnsi="Adwaita Mono"/>
          <w:sz w:val="24"/>
          <w:szCs w:val="24"/>
        </w:rPr>
        <w:t>entidades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del </w:t>
      </w:r>
      <w:proofErr w:type="spellStart"/>
      <w:r w:rsidRPr="00831991">
        <w:rPr>
          <w:rFonts w:ascii="Adwaita Mono" w:hAnsi="Adwaita Mono"/>
          <w:sz w:val="24"/>
          <w:szCs w:val="24"/>
        </w:rPr>
        <w:t>dominio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y sus </w:t>
      </w:r>
      <w:proofErr w:type="spellStart"/>
      <w:r w:rsidRPr="00831991">
        <w:rPr>
          <w:rFonts w:ascii="Adwaita Mono" w:hAnsi="Adwaita Mono"/>
          <w:sz w:val="24"/>
          <w:szCs w:val="24"/>
        </w:rPr>
        <w:t>reglas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internas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; el </w:t>
      </w:r>
      <w:proofErr w:type="spellStart"/>
      <w:r w:rsidRPr="00831991">
        <w:rPr>
          <w:rFonts w:ascii="Adwaita Mono" w:hAnsi="Adwaita Mono"/>
          <w:sz w:val="24"/>
          <w:szCs w:val="24"/>
        </w:rPr>
        <w:t>paquete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vista (</w:t>
      </w:r>
      <w:proofErr w:type="spellStart"/>
      <w:r w:rsidRPr="00831991">
        <w:rPr>
          <w:rFonts w:ascii="Adwaita Mono" w:hAnsi="Adwaita Mono"/>
          <w:sz w:val="24"/>
          <w:szCs w:val="24"/>
        </w:rPr>
        <w:t>MenuConsola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y </w:t>
      </w:r>
      <w:proofErr w:type="spellStart"/>
      <w:r w:rsidRPr="00831991">
        <w:rPr>
          <w:rFonts w:ascii="Adwaita Mono" w:hAnsi="Adwaita Mono"/>
          <w:sz w:val="24"/>
          <w:szCs w:val="24"/>
        </w:rPr>
        <w:t>MenuVentana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) </w:t>
      </w:r>
      <w:proofErr w:type="spellStart"/>
      <w:r w:rsidRPr="00831991">
        <w:rPr>
          <w:rFonts w:ascii="Adwaita Mono" w:hAnsi="Adwaita Mono"/>
          <w:sz w:val="24"/>
          <w:szCs w:val="24"/>
        </w:rPr>
        <w:t>gestiona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la </w:t>
      </w:r>
      <w:proofErr w:type="spellStart"/>
      <w:r w:rsidRPr="00831991">
        <w:rPr>
          <w:rFonts w:ascii="Adwaita Mono" w:hAnsi="Adwaita Mono"/>
          <w:sz w:val="24"/>
          <w:szCs w:val="24"/>
        </w:rPr>
        <w:t>interacción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con el </w:t>
      </w:r>
      <w:proofErr w:type="spellStart"/>
      <w:r w:rsidRPr="00831991">
        <w:rPr>
          <w:rFonts w:ascii="Adwaita Mono" w:hAnsi="Adwaita Mono"/>
          <w:sz w:val="24"/>
          <w:szCs w:val="24"/>
        </w:rPr>
        <w:t>usuario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sin acceder a la base de </w:t>
      </w:r>
      <w:proofErr w:type="spellStart"/>
      <w:r w:rsidRPr="00831991">
        <w:rPr>
          <w:rFonts w:ascii="Adwaita Mono" w:hAnsi="Adwaita Mono"/>
          <w:sz w:val="24"/>
          <w:szCs w:val="24"/>
        </w:rPr>
        <w:t>datos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ni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alterar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directamente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las </w:t>
      </w:r>
      <w:proofErr w:type="spellStart"/>
      <w:r w:rsidRPr="00831991">
        <w:rPr>
          <w:rFonts w:ascii="Adwaita Mono" w:hAnsi="Adwaita Mono"/>
          <w:sz w:val="24"/>
          <w:szCs w:val="24"/>
        </w:rPr>
        <w:t>colecciones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; el </w:t>
      </w:r>
      <w:proofErr w:type="spellStart"/>
      <w:r w:rsidRPr="00831991">
        <w:rPr>
          <w:rFonts w:ascii="Adwaita Mono" w:hAnsi="Adwaita Mono"/>
          <w:sz w:val="24"/>
          <w:szCs w:val="24"/>
        </w:rPr>
        <w:t>paquete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controlador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(</w:t>
      </w:r>
      <w:proofErr w:type="spellStart"/>
      <w:r w:rsidRPr="00831991">
        <w:rPr>
          <w:rFonts w:ascii="Adwaita Mono" w:hAnsi="Adwaita Mono"/>
          <w:sz w:val="24"/>
          <w:szCs w:val="24"/>
        </w:rPr>
        <w:t>SistemaClub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y </w:t>
      </w:r>
      <w:proofErr w:type="spellStart"/>
      <w:r w:rsidRPr="00831991">
        <w:rPr>
          <w:rFonts w:ascii="Adwaita Mono" w:hAnsi="Adwaita Mono"/>
          <w:sz w:val="24"/>
          <w:szCs w:val="24"/>
        </w:rPr>
        <w:t>DBConnection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) </w:t>
      </w:r>
      <w:proofErr w:type="spellStart"/>
      <w:r w:rsidRPr="00831991">
        <w:rPr>
          <w:rFonts w:ascii="Adwaita Mono" w:hAnsi="Adwaita Mono"/>
          <w:sz w:val="24"/>
          <w:szCs w:val="24"/>
        </w:rPr>
        <w:t>centraliza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la </w:t>
      </w:r>
      <w:proofErr w:type="spellStart"/>
      <w:r w:rsidRPr="00831991">
        <w:rPr>
          <w:rFonts w:ascii="Adwaita Mono" w:hAnsi="Adwaita Mono"/>
          <w:sz w:val="24"/>
          <w:szCs w:val="24"/>
        </w:rPr>
        <w:t>lógica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del </w:t>
      </w:r>
      <w:proofErr w:type="spellStart"/>
      <w:r w:rsidRPr="00831991">
        <w:rPr>
          <w:rFonts w:ascii="Adwaita Mono" w:hAnsi="Adwaita Mono"/>
          <w:sz w:val="24"/>
          <w:szCs w:val="24"/>
        </w:rPr>
        <w:t>negocio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, las </w:t>
      </w:r>
      <w:proofErr w:type="spellStart"/>
      <w:r w:rsidRPr="00831991">
        <w:rPr>
          <w:rFonts w:ascii="Adwaita Mono" w:hAnsi="Adwaita Mono"/>
          <w:sz w:val="24"/>
          <w:szCs w:val="24"/>
        </w:rPr>
        <w:t>validaciones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y la </w:t>
      </w:r>
      <w:proofErr w:type="spellStart"/>
      <w:r w:rsidRPr="00831991">
        <w:rPr>
          <w:rFonts w:ascii="Adwaita Mono" w:hAnsi="Adwaita Mono"/>
          <w:sz w:val="24"/>
          <w:szCs w:val="24"/>
        </w:rPr>
        <w:t>persistencia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relacional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; y el </w:t>
      </w:r>
      <w:proofErr w:type="spellStart"/>
      <w:r w:rsidRPr="00831991">
        <w:rPr>
          <w:rFonts w:ascii="Adwaita Mono" w:hAnsi="Adwaita Mono"/>
          <w:sz w:val="24"/>
          <w:szCs w:val="24"/>
        </w:rPr>
        <w:t>paquete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main </w:t>
      </w:r>
      <w:proofErr w:type="spellStart"/>
      <w:r w:rsidRPr="00831991">
        <w:rPr>
          <w:rFonts w:ascii="Adwaita Mono" w:hAnsi="Adwaita Mono"/>
          <w:sz w:val="24"/>
          <w:szCs w:val="24"/>
        </w:rPr>
        <w:t>coordina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el </w:t>
      </w:r>
      <w:proofErr w:type="spellStart"/>
      <w:r w:rsidRPr="00831991">
        <w:rPr>
          <w:rFonts w:ascii="Adwaita Mono" w:hAnsi="Adwaita Mono"/>
          <w:sz w:val="24"/>
          <w:szCs w:val="24"/>
        </w:rPr>
        <w:t>arranque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y la </w:t>
      </w:r>
      <w:proofErr w:type="spellStart"/>
      <w:r w:rsidRPr="00831991">
        <w:rPr>
          <w:rFonts w:ascii="Adwaita Mono" w:hAnsi="Adwaita Mono"/>
          <w:sz w:val="24"/>
          <w:szCs w:val="24"/>
        </w:rPr>
        <w:t>selección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de </w:t>
      </w:r>
      <w:proofErr w:type="spellStart"/>
      <w:r w:rsidRPr="00831991">
        <w:rPr>
          <w:rFonts w:ascii="Adwaita Mono" w:hAnsi="Adwaita Mono"/>
          <w:sz w:val="24"/>
          <w:szCs w:val="24"/>
        </w:rPr>
        <w:t>interfaz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. Esta </w:t>
      </w:r>
      <w:proofErr w:type="spellStart"/>
      <w:r w:rsidRPr="00831991">
        <w:rPr>
          <w:rFonts w:ascii="Adwaita Mono" w:hAnsi="Adwaita Mono"/>
          <w:sz w:val="24"/>
          <w:szCs w:val="24"/>
        </w:rPr>
        <w:t>distribución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desacoplada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cumple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íntegramente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con </w:t>
      </w:r>
      <w:proofErr w:type="spellStart"/>
      <w:r w:rsidRPr="00831991">
        <w:rPr>
          <w:rFonts w:ascii="Adwaita Mono" w:hAnsi="Adwaita Mono"/>
          <w:sz w:val="24"/>
          <w:szCs w:val="24"/>
        </w:rPr>
        <w:t>los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principios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del </w:t>
      </w:r>
      <w:proofErr w:type="spellStart"/>
      <w:r w:rsidRPr="00831991">
        <w:rPr>
          <w:rFonts w:ascii="Adwaita Mono" w:hAnsi="Adwaita Mono"/>
          <w:sz w:val="24"/>
          <w:szCs w:val="24"/>
        </w:rPr>
        <w:t>patrón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</w:t>
      </w:r>
      <w:proofErr w:type="spellStart"/>
      <w:r w:rsidRPr="00831991">
        <w:rPr>
          <w:rFonts w:ascii="Adwaita Mono" w:hAnsi="Adwaita Mono"/>
          <w:sz w:val="24"/>
          <w:szCs w:val="24"/>
        </w:rPr>
        <w:t>arquitectónico</w:t>
      </w:r>
      <w:proofErr w:type="spellEnd"/>
      <w:r w:rsidRPr="00831991">
        <w:rPr>
          <w:rFonts w:ascii="Adwaita Mono" w:hAnsi="Adwaita Mono"/>
          <w:sz w:val="24"/>
          <w:szCs w:val="24"/>
        </w:rPr>
        <w:t xml:space="preserve"> Modelo-Vista-</w:t>
      </w:r>
      <w:proofErr w:type="spellStart"/>
      <w:r w:rsidRPr="00831991">
        <w:rPr>
          <w:rFonts w:ascii="Adwaita Mono" w:hAnsi="Adwaita Mono"/>
          <w:sz w:val="24"/>
          <w:szCs w:val="24"/>
        </w:rPr>
        <w:t>Controlador</w:t>
      </w:r>
      <w:proofErr w:type="spellEnd"/>
      <w:r w:rsidRPr="00831991">
        <w:rPr>
          <w:rFonts w:ascii="Adwaita Mono" w:hAnsi="Adwaita Mono"/>
          <w:sz w:val="24"/>
          <w:szCs w:val="24"/>
        </w:rPr>
        <w:t>.</w:t>
      </w:r>
    </w:p>
    <w:p w14:paraId="0F56EDAE" w14:textId="7B44AD6E" w:rsidR="003D06D8" w:rsidRDefault="00DD6286">
      <w:pPr>
        <w:rPr>
          <w:rFonts w:ascii="Adwaita Mono" w:hAnsi="Adwaita Mono" w:hint="eastAsia"/>
          <w:sz w:val="24"/>
          <w:szCs w:val="24"/>
        </w:rPr>
      </w:pPr>
      <w:proofErr w:type="spellStart"/>
      <w:r>
        <w:rPr>
          <w:rFonts w:ascii="Adwaita Mono" w:hAnsi="Adwaita Mono"/>
          <w:b/>
          <w:color w:val="1F4E79"/>
          <w:sz w:val="24"/>
          <w:szCs w:val="24"/>
        </w:rPr>
        <w:t>Evidencia</w:t>
      </w:r>
      <w:proofErr w:type="spellEnd"/>
      <w:r>
        <w:rPr>
          <w:rFonts w:ascii="Adwaita Mono" w:hAnsi="Adwaita Mono"/>
          <w:b/>
          <w:color w:val="1F4E79"/>
          <w:sz w:val="24"/>
          <w:szCs w:val="24"/>
        </w:rPr>
        <w:t xml:space="preserve"> principal</w:t>
      </w:r>
    </w:p>
    <w:p w14:paraId="14E8F6FE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paquete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modelo</w:t>
      </w:r>
      <w:proofErr w:type="spellEnd"/>
    </w:p>
    <w:p w14:paraId="48582C64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paquete</w:t>
      </w:r>
      <w:proofErr w:type="spellEnd"/>
      <w:r>
        <w:rPr>
          <w:rFonts w:ascii="Adwaita Mono" w:hAnsi="Adwaita Mono"/>
          <w:sz w:val="24"/>
          <w:szCs w:val="24"/>
        </w:rPr>
        <w:t xml:space="preserve"> vista</w:t>
      </w:r>
    </w:p>
    <w:p w14:paraId="79ABC20E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paquete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controlador</w:t>
      </w:r>
      <w:proofErr w:type="spellEnd"/>
    </w:p>
    <w:p w14:paraId="4D408919" w14:textId="77777777" w:rsidR="003D06D8" w:rsidRDefault="00DD6286">
      <w:pPr>
        <w:pStyle w:val="Evidence"/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b/>
          <w:sz w:val="24"/>
          <w:szCs w:val="24"/>
        </w:rPr>
        <w:t xml:space="preserve">• </w:t>
      </w:r>
      <w:proofErr w:type="spellStart"/>
      <w:r>
        <w:rPr>
          <w:rFonts w:ascii="Adwaita Mono" w:hAnsi="Adwaita Mono"/>
          <w:sz w:val="24"/>
          <w:szCs w:val="24"/>
        </w:rPr>
        <w:t>src</w:t>
      </w:r>
      <w:proofErr w:type="spellEnd"/>
      <w:r>
        <w:rPr>
          <w:rFonts w:ascii="Adwaita Mono" w:hAnsi="Adwaita Mono"/>
          <w:sz w:val="24"/>
          <w:szCs w:val="24"/>
        </w:rPr>
        <w:t>/main/Main.java</w:t>
      </w:r>
    </w:p>
    <w:p w14:paraId="3FD86138" w14:textId="77777777" w:rsidR="003D06D8" w:rsidRDefault="00DD6286">
      <w:pPr>
        <w:pStyle w:val="Ttulo1"/>
        <w:jc w:val="center"/>
        <w:rPr>
          <w:rFonts w:ascii="Adwaita Mono" w:hAnsi="Adwaita Mono" w:hint="eastAsia"/>
          <w:sz w:val="28"/>
        </w:rPr>
      </w:pPr>
      <w:r>
        <w:rPr>
          <w:rFonts w:ascii="Adwaita Mono" w:hAnsi="Adwaita Mono"/>
          <w:sz w:val="28"/>
        </w:rPr>
        <w:t xml:space="preserve">5. </w:t>
      </w:r>
      <w:proofErr w:type="spellStart"/>
      <w:r>
        <w:rPr>
          <w:rFonts w:ascii="Adwaita Mono" w:hAnsi="Adwaita Mono"/>
          <w:sz w:val="28"/>
        </w:rPr>
        <w:t>Conclusión</w:t>
      </w:r>
      <w:proofErr w:type="spellEnd"/>
    </w:p>
    <w:p w14:paraId="6B1672B7" w14:textId="77777777" w:rsidR="003D06D8" w:rsidRDefault="003D06D8">
      <w:pPr>
        <w:rPr>
          <w:rFonts w:ascii="Adwaita Mono" w:hAnsi="Adwaita Mono" w:hint="eastAsia"/>
          <w:sz w:val="24"/>
          <w:szCs w:val="24"/>
        </w:rPr>
      </w:pPr>
    </w:p>
    <w:p w14:paraId="573BBA5C" w14:textId="77777777" w:rsidR="003D06D8" w:rsidRDefault="00DD6286">
      <w:pPr>
        <w:rPr>
          <w:rFonts w:ascii="Adwaita Mono" w:hAnsi="Adwaita Mono" w:hint="eastAsia"/>
          <w:sz w:val="24"/>
          <w:szCs w:val="24"/>
        </w:rPr>
      </w:pPr>
      <w:r>
        <w:rPr>
          <w:rFonts w:ascii="Adwaita Mono" w:hAnsi="Adwaita Mono"/>
          <w:sz w:val="24"/>
          <w:szCs w:val="24"/>
        </w:rPr>
        <w:t xml:space="preserve">El </w:t>
      </w:r>
      <w:proofErr w:type="spellStart"/>
      <w:r>
        <w:rPr>
          <w:rFonts w:ascii="Adwaita Mono" w:hAnsi="Adwaita Mono"/>
          <w:sz w:val="24"/>
          <w:szCs w:val="24"/>
        </w:rPr>
        <w:t>sistema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desarrollado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reúne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contenidos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principales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solicitados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por</w:t>
      </w:r>
      <w:proofErr w:type="spellEnd"/>
      <w:r>
        <w:rPr>
          <w:rFonts w:ascii="Adwaita Mono" w:hAnsi="Adwaita Mono"/>
          <w:sz w:val="24"/>
          <w:szCs w:val="24"/>
        </w:rPr>
        <w:t xml:space="preserve"> la </w:t>
      </w:r>
      <w:proofErr w:type="spellStart"/>
      <w:r>
        <w:rPr>
          <w:rFonts w:ascii="Adwaita Mono" w:hAnsi="Adwaita Mono"/>
          <w:sz w:val="24"/>
          <w:szCs w:val="24"/>
        </w:rPr>
        <w:t>pauta</w:t>
      </w:r>
      <w:proofErr w:type="spellEnd"/>
      <w:r>
        <w:rPr>
          <w:rFonts w:ascii="Adwaita Mono" w:hAnsi="Adwaita Mono"/>
          <w:sz w:val="24"/>
          <w:szCs w:val="24"/>
        </w:rPr>
        <w:t xml:space="preserve"> SIA: </w:t>
      </w:r>
      <w:proofErr w:type="spellStart"/>
      <w:r>
        <w:rPr>
          <w:rFonts w:ascii="Adwaita Mono" w:hAnsi="Adwaita Mono"/>
          <w:sz w:val="24"/>
          <w:szCs w:val="24"/>
        </w:rPr>
        <w:t>modelado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orientado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gramStart"/>
      <w:r>
        <w:rPr>
          <w:rFonts w:ascii="Adwaita Mono" w:hAnsi="Adwaita Mono"/>
          <w:sz w:val="24"/>
          <w:szCs w:val="24"/>
        </w:rPr>
        <w:t>a</w:t>
      </w:r>
      <w:proofErr w:type="gram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objetos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encapsulamiento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colecciones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herencia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polimorfismo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sobrecarga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sobrescritura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operaciones</w:t>
      </w:r>
      <w:proofErr w:type="spellEnd"/>
      <w:r>
        <w:rPr>
          <w:rFonts w:ascii="Adwaita Mono" w:hAnsi="Adwaita Mono"/>
          <w:sz w:val="24"/>
          <w:szCs w:val="24"/>
        </w:rPr>
        <w:t xml:space="preserve"> CRUD, </w:t>
      </w:r>
      <w:proofErr w:type="spellStart"/>
      <w:r>
        <w:rPr>
          <w:rFonts w:ascii="Adwaita Mono" w:hAnsi="Adwaita Mono"/>
          <w:sz w:val="24"/>
          <w:szCs w:val="24"/>
        </w:rPr>
        <w:t>reglas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negocio</w:t>
      </w:r>
      <w:proofErr w:type="spellEnd"/>
      <w:r>
        <w:rPr>
          <w:rFonts w:ascii="Adwaita Mono" w:hAnsi="Adwaita Mono"/>
          <w:sz w:val="24"/>
          <w:szCs w:val="24"/>
        </w:rPr>
        <w:t xml:space="preserve">, dos interfaces de </w:t>
      </w:r>
      <w:proofErr w:type="spellStart"/>
      <w:r>
        <w:rPr>
          <w:rFonts w:ascii="Adwaita Mono" w:hAnsi="Adwaita Mono"/>
          <w:sz w:val="24"/>
          <w:szCs w:val="24"/>
        </w:rPr>
        <w:t>usuario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persistencia</w:t>
      </w:r>
      <w:proofErr w:type="spellEnd"/>
      <w:r>
        <w:rPr>
          <w:rFonts w:ascii="Adwaita Mono" w:hAnsi="Adwaita Mono"/>
          <w:sz w:val="24"/>
          <w:szCs w:val="24"/>
        </w:rPr>
        <w:t xml:space="preserve"> batch, </w:t>
      </w:r>
      <w:proofErr w:type="spellStart"/>
      <w:r>
        <w:rPr>
          <w:rFonts w:ascii="Adwaita Mono" w:hAnsi="Adwaita Mono"/>
          <w:sz w:val="24"/>
          <w:szCs w:val="24"/>
        </w:rPr>
        <w:t>excepciones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propias</w:t>
      </w:r>
      <w:proofErr w:type="spellEnd"/>
      <w:r>
        <w:rPr>
          <w:rFonts w:ascii="Adwaita Mono" w:hAnsi="Adwaita Mono"/>
          <w:sz w:val="24"/>
          <w:szCs w:val="24"/>
        </w:rPr>
        <w:t xml:space="preserve"> y control de </w:t>
      </w:r>
      <w:proofErr w:type="spellStart"/>
      <w:r>
        <w:rPr>
          <w:rFonts w:ascii="Adwaita Mono" w:hAnsi="Adwaita Mono"/>
          <w:sz w:val="24"/>
          <w:szCs w:val="24"/>
        </w:rPr>
        <w:t>versiones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mediante</w:t>
      </w:r>
      <w:proofErr w:type="spellEnd"/>
      <w:r>
        <w:rPr>
          <w:rFonts w:ascii="Adwaita Mono" w:hAnsi="Adwaita Mono"/>
          <w:sz w:val="24"/>
          <w:szCs w:val="24"/>
        </w:rPr>
        <w:t xml:space="preserve"> GitHub.</w:t>
      </w:r>
      <w:r>
        <w:rPr>
          <w:rFonts w:ascii="Adwaita Mono" w:hAnsi="Adwaita Mono"/>
          <w:sz w:val="24"/>
          <w:szCs w:val="24"/>
        </w:rPr>
        <w:br/>
      </w:r>
      <w:r>
        <w:rPr>
          <w:rFonts w:ascii="Adwaita Mono" w:hAnsi="Adwaita Mono"/>
          <w:sz w:val="24"/>
          <w:szCs w:val="24"/>
        </w:rPr>
        <w:br/>
      </w:r>
      <w:proofErr w:type="spellStart"/>
      <w:r>
        <w:rPr>
          <w:rFonts w:ascii="Adwaita Mono" w:hAnsi="Adwaita Mono"/>
          <w:sz w:val="24"/>
          <w:szCs w:val="24"/>
        </w:rPr>
        <w:t>Además</w:t>
      </w:r>
      <w:proofErr w:type="spellEnd"/>
      <w:r>
        <w:rPr>
          <w:rFonts w:ascii="Adwaita Mono" w:hAnsi="Adwaita Mono"/>
          <w:sz w:val="24"/>
          <w:szCs w:val="24"/>
        </w:rPr>
        <w:t xml:space="preserve">, el </w:t>
      </w:r>
      <w:proofErr w:type="spellStart"/>
      <w:r>
        <w:rPr>
          <w:rFonts w:ascii="Adwaita Mono" w:hAnsi="Adwaita Mono"/>
          <w:sz w:val="24"/>
          <w:szCs w:val="24"/>
        </w:rPr>
        <w:t>proyecto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incorpora</w:t>
      </w:r>
      <w:proofErr w:type="spellEnd"/>
      <w:r>
        <w:rPr>
          <w:rFonts w:ascii="Adwaita Mono" w:hAnsi="Adwaita Mono"/>
          <w:sz w:val="24"/>
          <w:szCs w:val="24"/>
        </w:rPr>
        <w:t xml:space="preserve"> dos </w:t>
      </w:r>
      <w:proofErr w:type="spellStart"/>
      <w:r>
        <w:rPr>
          <w:rFonts w:ascii="Adwaita Mono" w:hAnsi="Adwaita Mono"/>
          <w:sz w:val="24"/>
          <w:szCs w:val="24"/>
        </w:rPr>
        <w:t>requisitos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opcionales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ya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implementados</w:t>
      </w:r>
      <w:proofErr w:type="spellEnd"/>
      <w:r>
        <w:rPr>
          <w:rFonts w:ascii="Adwaita Mono" w:hAnsi="Adwaita Mono"/>
          <w:sz w:val="24"/>
          <w:szCs w:val="24"/>
        </w:rPr>
        <w:t xml:space="preserve">: </w:t>
      </w:r>
      <w:proofErr w:type="spellStart"/>
      <w:r>
        <w:rPr>
          <w:rFonts w:ascii="Adwaita Mono" w:hAnsi="Adwaita Mono"/>
          <w:sz w:val="24"/>
          <w:szCs w:val="24"/>
        </w:rPr>
        <w:t>exportación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socios</w:t>
      </w:r>
      <w:proofErr w:type="spellEnd"/>
      <w:r>
        <w:rPr>
          <w:rFonts w:ascii="Adwaita Mono" w:hAnsi="Adwaita Mono"/>
          <w:sz w:val="24"/>
          <w:szCs w:val="24"/>
        </w:rPr>
        <w:t xml:space="preserve"> a CSV y </w:t>
      </w:r>
      <w:proofErr w:type="spellStart"/>
      <w:r>
        <w:rPr>
          <w:rFonts w:ascii="Adwaita Mono" w:hAnsi="Adwaita Mono"/>
          <w:sz w:val="24"/>
          <w:szCs w:val="24"/>
        </w:rPr>
        <w:t>documentación</w:t>
      </w:r>
      <w:proofErr w:type="spellEnd"/>
      <w:r>
        <w:rPr>
          <w:rFonts w:ascii="Adwaita Mono" w:hAnsi="Adwaita Mono"/>
          <w:sz w:val="24"/>
          <w:szCs w:val="24"/>
        </w:rPr>
        <w:t xml:space="preserve"> Javadoc. La </w:t>
      </w:r>
      <w:proofErr w:type="spellStart"/>
      <w:r>
        <w:rPr>
          <w:rFonts w:ascii="Adwaita Mono" w:hAnsi="Adwaita Mono"/>
          <w:sz w:val="24"/>
          <w:szCs w:val="24"/>
        </w:rPr>
        <w:t>etapa</w:t>
      </w:r>
      <w:proofErr w:type="spellEnd"/>
      <w:r>
        <w:rPr>
          <w:rFonts w:ascii="Adwaita Mono" w:hAnsi="Adwaita Mono"/>
          <w:sz w:val="24"/>
          <w:szCs w:val="24"/>
        </w:rPr>
        <w:t xml:space="preserve"> restante del </w:t>
      </w:r>
      <w:proofErr w:type="spellStart"/>
      <w:r>
        <w:rPr>
          <w:rFonts w:ascii="Adwaita Mono" w:hAnsi="Adwaita Mono"/>
          <w:sz w:val="24"/>
          <w:szCs w:val="24"/>
        </w:rPr>
        <w:t>reporte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corresponde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principalmente</w:t>
      </w:r>
      <w:proofErr w:type="spellEnd"/>
      <w:r>
        <w:rPr>
          <w:rFonts w:ascii="Adwaita Mono" w:hAnsi="Adwaita Mono"/>
          <w:sz w:val="24"/>
          <w:szCs w:val="24"/>
        </w:rPr>
        <w:t xml:space="preserve"> a </w:t>
      </w:r>
      <w:proofErr w:type="spellStart"/>
      <w:r>
        <w:rPr>
          <w:rFonts w:ascii="Adwaita Mono" w:hAnsi="Adwaita Mono"/>
          <w:sz w:val="24"/>
          <w:szCs w:val="24"/>
        </w:rPr>
        <w:t>presentación</w:t>
      </w:r>
      <w:proofErr w:type="spellEnd"/>
      <w:r>
        <w:rPr>
          <w:rFonts w:ascii="Adwaita Mono" w:hAnsi="Adwaita Mono"/>
          <w:sz w:val="24"/>
          <w:szCs w:val="24"/>
        </w:rPr>
        <w:t xml:space="preserve">: </w:t>
      </w:r>
      <w:proofErr w:type="spellStart"/>
      <w:r>
        <w:rPr>
          <w:rFonts w:ascii="Adwaita Mono" w:hAnsi="Adwaita Mono"/>
          <w:sz w:val="24"/>
          <w:szCs w:val="24"/>
        </w:rPr>
        <w:t>instrucciones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uso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imágenes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definitivas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los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diagramas</w:t>
      </w:r>
      <w:proofErr w:type="spellEnd"/>
      <w:r>
        <w:rPr>
          <w:rFonts w:ascii="Adwaita Mono" w:hAnsi="Adwaita Mono"/>
          <w:sz w:val="24"/>
          <w:szCs w:val="24"/>
        </w:rPr>
        <w:t xml:space="preserve">, enlace al </w:t>
      </w:r>
      <w:proofErr w:type="spellStart"/>
      <w:r>
        <w:rPr>
          <w:rFonts w:ascii="Adwaita Mono" w:hAnsi="Adwaita Mono"/>
          <w:sz w:val="24"/>
          <w:szCs w:val="24"/>
        </w:rPr>
        <w:t>repositorio</w:t>
      </w:r>
      <w:proofErr w:type="spellEnd"/>
      <w:r>
        <w:rPr>
          <w:rFonts w:ascii="Adwaita Mono" w:hAnsi="Adwaita Mono"/>
          <w:sz w:val="24"/>
          <w:szCs w:val="24"/>
        </w:rPr>
        <w:t xml:space="preserve"> y, </w:t>
      </w:r>
      <w:proofErr w:type="spellStart"/>
      <w:r>
        <w:rPr>
          <w:rFonts w:ascii="Adwaita Mono" w:hAnsi="Adwaita Mono"/>
          <w:sz w:val="24"/>
          <w:szCs w:val="24"/>
        </w:rPr>
        <w:t>si</w:t>
      </w:r>
      <w:proofErr w:type="spellEnd"/>
      <w:r>
        <w:rPr>
          <w:rFonts w:ascii="Adwaita Mono" w:hAnsi="Adwaita Mono"/>
          <w:sz w:val="24"/>
          <w:szCs w:val="24"/>
        </w:rPr>
        <w:t xml:space="preserve"> el </w:t>
      </w:r>
      <w:proofErr w:type="spellStart"/>
      <w:r>
        <w:rPr>
          <w:rFonts w:ascii="Adwaita Mono" w:hAnsi="Adwaita Mono"/>
          <w:sz w:val="24"/>
          <w:szCs w:val="24"/>
        </w:rPr>
        <w:t>equipo</w:t>
      </w:r>
      <w:proofErr w:type="spellEnd"/>
      <w:r>
        <w:rPr>
          <w:rFonts w:ascii="Adwaita Mono" w:hAnsi="Adwaita Mono"/>
          <w:sz w:val="24"/>
          <w:szCs w:val="24"/>
        </w:rPr>
        <w:t xml:space="preserve"> lo </w:t>
      </w:r>
      <w:proofErr w:type="spellStart"/>
      <w:r>
        <w:rPr>
          <w:rFonts w:ascii="Adwaita Mono" w:hAnsi="Adwaita Mono"/>
          <w:sz w:val="24"/>
          <w:szCs w:val="24"/>
        </w:rPr>
        <w:t>considera</w:t>
      </w:r>
      <w:proofErr w:type="spellEnd"/>
      <w:r>
        <w:rPr>
          <w:rFonts w:ascii="Adwaita Mono" w:hAnsi="Adwaita Mono"/>
          <w:sz w:val="24"/>
          <w:szCs w:val="24"/>
        </w:rPr>
        <w:t xml:space="preserve"> </w:t>
      </w:r>
      <w:proofErr w:type="spellStart"/>
      <w:r>
        <w:rPr>
          <w:rFonts w:ascii="Adwaita Mono" w:hAnsi="Adwaita Mono"/>
          <w:sz w:val="24"/>
          <w:szCs w:val="24"/>
        </w:rPr>
        <w:t>útil</w:t>
      </w:r>
      <w:proofErr w:type="spellEnd"/>
      <w:r>
        <w:rPr>
          <w:rFonts w:ascii="Adwaita Mono" w:hAnsi="Adwaita Mono"/>
          <w:sz w:val="24"/>
          <w:szCs w:val="24"/>
        </w:rPr>
        <w:t xml:space="preserve">, </w:t>
      </w:r>
      <w:proofErr w:type="spellStart"/>
      <w:r>
        <w:rPr>
          <w:rFonts w:ascii="Adwaita Mono" w:hAnsi="Adwaita Mono"/>
          <w:sz w:val="24"/>
          <w:szCs w:val="24"/>
        </w:rPr>
        <w:t>capturas</w:t>
      </w:r>
      <w:proofErr w:type="spellEnd"/>
      <w:r>
        <w:rPr>
          <w:rFonts w:ascii="Adwaita Mono" w:hAnsi="Adwaita Mono"/>
          <w:sz w:val="24"/>
          <w:szCs w:val="24"/>
        </w:rPr>
        <w:t xml:space="preserve"> de </w:t>
      </w:r>
      <w:proofErr w:type="spellStart"/>
      <w:r>
        <w:rPr>
          <w:rFonts w:ascii="Adwaita Mono" w:hAnsi="Adwaita Mono"/>
          <w:sz w:val="24"/>
          <w:szCs w:val="24"/>
        </w:rPr>
        <w:t>ejecución</w:t>
      </w:r>
      <w:proofErr w:type="spellEnd"/>
      <w:r>
        <w:rPr>
          <w:rFonts w:ascii="Adwaita Mono" w:hAnsi="Adwaita Mono"/>
          <w:sz w:val="24"/>
          <w:szCs w:val="24"/>
        </w:rPr>
        <w:t>.</w:t>
      </w:r>
    </w:p>
    <w:sectPr w:rsidR="003D06D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080" w:right="1224" w:bottom="1008" w:left="1224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C5BBA" w14:textId="77777777" w:rsidR="00DD6286" w:rsidRDefault="00DD628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2F686D2" w14:textId="77777777" w:rsidR="00DD6286" w:rsidRDefault="00DD628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dwaita Mono">
    <w:altName w:val="Calibri"/>
    <w:charset w:val="01"/>
    <w:family w:val="auto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08A1A" w14:textId="77777777" w:rsidR="003D06D8" w:rsidRDefault="003D06D8">
    <w:pPr>
      <w:pStyle w:val="Piedepgina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4B1F2" w14:textId="77777777" w:rsidR="003D06D8" w:rsidRDefault="00DD6286">
    <w:pPr>
      <w:pStyle w:val="Piedepgina"/>
      <w:jc w:val="center"/>
      <w:rPr>
        <w:rFonts w:hint="eastAsia"/>
      </w:rPr>
    </w:pPr>
    <w:r>
      <w:rPr>
        <w:color w:val="787878"/>
        <w:sz w:val="16"/>
      </w:rPr>
      <w:t xml:space="preserve">Sistema de </w:t>
    </w:r>
    <w:proofErr w:type="spellStart"/>
    <w:r>
      <w:rPr>
        <w:color w:val="787878"/>
        <w:sz w:val="16"/>
      </w:rPr>
      <w:t>Gestión</w:t>
    </w:r>
    <w:proofErr w:type="spellEnd"/>
    <w:r>
      <w:rPr>
        <w:color w:val="787878"/>
        <w:sz w:val="16"/>
      </w:rPr>
      <w:t xml:space="preserve"> de </w:t>
    </w:r>
    <w:proofErr w:type="spellStart"/>
    <w:r>
      <w:rPr>
        <w:color w:val="787878"/>
        <w:sz w:val="16"/>
      </w:rPr>
      <w:t>Actividades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en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Clubes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Deportivos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63C27" w14:textId="77777777" w:rsidR="003D06D8" w:rsidRDefault="00DD6286">
    <w:pPr>
      <w:pStyle w:val="Piedepgina"/>
      <w:jc w:val="center"/>
      <w:rPr>
        <w:rFonts w:hint="eastAsia"/>
      </w:rPr>
    </w:pPr>
    <w:r>
      <w:rPr>
        <w:color w:val="787878"/>
        <w:sz w:val="16"/>
      </w:rPr>
      <w:t xml:space="preserve">Sistema de </w:t>
    </w:r>
    <w:proofErr w:type="spellStart"/>
    <w:r>
      <w:rPr>
        <w:color w:val="787878"/>
        <w:sz w:val="16"/>
      </w:rPr>
      <w:t>Gestión</w:t>
    </w:r>
    <w:proofErr w:type="spellEnd"/>
    <w:r>
      <w:rPr>
        <w:color w:val="787878"/>
        <w:sz w:val="16"/>
      </w:rPr>
      <w:t xml:space="preserve"> de </w:t>
    </w:r>
    <w:proofErr w:type="spellStart"/>
    <w:r>
      <w:rPr>
        <w:color w:val="787878"/>
        <w:sz w:val="16"/>
      </w:rPr>
      <w:t>Actividades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en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Clubes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Deportivos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4423E" w14:textId="77777777" w:rsidR="00DD6286" w:rsidRDefault="00DD628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45FA48" w14:textId="77777777" w:rsidR="00DD6286" w:rsidRDefault="00DD628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A89B5" w14:textId="77777777" w:rsidR="003D06D8" w:rsidRDefault="003D06D8">
    <w:pPr>
      <w:pStyle w:val="Encabezado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9BE18" w14:textId="77777777" w:rsidR="003D06D8" w:rsidRDefault="00DD6286">
    <w:pPr>
      <w:pStyle w:val="Encabezado"/>
      <w:jc w:val="right"/>
      <w:rPr>
        <w:rFonts w:hint="eastAsia"/>
      </w:rPr>
    </w:pPr>
    <w:proofErr w:type="spellStart"/>
    <w:r>
      <w:rPr>
        <w:color w:val="787878"/>
        <w:sz w:val="16"/>
      </w:rPr>
      <w:t>Programación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Avanzada</w:t>
    </w:r>
    <w:proofErr w:type="spellEnd"/>
    <w:r>
      <w:rPr>
        <w:color w:val="787878"/>
        <w:sz w:val="16"/>
      </w:rPr>
      <w:t xml:space="preserve"> — </w:t>
    </w:r>
    <w:proofErr w:type="spellStart"/>
    <w:r>
      <w:rPr>
        <w:color w:val="787878"/>
        <w:sz w:val="16"/>
      </w:rPr>
      <w:t>Reporte</w:t>
    </w:r>
    <w:proofErr w:type="spellEnd"/>
    <w:r>
      <w:rPr>
        <w:color w:val="787878"/>
        <w:sz w:val="16"/>
      </w:rPr>
      <w:t xml:space="preserve"> de </w:t>
    </w:r>
    <w:proofErr w:type="spellStart"/>
    <w:r>
      <w:rPr>
        <w:color w:val="787878"/>
        <w:sz w:val="16"/>
      </w:rPr>
      <w:t>Cumplimiento</w:t>
    </w:r>
    <w:proofErr w:type="spellEnd"/>
    <w:r>
      <w:rPr>
        <w:color w:val="787878"/>
        <w:sz w:val="16"/>
      </w:rPr>
      <w:t xml:space="preserve"> SIA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A3CA0" w14:textId="77777777" w:rsidR="003D06D8" w:rsidRDefault="00DD6286">
    <w:pPr>
      <w:pStyle w:val="Encabezado"/>
      <w:jc w:val="right"/>
      <w:rPr>
        <w:rFonts w:hint="eastAsia"/>
      </w:rPr>
    </w:pPr>
    <w:proofErr w:type="spellStart"/>
    <w:r>
      <w:rPr>
        <w:color w:val="787878"/>
        <w:sz w:val="16"/>
      </w:rPr>
      <w:t>Programación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Avanzada</w:t>
    </w:r>
    <w:proofErr w:type="spellEnd"/>
    <w:r>
      <w:rPr>
        <w:color w:val="787878"/>
        <w:sz w:val="16"/>
      </w:rPr>
      <w:t xml:space="preserve"> — </w:t>
    </w:r>
    <w:proofErr w:type="spellStart"/>
    <w:r>
      <w:rPr>
        <w:color w:val="787878"/>
        <w:sz w:val="16"/>
      </w:rPr>
      <w:t>Reporte</w:t>
    </w:r>
    <w:proofErr w:type="spellEnd"/>
    <w:r>
      <w:rPr>
        <w:color w:val="787878"/>
        <w:sz w:val="16"/>
      </w:rPr>
      <w:t xml:space="preserve"> de </w:t>
    </w:r>
    <w:proofErr w:type="spellStart"/>
    <w:r>
      <w:rPr>
        <w:color w:val="787878"/>
        <w:sz w:val="16"/>
      </w:rPr>
      <w:t>Cumplimiento</w:t>
    </w:r>
    <w:proofErr w:type="spellEnd"/>
    <w:r>
      <w:rPr>
        <w:color w:val="787878"/>
        <w:sz w:val="16"/>
      </w:rPr>
      <w:t xml:space="preserve"> SIA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1BF9"/>
    <w:multiLevelType w:val="multilevel"/>
    <w:tmpl w:val="CB6ED5FA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8782661"/>
    <w:multiLevelType w:val="multilevel"/>
    <w:tmpl w:val="34CA849E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27D74AE"/>
    <w:multiLevelType w:val="multilevel"/>
    <w:tmpl w:val="3F2CD7C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2AE2F49"/>
    <w:multiLevelType w:val="multilevel"/>
    <w:tmpl w:val="8A5EB5C6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39943E4"/>
    <w:multiLevelType w:val="multilevel"/>
    <w:tmpl w:val="8D462F2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80E1F82"/>
    <w:multiLevelType w:val="multilevel"/>
    <w:tmpl w:val="CF1A9C0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49CC6B0E"/>
    <w:multiLevelType w:val="multilevel"/>
    <w:tmpl w:val="6A5471E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141874189">
    <w:abstractNumId w:val="2"/>
  </w:num>
  <w:num w:numId="2" w16cid:durableId="1401171072">
    <w:abstractNumId w:val="5"/>
  </w:num>
  <w:num w:numId="3" w16cid:durableId="970785519">
    <w:abstractNumId w:val="1"/>
  </w:num>
  <w:num w:numId="4" w16cid:durableId="1835295170">
    <w:abstractNumId w:val="3"/>
  </w:num>
  <w:num w:numId="5" w16cid:durableId="330446944">
    <w:abstractNumId w:val="0"/>
  </w:num>
  <w:num w:numId="6" w16cid:durableId="1937715015">
    <w:abstractNumId w:val="6"/>
  </w:num>
  <w:num w:numId="7" w16cid:durableId="3709644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D06D8"/>
    <w:rsid w:val="003D06D8"/>
    <w:rsid w:val="0066440E"/>
    <w:rsid w:val="00831991"/>
    <w:rsid w:val="00C50A7C"/>
    <w:rsid w:val="00DD6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7EEE6"/>
  <w15:docId w15:val="{0D9BAC44-273A-4538-A9D0-8BBD6DE88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eration Sans" w:hAnsi="Liberation San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character" w:styleId="Hipervncul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Textoindependiente"/>
    <w:pPr>
      <w:keepNext/>
      <w:spacing w:before="240"/>
    </w:pPr>
    <w:rPr>
      <w:rFonts w:eastAsia="Noto Sans CJK SC" w:cs="Noto Sans Devanagari"/>
      <w:sz w:val="28"/>
      <w:szCs w:val="28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"/>
      <w:sz w:val="48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Evidence">
    <w:name w:val="Evidence"/>
    <w:pPr>
      <w:spacing w:after="40" w:line="276" w:lineRule="auto"/>
      <w:ind w:left="288"/>
    </w:pPr>
    <w:rPr>
      <w:rFonts w:ascii="Liberation Sans" w:eastAsia="MS Mincho" w:hAnsi="Liberation Sans"/>
      <w:color w:val="464646"/>
      <w:sz w:val="19"/>
    </w:rPr>
  </w:style>
  <w:style w:type="paragraph" w:customStyle="1" w:styleId="SmallNote">
    <w:name w:val="SmallNote"/>
    <w:pPr>
      <w:spacing w:after="200" w:line="276" w:lineRule="auto"/>
    </w:pPr>
    <w:rPr>
      <w:rFonts w:ascii="Liberation Sans" w:eastAsia="MS Mincho" w:hAnsi="Liberation Sans"/>
      <w:i/>
      <w:color w:val="5A5A5A"/>
      <w:sz w:val="18"/>
    </w:rPr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831991"/>
    <w:rPr>
      <w:color w:val="800080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19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3v1smpr/ProyectoProgramacionAvanzadaUno/tree/main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L3v1smpr/ProyectoProgramacionAvanzadaUno/tree/ma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2600</Words>
  <Characters>14302</Characters>
  <Application>Microsoft Office Word</Application>
  <DocSecurity>0</DocSecurity>
  <Lines>119</Lines>
  <Paragraphs>33</Paragraphs>
  <ScaleCrop>false</ScaleCrop>
  <Company/>
  <LinksUpToDate>false</LinksUpToDate>
  <CharactersWithSpaces>16869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Cristian Avalos Araya</cp:lastModifiedBy>
  <cp:revision>6</cp:revision>
  <dcterms:created xsi:type="dcterms:W3CDTF">2013-12-23T23:15:00Z</dcterms:created>
  <dcterms:modified xsi:type="dcterms:W3CDTF">2026-09-11T23:03:00Z</dcterms:modified>
  <dc:language>en-US</dc:language>
</cp:coreProperties>
</file>