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2802" w:rsidRPr="00365737" w:rsidRDefault="00732802" w:rsidP="00365737">
      <w:pPr>
        <w:pStyle w:val="a7"/>
        <w:rPr>
          <w:kern w:val="0"/>
          <w:sz w:val="36"/>
        </w:rPr>
      </w:pPr>
      <w:r w:rsidRPr="00365737">
        <w:rPr>
          <w:rFonts w:hint="eastAsia"/>
          <w:kern w:val="0"/>
          <w:sz w:val="44"/>
        </w:rPr>
        <w:t>《</w:t>
      </w:r>
      <w:r w:rsidR="006112F5">
        <w:rPr>
          <w:rFonts w:hint="eastAsia"/>
          <w:kern w:val="0"/>
          <w:sz w:val="44"/>
        </w:rPr>
        <w:t>无线传感器网络</w:t>
      </w:r>
      <w:r w:rsidR="00B26602">
        <w:rPr>
          <w:rFonts w:hint="eastAsia"/>
          <w:kern w:val="0"/>
          <w:sz w:val="44"/>
        </w:rPr>
        <w:t>原理</w:t>
      </w:r>
      <w:r w:rsidRPr="00365737">
        <w:rPr>
          <w:rFonts w:hint="eastAsia"/>
          <w:kern w:val="0"/>
          <w:sz w:val="44"/>
        </w:rPr>
        <w:t>》教学计划</w:t>
      </w:r>
    </w:p>
    <w:p w:rsidR="00732802" w:rsidRPr="00250715" w:rsidRDefault="00732802" w:rsidP="00F65692">
      <w:pPr>
        <w:pStyle w:val="1"/>
        <w:rPr>
          <w:rFonts w:ascii="宋体" w:hAnsi="宋体" w:cs="宋体"/>
          <w:kern w:val="0"/>
          <w:sz w:val="24"/>
        </w:rPr>
      </w:pPr>
      <w:r w:rsidRPr="00250715">
        <w:rPr>
          <w:rFonts w:ascii="宋体" w:hAnsi="宋体" w:cs="宋体" w:hint="eastAsia"/>
          <w:kern w:val="0"/>
          <w:sz w:val="24"/>
        </w:rPr>
        <w:t>教学内容</w:t>
      </w:r>
    </w:p>
    <w:p w:rsidR="00F55B51" w:rsidRPr="00250715" w:rsidRDefault="007E3805" w:rsidP="00B26602">
      <w:pPr>
        <w:widowControl/>
        <w:spacing w:line="440" w:lineRule="exact"/>
        <w:ind w:firstLineChars="200" w:firstLine="480"/>
        <w:jc w:val="left"/>
        <w:rPr>
          <w:rFonts w:ascii="宋体" w:hAnsi="宋体" w:cs="宋体"/>
          <w:kern w:val="0"/>
          <w:sz w:val="24"/>
        </w:rPr>
      </w:pPr>
      <w:r>
        <w:rPr>
          <w:rFonts w:ascii="宋体" w:hAnsi="宋体" w:cs="宋体" w:hint="eastAsia"/>
          <w:kern w:val="0"/>
          <w:sz w:val="24"/>
        </w:rPr>
        <w:t>无线传感器网络是当前众多学科的研究热点,学习本课程有助于学生深入理解物联网应用所涉及的基本理论和应用技术，为今后的工程实践打下坚实基础。通过本课程的学习，学生可以深入学习掌握无线传感器网络所涉及的无线通信、数据网络及传感器领域的基本理论和技术；</w:t>
      </w:r>
      <w:r w:rsidR="001B0B23">
        <w:rPr>
          <w:rFonts w:ascii="宋体" w:hAnsi="宋体" w:cs="宋体" w:hint="eastAsia"/>
          <w:kern w:val="0"/>
          <w:sz w:val="24"/>
        </w:rPr>
        <w:t>掌握无线传感器网络的平台构建技术；针对特定的物联网应用领域进行实例开发的实践活动。</w:t>
      </w:r>
    </w:p>
    <w:p w:rsidR="00732802" w:rsidRPr="00250715" w:rsidRDefault="00732802" w:rsidP="00F65692">
      <w:pPr>
        <w:pStyle w:val="1"/>
        <w:rPr>
          <w:rFonts w:ascii="宋体" w:hAnsi="宋体" w:cs="宋体"/>
          <w:kern w:val="0"/>
          <w:sz w:val="24"/>
        </w:rPr>
      </w:pPr>
      <w:r w:rsidRPr="00250715">
        <w:rPr>
          <w:rFonts w:ascii="宋体" w:hAnsi="宋体" w:cs="宋体" w:hint="eastAsia"/>
          <w:kern w:val="0"/>
          <w:sz w:val="24"/>
        </w:rPr>
        <w:t>适合对象</w:t>
      </w:r>
    </w:p>
    <w:p w:rsidR="00365737" w:rsidRPr="00250715" w:rsidRDefault="001B0B23" w:rsidP="0094562B">
      <w:pPr>
        <w:widowControl/>
        <w:spacing w:line="440" w:lineRule="exact"/>
        <w:ind w:firstLineChars="200" w:firstLine="480"/>
        <w:jc w:val="left"/>
        <w:rPr>
          <w:rFonts w:ascii="宋体" w:hAnsi="宋体" w:cs="宋体"/>
          <w:kern w:val="0"/>
          <w:sz w:val="24"/>
        </w:rPr>
      </w:pPr>
      <w:r>
        <w:rPr>
          <w:rFonts w:ascii="宋体" w:hAnsi="宋体" w:cs="宋体" w:hint="eastAsia"/>
          <w:kern w:val="0"/>
          <w:sz w:val="24"/>
        </w:rPr>
        <w:t>无线传感器网络是物联网类专业的专业核心课程</w:t>
      </w:r>
      <w:r w:rsidR="0094562B">
        <w:rPr>
          <w:rFonts w:ascii="宋体" w:hAnsi="宋体" w:cs="宋体" w:hint="eastAsia"/>
          <w:kern w:val="0"/>
          <w:sz w:val="24"/>
        </w:rPr>
        <w:t>，适合相关专业的高年级学生在具备基本的计算机体系结构、软件开发</w:t>
      </w:r>
      <w:r>
        <w:rPr>
          <w:rFonts w:ascii="宋体" w:hAnsi="宋体" w:cs="宋体" w:hint="eastAsia"/>
          <w:kern w:val="0"/>
          <w:sz w:val="24"/>
        </w:rPr>
        <w:t>、计算机通信网络、传感器原理等</w:t>
      </w:r>
      <w:r w:rsidR="0094562B">
        <w:rPr>
          <w:rFonts w:ascii="宋体" w:hAnsi="宋体" w:cs="宋体" w:hint="eastAsia"/>
          <w:kern w:val="0"/>
          <w:sz w:val="24"/>
        </w:rPr>
        <w:t>相关</w:t>
      </w:r>
      <w:r>
        <w:rPr>
          <w:rFonts w:ascii="宋体" w:hAnsi="宋体" w:cs="宋体" w:hint="eastAsia"/>
          <w:kern w:val="0"/>
          <w:sz w:val="24"/>
        </w:rPr>
        <w:t>理论知识和一定的开发实践经验</w:t>
      </w:r>
      <w:r w:rsidR="0094562B">
        <w:rPr>
          <w:rFonts w:ascii="宋体" w:hAnsi="宋体" w:cs="宋体" w:hint="eastAsia"/>
          <w:kern w:val="0"/>
          <w:sz w:val="24"/>
        </w:rPr>
        <w:t>后进行深入学习。先修课程要求</w:t>
      </w:r>
      <w:r>
        <w:rPr>
          <w:rFonts w:ascii="宋体" w:hAnsi="宋体" w:cs="宋体" w:hint="eastAsia"/>
          <w:kern w:val="0"/>
          <w:sz w:val="24"/>
        </w:rPr>
        <w:t>：计算机体系结构（或计算机操作系统）、通信原理</w:t>
      </w:r>
      <w:r w:rsidR="00ED5C06">
        <w:rPr>
          <w:rFonts w:ascii="宋体" w:hAnsi="宋体" w:cs="宋体" w:hint="eastAsia"/>
          <w:kern w:val="0"/>
          <w:sz w:val="24"/>
        </w:rPr>
        <w:t>、</w:t>
      </w:r>
      <w:r>
        <w:rPr>
          <w:rFonts w:ascii="宋体" w:hAnsi="宋体" w:cs="宋体" w:hint="eastAsia"/>
          <w:kern w:val="0"/>
          <w:sz w:val="24"/>
        </w:rPr>
        <w:t>计算机网络基础、</w:t>
      </w:r>
      <w:r w:rsidR="00ED5C06">
        <w:rPr>
          <w:rFonts w:ascii="宋体" w:hAnsi="宋体" w:cs="宋体" w:hint="eastAsia"/>
          <w:kern w:val="0"/>
          <w:sz w:val="24"/>
        </w:rPr>
        <w:t>Linux操作系统基础、C</w:t>
      </w:r>
      <w:r>
        <w:rPr>
          <w:rFonts w:ascii="宋体" w:hAnsi="宋体" w:cs="宋体" w:hint="eastAsia"/>
          <w:kern w:val="0"/>
          <w:sz w:val="24"/>
        </w:rPr>
        <w:t>语言、传感器原理。</w:t>
      </w:r>
    </w:p>
    <w:p w:rsidR="00732802" w:rsidRPr="00250715" w:rsidRDefault="00732802" w:rsidP="00F65692">
      <w:pPr>
        <w:pStyle w:val="1"/>
        <w:rPr>
          <w:rFonts w:ascii="宋体" w:hAnsi="宋体" w:cs="宋体"/>
          <w:kern w:val="0"/>
          <w:sz w:val="24"/>
        </w:rPr>
      </w:pPr>
      <w:r w:rsidRPr="00250715">
        <w:rPr>
          <w:rFonts w:ascii="宋体" w:hAnsi="宋体" w:cs="宋体" w:hint="eastAsia"/>
          <w:kern w:val="0"/>
          <w:sz w:val="24"/>
        </w:rPr>
        <w:t>教材及参考资料</w:t>
      </w:r>
    </w:p>
    <w:p w:rsidR="00732802" w:rsidRPr="00250715" w:rsidRDefault="00732802" w:rsidP="00250715">
      <w:pPr>
        <w:widowControl/>
        <w:spacing w:line="440" w:lineRule="exact"/>
        <w:ind w:firstLineChars="200" w:firstLine="480"/>
        <w:jc w:val="left"/>
        <w:rPr>
          <w:rFonts w:ascii="宋体" w:hAnsi="宋体" w:cs="宋体"/>
          <w:kern w:val="0"/>
          <w:sz w:val="24"/>
        </w:rPr>
      </w:pPr>
      <w:r w:rsidRPr="00250715">
        <w:rPr>
          <w:rFonts w:ascii="宋体" w:hAnsi="宋体" w:cs="宋体" w:hint="eastAsia"/>
          <w:kern w:val="0"/>
          <w:sz w:val="24"/>
        </w:rPr>
        <w:t xml:space="preserve">   教材：</w:t>
      </w:r>
      <w:r w:rsidR="001B0B23">
        <w:rPr>
          <w:rFonts w:ascii="宋体" w:hAnsi="宋体" w:cs="宋体" w:hint="eastAsia"/>
          <w:kern w:val="0"/>
          <w:sz w:val="24"/>
        </w:rPr>
        <w:tab/>
      </w:r>
      <w:r w:rsidRPr="00250715">
        <w:rPr>
          <w:rFonts w:ascii="宋体" w:hAnsi="宋体" w:cs="宋体" w:hint="eastAsia"/>
          <w:kern w:val="0"/>
          <w:sz w:val="24"/>
        </w:rPr>
        <w:t>《</w:t>
      </w:r>
      <w:r w:rsidR="001B0B23">
        <w:rPr>
          <w:rFonts w:ascii="宋体" w:hAnsi="宋体" w:cs="宋体" w:hint="eastAsia"/>
          <w:kern w:val="0"/>
          <w:sz w:val="24"/>
        </w:rPr>
        <w:t>无线传感器网络实用教程</w:t>
      </w:r>
      <w:r w:rsidRPr="00250715">
        <w:rPr>
          <w:rFonts w:ascii="宋体" w:hAnsi="宋体" w:cs="宋体" w:hint="eastAsia"/>
          <w:kern w:val="0"/>
          <w:sz w:val="24"/>
        </w:rPr>
        <w:t>》</w:t>
      </w:r>
      <w:r w:rsidR="00F55B51">
        <w:rPr>
          <w:rFonts w:ascii="宋体" w:hAnsi="宋体" w:cs="宋体" w:hint="eastAsia"/>
          <w:kern w:val="0"/>
          <w:sz w:val="24"/>
        </w:rPr>
        <w:t xml:space="preserve"> 清华大</w:t>
      </w:r>
      <w:r w:rsidR="00F65692">
        <w:rPr>
          <w:rFonts w:ascii="宋体" w:hAnsi="宋体" w:cs="宋体" w:hint="eastAsia"/>
          <w:kern w:val="0"/>
          <w:sz w:val="24"/>
        </w:rPr>
        <w:t xml:space="preserve">学出版社 </w:t>
      </w:r>
      <w:r w:rsidR="001B0B23">
        <w:rPr>
          <w:rFonts w:ascii="宋体" w:hAnsi="宋体" w:cs="宋体" w:hint="eastAsia"/>
          <w:kern w:val="0"/>
          <w:sz w:val="24"/>
        </w:rPr>
        <w:t>余成波</w:t>
      </w:r>
      <w:r w:rsidR="00116C18">
        <w:rPr>
          <w:rFonts w:ascii="宋体" w:hAnsi="宋体" w:cs="宋体" w:hint="eastAsia"/>
          <w:kern w:val="0"/>
          <w:sz w:val="24"/>
        </w:rPr>
        <w:t>等</w:t>
      </w:r>
      <w:r w:rsidR="00F55B51">
        <w:rPr>
          <w:rFonts w:ascii="宋体" w:hAnsi="宋体" w:cs="宋体" w:hint="eastAsia"/>
          <w:kern w:val="0"/>
          <w:sz w:val="24"/>
        </w:rPr>
        <w:t xml:space="preserve"> 编著</w:t>
      </w:r>
    </w:p>
    <w:p w:rsidR="004E06A3" w:rsidRDefault="00732802" w:rsidP="004E06A3">
      <w:pPr>
        <w:widowControl/>
        <w:spacing w:line="440" w:lineRule="exact"/>
        <w:ind w:firstLineChars="200" w:firstLine="480"/>
        <w:jc w:val="left"/>
        <w:rPr>
          <w:rFonts w:ascii="宋体" w:hAnsi="宋体" w:cs="宋体"/>
          <w:kern w:val="0"/>
          <w:sz w:val="24"/>
        </w:rPr>
      </w:pPr>
      <w:r w:rsidRPr="00250715">
        <w:rPr>
          <w:rFonts w:ascii="宋体" w:hAnsi="宋体" w:cs="宋体" w:hint="eastAsia"/>
          <w:kern w:val="0"/>
          <w:sz w:val="24"/>
        </w:rPr>
        <w:t xml:space="preserve">   教参：</w:t>
      </w:r>
      <w:r w:rsidR="001B0B23">
        <w:rPr>
          <w:rFonts w:ascii="宋体" w:hAnsi="宋体" w:cs="宋体" w:hint="eastAsia"/>
          <w:kern w:val="0"/>
          <w:sz w:val="24"/>
        </w:rPr>
        <w:tab/>
        <w:t>《无线传感器网络》清华大学出版社 孙利民著</w:t>
      </w:r>
    </w:p>
    <w:p w:rsidR="004E06A3" w:rsidRDefault="00732802" w:rsidP="001B0B23">
      <w:pPr>
        <w:widowControl/>
        <w:spacing w:line="440" w:lineRule="exact"/>
        <w:ind w:left="1200" w:firstLineChars="200" w:firstLine="480"/>
        <w:jc w:val="left"/>
        <w:rPr>
          <w:rFonts w:ascii="宋体" w:hAnsi="宋体" w:cs="宋体"/>
          <w:kern w:val="0"/>
          <w:sz w:val="24"/>
        </w:rPr>
      </w:pPr>
      <w:r w:rsidRPr="00250715">
        <w:rPr>
          <w:rFonts w:ascii="宋体" w:hAnsi="宋体" w:cs="宋体" w:hint="eastAsia"/>
          <w:kern w:val="0"/>
          <w:sz w:val="24"/>
        </w:rPr>
        <w:t>《</w:t>
      </w:r>
      <w:r w:rsidR="001B0B23">
        <w:rPr>
          <w:rFonts w:ascii="宋体" w:hAnsi="宋体" w:cs="宋体" w:hint="eastAsia"/>
          <w:kern w:val="0"/>
          <w:sz w:val="24"/>
        </w:rPr>
        <w:t>无线传感器网络操作系统TinyOS》清华大学出版社 潘浩著</w:t>
      </w:r>
    </w:p>
    <w:p w:rsidR="001B0B23" w:rsidRPr="004E06A3" w:rsidRDefault="001B0B23" w:rsidP="001B0B23">
      <w:pPr>
        <w:widowControl/>
        <w:spacing w:line="440" w:lineRule="exact"/>
        <w:jc w:val="left"/>
        <w:rPr>
          <w:rFonts w:ascii="宋体" w:hAnsi="宋体" w:cs="宋体"/>
          <w:kern w:val="0"/>
          <w:sz w:val="24"/>
        </w:rPr>
      </w:pPr>
      <w:r>
        <w:rPr>
          <w:rFonts w:ascii="宋体" w:hAnsi="宋体" w:cs="宋体" w:hint="eastAsia"/>
          <w:kern w:val="0"/>
          <w:sz w:val="24"/>
        </w:rPr>
        <w:tab/>
      </w:r>
      <w:r>
        <w:rPr>
          <w:rFonts w:ascii="宋体" w:hAnsi="宋体" w:cs="宋体" w:hint="eastAsia"/>
          <w:kern w:val="0"/>
          <w:sz w:val="24"/>
        </w:rPr>
        <w:tab/>
      </w:r>
      <w:r>
        <w:rPr>
          <w:rFonts w:ascii="宋体" w:hAnsi="宋体" w:cs="宋体" w:hint="eastAsia"/>
          <w:kern w:val="0"/>
          <w:sz w:val="24"/>
        </w:rPr>
        <w:tab/>
      </w:r>
      <w:r>
        <w:rPr>
          <w:rFonts w:ascii="宋体" w:hAnsi="宋体" w:cs="宋体" w:hint="eastAsia"/>
          <w:kern w:val="0"/>
          <w:sz w:val="24"/>
        </w:rPr>
        <w:tab/>
        <w:t>《</w:t>
      </w:r>
      <w:r w:rsidRPr="001B0B23">
        <w:rPr>
          <w:rFonts w:ascii="宋体" w:hAnsi="宋体" w:cs="宋体" w:hint="eastAsia"/>
          <w:kern w:val="0"/>
          <w:sz w:val="24"/>
        </w:rPr>
        <w:t>ZigBee无线传感器网络设计与实现</w:t>
      </w:r>
      <w:r>
        <w:rPr>
          <w:rFonts w:ascii="宋体" w:hAnsi="宋体" w:cs="宋体" w:hint="eastAsia"/>
          <w:kern w:val="0"/>
          <w:sz w:val="24"/>
        </w:rPr>
        <w:t>》</w:t>
      </w:r>
      <w:r w:rsidRPr="001B0B23">
        <w:rPr>
          <w:rFonts w:ascii="宋体" w:hAnsi="宋体" w:cs="宋体" w:hint="eastAsia"/>
          <w:kern w:val="0"/>
          <w:sz w:val="24"/>
        </w:rPr>
        <w:t>化学工业出版社</w:t>
      </w:r>
      <w:r>
        <w:rPr>
          <w:rFonts w:ascii="宋体" w:hAnsi="宋体" w:cs="宋体" w:hint="eastAsia"/>
          <w:kern w:val="0"/>
          <w:sz w:val="24"/>
        </w:rPr>
        <w:t xml:space="preserve"> </w:t>
      </w:r>
      <w:r w:rsidRPr="001B0B23">
        <w:rPr>
          <w:rFonts w:ascii="宋体" w:hAnsi="宋体" w:cs="宋体" w:hint="eastAsia"/>
          <w:kern w:val="0"/>
          <w:sz w:val="24"/>
        </w:rPr>
        <w:t>王小强</w:t>
      </w:r>
    </w:p>
    <w:p w:rsidR="00732802" w:rsidRPr="00250715" w:rsidRDefault="00732802" w:rsidP="00F65692">
      <w:pPr>
        <w:pStyle w:val="1"/>
        <w:rPr>
          <w:rFonts w:ascii="宋体" w:hAnsi="宋体" w:cs="宋体"/>
          <w:kern w:val="0"/>
          <w:sz w:val="24"/>
        </w:rPr>
      </w:pPr>
      <w:r w:rsidRPr="00250715">
        <w:rPr>
          <w:rFonts w:ascii="宋体" w:hAnsi="宋体" w:cs="宋体" w:hint="eastAsia"/>
          <w:kern w:val="0"/>
          <w:sz w:val="24"/>
        </w:rPr>
        <w:lastRenderedPageBreak/>
        <w:t>各章节安排</w:t>
      </w:r>
    </w:p>
    <w:p w:rsidR="000021AF" w:rsidRPr="00A72DCA" w:rsidRDefault="00DA17BD" w:rsidP="00F65692">
      <w:pPr>
        <w:pStyle w:val="2"/>
        <w:rPr>
          <w:kern w:val="0"/>
        </w:rPr>
      </w:pPr>
      <w:r w:rsidRPr="00A72DCA">
        <w:rPr>
          <w:kern w:val="0"/>
        </w:rPr>
        <w:t>第</w:t>
      </w:r>
      <w:r w:rsidRPr="00A72DCA">
        <w:rPr>
          <w:kern w:val="0"/>
        </w:rPr>
        <w:t>1</w:t>
      </w:r>
      <w:r w:rsidRPr="00A72DCA">
        <w:rPr>
          <w:kern w:val="0"/>
        </w:rPr>
        <w:t>章</w:t>
      </w:r>
      <w:r w:rsidR="004E06A3">
        <w:rPr>
          <w:rFonts w:hint="eastAsia"/>
          <w:kern w:val="0"/>
        </w:rPr>
        <w:t xml:space="preserve"> </w:t>
      </w:r>
      <w:r w:rsidR="001B0B23">
        <w:rPr>
          <w:rFonts w:hint="eastAsia"/>
          <w:kern w:val="0"/>
        </w:rPr>
        <w:t>无线传感器网络概述</w:t>
      </w:r>
    </w:p>
    <w:p w:rsidR="00732802" w:rsidRPr="00250715" w:rsidRDefault="00732802" w:rsidP="000021AF">
      <w:pPr>
        <w:pStyle w:val="3"/>
        <w:rPr>
          <w:rFonts w:ascii="宋体" w:hAnsi="宋体" w:cs="宋体"/>
          <w:kern w:val="0"/>
          <w:sz w:val="24"/>
        </w:rPr>
      </w:pPr>
      <w:r w:rsidRPr="00250715">
        <w:rPr>
          <w:rFonts w:ascii="宋体" w:hAnsi="宋体" w:cs="宋体" w:hint="eastAsia"/>
          <w:kern w:val="0"/>
          <w:sz w:val="24"/>
        </w:rPr>
        <w:t>教学目的和要求：</w:t>
      </w:r>
    </w:p>
    <w:p w:rsidR="001B0B23" w:rsidRDefault="00D3797B" w:rsidP="001B0B23">
      <w:pPr>
        <w:pStyle w:val="a6"/>
        <w:widowControl/>
        <w:numPr>
          <w:ilvl w:val="0"/>
          <w:numId w:val="1"/>
        </w:numPr>
        <w:spacing w:line="440" w:lineRule="exact"/>
        <w:ind w:firstLineChars="0"/>
        <w:jc w:val="left"/>
        <w:rPr>
          <w:rFonts w:ascii="宋体" w:hAnsi="宋体" w:cs="宋体"/>
          <w:kern w:val="0"/>
          <w:sz w:val="24"/>
        </w:rPr>
      </w:pPr>
      <w:r>
        <w:rPr>
          <w:rFonts w:ascii="宋体" w:hAnsi="宋体" w:cs="宋体" w:hint="eastAsia"/>
          <w:kern w:val="0"/>
          <w:sz w:val="24"/>
        </w:rPr>
        <w:t>理解什么是无线传感器网络，理解短距离无线网络通信系统的特点</w:t>
      </w:r>
    </w:p>
    <w:p w:rsidR="00304A4D" w:rsidRDefault="00D3797B" w:rsidP="00023464">
      <w:pPr>
        <w:pStyle w:val="a6"/>
        <w:widowControl/>
        <w:numPr>
          <w:ilvl w:val="0"/>
          <w:numId w:val="1"/>
        </w:numPr>
        <w:spacing w:line="440" w:lineRule="exact"/>
        <w:ind w:firstLineChars="0"/>
        <w:jc w:val="left"/>
        <w:rPr>
          <w:rFonts w:ascii="宋体" w:hAnsi="宋体" w:cs="宋体"/>
          <w:kern w:val="0"/>
          <w:sz w:val="24"/>
        </w:rPr>
      </w:pPr>
      <w:r>
        <w:rPr>
          <w:rFonts w:ascii="宋体" w:hAnsi="宋体" w:cs="宋体" w:hint="eastAsia"/>
          <w:kern w:val="0"/>
          <w:sz w:val="24"/>
        </w:rPr>
        <w:t>了解无线传感器网络的发展历程</w:t>
      </w:r>
    </w:p>
    <w:p w:rsidR="00D3797B" w:rsidRDefault="00D3797B" w:rsidP="00023464">
      <w:pPr>
        <w:pStyle w:val="a6"/>
        <w:widowControl/>
        <w:numPr>
          <w:ilvl w:val="0"/>
          <w:numId w:val="1"/>
        </w:numPr>
        <w:spacing w:line="440" w:lineRule="exact"/>
        <w:ind w:firstLineChars="0"/>
        <w:jc w:val="left"/>
        <w:rPr>
          <w:rFonts w:ascii="宋体" w:hAnsi="宋体" w:cs="宋体"/>
          <w:kern w:val="0"/>
          <w:sz w:val="24"/>
        </w:rPr>
      </w:pPr>
      <w:r>
        <w:rPr>
          <w:rFonts w:ascii="宋体" w:hAnsi="宋体" w:cs="宋体" w:hint="eastAsia"/>
          <w:kern w:val="0"/>
          <w:sz w:val="24"/>
        </w:rPr>
        <w:t>掌握无线传感器网络的基本特征</w:t>
      </w:r>
    </w:p>
    <w:p w:rsidR="00D3797B" w:rsidRDefault="00D3797B" w:rsidP="00023464">
      <w:pPr>
        <w:pStyle w:val="a6"/>
        <w:widowControl/>
        <w:numPr>
          <w:ilvl w:val="0"/>
          <w:numId w:val="1"/>
        </w:numPr>
        <w:spacing w:line="440" w:lineRule="exact"/>
        <w:ind w:firstLineChars="0"/>
        <w:jc w:val="left"/>
        <w:rPr>
          <w:rFonts w:ascii="宋体" w:hAnsi="宋体" w:cs="宋体"/>
          <w:kern w:val="0"/>
          <w:sz w:val="24"/>
        </w:rPr>
      </w:pPr>
      <w:r>
        <w:rPr>
          <w:rFonts w:ascii="宋体" w:hAnsi="宋体" w:cs="宋体" w:hint="eastAsia"/>
          <w:kern w:val="0"/>
          <w:sz w:val="24"/>
        </w:rPr>
        <w:t>了解无线传感器网络的关键技术</w:t>
      </w:r>
    </w:p>
    <w:p w:rsidR="00D3797B" w:rsidRDefault="00D3797B" w:rsidP="00023464">
      <w:pPr>
        <w:pStyle w:val="a6"/>
        <w:widowControl/>
        <w:numPr>
          <w:ilvl w:val="0"/>
          <w:numId w:val="1"/>
        </w:numPr>
        <w:spacing w:line="440" w:lineRule="exact"/>
        <w:ind w:firstLineChars="0"/>
        <w:jc w:val="left"/>
        <w:rPr>
          <w:rFonts w:ascii="宋体" w:hAnsi="宋体" w:cs="宋体"/>
          <w:kern w:val="0"/>
          <w:sz w:val="24"/>
        </w:rPr>
      </w:pPr>
      <w:r>
        <w:rPr>
          <w:rFonts w:ascii="宋体" w:hAnsi="宋体" w:cs="宋体" w:hint="eastAsia"/>
          <w:kern w:val="0"/>
          <w:sz w:val="24"/>
        </w:rPr>
        <w:t>了解无线传感器网络的应用领域</w:t>
      </w:r>
    </w:p>
    <w:p w:rsidR="00D3797B" w:rsidRPr="00023464" w:rsidRDefault="00D3797B" w:rsidP="00023464">
      <w:pPr>
        <w:pStyle w:val="a6"/>
        <w:widowControl/>
        <w:numPr>
          <w:ilvl w:val="0"/>
          <w:numId w:val="1"/>
        </w:numPr>
        <w:spacing w:line="440" w:lineRule="exact"/>
        <w:ind w:firstLineChars="0"/>
        <w:jc w:val="left"/>
        <w:rPr>
          <w:rFonts w:ascii="宋体" w:hAnsi="宋体" w:cs="宋体"/>
          <w:kern w:val="0"/>
          <w:sz w:val="24"/>
        </w:rPr>
      </w:pPr>
      <w:r>
        <w:rPr>
          <w:rFonts w:ascii="宋体" w:hAnsi="宋体" w:cs="宋体" w:hint="eastAsia"/>
          <w:kern w:val="0"/>
          <w:sz w:val="24"/>
        </w:rPr>
        <w:t>了解无线传感器网络的常用仿真平台和开发平台</w:t>
      </w:r>
    </w:p>
    <w:p w:rsidR="00732802" w:rsidRPr="00250715" w:rsidRDefault="00732802" w:rsidP="000021AF">
      <w:pPr>
        <w:pStyle w:val="3"/>
        <w:rPr>
          <w:rFonts w:ascii="宋体" w:hAnsi="宋体" w:cs="宋体"/>
          <w:kern w:val="0"/>
          <w:sz w:val="24"/>
        </w:rPr>
      </w:pPr>
      <w:r w:rsidRPr="00250715">
        <w:rPr>
          <w:rFonts w:ascii="宋体" w:hAnsi="宋体" w:cs="宋体" w:hint="eastAsia"/>
          <w:kern w:val="0"/>
          <w:sz w:val="24"/>
        </w:rPr>
        <w:t>重点与难点</w:t>
      </w:r>
      <w:r w:rsidR="00293F5C" w:rsidRPr="00250715">
        <w:rPr>
          <w:rFonts w:ascii="宋体" w:hAnsi="宋体" w:cs="宋体" w:hint="eastAsia"/>
          <w:kern w:val="0"/>
          <w:sz w:val="24"/>
        </w:rPr>
        <w:t>：</w:t>
      </w:r>
    </w:p>
    <w:p w:rsidR="00D3797B" w:rsidRPr="00D3797B" w:rsidRDefault="00D3797B" w:rsidP="00D3797B">
      <w:pPr>
        <w:pStyle w:val="a6"/>
        <w:widowControl/>
        <w:numPr>
          <w:ilvl w:val="0"/>
          <w:numId w:val="3"/>
        </w:numPr>
        <w:spacing w:line="440" w:lineRule="exact"/>
        <w:ind w:firstLineChars="0"/>
        <w:jc w:val="left"/>
        <w:rPr>
          <w:rFonts w:ascii="宋体" w:hAnsi="宋体" w:cs="宋体"/>
          <w:kern w:val="0"/>
          <w:sz w:val="24"/>
        </w:rPr>
      </w:pPr>
      <w:r>
        <w:rPr>
          <w:rFonts w:ascii="宋体" w:hAnsi="宋体" w:cs="宋体" w:hint="eastAsia"/>
          <w:kern w:val="0"/>
          <w:sz w:val="24"/>
        </w:rPr>
        <w:t>无线传感器网络的基本特征</w:t>
      </w:r>
    </w:p>
    <w:p w:rsidR="00A72DCA" w:rsidRPr="00A72DCA" w:rsidRDefault="00D3797B" w:rsidP="00A72DCA">
      <w:pPr>
        <w:pStyle w:val="a6"/>
        <w:widowControl/>
        <w:numPr>
          <w:ilvl w:val="0"/>
          <w:numId w:val="3"/>
        </w:numPr>
        <w:spacing w:line="440" w:lineRule="exact"/>
        <w:ind w:firstLineChars="0"/>
        <w:jc w:val="left"/>
        <w:rPr>
          <w:rFonts w:ascii="宋体" w:hAnsi="宋体" w:cs="宋体"/>
          <w:kern w:val="0"/>
          <w:sz w:val="24"/>
        </w:rPr>
      </w:pPr>
      <w:r>
        <w:rPr>
          <w:rFonts w:ascii="宋体" w:hAnsi="宋体" w:cs="宋体" w:hint="eastAsia"/>
          <w:kern w:val="0"/>
          <w:sz w:val="24"/>
        </w:rPr>
        <w:t>无线传感器网络的关键技术</w:t>
      </w:r>
    </w:p>
    <w:p w:rsidR="000021AF" w:rsidRDefault="00DA17BD" w:rsidP="000021AF">
      <w:pPr>
        <w:pStyle w:val="2"/>
        <w:rPr>
          <w:kern w:val="0"/>
        </w:rPr>
      </w:pPr>
      <w:r w:rsidRPr="00250715">
        <w:rPr>
          <w:kern w:val="0"/>
        </w:rPr>
        <w:t>第</w:t>
      </w:r>
      <w:r w:rsidRPr="00250715">
        <w:rPr>
          <w:kern w:val="0"/>
        </w:rPr>
        <w:t>2</w:t>
      </w:r>
      <w:r w:rsidRPr="00250715">
        <w:rPr>
          <w:kern w:val="0"/>
        </w:rPr>
        <w:t>章</w:t>
      </w:r>
      <w:r w:rsidR="00D3797B">
        <w:rPr>
          <w:rFonts w:hint="eastAsia"/>
          <w:kern w:val="0"/>
        </w:rPr>
        <w:t xml:space="preserve"> </w:t>
      </w:r>
      <w:r w:rsidR="00D3797B">
        <w:rPr>
          <w:rFonts w:hint="eastAsia"/>
          <w:kern w:val="0"/>
        </w:rPr>
        <w:t>无线传感器网络</w:t>
      </w:r>
      <w:r w:rsidR="00392988">
        <w:rPr>
          <w:rFonts w:hint="eastAsia"/>
          <w:kern w:val="0"/>
        </w:rPr>
        <w:t>的基本</w:t>
      </w:r>
      <w:r w:rsidR="00D3797B">
        <w:rPr>
          <w:rFonts w:hint="eastAsia"/>
          <w:kern w:val="0"/>
        </w:rPr>
        <w:t>原理</w:t>
      </w:r>
    </w:p>
    <w:p w:rsidR="00293F5C" w:rsidRPr="00250715" w:rsidRDefault="00732802" w:rsidP="000021AF">
      <w:pPr>
        <w:pStyle w:val="3"/>
        <w:rPr>
          <w:rFonts w:ascii="宋体" w:hAnsi="宋体" w:cs="宋体"/>
          <w:kern w:val="0"/>
          <w:sz w:val="24"/>
        </w:rPr>
      </w:pPr>
      <w:r w:rsidRPr="00250715">
        <w:rPr>
          <w:rFonts w:ascii="宋体" w:hAnsi="宋体" w:cs="宋体" w:hint="eastAsia"/>
          <w:kern w:val="0"/>
          <w:sz w:val="24"/>
        </w:rPr>
        <w:t>教学目的和要求：</w:t>
      </w:r>
    </w:p>
    <w:p w:rsidR="00D3797B" w:rsidRDefault="00D3797B" w:rsidP="00D3797B">
      <w:pPr>
        <w:pStyle w:val="a6"/>
        <w:numPr>
          <w:ilvl w:val="0"/>
          <w:numId w:val="4"/>
        </w:numPr>
        <w:spacing w:line="440" w:lineRule="exact"/>
        <w:ind w:firstLineChars="0"/>
        <w:rPr>
          <w:rFonts w:ascii="宋体" w:hAnsi="宋体" w:cs="宋体"/>
          <w:kern w:val="0"/>
          <w:sz w:val="24"/>
        </w:rPr>
      </w:pPr>
      <w:r>
        <w:rPr>
          <w:rFonts w:ascii="宋体" w:hAnsi="宋体" w:cs="宋体" w:hint="eastAsia"/>
          <w:kern w:val="0"/>
          <w:sz w:val="24"/>
        </w:rPr>
        <w:t>掌握无线传感器网络的整体体系结构</w:t>
      </w:r>
    </w:p>
    <w:p w:rsidR="008A1E46" w:rsidRDefault="00D3797B" w:rsidP="00A72DCA">
      <w:pPr>
        <w:pStyle w:val="a6"/>
        <w:numPr>
          <w:ilvl w:val="0"/>
          <w:numId w:val="4"/>
        </w:numPr>
        <w:spacing w:line="440" w:lineRule="exact"/>
        <w:ind w:firstLineChars="0"/>
        <w:rPr>
          <w:rFonts w:ascii="宋体" w:hAnsi="宋体" w:cs="宋体"/>
          <w:kern w:val="0"/>
          <w:sz w:val="24"/>
        </w:rPr>
      </w:pPr>
      <w:r>
        <w:rPr>
          <w:rFonts w:ascii="宋体" w:hAnsi="宋体" w:cs="宋体" w:hint="eastAsia"/>
          <w:kern w:val="0"/>
          <w:sz w:val="24"/>
        </w:rPr>
        <w:t>掌握无线传感器网络的协议栈结构</w:t>
      </w:r>
    </w:p>
    <w:p w:rsidR="00F5492B" w:rsidRPr="00A72DCA" w:rsidRDefault="00F5492B" w:rsidP="00A72DCA">
      <w:pPr>
        <w:pStyle w:val="a6"/>
        <w:numPr>
          <w:ilvl w:val="0"/>
          <w:numId w:val="4"/>
        </w:numPr>
        <w:spacing w:line="440" w:lineRule="exact"/>
        <w:ind w:firstLineChars="0"/>
        <w:rPr>
          <w:rFonts w:ascii="宋体" w:hAnsi="宋体" w:cs="宋体"/>
          <w:kern w:val="0"/>
          <w:sz w:val="24"/>
        </w:rPr>
      </w:pPr>
      <w:r>
        <w:rPr>
          <w:rFonts w:ascii="宋体" w:hAnsi="宋体" w:cs="宋体" w:hint="eastAsia"/>
          <w:kern w:val="0"/>
          <w:sz w:val="24"/>
        </w:rPr>
        <w:t>掌握无线传感器网络的通信体系结构</w:t>
      </w:r>
    </w:p>
    <w:p w:rsidR="00732802" w:rsidRPr="00250715" w:rsidRDefault="00732802" w:rsidP="000021AF">
      <w:pPr>
        <w:pStyle w:val="3"/>
        <w:rPr>
          <w:rFonts w:ascii="宋体" w:hAnsi="宋体" w:cs="宋体"/>
          <w:kern w:val="0"/>
          <w:sz w:val="24"/>
        </w:rPr>
      </w:pPr>
      <w:r w:rsidRPr="00250715">
        <w:rPr>
          <w:rFonts w:ascii="宋体" w:hAnsi="宋体" w:cs="宋体" w:hint="eastAsia"/>
          <w:kern w:val="0"/>
          <w:sz w:val="24"/>
        </w:rPr>
        <w:t>重点与难点：</w:t>
      </w:r>
    </w:p>
    <w:p w:rsidR="008A1E46" w:rsidRPr="00F8312D" w:rsidRDefault="00F5492B" w:rsidP="00F8312D">
      <w:pPr>
        <w:pStyle w:val="a6"/>
        <w:numPr>
          <w:ilvl w:val="0"/>
          <w:numId w:val="5"/>
        </w:numPr>
        <w:spacing w:line="440" w:lineRule="exact"/>
        <w:ind w:firstLineChars="0"/>
        <w:rPr>
          <w:rFonts w:ascii="宋体" w:hAnsi="宋体" w:cs="宋体"/>
          <w:kern w:val="0"/>
          <w:sz w:val="24"/>
        </w:rPr>
      </w:pPr>
      <w:r>
        <w:rPr>
          <w:rFonts w:ascii="宋体" w:hAnsi="宋体" w:cs="宋体" w:hint="eastAsia"/>
          <w:kern w:val="0"/>
          <w:sz w:val="24"/>
        </w:rPr>
        <w:t>无线传感器网络的</w:t>
      </w:r>
      <w:r w:rsidR="00F8312D">
        <w:rPr>
          <w:rFonts w:ascii="宋体" w:hAnsi="宋体" w:cs="宋体" w:hint="eastAsia"/>
          <w:kern w:val="0"/>
          <w:sz w:val="24"/>
        </w:rPr>
        <w:t>协议栈结构</w:t>
      </w:r>
    </w:p>
    <w:p w:rsidR="00227E65" w:rsidRPr="00227E65" w:rsidRDefault="00227E65" w:rsidP="00227E65">
      <w:pPr>
        <w:pStyle w:val="2"/>
        <w:rPr>
          <w:kern w:val="0"/>
        </w:rPr>
      </w:pPr>
      <w:r w:rsidRPr="00227E65">
        <w:rPr>
          <w:kern w:val="0"/>
        </w:rPr>
        <w:lastRenderedPageBreak/>
        <w:t>第</w:t>
      </w:r>
      <w:r>
        <w:rPr>
          <w:rFonts w:hint="eastAsia"/>
          <w:kern w:val="0"/>
        </w:rPr>
        <w:t>3</w:t>
      </w:r>
      <w:r w:rsidRPr="00227E65">
        <w:rPr>
          <w:kern w:val="0"/>
        </w:rPr>
        <w:t xml:space="preserve">章　</w:t>
      </w:r>
      <w:r w:rsidR="00F8312D">
        <w:rPr>
          <w:rFonts w:hint="eastAsia"/>
          <w:kern w:val="0"/>
        </w:rPr>
        <w:t>无线传感器网络核心</w:t>
      </w:r>
      <w:r w:rsidR="00392988">
        <w:rPr>
          <w:rFonts w:hint="eastAsia"/>
          <w:kern w:val="0"/>
        </w:rPr>
        <w:t>层</w:t>
      </w:r>
      <w:r w:rsidR="00F8312D">
        <w:rPr>
          <w:rFonts w:hint="eastAsia"/>
          <w:kern w:val="0"/>
        </w:rPr>
        <w:t>协议</w:t>
      </w:r>
    </w:p>
    <w:p w:rsidR="00227E65" w:rsidRPr="00250715" w:rsidRDefault="00227E65" w:rsidP="00227E65">
      <w:pPr>
        <w:pStyle w:val="3"/>
        <w:rPr>
          <w:rFonts w:ascii="宋体" w:hAnsi="宋体" w:cs="宋体"/>
          <w:kern w:val="0"/>
          <w:sz w:val="24"/>
        </w:rPr>
      </w:pPr>
      <w:r w:rsidRPr="00250715">
        <w:rPr>
          <w:rFonts w:ascii="宋体" w:hAnsi="宋体" w:cs="宋体" w:hint="eastAsia"/>
          <w:kern w:val="0"/>
          <w:sz w:val="24"/>
        </w:rPr>
        <w:t>教学目的和要求：</w:t>
      </w:r>
    </w:p>
    <w:p w:rsidR="00F8312D" w:rsidRPr="00D651B5" w:rsidRDefault="00F8312D" w:rsidP="00F8312D">
      <w:pPr>
        <w:pStyle w:val="a6"/>
        <w:numPr>
          <w:ilvl w:val="0"/>
          <w:numId w:val="7"/>
        </w:numPr>
        <w:spacing w:line="440" w:lineRule="exact"/>
        <w:ind w:firstLineChars="0"/>
        <w:rPr>
          <w:sz w:val="24"/>
        </w:rPr>
      </w:pPr>
      <w:r>
        <w:rPr>
          <w:rFonts w:hint="eastAsia"/>
          <w:sz w:val="24"/>
        </w:rPr>
        <w:t>了解路由协议的分类，各类路由协议的特点</w:t>
      </w:r>
    </w:p>
    <w:p w:rsidR="00D651B5" w:rsidRDefault="00F8312D" w:rsidP="00115D03">
      <w:pPr>
        <w:pStyle w:val="a6"/>
        <w:numPr>
          <w:ilvl w:val="0"/>
          <w:numId w:val="7"/>
        </w:numPr>
        <w:spacing w:line="440" w:lineRule="exact"/>
        <w:ind w:firstLineChars="0"/>
        <w:rPr>
          <w:sz w:val="24"/>
        </w:rPr>
      </w:pPr>
      <w:r>
        <w:rPr>
          <w:rFonts w:hint="eastAsia"/>
          <w:sz w:val="24"/>
        </w:rPr>
        <w:t>掌握典型路由协议的工作原理</w:t>
      </w:r>
    </w:p>
    <w:p w:rsidR="00F8312D" w:rsidRDefault="00F8312D" w:rsidP="00115D03">
      <w:pPr>
        <w:pStyle w:val="a6"/>
        <w:numPr>
          <w:ilvl w:val="0"/>
          <w:numId w:val="7"/>
        </w:numPr>
        <w:spacing w:line="440" w:lineRule="exact"/>
        <w:ind w:firstLineChars="0"/>
        <w:rPr>
          <w:sz w:val="24"/>
        </w:rPr>
      </w:pPr>
      <w:r>
        <w:rPr>
          <w:rFonts w:hint="eastAsia"/>
          <w:sz w:val="24"/>
        </w:rPr>
        <w:t>了解无线传感器网络</w:t>
      </w:r>
      <w:r>
        <w:rPr>
          <w:rFonts w:hint="eastAsia"/>
          <w:sz w:val="24"/>
        </w:rPr>
        <w:t>MAC</w:t>
      </w:r>
      <w:r>
        <w:rPr>
          <w:rFonts w:hint="eastAsia"/>
          <w:sz w:val="24"/>
        </w:rPr>
        <w:t>协议的特点及分类</w:t>
      </w:r>
    </w:p>
    <w:p w:rsidR="00F8312D" w:rsidRDefault="00F8312D" w:rsidP="00115D03">
      <w:pPr>
        <w:pStyle w:val="a6"/>
        <w:numPr>
          <w:ilvl w:val="0"/>
          <w:numId w:val="7"/>
        </w:numPr>
        <w:spacing w:line="440" w:lineRule="exact"/>
        <w:ind w:firstLineChars="0"/>
        <w:rPr>
          <w:sz w:val="24"/>
        </w:rPr>
      </w:pPr>
      <w:r>
        <w:rPr>
          <w:rFonts w:hint="eastAsia"/>
          <w:sz w:val="24"/>
        </w:rPr>
        <w:t>掌握无线传感器网络</w:t>
      </w:r>
      <w:r>
        <w:rPr>
          <w:rFonts w:hint="eastAsia"/>
          <w:sz w:val="24"/>
        </w:rPr>
        <w:t>MAC</w:t>
      </w:r>
      <w:r>
        <w:rPr>
          <w:rFonts w:hint="eastAsia"/>
          <w:sz w:val="24"/>
        </w:rPr>
        <w:t>协议的分析方法，知道如何对不同的</w:t>
      </w:r>
      <w:r>
        <w:rPr>
          <w:rFonts w:hint="eastAsia"/>
          <w:sz w:val="24"/>
        </w:rPr>
        <w:t>MAC</w:t>
      </w:r>
      <w:r>
        <w:rPr>
          <w:rFonts w:hint="eastAsia"/>
          <w:sz w:val="24"/>
        </w:rPr>
        <w:t>协议进行分析比较</w:t>
      </w:r>
    </w:p>
    <w:p w:rsidR="00F8312D" w:rsidRPr="00D651B5" w:rsidRDefault="00F8312D" w:rsidP="00115D03">
      <w:pPr>
        <w:pStyle w:val="a6"/>
        <w:numPr>
          <w:ilvl w:val="0"/>
          <w:numId w:val="7"/>
        </w:numPr>
        <w:spacing w:line="440" w:lineRule="exact"/>
        <w:ind w:firstLineChars="0"/>
        <w:rPr>
          <w:sz w:val="24"/>
        </w:rPr>
      </w:pPr>
      <w:r>
        <w:rPr>
          <w:rFonts w:hint="eastAsia"/>
          <w:sz w:val="24"/>
        </w:rPr>
        <w:t>掌握典型</w:t>
      </w:r>
      <w:r>
        <w:rPr>
          <w:rFonts w:hint="eastAsia"/>
          <w:sz w:val="24"/>
        </w:rPr>
        <w:t>MAC</w:t>
      </w:r>
      <w:r>
        <w:rPr>
          <w:rFonts w:hint="eastAsia"/>
          <w:sz w:val="24"/>
        </w:rPr>
        <w:t>协议的工作原理</w:t>
      </w:r>
    </w:p>
    <w:p w:rsidR="00227E65" w:rsidRDefault="00227E65" w:rsidP="00227E65">
      <w:pPr>
        <w:pStyle w:val="3"/>
        <w:rPr>
          <w:rFonts w:ascii="宋体" w:hAnsi="宋体" w:cs="宋体"/>
          <w:kern w:val="0"/>
          <w:sz w:val="24"/>
        </w:rPr>
      </w:pPr>
      <w:r w:rsidRPr="00250715">
        <w:rPr>
          <w:rFonts w:ascii="宋体" w:hAnsi="宋体" w:cs="宋体" w:hint="eastAsia"/>
          <w:kern w:val="0"/>
          <w:sz w:val="24"/>
        </w:rPr>
        <w:t>重点与难点</w:t>
      </w:r>
    </w:p>
    <w:p w:rsidR="007570BF" w:rsidRDefault="00F8312D" w:rsidP="00115D03">
      <w:pPr>
        <w:pStyle w:val="a6"/>
        <w:numPr>
          <w:ilvl w:val="0"/>
          <w:numId w:val="8"/>
        </w:numPr>
        <w:ind w:firstLineChars="0"/>
      </w:pPr>
      <w:r>
        <w:rPr>
          <w:rFonts w:hint="eastAsia"/>
        </w:rPr>
        <w:t>典型路由协议的工作原理</w:t>
      </w:r>
    </w:p>
    <w:p w:rsidR="00F8312D" w:rsidRPr="007570BF" w:rsidRDefault="00F8312D" w:rsidP="00115D03">
      <w:pPr>
        <w:pStyle w:val="a6"/>
        <w:numPr>
          <w:ilvl w:val="0"/>
          <w:numId w:val="8"/>
        </w:numPr>
        <w:ind w:firstLineChars="0"/>
      </w:pPr>
      <w:r>
        <w:rPr>
          <w:rFonts w:hint="eastAsia"/>
        </w:rPr>
        <w:t>典型</w:t>
      </w:r>
      <w:r>
        <w:rPr>
          <w:rFonts w:hint="eastAsia"/>
        </w:rPr>
        <w:t>MAC</w:t>
      </w:r>
      <w:r>
        <w:rPr>
          <w:rFonts w:hint="eastAsia"/>
        </w:rPr>
        <w:t>协议的工作原理</w:t>
      </w:r>
    </w:p>
    <w:p w:rsidR="000021AF" w:rsidRDefault="00DA17BD" w:rsidP="000021AF">
      <w:pPr>
        <w:pStyle w:val="2"/>
        <w:rPr>
          <w:kern w:val="0"/>
        </w:rPr>
      </w:pPr>
      <w:r w:rsidRPr="00250715">
        <w:rPr>
          <w:kern w:val="0"/>
        </w:rPr>
        <w:t>第</w:t>
      </w:r>
      <w:r w:rsidR="00227E65">
        <w:rPr>
          <w:rFonts w:hint="eastAsia"/>
          <w:kern w:val="0"/>
        </w:rPr>
        <w:t>4</w:t>
      </w:r>
      <w:r w:rsidRPr="00250715">
        <w:rPr>
          <w:kern w:val="0"/>
        </w:rPr>
        <w:t>章</w:t>
      </w:r>
      <w:r w:rsidR="00392988">
        <w:rPr>
          <w:rFonts w:hint="eastAsia"/>
          <w:kern w:val="0"/>
        </w:rPr>
        <w:t xml:space="preserve"> </w:t>
      </w:r>
      <w:r w:rsidR="00392988">
        <w:rPr>
          <w:rFonts w:hint="eastAsia"/>
          <w:kern w:val="0"/>
        </w:rPr>
        <w:t>无线传感器网络核心</w:t>
      </w:r>
      <w:r w:rsidR="00F8312D">
        <w:rPr>
          <w:rFonts w:hint="eastAsia"/>
          <w:kern w:val="0"/>
        </w:rPr>
        <w:t>技术</w:t>
      </w:r>
    </w:p>
    <w:p w:rsidR="00293F5C" w:rsidRPr="00250715" w:rsidRDefault="00732802" w:rsidP="000021AF">
      <w:pPr>
        <w:pStyle w:val="3"/>
        <w:rPr>
          <w:kern w:val="0"/>
        </w:rPr>
      </w:pPr>
      <w:r w:rsidRPr="00250715">
        <w:rPr>
          <w:rFonts w:hint="eastAsia"/>
          <w:kern w:val="0"/>
        </w:rPr>
        <w:t>教学目的和要求：</w:t>
      </w:r>
    </w:p>
    <w:p w:rsidR="00F8312D" w:rsidRDefault="00F8312D" w:rsidP="00F8312D">
      <w:pPr>
        <w:pStyle w:val="a6"/>
        <w:numPr>
          <w:ilvl w:val="0"/>
          <w:numId w:val="6"/>
        </w:numPr>
        <w:spacing w:line="440" w:lineRule="exact"/>
        <w:ind w:firstLineChars="0"/>
        <w:rPr>
          <w:sz w:val="24"/>
        </w:rPr>
      </w:pPr>
      <w:r>
        <w:rPr>
          <w:rFonts w:hint="eastAsia"/>
          <w:sz w:val="24"/>
        </w:rPr>
        <w:t>了解什么是拓扑控制，理解拓扑控制对无线传感器网络的重要性</w:t>
      </w:r>
    </w:p>
    <w:p w:rsidR="007B36A5" w:rsidRDefault="00F8312D" w:rsidP="007570BF">
      <w:pPr>
        <w:pStyle w:val="a6"/>
        <w:numPr>
          <w:ilvl w:val="0"/>
          <w:numId w:val="6"/>
        </w:numPr>
        <w:spacing w:line="440" w:lineRule="exact"/>
        <w:ind w:firstLineChars="0"/>
        <w:rPr>
          <w:sz w:val="24"/>
        </w:rPr>
      </w:pPr>
      <w:r>
        <w:rPr>
          <w:rFonts w:hint="eastAsia"/>
          <w:sz w:val="24"/>
        </w:rPr>
        <w:t>了解拓扑控制的设计目标和研究现状</w:t>
      </w:r>
    </w:p>
    <w:p w:rsidR="00F8312D" w:rsidRDefault="00F8312D" w:rsidP="007570BF">
      <w:pPr>
        <w:pStyle w:val="a6"/>
        <w:numPr>
          <w:ilvl w:val="0"/>
          <w:numId w:val="6"/>
        </w:numPr>
        <w:spacing w:line="440" w:lineRule="exact"/>
        <w:ind w:firstLineChars="0"/>
        <w:rPr>
          <w:sz w:val="24"/>
        </w:rPr>
      </w:pPr>
      <w:r>
        <w:rPr>
          <w:rFonts w:hint="eastAsia"/>
          <w:sz w:val="24"/>
        </w:rPr>
        <w:t>了解常见的拓扑模型和拓扑控制算法</w:t>
      </w:r>
    </w:p>
    <w:p w:rsidR="00F8312D" w:rsidRDefault="00392988" w:rsidP="007570BF">
      <w:pPr>
        <w:pStyle w:val="a6"/>
        <w:numPr>
          <w:ilvl w:val="0"/>
          <w:numId w:val="6"/>
        </w:numPr>
        <w:spacing w:line="440" w:lineRule="exact"/>
        <w:ind w:firstLineChars="0"/>
        <w:rPr>
          <w:sz w:val="24"/>
        </w:rPr>
      </w:pPr>
      <w:r>
        <w:rPr>
          <w:rFonts w:hint="eastAsia"/>
          <w:sz w:val="24"/>
        </w:rPr>
        <w:t>理解节点定位的基本概念及其对无线传感器网络的重要性</w:t>
      </w:r>
    </w:p>
    <w:p w:rsidR="00392988" w:rsidRDefault="00392988" w:rsidP="007570BF">
      <w:pPr>
        <w:pStyle w:val="a6"/>
        <w:numPr>
          <w:ilvl w:val="0"/>
          <w:numId w:val="6"/>
        </w:numPr>
        <w:spacing w:line="440" w:lineRule="exact"/>
        <w:ind w:firstLineChars="0"/>
        <w:rPr>
          <w:sz w:val="24"/>
        </w:rPr>
      </w:pPr>
      <w:r>
        <w:rPr>
          <w:rFonts w:hint="eastAsia"/>
          <w:sz w:val="24"/>
        </w:rPr>
        <w:t>了解节点定位技术的评价指标</w:t>
      </w:r>
    </w:p>
    <w:p w:rsidR="00392988" w:rsidRDefault="00392988" w:rsidP="007570BF">
      <w:pPr>
        <w:pStyle w:val="a6"/>
        <w:numPr>
          <w:ilvl w:val="0"/>
          <w:numId w:val="6"/>
        </w:numPr>
        <w:spacing w:line="440" w:lineRule="exact"/>
        <w:ind w:firstLineChars="0"/>
        <w:rPr>
          <w:sz w:val="24"/>
        </w:rPr>
      </w:pPr>
      <w:r>
        <w:rPr>
          <w:rFonts w:hint="eastAsia"/>
          <w:sz w:val="24"/>
        </w:rPr>
        <w:t>了解定位算法的分类和常见的定位系统</w:t>
      </w:r>
    </w:p>
    <w:p w:rsidR="00392988" w:rsidRDefault="00392988" w:rsidP="007570BF">
      <w:pPr>
        <w:pStyle w:val="a6"/>
        <w:numPr>
          <w:ilvl w:val="0"/>
          <w:numId w:val="6"/>
        </w:numPr>
        <w:spacing w:line="440" w:lineRule="exact"/>
        <w:ind w:firstLineChars="0"/>
        <w:rPr>
          <w:sz w:val="24"/>
        </w:rPr>
      </w:pPr>
      <w:r>
        <w:rPr>
          <w:rFonts w:hint="eastAsia"/>
          <w:sz w:val="24"/>
        </w:rPr>
        <w:t>了解常见的测距方法，理解典型定位计算方法的数学原理</w:t>
      </w:r>
    </w:p>
    <w:p w:rsidR="00392988" w:rsidRDefault="000516D5" w:rsidP="007570BF">
      <w:pPr>
        <w:pStyle w:val="a6"/>
        <w:numPr>
          <w:ilvl w:val="0"/>
          <w:numId w:val="6"/>
        </w:numPr>
        <w:spacing w:line="440" w:lineRule="exact"/>
        <w:ind w:firstLineChars="0"/>
        <w:rPr>
          <w:sz w:val="24"/>
        </w:rPr>
      </w:pPr>
      <w:r>
        <w:rPr>
          <w:rFonts w:hint="eastAsia"/>
          <w:sz w:val="24"/>
        </w:rPr>
        <w:t>了解时间同步的基本概念</w:t>
      </w:r>
    </w:p>
    <w:p w:rsidR="000516D5" w:rsidRDefault="000516D5" w:rsidP="007570BF">
      <w:pPr>
        <w:pStyle w:val="a6"/>
        <w:numPr>
          <w:ilvl w:val="0"/>
          <w:numId w:val="6"/>
        </w:numPr>
        <w:spacing w:line="440" w:lineRule="exact"/>
        <w:ind w:firstLineChars="0"/>
        <w:rPr>
          <w:sz w:val="24"/>
        </w:rPr>
      </w:pPr>
      <w:r>
        <w:rPr>
          <w:rFonts w:hint="eastAsia"/>
          <w:sz w:val="24"/>
        </w:rPr>
        <w:t>理解经典时间同步算法的原理</w:t>
      </w:r>
    </w:p>
    <w:p w:rsidR="00293F5C" w:rsidRPr="00250715" w:rsidRDefault="00732802" w:rsidP="000021AF">
      <w:pPr>
        <w:pStyle w:val="3"/>
        <w:rPr>
          <w:rFonts w:ascii="宋体" w:hAnsi="宋体" w:cs="宋体"/>
          <w:kern w:val="0"/>
          <w:sz w:val="24"/>
        </w:rPr>
      </w:pPr>
      <w:r w:rsidRPr="00250715">
        <w:rPr>
          <w:rFonts w:ascii="宋体" w:hAnsi="宋体" w:cs="宋体" w:hint="eastAsia"/>
          <w:kern w:val="0"/>
          <w:sz w:val="24"/>
        </w:rPr>
        <w:t>重点与难点</w:t>
      </w:r>
      <w:r w:rsidR="00293F5C" w:rsidRPr="00250715">
        <w:rPr>
          <w:rFonts w:ascii="宋体" w:hAnsi="宋体" w:cs="宋体" w:hint="eastAsia"/>
          <w:kern w:val="0"/>
          <w:sz w:val="24"/>
        </w:rPr>
        <w:t>：</w:t>
      </w:r>
    </w:p>
    <w:p w:rsidR="007B36A5" w:rsidRDefault="00392988" w:rsidP="007570BF">
      <w:pPr>
        <w:pStyle w:val="a6"/>
        <w:numPr>
          <w:ilvl w:val="0"/>
          <w:numId w:val="9"/>
        </w:numPr>
        <w:spacing w:line="440" w:lineRule="exact"/>
        <w:ind w:firstLineChars="0"/>
        <w:rPr>
          <w:sz w:val="24"/>
        </w:rPr>
      </w:pPr>
      <w:r>
        <w:rPr>
          <w:rFonts w:hint="eastAsia"/>
          <w:sz w:val="24"/>
        </w:rPr>
        <w:t>拓扑模型和拓扑算法</w:t>
      </w:r>
    </w:p>
    <w:p w:rsidR="00392988" w:rsidRDefault="00392988" w:rsidP="007570BF">
      <w:pPr>
        <w:pStyle w:val="a6"/>
        <w:numPr>
          <w:ilvl w:val="0"/>
          <w:numId w:val="9"/>
        </w:numPr>
        <w:spacing w:line="440" w:lineRule="exact"/>
        <w:ind w:firstLineChars="0"/>
        <w:rPr>
          <w:sz w:val="24"/>
        </w:rPr>
      </w:pPr>
      <w:r>
        <w:rPr>
          <w:rFonts w:hint="eastAsia"/>
          <w:sz w:val="24"/>
        </w:rPr>
        <w:t>典型定位算法的原理</w:t>
      </w:r>
    </w:p>
    <w:p w:rsidR="000516D5" w:rsidRPr="00392988" w:rsidRDefault="000516D5" w:rsidP="007570BF">
      <w:pPr>
        <w:pStyle w:val="a6"/>
        <w:numPr>
          <w:ilvl w:val="0"/>
          <w:numId w:val="9"/>
        </w:numPr>
        <w:spacing w:line="440" w:lineRule="exact"/>
        <w:ind w:firstLineChars="0"/>
        <w:rPr>
          <w:sz w:val="24"/>
        </w:rPr>
      </w:pPr>
      <w:r>
        <w:rPr>
          <w:rFonts w:hint="eastAsia"/>
          <w:sz w:val="24"/>
        </w:rPr>
        <w:lastRenderedPageBreak/>
        <w:t>典型时间同步算法的原理</w:t>
      </w:r>
    </w:p>
    <w:p w:rsidR="00D15115" w:rsidRPr="007570BF" w:rsidRDefault="00DA17BD" w:rsidP="000021AF">
      <w:pPr>
        <w:pStyle w:val="2"/>
        <w:rPr>
          <w:kern w:val="0"/>
        </w:rPr>
      </w:pPr>
      <w:r w:rsidRPr="007570BF">
        <w:rPr>
          <w:kern w:val="0"/>
        </w:rPr>
        <w:t>第</w:t>
      </w:r>
      <w:r w:rsidRPr="007570BF">
        <w:rPr>
          <w:kern w:val="0"/>
        </w:rPr>
        <w:t>5</w:t>
      </w:r>
      <w:r w:rsidRPr="007570BF">
        <w:rPr>
          <w:kern w:val="0"/>
        </w:rPr>
        <w:t xml:space="preserve">章　</w:t>
      </w:r>
      <w:r w:rsidR="000516D5">
        <w:rPr>
          <w:rFonts w:hint="eastAsia"/>
          <w:kern w:val="0"/>
        </w:rPr>
        <w:t>无线传感器网络协议</w:t>
      </w:r>
      <w:r w:rsidR="000516D5">
        <w:rPr>
          <w:rFonts w:hint="eastAsia"/>
          <w:kern w:val="0"/>
        </w:rPr>
        <w:t>Zigbee</w:t>
      </w:r>
    </w:p>
    <w:p w:rsidR="00732802" w:rsidRPr="00250715" w:rsidRDefault="00732802" w:rsidP="000021AF">
      <w:pPr>
        <w:pStyle w:val="3"/>
        <w:rPr>
          <w:rFonts w:ascii="宋体" w:hAnsi="宋体" w:cs="宋体"/>
          <w:kern w:val="0"/>
          <w:sz w:val="24"/>
        </w:rPr>
      </w:pPr>
      <w:r w:rsidRPr="00250715">
        <w:rPr>
          <w:rFonts w:ascii="宋体" w:hAnsi="宋体" w:cs="宋体" w:hint="eastAsia"/>
          <w:kern w:val="0"/>
          <w:sz w:val="24"/>
        </w:rPr>
        <w:t>教学目的和要求：</w:t>
      </w:r>
    </w:p>
    <w:p w:rsidR="000516D5" w:rsidRDefault="000516D5" w:rsidP="000516D5">
      <w:pPr>
        <w:pStyle w:val="a6"/>
        <w:numPr>
          <w:ilvl w:val="0"/>
          <w:numId w:val="10"/>
        </w:numPr>
        <w:spacing w:line="440" w:lineRule="exact"/>
        <w:ind w:firstLineChars="0"/>
        <w:rPr>
          <w:sz w:val="24"/>
        </w:rPr>
      </w:pPr>
      <w:r>
        <w:rPr>
          <w:rFonts w:hint="eastAsia"/>
          <w:sz w:val="24"/>
        </w:rPr>
        <w:t>了解常见的无线传感器网络协议标准</w:t>
      </w:r>
    </w:p>
    <w:p w:rsidR="007570BF" w:rsidRDefault="000516D5" w:rsidP="007570BF">
      <w:pPr>
        <w:pStyle w:val="a6"/>
        <w:numPr>
          <w:ilvl w:val="0"/>
          <w:numId w:val="10"/>
        </w:numPr>
        <w:spacing w:line="440" w:lineRule="exact"/>
        <w:ind w:firstLineChars="0"/>
        <w:rPr>
          <w:sz w:val="24"/>
        </w:rPr>
      </w:pPr>
      <w:r>
        <w:rPr>
          <w:rFonts w:hint="eastAsia"/>
          <w:sz w:val="24"/>
        </w:rPr>
        <w:t>掌握</w:t>
      </w:r>
      <w:r>
        <w:rPr>
          <w:rFonts w:hint="eastAsia"/>
          <w:sz w:val="24"/>
        </w:rPr>
        <w:t>Zigbee</w:t>
      </w:r>
      <w:r>
        <w:rPr>
          <w:rFonts w:hint="eastAsia"/>
          <w:sz w:val="24"/>
        </w:rPr>
        <w:t>协议标准的基本内容及技术特点，理解</w:t>
      </w:r>
      <w:r>
        <w:rPr>
          <w:rFonts w:hint="eastAsia"/>
          <w:sz w:val="24"/>
        </w:rPr>
        <w:t>Zigbee</w:t>
      </w:r>
      <w:r>
        <w:rPr>
          <w:rFonts w:hint="eastAsia"/>
          <w:sz w:val="24"/>
        </w:rPr>
        <w:t>协议的技术优势</w:t>
      </w:r>
    </w:p>
    <w:p w:rsidR="000516D5" w:rsidRDefault="000516D5" w:rsidP="007570BF">
      <w:pPr>
        <w:pStyle w:val="a6"/>
        <w:numPr>
          <w:ilvl w:val="0"/>
          <w:numId w:val="10"/>
        </w:numPr>
        <w:spacing w:line="440" w:lineRule="exact"/>
        <w:ind w:firstLineChars="0"/>
        <w:rPr>
          <w:sz w:val="24"/>
        </w:rPr>
      </w:pPr>
      <w:r>
        <w:rPr>
          <w:rFonts w:hint="eastAsia"/>
          <w:sz w:val="24"/>
        </w:rPr>
        <w:t>了解典型的</w:t>
      </w:r>
      <w:r>
        <w:rPr>
          <w:rFonts w:hint="eastAsia"/>
          <w:sz w:val="24"/>
        </w:rPr>
        <w:t>Zigbee</w:t>
      </w:r>
      <w:r>
        <w:rPr>
          <w:rFonts w:hint="eastAsia"/>
          <w:sz w:val="24"/>
        </w:rPr>
        <w:t>硬件开发平台</w:t>
      </w:r>
      <w:r>
        <w:rPr>
          <w:rFonts w:hint="eastAsia"/>
          <w:sz w:val="24"/>
        </w:rPr>
        <w:t>CC2430</w:t>
      </w:r>
      <w:r>
        <w:rPr>
          <w:rFonts w:hint="eastAsia"/>
          <w:sz w:val="24"/>
        </w:rPr>
        <w:t>和软件开发环境</w:t>
      </w:r>
      <w:r>
        <w:rPr>
          <w:rFonts w:hint="eastAsia"/>
          <w:sz w:val="24"/>
        </w:rPr>
        <w:t>IAR</w:t>
      </w:r>
    </w:p>
    <w:p w:rsidR="007F62F6" w:rsidRPr="007570BF" w:rsidRDefault="007F62F6" w:rsidP="007570BF">
      <w:pPr>
        <w:pStyle w:val="a6"/>
        <w:numPr>
          <w:ilvl w:val="0"/>
          <w:numId w:val="10"/>
        </w:numPr>
        <w:spacing w:line="440" w:lineRule="exact"/>
        <w:ind w:firstLineChars="0"/>
        <w:rPr>
          <w:sz w:val="24"/>
        </w:rPr>
      </w:pPr>
      <w:r>
        <w:rPr>
          <w:rFonts w:hint="eastAsia"/>
          <w:sz w:val="24"/>
        </w:rPr>
        <w:t>了解基于</w:t>
      </w:r>
      <w:r>
        <w:rPr>
          <w:rFonts w:hint="eastAsia"/>
          <w:sz w:val="24"/>
        </w:rPr>
        <w:t>Zigbee</w:t>
      </w:r>
      <w:r>
        <w:rPr>
          <w:rFonts w:hint="eastAsia"/>
          <w:sz w:val="24"/>
        </w:rPr>
        <w:t>协议栈的开发方法</w:t>
      </w:r>
    </w:p>
    <w:p w:rsidR="00732802" w:rsidRPr="00250715" w:rsidRDefault="00732802" w:rsidP="000021AF">
      <w:pPr>
        <w:pStyle w:val="3"/>
        <w:rPr>
          <w:rFonts w:ascii="宋体" w:hAnsi="宋体" w:cs="宋体"/>
          <w:kern w:val="0"/>
          <w:sz w:val="24"/>
        </w:rPr>
      </w:pPr>
      <w:r w:rsidRPr="00250715">
        <w:rPr>
          <w:rFonts w:ascii="宋体" w:hAnsi="宋体" w:cs="宋体" w:hint="eastAsia"/>
          <w:kern w:val="0"/>
          <w:sz w:val="24"/>
        </w:rPr>
        <w:t>重点与难点：</w:t>
      </w:r>
      <w:r w:rsidR="00293F5C" w:rsidRPr="00250715">
        <w:rPr>
          <w:rFonts w:ascii="宋体" w:hAnsi="宋体" w:cs="宋体" w:hint="eastAsia"/>
          <w:kern w:val="0"/>
          <w:sz w:val="24"/>
        </w:rPr>
        <w:t xml:space="preserve">  </w:t>
      </w:r>
    </w:p>
    <w:p w:rsidR="007F62F6" w:rsidRDefault="007F62F6" w:rsidP="007F62F6">
      <w:pPr>
        <w:pStyle w:val="a6"/>
        <w:numPr>
          <w:ilvl w:val="0"/>
          <w:numId w:val="20"/>
        </w:numPr>
        <w:spacing w:line="440" w:lineRule="exact"/>
        <w:ind w:firstLineChars="0"/>
        <w:rPr>
          <w:sz w:val="24"/>
        </w:rPr>
      </w:pPr>
      <w:r>
        <w:rPr>
          <w:rFonts w:hint="eastAsia"/>
          <w:sz w:val="24"/>
        </w:rPr>
        <w:t>Zigbee</w:t>
      </w:r>
      <w:r>
        <w:rPr>
          <w:rFonts w:hint="eastAsia"/>
          <w:sz w:val="24"/>
        </w:rPr>
        <w:t>协议栈的基本内容和技术特点</w:t>
      </w:r>
    </w:p>
    <w:p w:rsidR="00293F5C" w:rsidRDefault="007F62F6" w:rsidP="000934F2">
      <w:pPr>
        <w:pStyle w:val="a6"/>
        <w:numPr>
          <w:ilvl w:val="0"/>
          <w:numId w:val="11"/>
        </w:numPr>
        <w:spacing w:line="440" w:lineRule="exact"/>
        <w:ind w:firstLineChars="0"/>
        <w:rPr>
          <w:sz w:val="24"/>
        </w:rPr>
      </w:pPr>
      <w:r>
        <w:rPr>
          <w:rFonts w:hint="eastAsia"/>
          <w:sz w:val="24"/>
        </w:rPr>
        <w:t>基于</w:t>
      </w:r>
      <w:r>
        <w:rPr>
          <w:rFonts w:hint="eastAsia"/>
          <w:sz w:val="24"/>
        </w:rPr>
        <w:t>Zigbee</w:t>
      </w:r>
      <w:r>
        <w:rPr>
          <w:rFonts w:hint="eastAsia"/>
          <w:sz w:val="24"/>
        </w:rPr>
        <w:t>协议栈的开发环境与开发方法</w:t>
      </w:r>
    </w:p>
    <w:p w:rsidR="007570BF" w:rsidRPr="007570BF" w:rsidRDefault="007570BF" w:rsidP="007570BF">
      <w:pPr>
        <w:pStyle w:val="2"/>
        <w:rPr>
          <w:kern w:val="0"/>
        </w:rPr>
      </w:pPr>
      <w:r w:rsidRPr="007570BF">
        <w:rPr>
          <w:kern w:val="0"/>
        </w:rPr>
        <w:t>第</w:t>
      </w:r>
      <w:r>
        <w:rPr>
          <w:rFonts w:hint="eastAsia"/>
          <w:kern w:val="0"/>
        </w:rPr>
        <w:t>6</w:t>
      </w:r>
      <w:r w:rsidRPr="007570BF">
        <w:rPr>
          <w:kern w:val="0"/>
        </w:rPr>
        <w:t xml:space="preserve">章　</w:t>
      </w:r>
      <w:r w:rsidR="007F62F6">
        <w:rPr>
          <w:rFonts w:hint="eastAsia"/>
          <w:kern w:val="0"/>
        </w:rPr>
        <w:t>nesC</w:t>
      </w:r>
      <w:r w:rsidR="007F62F6">
        <w:rPr>
          <w:rFonts w:hint="eastAsia"/>
          <w:kern w:val="0"/>
        </w:rPr>
        <w:t>语言和无线传感器网络操作系统</w:t>
      </w:r>
      <w:r w:rsidR="007F62F6">
        <w:rPr>
          <w:rFonts w:hint="eastAsia"/>
          <w:kern w:val="0"/>
        </w:rPr>
        <w:t>TinyOS</w:t>
      </w:r>
    </w:p>
    <w:p w:rsidR="007570BF" w:rsidRPr="00250715" w:rsidRDefault="007570BF" w:rsidP="007570BF">
      <w:pPr>
        <w:pStyle w:val="3"/>
        <w:rPr>
          <w:rFonts w:ascii="宋体" w:hAnsi="宋体" w:cs="宋体"/>
          <w:kern w:val="0"/>
          <w:sz w:val="24"/>
        </w:rPr>
      </w:pPr>
      <w:r w:rsidRPr="00250715">
        <w:rPr>
          <w:rFonts w:ascii="宋体" w:hAnsi="宋体" w:cs="宋体" w:hint="eastAsia"/>
          <w:kern w:val="0"/>
          <w:sz w:val="24"/>
        </w:rPr>
        <w:t>教学目的和要求：</w:t>
      </w:r>
    </w:p>
    <w:p w:rsidR="007F62F6" w:rsidRDefault="007F62F6" w:rsidP="007F62F6">
      <w:pPr>
        <w:pStyle w:val="a6"/>
        <w:numPr>
          <w:ilvl w:val="0"/>
          <w:numId w:val="12"/>
        </w:numPr>
        <w:spacing w:line="440" w:lineRule="exact"/>
        <w:ind w:firstLineChars="0"/>
        <w:rPr>
          <w:sz w:val="24"/>
        </w:rPr>
      </w:pPr>
      <w:r>
        <w:rPr>
          <w:rFonts w:hint="eastAsia"/>
          <w:sz w:val="24"/>
        </w:rPr>
        <w:t>了解</w:t>
      </w:r>
      <w:r>
        <w:rPr>
          <w:rFonts w:hint="eastAsia"/>
          <w:sz w:val="24"/>
        </w:rPr>
        <w:t>TinyOS</w:t>
      </w:r>
      <w:r>
        <w:rPr>
          <w:rFonts w:hint="eastAsia"/>
          <w:sz w:val="24"/>
        </w:rPr>
        <w:t>的基本结构，理解</w:t>
      </w:r>
      <w:r>
        <w:rPr>
          <w:rFonts w:hint="eastAsia"/>
          <w:sz w:val="24"/>
        </w:rPr>
        <w:t>TinyOS</w:t>
      </w:r>
      <w:r>
        <w:rPr>
          <w:rFonts w:hint="eastAsia"/>
          <w:sz w:val="24"/>
        </w:rPr>
        <w:t>和</w:t>
      </w:r>
      <w:r>
        <w:rPr>
          <w:rFonts w:hint="eastAsia"/>
          <w:sz w:val="24"/>
        </w:rPr>
        <w:t>nesC</w:t>
      </w:r>
      <w:r>
        <w:rPr>
          <w:rFonts w:hint="eastAsia"/>
          <w:sz w:val="24"/>
        </w:rPr>
        <w:t>的关系</w:t>
      </w:r>
    </w:p>
    <w:p w:rsidR="007F62F6" w:rsidRDefault="000934F2" w:rsidP="007F62F6">
      <w:pPr>
        <w:pStyle w:val="a6"/>
        <w:numPr>
          <w:ilvl w:val="0"/>
          <w:numId w:val="12"/>
        </w:numPr>
        <w:spacing w:line="440" w:lineRule="exact"/>
        <w:ind w:firstLineChars="0"/>
        <w:rPr>
          <w:sz w:val="24"/>
        </w:rPr>
      </w:pPr>
      <w:r>
        <w:rPr>
          <w:rFonts w:hint="eastAsia"/>
          <w:sz w:val="24"/>
        </w:rPr>
        <w:t>掌握</w:t>
      </w:r>
      <w:r w:rsidR="007F62F6">
        <w:rPr>
          <w:rFonts w:hint="eastAsia"/>
          <w:sz w:val="24"/>
        </w:rPr>
        <w:t>nesC</w:t>
      </w:r>
      <w:r w:rsidR="007F62F6">
        <w:rPr>
          <w:rFonts w:hint="eastAsia"/>
          <w:sz w:val="24"/>
        </w:rPr>
        <w:t>语言的基本语法结构</w:t>
      </w:r>
    </w:p>
    <w:p w:rsidR="007570BF" w:rsidRPr="007570BF" w:rsidRDefault="007F62F6" w:rsidP="007570BF">
      <w:pPr>
        <w:pStyle w:val="a6"/>
        <w:numPr>
          <w:ilvl w:val="0"/>
          <w:numId w:val="12"/>
        </w:numPr>
        <w:spacing w:line="440" w:lineRule="exact"/>
        <w:ind w:firstLineChars="0"/>
        <w:rPr>
          <w:sz w:val="24"/>
        </w:rPr>
      </w:pPr>
      <w:r>
        <w:rPr>
          <w:rFonts w:hint="eastAsia"/>
          <w:sz w:val="24"/>
        </w:rPr>
        <w:t>掌握采用</w:t>
      </w:r>
      <w:r>
        <w:rPr>
          <w:rFonts w:hint="eastAsia"/>
          <w:sz w:val="24"/>
        </w:rPr>
        <w:t>nesC</w:t>
      </w:r>
      <w:r>
        <w:rPr>
          <w:rFonts w:hint="eastAsia"/>
          <w:sz w:val="24"/>
        </w:rPr>
        <w:t>构件的基本功能模块</w:t>
      </w:r>
    </w:p>
    <w:p w:rsidR="000934F2" w:rsidRPr="005425FF" w:rsidRDefault="007F62F6" w:rsidP="005425FF">
      <w:pPr>
        <w:pStyle w:val="a6"/>
        <w:numPr>
          <w:ilvl w:val="0"/>
          <w:numId w:val="12"/>
        </w:numPr>
        <w:spacing w:line="440" w:lineRule="exact"/>
        <w:ind w:firstLineChars="0"/>
        <w:rPr>
          <w:sz w:val="24"/>
        </w:rPr>
      </w:pPr>
      <w:r>
        <w:rPr>
          <w:rFonts w:hint="eastAsia"/>
          <w:sz w:val="24"/>
        </w:rPr>
        <w:t>了解</w:t>
      </w:r>
      <w:r>
        <w:rPr>
          <w:rFonts w:hint="eastAsia"/>
          <w:sz w:val="24"/>
        </w:rPr>
        <w:t>nesC</w:t>
      </w:r>
      <w:r w:rsidR="005425FF">
        <w:rPr>
          <w:rFonts w:hint="eastAsia"/>
          <w:sz w:val="24"/>
        </w:rPr>
        <w:t>程序的开发环境</w:t>
      </w:r>
    </w:p>
    <w:p w:rsidR="007570BF" w:rsidRPr="00250715" w:rsidRDefault="007570BF" w:rsidP="007570BF">
      <w:pPr>
        <w:pStyle w:val="3"/>
        <w:rPr>
          <w:rFonts w:ascii="宋体" w:hAnsi="宋体" w:cs="宋体"/>
          <w:kern w:val="0"/>
          <w:sz w:val="24"/>
        </w:rPr>
      </w:pPr>
      <w:r w:rsidRPr="00250715">
        <w:rPr>
          <w:rFonts w:ascii="宋体" w:hAnsi="宋体" w:cs="宋体" w:hint="eastAsia"/>
          <w:kern w:val="0"/>
          <w:sz w:val="24"/>
        </w:rPr>
        <w:t xml:space="preserve">重点与难点：  </w:t>
      </w:r>
    </w:p>
    <w:p w:rsidR="007570BF" w:rsidRDefault="005425FF" w:rsidP="000934F2">
      <w:pPr>
        <w:pStyle w:val="a6"/>
        <w:numPr>
          <w:ilvl w:val="0"/>
          <w:numId w:val="11"/>
        </w:numPr>
        <w:spacing w:line="440" w:lineRule="exact"/>
        <w:ind w:firstLineChars="0"/>
        <w:rPr>
          <w:sz w:val="24"/>
        </w:rPr>
      </w:pPr>
      <w:r>
        <w:rPr>
          <w:rFonts w:hint="eastAsia"/>
          <w:sz w:val="24"/>
        </w:rPr>
        <w:t>nesC</w:t>
      </w:r>
      <w:r>
        <w:rPr>
          <w:rFonts w:hint="eastAsia"/>
          <w:sz w:val="24"/>
        </w:rPr>
        <w:t>的语法要点</w:t>
      </w:r>
    </w:p>
    <w:p w:rsidR="005425FF" w:rsidRDefault="005425FF" w:rsidP="000934F2">
      <w:pPr>
        <w:pStyle w:val="a6"/>
        <w:numPr>
          <w:ilvl w:val="0"/>
          <w:numId w:val="11"/>
        </w:numPr>
        <w:spacing w:line="440" w:lineRule="exact"/>
        <w:ind w:firstLineChars="0"/>
        <w:rPr>
          <w:sz w:val="24"/>
        </w:rPr>
      </w:pPr>
      <w:r>
        <w:rPr>
          <w:rFonts w:hint="eastAsia"/>
          <w:sz w:val="24"/>
        </w:rPr>
        <w:t>nesC</w:t>
      </w:r>
      <w:r>
        <w:rPr>
          <w:rFonts w:hint="eastAsia"/>
          <w:sz w:val="24"/>
        </w:rPr>
        <w:t>功能模块的构建原理</w:t>
      </w:r>
    </w:p>
    <w:p w:rsidR="007570BF" w:rsidRPr="007570BF" w:rsidRDefault="007570BF" w:rsidP="007570BF">
      <w:pPr>
        <w:pStyle w:val="2"/>
        <w:rPr>
          <w:kern w:val="0"/>
        </w:rPr>
      </w:pPr>
      <w:r w:rsidRPr="007570BF">
        <w:rPr>
          <w:kern w:val="0"/>
        </w:rPr>
        <w:lastRenderedPageBreak/>
        <w:t>第</w:t>
      </w:r>
      <w:r>
        <w:rPr>
          <w:rFonts w:hint="eastAsia"/>
          <w:kern w:val="0"/>
        </w:rPr>
        <w:t>7</w:t>
      </w:r>
      <w:r w:rsidRPr="007570BF">
        <w:rPr>
          <w:kern w:val="0"/>
        </w:rPr>
        <w:t xml:space="preserve">章　</w:t>
      </w:r>
      <w:r w:rsidR="005425FF">
        <w:rPr>
          <w:rFonts w:hint="eastAsia"/>
          <w:kern w:val="0"/>
        </w:rPr>
        <w:t>无线传感器网络</w:t>
      </w:r>
      <w:r w:rsidR="00CC6BF6">
        <w:rPr>
          <w:rFonts w:hint="eastAsia"/>
          <w:kern w:val="0"/>
        </w:rPr>
        <w:t>操作系统</w:t>
      </w:r>
      <w:r w:rsidR="005425FF">
        <w:rPr>
          <w:rFonts w:hint="eastAsia"/>
          <w:kern w:val="0"/>
        </w:rPr>
        <w:t>TinyOS</w:t>
      </w:r>
    </w:p>
    <w:p w:rsidR="007570BF" w:rsidRPr="00250715" w:rsidRDefault="007570BF" w:rsidP="007570BF">
      <w:pPr>
        <w:pStyle w:val="3"/>
        <w:rPr>
          <w:rFonts w:ascii="宋体" w:hAnsi="宋体" w:cs="宋体"/>
          <w:kern w:val="0"/>
          <w:sz w:val="24"/>
        </w:rPr>
      </w:pPr>
      <w:r w:rsidRPr="00250715">
        <w:rPr>
          <w:rFonts w:ascii="宋体" w:hAnsi="宋体" w:cs="宋体" w:hint="eastAsia"/>
          <w:kern w:val="0"/>
          <w:sz w:val="24"/>
        </w:rPr>
        <w:t>教学目的和要求：</w:t>
      </w:r>
    </w:p>
    <w:p w:rsidR="005425FF" w:rsidRDefault="005425FF" w:rsidP="005425FF">
      <w:pPr>
        <w:pStyle w:val="a6"/>
        <w:numPr>
          <w:ilvl w:val="0"/>
          <w:numId w:val="13"/>
        </w:numPr>
        <w:spacing w:line="440" w:lineRule="exact"/>
        <w:ind w:firstLineChars="0"/>
        <w:rPr>
          <w:sz w:val="24"/>
        </w:rPr>
      </w:pPr>
      <w:r>
        <w:rPr>
          <w:rFonts w:hint="eastAsia"/>
          <w:sz w:val="24"/>
        </w:rPr>
        <w:t>掌握</w:t>
      </w:r>
      <w:r>
        <w:rPr>
          <w:rFonts w:hint="eastAsia"/>
          <w:sz w:val="24"/>
        </w:rPr>
        <w:t>TinyOS</w:t>
      </w:r>
      <w:r>
        <w:rPr>
          <w:rFonts w:hint="eastAsia"/>
          <w:sz w:val="24"/>
        </w:rPr>
        <w:t>的框架结构和功能特点</w:t>
      </w:r>
    </w:p>
    <w:p w:rsidR="00321ED8" w:rsidRDefault="005425FF" w:rsidP="007570BF">
      <w:pPr>
        <w:pStyle w:val="a6"/>
        <w:numPr>
          <w:ilvl w:val="0"/>
          <w:numId w:val="13"/>
        </w:numPr>
        <w:spacing w:line="440" w:lineRule="exact"/>
        <w:ind w:firstLineChars="0"/>
        <w:rPr>
          <w:sz w:val="24"/>
        </w:rPr>
      </w:pPr>
      <w:r>
        <w:rPr>
          <w:rFonts w:hint="eastAsia"/>
          <w:sz w:val="24"/>
        </w:rPr>
        <w:t>理解</w:t>
      </w:r>
      <w:r>
        <w:rPr>
          <w:rFonts w:hint="eastAsia"/>
          <w:sz w:val="24"/>
        </w:rPr>
        <w:t>TinyOS</w:t>
      </w:r>
      <w:r>
        <w:rPr>
          <w:rFonts w:hint="eastAsia"/>
          <w:sz w:val="24"/>
        </w:rPr>
        <w:t>的模块化原理即组件模型</w:t>
      </w:r>
    </w:p>
    <w:p w:rsidR="005425FF" w:rsidRDefault="005425FF" w:rsidP="007570BF">
      <w:pPr>
        <w:pStyle w:val="a6"/>
        <w:numPr>
          <w:ilvl w:val="0"/>
          <w:numId w:val="13"/>
        </w:numPr>
        <w:spacing w:line="440" w:lineRule="exact"/>
        <w:ind w:firstLineChars="0"/>
        <w:rPr>
          <w:sz w:val="24"/>
        </w:rPr>
      </w:pPr>
      <w:r>
        <w:rPr>
          <w:rFonts w:hint="eastAsia"/>
          <w:sz w:val="24"/>
        </w:rPr>
        <w:t>理解</w:t>
      </w:r>
      <w:r>
        <w:rPr>
          <w:rFonts w:hint="eastAsia"/>
          <w:sz w:val="24"/>
        </w:rPr>
        <w:t>TinyOS</w:t>
      </w:r>
      <w:r>
        <w:rPr>
          <w:rFonts w:hint="eastAsia"/>
          <w:sz w:val="24"/>
        </w:rPr>
        <w:t>操作系统核心机制的实现原理</w:t>
      </w:r>
    </w:p>
    <w:p w:rsidR="005425FF" w:rsidRDefault="005425FF" w:rsidP="007570BF">
      <w:pPr>
        <w:pStyle w:val="a6"/>
        <w:numPr>
          <w:ilvl w:val="0"/>
          <w:numId w:val="13"/>
        </w:numPr>
        <w:spacing w:line="440" w:lineRule="exact"/>
        <w:ind w:firstLineChars="0"/>
        <w:rPr>
          <w:rFonts w:hint="eastAsia"/>
          <w:sz w:val="24"/>
        </w:rPr>
      </w:pPr>
      <w:r>
        <w:rPr>
          <w:rFonts w:hint="eastAsia"/>
          <w:sz w:val="24"/>
        </w:rPr>
        <w:t>了解</w:t>
      </w:r>
      <w:r>
        <w:rPr>
          <w:rFonts w:hint="eastAsia"/>
          <w:sz w:val="24"/>
        </w:rPr>
        <w:t>TinyOS</w:t>
      </w:r>
      <w:r>
        <w:rPr>
          <w:rFonts w:hint="eastAsia"/>
          <w:sz w:val="24"/>
        </w:rPr>
        <w:t>的协议栈及其软硬件实现</w:t>
      </w:r>
    </w:p>
    <w:p w:rsidR="008F7433" w:rsidRPr="007570BF" w:rsidRDefault="008F7433" w:rsidP="007570BF">
      <w:pPr>
        <w:pStyle w:val="a6"/>
        <w:numPr>
          <w:ilvl w:val="0"/>
          <w:numId w:val="13"/>
        </w:numPr>
        <w:spacing w:line="440" w:lineRule="exact"/>
        <w:ind w:firstLineChars="0"/>
        <w:rPr>
          <w:sz w:val="24"/>
        </w:rPr>
      </w:pPr>
      <w:r>
        <w:rPr>
          <w:rFonts w:hint="eastAsia"/>
          <w:sz w:val="24"/>
        </w:rPr>
        <w:t>了解</w:t>
      </w:r>
      <w:r>
        <w:rPr>
          <w:rFonts w:hint="eastAsia"/>
          <w:sz w:val="24"/>
        </w:rPr>
        <w:t xml:space="preserve">TinyOS </w:t>
      </w:r>
      <w:r>
        <w:rPr>
          <w:rFonts w:hint="eastAsia"/>
          <w:sz w:val="24"/>
        </w:rPr>
        <w:t>模拟器环境</w:t>
      </w:r>
      <w:r w:rsidR="00124110">
        <w:rPr>
          <w:rFonts w:hint="eastAsia"/>
          <w:sz w:val="24"/>
        </w:rPr>
        <w:t>，掌握使用</w:t>
      </w:r>
      <w:r w:rsidR="00124110">
        <w:rPr>
          <w:rFonts w:hint="eastAsia"/>
          <w:sz w:val="24"/>
        </w:rPr>
        <w:t>TinyOS</w:t>
      </w:r>
      <w:r w:rsidR="00124110">
        <w:rPr>
          <w:rFonts w:hint="eastAsia"/>
          <w:sz w:val="24"/>
        </w:rPr>
        <w:t>模拟器进行无线传感器网络仿真的方法</w:t>
      </w:r>
    </w:p>
    <w:p w:rsidR="007570BF" w:rsidRPr="00250715" w:rsidRDefault="007570BF" w:rsidP="007570BF">
      <w:pPr>
        <w:pStyle w:val="3"/>
        <w:rPr>
          <w:rFonts w:ascii="宋体" w:hAnsi="宋体" w:cs="宋体"/>
          <w:kern w:val="0"/>
          <w:sz w:val="24"/>
        </w:rPr>
      </w:pPr>
      <w:r w:rsidRPr="00250715">
        <w:rPr>
          <w:rFonts w:ascii="宋体" w:hAnsi="宋体" w:cs="宋体" w:hint="eastAsia"/>
          <w:kern w:val="0"/>
          <w:sz w:val="24"/>
        </w:rPr>
        <w:t xml:space="preserve">重点与难点：  </w:t>
      </w:r>
    </w:p>
    <w:p w:rsidR="00321ED8" w:rsidRPr="00321ED8" w:rsidRDefault="005425FF" w:rsidP="00321ED8">
      <w:pPr>
        <w:pStyle w:val="a6"/>
        <w:numPr>
          <w:ilvl w:val="0"/>
          <w:numId w:val="11"/>
        </w:numPr>
        <w:spacing w:line="440" w:lineRule="exact"/>
        <w:ind w:firstLineChars="0"/>
        <w:rPr>
          <w:sz w:val="24"/>
        </w:rPr>
      </w:pPr>
      <w:r>
        <w:rPr>
          <w:rFonts w:hint="eastAsia"/>
          <w:sz w:val="24"/>
        </w:rPr>
        <w:t>TinyOS</w:t>
      </w:r>
      <w:r>
        <w:rPr>
          <w:rFonts w:hint="eastAsia"/>
          <w:sz w:val="24"/>
        </w:rPr>
        <w:t>操作系统核心机制的实现原理</w:t>
      </w:r>
    </w:p>
    <w:sectPr w:rsidR="00321ED8" w:rsidRPr="00321ED8" w:rsidSect="00A52D4A">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0C9C" w:rsidRDefault="00A40C9C" w:rsidP="00D06123">
      <w:r>
        <w:separator/>
      </w:r>
    </w:p>
  </w:endnote>
  <w:endnote w:type="continuationSeparator" w:id="1">
    <w:p w:rsidR="00A40C9C" w:rsidRDefault="00A40C9C" w:rsidP="00D0612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14597797"/>
      <w:docPartObj>
        <w:docPartGallery w:val="Page Numbers (Bottom of Page)"/>
        <w:docPartUnique/>
      </w:docPartObj>
    </w:sdtPr>
    <w:sdtContent>
      <w:p w:rsidR="00365737" w:rsidRDefault="00B954A3">
        <w:pPr>
          <w:pStyle w:val="a5"/>
          <w:jc w:val="center"/>
        </w:pPr>
        <w:fldSimple w:instr=" PAGE   \* MERGEFORMAT ">
          <w:r w:rsidR="00124110" w:rsidRPr="00124110">
            <w:rPr>
              <w:noProof/>
              <w:lang w:val="zh-CN"/>
            </w:rPr>
            <w:t>5</w:t>
          </w:r>
        </w:fldSimple>
      </w:p>
    </w:sdtContent>
  </w:sdt>
  <w:p w:rsidR="00365737" w:rsidRDefault="00365737">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0C9C" w:rsidRDefault="00A40C9C" w:rsidP="00D06123">
      <w:r>
        <w:separator/>
      </w:r>
    </w:p>
  </w:footnote>
  <w:footnote w:type="continuationSeparator" w:id="1">
    <w:p w:rsidR="00A40C9C" w:rsidRDefault="00A40C9C" w:rsidP="00D0612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E04E8"/>
    <w:multiLevelType w:val="hybridMultilevel"/>
    <w:tmpl w:val="AD6A5F2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0F022BD"/>
    <w:multiLevelType w:val="hybridMultilevel"/>
    <w:tmpl w:val="D30C11F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10F3B58"/>
    <w:multiLevelType w:val="hybridMultilevel"/>
    <w:tmpl w:val="A9188D3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04DF0434"/>
    <w:multiLevelType w:val="hybridMultilevel"/>
    <w:tmpl w:val="F91096FC"/>
    <w:lvl w:ilvl="0" w:tplc="04090001">
      <w:start w:val="1"/>
      <w:numFmt w:val="bullet"/>
      <w:lvlText w:val=""/>
      <w:lvlJc w:val="left"/>
      <w:pPr>
        <w:ind w:left="1020" w:hanging="420"/>
      </w:pPr>
      <w:rPr>
        <w:rFonts w:ascii="Wingdings" w:hAnsi="Wingdings" w:hint="default"/>
      </w:rPr>
    </w:lvl>
    <w:lvl w:ilvl="1" w:tplc="04090003" w:tentative="1">
      <w:start w:val="1"/>
      <w:numFmt w:val="bullet"/>
      <w:lvlText w:val=""/>
      <w:lvlJc w:val="left"/>
      <w:pPr>
        <w:ind w:left="1440" w:hanging="420"/>
      </w:pPr>
      <w:rPr>
        <w:rFonts w:ascii="Wingdings" w:hAnsi="Wingdings" w:hint="default"/>
      </w:rPr>
    </w:lvl>
    <w:lvl w:ilvl="2" w:tplc="04090005"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3" w:tentative="1">
      <w:start w:val="1"/>
      <w:numFmt w:val="bullet"/>
      <w:lvlText w:val=""/>
      <w:lvlJc w:val="left"/>
      <w:pPr>
        <w:ind w:left="2700" w:hanging="420"/>
      </w:pPr>
      <w:rPr>
        <w:rFonts w:ascii="Wingdings" w:hAnsi="Wingdings" w:hint="default"/>
      </w:rPr>
    </w:lvl>
    <w:lvl w:ilvl="5" w:tplc="04090005"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3" w:tentative="1">
      <w:start w:val="1"/>
      <w:numFmt w:val="bullet"/>
      <w:lvlText w:val=""/>
      <w:lvlJc w:val="left"/>
      <w:pPr>
        <w:ind w:left="3960" w:hanging="420"/>
      </w:pPr>
      <w:rPr>
        <w:rFonts w:ascii="Wingdings" w:hAnsi="Wingdings" w:hint="default"/>
      </w:rPr>
    </w:lvl>
    <w:lvl w:ilvl="8" w:tplc="04090005" w:tentative="1">
      <w:start w:val="1"/>
      <w:numFmt w:val="bullet"/>
      <w:lvlText w:val=""/>
      <w:lvlJc w:val="left"/>
      <w:pPr>
        <w:ind w:left="4380" w:hanging="420"/>
      </w:pPr>
      <w:rPr>
        <w:rFonts w:ascii="Wingdings" w:hAnsi="Wingdings" w:hint="default"/>
      </w:rPr>
    </w:lvl>
  </w:abstractNum>
  <w:abstractNum w:abstractNumId="4">
    <w:nsid w:val="06033F8F"/>
    <w:multiLevelType w:val="hybridMultilevel"/>
    <w:tmpl w:val="9CB666F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12200C04"/>
    <w:multiLevelType w:val="hybridMultilevel"/>
    <w:tmpl w:val="5EC08A00"/>
    <w:lvl w:ilvl="0" w:tplc="04090001">
      <w:start w:val="1"/>
      <w:numFmt w:val="bullet"/>
      <w:lvlText w:val=""/>
      <w:lvlJc w:val="left"/>
      <w:pPr>
        <w:ind w:left="1020" w:hanging="420"/>
      </w:pPr>
      <w:rPr>
        <w:rFonts w:ascii="Wingdings" w:hAnsi="Wingdings" w:hint="default"/>
      </w:rPr>
    </w:lvl>
    <w:lvl w:ilvl="1" w:tplc="04090003" w:tentative="1">
      <w:start w:val="1"/>
      <w:numFmt w:val="bullet"/>
      <w:lvlText w:val=""/>
      <w:lvlJc w:val="left"/>
      <w:pPr>
        <w:ind w:left="1440" w:hanging="420"/>
      </w:pPr>
      <w:rPr>
        <w:rFonts w:ascii="Wingdings" w:hAnsi="Wingdings" w:hint="default"/>
      </w:rPr>
    </w:lvl>
    <w:lvl w:ilvl="2" w:tplc="04090005"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3" w:tentative="1">
      <w:start w:val="1"/>
      <w:numFmt w:val="bullet"/>
      <w:lvlText w:val=""/>
      <w:lvlJc w:val="left"/>
      <w:pPr>
        <w:ind w:left="2700" w:hanging="420"/>
      </w:pPr>
      <w:rPr>
        <w:rFonts w:ascii="Wingdings" w:hAnsi="Wingdings" w:hint="default"/>
      </w:rPr>
    </w:lvl>
    <w:lvl w:ilvl="5" w:tplc="04090005"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3" w:tentative="1">
      <w:start w:val="1"/>
      <w:numFmt w:val="bullet"/>
      <w:lvlText w:val=""/>
      <w:lvlJc w:val="left"/>
      <w:pPr>
        <w:ind w:left="3960" w:hanging="420"/>
      </w:pPr>
      <w:rPr>
        <w:rFonts w:ascii="Wingdings" w:hAnsi="Wingdings" w:hint="default"/>
      </w:rPr>
    </w:lvl>
    <w:lvl w:ilvl="8" w:tplc="04090005" w:tentative="1">
      <w:start w:val="1"/>
      <w:numFmt w:val="bullet"/>
      <w:lvlText w:val=""/>
      <w:lvlJc w:val="left"/>
      <w:pPr>
        <w:ind w:left="4380" w:hanging="420"/>
      </w:pPr>
      <w:rPr>
        <w:rFonts w:ascii="Wingdings" w:hAnsi="Wingdings" w:hint="default"/>
      </w:rPr>
    </w:lvl>
  </w:abstractNum>
  <w:abstractNum w:abstractNumId="6">
    <w:nsid w:val="16E61F0C"/>
    <w:multiLevelType w:val="hybridMultilevel"/>
    <w:tmpl w:val="B1EC383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27C84B15"/>
    <w:multiLevelType w:val="hybridMultilevel"/>
    <w:tmpl w:val="78C6AE1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nsid w:val="35745A0A"/>
    <w:multiLevelType w:val="hybridMultilevel"/>
    <w:tmpl w:val="13A2B00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3C4602EC"/>
    <w:multiLevelType w:val="hybridMultilevel"/>
    <w:tmpl w:val="AB1E0CE8"/>
    <w:lvl w:ilvl="0" w:tplc="04090001">
      <w:start w:val="1"/>
      <w:numFmt w:val="bullet"/>
      <w:lvlText w:val=""/>
      <w:lvlJc w:val="left"/>
      <w:pPr>
        <w:ind w:left="847" w:hanging="420"/>
      </w:pPr>
      <w:rPr>
        <w:rFonts w:ascii="Wingdings" w:hAnsi="Wingdings" w:hint="default"/>
      </w:rPr>
    </w:lvl>
    <w:lvl w:ilvl="1" w:tplc="04090003" w:tentative="1">
      <w:start w:val="1"/>
      <w:numFmt w:val="bullet"/>
      <w:lvlText w:val=""/>
      <w:lvlJc w:val="left"/>
      <w:pPr>
        <w:ind w:left="1267" w:hanging="420"/>
      </w:pPr>
      <w:rPr>
        <w:rFonts w:ascii="Wingdings" w:hAnsi="Wingdings" w:hint="default"/>
      </w:rPr>
    </w:lvl>
    <w:lvl w:ilvl="2" w:tplc="04090005" w:tentative="1">
      <w:start w:val="1"/>
      <w:numFmt w:val="bullet"/>
      <w:lvlText w:val=""/>
      <w:lvlJc w:val="left"/>
      <w:pPr>
        <w:ind w:left="1687" w:hanging="420"/>
      </w:pPr>
      <w:rPr>
        <w:rFonts w:ascii="Wingdings" w:hAnsi="Wingdings" w:hint="default"/>
      </w:rPr>
    </w:lvl>
    <w:lvl w:ilvl="3" w:tplc="04090001" w:tentative="1">
      <w:start w:val="1"/>
      <w:numFmt w:val="bullet"/>
      <w:lvlText w:val=""/>
      <w:lvlJc w:val="left"/>
      <w:pPr>
        <w:ind w:left="2107" w:hanging="420"/>
      </w:pPr>
      <w:rPr>
        <w:rFonts w:ascii="Wingdings" w:hAnsi="Wingdings" w:hint="default"/>
      </w:rPr>
    </w:lvl>
    <w:lvl w:ilvl="4" w:tplc="04090003" w:tentative="1">
      <w:start w:val="1"/>
      <w:numFmt w:val="bullet"/>
      <w:lvlText w:val=""/>
      <w:lvlJc w:val="left"/>
      <w:pPr>
        <w:ind w:left="2527" w:hanging="420"/>
      </w:pPr>
      <w:rPr>
        <w:rFonts w:ascii="Wingdings" w:hAnsi="Wingdings" w:hint="default"/>
      </w:rPr>
    </w:lvl>
    <w:lvl w:ilvl="5" w:tplc="04090005" w:tentative="1">
      <w:start w:val="1"/>
      <w:numFmt w:val="bullet"/>
      <w:lvlText w:val=""/>
      <w:lvlJc w:val="left"/>
      <w:pPr>
        <w:ind w:left="2947" w:hanging="420"/>
      </w:pPr>
      <w:rPr>
        <w:rFonts w:ascii="Wingdings" w:hAnsi="Wingdings" w:hint="default"/>
      </w:rPr>
    </w:lvl>
    <w:lvl w:ilvl="6" w:tplc="04090001" w:tentative="1">
      <w:start w:val="1"/>
      <w:numFmt w:val="bullet"/>
      <w:lvlText w:val=""/>
      <w:lvlJc w:val="left"/>
      <w:pPr>
        <w:ind w:left="3367" w:hanging="420"/>
      </w:pPr>
      <w:rPr>
        <w:rFonts w:ascii="Wingdings" w:hAnsi="Wingdings" w:hint="default"/>
      </w:rPr>
    </w:lvl>
    <w:lvl w:ilvl="7" w:tplc="04090003" w:tentative="1">
      <w:start w:val="1"/>
      <w:numFmt w:val="bullet"/>
      <w:lvlText w:val=""/>
      <w:lvlJc w:val="left"/>
      <w:pPr>
        <w:ind w:left="3787" w:hanging="420"/>
      </w:pPr>
      <w:rPr>
        <w:rFonts w:ascii="Wingdings" w:hAnsi="Wingdings" w:hint="default"/>
      </w:rPr>
    </w:lvl>
    <w:lvl w:ilvl="8" w:tplc="04090005" w:tentative="1">
      <w:start w:val="1"/>
      <w:numFmt w:val="bullet"/>
      <w:lvlText w:val=""/>
      <w:lvlJc w:val="left"/>
      <w:pPr>
        <w:ind w:left="4207" w:hanging="420"/>
      </w:pPr>
      <w:rPr>
        <w:rFonts w:ascii="Wingdings" w:hAnsi="Wingdings" w:hint="default"/>
      </w:rPr>
    </w:lvl>
  </w:abstractNum>
  <w:abstractNum w:abstractNumId="10">
    <w:nsid w:val="442576A9"/>
    <w:multiLevelType w:val="hybridMultilevel"/>
    <w:tmpl w:val="F326897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4AE57610"/>
    <w:multiLevelType w:val="hybridMultilevel"/>
    <w:tmpl w:val="09EAA72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5E8E48D7"/>
    <w:multiLevelType w:val="hybridMultilevel"/>
    <w:tmpl w:val="6BB20F7E"/>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3">
    <w:nsid w:val="5FAC12E8"/>
    <w:multiLevelType w:val="hybridMultilevel"/>
    <w:tmpl w:val="EAD6C8B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nsid w:val="71D719CA"/>
    <w:multiLevelType w:val="hybridMultilevel"/>
    <w:tmpl w:val="3442117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76ED36FA"/>
    <w:multiLevelType w:val="hybridMultilevel"/>
    <w:tmpl w:val="86E6CC9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7BCE5763"/>
    <w:multiLevelType w:val="hybridMultilevel"/>
    <w:tmpl w:val="59FC8F8E"/>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nsid w:val="7D574A07"/>
    <w:multiLevelType w:val="hybridMultilevel"/>
    <w:tmpl w:val="55A4CFF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7D7C3EC8"/>
    <w:multiLevelType w:val="hybridMultilevel"/>
    <w:tmpl w:val="9CB666F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7D822E94"/>
    <w:multiLevelType w:val="hybridMultilevel"/>
    <w:tmpl w:val="36B670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2"/>
  </w:num>
  <w:num w:numId="2">
    <w:abstractNumId w:val="5"/>
  </w:num>
  <w:num w:numId="3">
    <w:abstractNumId w:val="3"/>
  </w:num>
  <w:num w:numId="4">
    <w:abstractNumId w:val="14"/>
  </w:num>
  <w:num w:numId="5">
    <w:abstractNumId w:val="13"/>
  </w:num>
  <w:num w:numId="6">
    <w:abstractNumId w:val="8"/>
  </w:num>
  <w:num w:numId="7">
    <w:abstractNumId w:val="0"/>
  </w:num>
  <w:num w:numId="8">
    <w:abstractNumId w:val="9"/>
  </w:num>
  <w:num w:numId="9">
    <w:abstractNumId w:val="7"/>
  </w:num>
  <w:num w:numId="10">
    <w:abstractNumId w:val="18"/>
  </w:num>
  <w:num w:numId="11">
    <w:abstractNumId w:val="16"/>
  </w:num>
  <w:num w:numId="12">
    <w:abstractNumId w:val="1"/>
  </w:num>
  <w:num w:numId="13">
    <w:abstractNumId w:val="10"/>
  </w:num>
  <w:num w:numId="14">
    <w:abstractNumId w:val="19"/>
  </w:num>
  <w:num w:numId="15">
    <w:abstractNumId w:val="17"/>
  </w:num>
  <w:num w:numId="16">
    <w:abstractNumId w:val="11"/>
  </w:num>
  <w:num w:numId="17">
    <w:abstractNumId w:val="2"/>
  </w:num>
  <w:num w:numId="18">
    <w:abstractNumId w:val="15"/>
  </w:num>
  <w:num w:numId="19">
    <w:abstractNumId w:val="4"/>
  </w:num>
  <w:num w:numId="2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A17BD"/>
    <w:rsid w:val="000021AF"/>
    <w:rsid w:val="0000472A"/>
    <w:rsid w:val="00023464"/>
    <w:rsid w:val="000516D5"/>
    <w:rsid w:val="00070C04"/>
    <w:rsid w:val="000934F2"/>
    <w:rsid w:val="00115D03"/>
    <w:rsid w:val="00116C18"/>
    <w:rsid w:val="00124110"/>
    <w:rsid w:val="00131B90"/>
    <w:rsid w:val="00191ED4"/>
    <w:rsid w:val="001B0B23"/>
    <w:rsid w:val="001D353A"/>
    <w:rsid w:val="00214E6E"/>
    <w:rsid w:val="00227E65"/>
    <w:rsid w:val="00250715"/>
    <w:rsid w:val="00293F5C"/>
    <w:rsid w:val="002B7DAE"/>
    <w:rsid w:val="00304A4D"/>
    <w:rsid w:val="00321ED8"/>
    <w:rsid w:val="003459C4"/>
    <w:rsid w:val="003551E1"/>
    <w:rsid w:val="00365737"/>
    <w:rsid w:val="00392988"/>
    <w:rsid w:val="003A143E"/>
    <w:rsid w:val="003E204C"/>
    <w:rsid w:val="003E4086"/>
    <w:rsid w:val="004E06A3"/>
    <w:rsid w:val="004F5A2D"/>
    <w:rsid w:val="00500518"/>
    <w:rsid w:val="00514D71"/>
    <w:rsid w:val="005425FF"/>
    <w:rsid w:val="005F264E"/>
    <w:rsid w:val="006112F5"/>
    <w:rsid w:val="00624F82"/>
    <w:rsid w:val="00695BE6"/>
    <w:rsid w:val="006B7FC2"/>
    <w:rsid w:val="00732802"/>
    <w:rsid w:val="00733EF8"/>
    <w:rsid w:val="00744A9E"/>
    <w:rsid w:val="007570BF"/>
    <w:rsid w:val="007831A4"/>
    <w:rsid w:val="007B36A5"/>
    <w:rsid w:val="007E3805"/>
    <w:rsid w:val="007F62F6"/>
    <w:rsid w:val="008014E5"/>
    <w:rsid w:val="008157BC"/>
    <w:rsid w:val="00821587"/>
    <w:rsid w:val="008771B6"/>
    <w:rsid w:val="008949AD"/>
    <w:rsid w:val="008A1E46"/>
    <w:rsid w:val="008F7433"/>
    <w:rsid w:val="00905FEC"/>
    <w:rsid w:val="0094562B"/>
    <w:rsid w:val="00952342"/>
    <w:rsid w:val="009E391B"/>
    <w:rsid w:val="00A40C9C"/>
    <w:rsid w:val="00A52D4A"/>
    <w:rsid w:val="00A72DCA"/>
    <w:rsid w:val="00AE5A93"/>
    <w:rsid w:val="00B26602"/>
    <w:rsid w:val="00B71315"/>
    <w:rsid w:val="00B954A3"/>
    <w:rsid w:val="00BE73DB"/>
    <w:rsid w:val="00BF42FD"/>
    <w:rsid w:val="00BF65DD"/>
    <w:rsid w:val="00C77C22"/>
    <w:rsid w:val="00CC6BF6"/>
    <w:rsid w:val="00D06123"/>
    <w:rsid w:val="00D15115"/>
    <w:rsid w:val="00D378F9"/>
    <w:rsid w:val="00D3797B"/>
    <w:rsid w:val="00D651B5"/>
    <w:rsid w:val="00D91D24"/>
    <w:rsid w:val="00DA17BD"/>
    <w:rsid w:val="00DC185B"/>
    <w:rsid w:val="00DE460C"/>
    <w:rsid w:val="00E12A4C"/>
    <w:rsid w:val="00E47F89"/>
    <w:rsid w:val="00ED5C06"/>
    <w:rsid w:val="00F5492B"/>
    <w:rsid w:val="00F55B51"/>
    <w:rsid w:val="00F65692"/>
    <w:rsid w:val="00F8312D"/>
    <w:rsid w:val="00FB0CA9"/>
    <w:rsid w:val="00FC025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52D4A"/>
    <w:pPr>
      <w:widowControl w:val="0"/>
      <w:jc w:val="both"/>
    </w:pPr>
    <w:rPr>
      <w:kern w:val="2"/>
      <w:sz w:val="21"/>
      <w:szCs w:val="24"/>
    </w:rPr>
  </w:style>
  <w:style w:type="paragraph" w:styleId="1">
    <w:name w:val="heading 1"/>
    <w:basedOn w:val="a"/>
    <w:next w:val="a"/>
    <w:link w:val="1Char"/>
    <w:qFormat/>
    <w:rsid w:val="00F65692"/>
    <w:pPr>
      <w:keepNext/>
      <w:keepLines/>
      <w:spacing w:before="340" w:after="330" w:line="578" w:lineRule="auto"/>
      <w:outlineLvl w:val="0"/>
    </w:pPr>
    <w:rPr>
      <w:b/>
      <w:bCs/>
      <w:kern w:val="44"/>
      <w:sz w:val="44"/>
      <w:szCs w:val="44"/>
    </w:rPr>
  </w:style>
  <w:style w:type="paragraph" w:styleId="2">
    <w:name w:val="heading 2"/>
    <w:basedOn w:val="a"/>
    <w:next w:val="a"/>
    <w:link w:val="2Char"/>
    <w:semiHidden/>
    <w:unhideWhenUsed/>
    <w:qFormat/>
    <w:rsid w:val="00F6569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semiHidden/>
    <w:unhideWhenUsed/>
    <w:qFormat/>
    <w:rsid w:val="000021A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rsid w:val="00D15115"/>
    <w:pPr>
      <w:ind w:leftChars="2500" w:left="100"/>
    </w:pPr>
  </w:style>
  <w:style w:type="paragraph" w:styleId="a4">
    <w:name w:val="header"/>
    <w:basedOn w:val="a"/>
    <w:link w:val="Char"/>
    <w:rsid w:val="00D061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D06123"/>
    <w:rPr>
      <w:kern w:val="2"/>
      <w:sz w:val="18"/>
      <w:szCs w:val="18"/>
    </w:rPr>
  </w:style>
  <w:style w:type="paragraph" w:styleId="a5">
    <w:name w:val="footer"/>
    <w:basedOn w:val="a"/>
    <w:link w:val="Char0"/>
    <w:uiPriority w:val="99"/>
    <w:rsid w:val="00D06123"/>
    <w:pPr>
      <w:tabs>
        <w:tab w:val="center" w:pos="4153"/>
        <w:tab w:val="right" w:pos="8306"/>
      </w:tabs>
      <w:snapToGrid w:val="0"/>
      <w:jc w:val="left"/>
    </w:pPr>
    <w:rPr>
      <w:sz w:val="18"/>
      <w:szCs w:val="18"/>
    </w:rPr>
  </w:style>
  <w:style w:type="character" w:customStyle="1" w:styleId="Char0">
    <w:name w:val="页脚 Char"/>
    <w:basedOn w:val="a0"/>
    <w:link w:val="a5"/>
    <w:uiPriority w:val="99"/>
    <w:rsid w:val="00D06123"/>
    <w:rPr>
      <w:kern w:val="2"/>
      <w:sz w:val="18"/>
      <w:szCs w:val="18"/>
    </w:rPr>
  </w:style>
  <w:style w:type="character" w:customStyle="1" w:styleId="1Char">
    <w:name w:val="标题 1 Char"/>
    <w:basedOn w:val="a0"/>
    <w:link w:val="1"/>
    <w:rsid w:val="00F65692"/>
    <w:rPr>
      <w:b/>
      <w:bCs/>
      <w:kern w:val="44"/>
      <w:sz w:val="44"/>
      <w:szCs w:val="44"/>
    </w:rPr>
  </w:style>
  <w:style w:type="character" w:customStyle="1" w:styleId="2Char">
    <w:name w:val="标题 2 Char"/>
    <w:basedOn w:val="a0"/>
    <w:link w:val="2"/>
    <w:semiHidden/>
    <w:rsid w:val="00F65692"/>
    <w:rPr>
      <w:rFonts w:asciiTheme="majorHAnsi" w:eastAsiaTheme="majorEastAsia" w:hAnsiTheme="majorHAnsi" w:cstheme="majorBidi"/>
      <w:b/>
      <w:bCs/>
      <w:kern w:val="2"/>
      <w:sz w:val="32"/>
      <w:szCs w:val="32"/>
    </w:rPr>
  </w:style>
  <w:style w:type="character" w:customStyle="1" w:styleId="3Char">
    <w:name w:val="标题 3 Char"/>
    <w:basedOn w:val="a0"/>
    <w:link w:val="3"/>
    <w:semiHidden/>
    <w:rsid w:val="000021AF"/>
    <w:rPr>
      <w:b/>
      <w:bCs/>
      <w:kern w:val="2"/>
      <w:sz w:val="32"/>
      <w:szCs w:val="32"/>
    </w:rPr>
  </w:style>
  <w:style w:type="paragraph" w:styleId="a6">
    <w:name w:val="List Paragraph"/>
    <w:basedOn w:val="a"/>
    <w:uiPriority w:val="34"/>
    <w:qFormat/>
    <w:rsid w:val="00A72DCA"/>
    <w:pPr>
      <w:ind w:firstLineChars="200" w:firstLine="420"/>
    </w:pPr>
  </w:style>
  <w:style w:type="paragraph" w:styleId="a7">
    <w:name w:val="Title"/>
    <w:basedOn w:val="a"/>
    <w:next w:val="a"/>
    <w:link w:val="Char1"/>
    <w:qFormat/>
    <w:rsid w:val="00365737"/>
    <w:pPr>
      <w:spacing w:before="240" w:after="60"/>
      <w:jc w:val="center"/>
      <w:outlineLvl w:val="0"/>
    </w:pPr>
    <w:rPr>
      <w:rFonts w:asciiTheme="majorHAnsi" w:hAnsiTheme="majorHAnsi" w:cstheme="majorBidi"/>
      <w:b/>
      <w:bCs/>
      <w:sz w:val="32"/>
      <w:szCs w:val="32"/>
    </w:rPr>
  </w:style>
  <w:style w:type="character" w:customStyle="1" w:styleId="Char1">
    <w:name w:val="标题 Char"/>
    <w:basedOn w:val="a0"/>
    <w:link w:val="a7"/>
    <w:rsid w:val="00365737"/>
    <w:rPr>
      <w:rFonts w:asciiTheme="majorHAnsi" w:hAnsiTheme="majorHAnsi" w:cstheme="majorBidi"/>
      <w:b/>
      <w:bCs/>
      <w:kern w:val="2"/>
      <w:sz w:val="32"/>
      <w:szCs w:val="32"/>
    </w:rPr>
  </w:style>
</w:styles>
</file>

<file path=word/webSettings.xml><?xml version="1.0" encoding="utf-8"?>
<w:webSettings xmlns:r="http://schemas.openxmlformats.org/officeDocument/2006/relationships" xmlns:w="http://schemas.openxmlformats.org/wordprocessingml/2006/main">
  <w:divs>
    <w:div w:id="1014111782">
      <w:bodyDiv w:val="1"/>
      <w:marLeft w:val="0"/>
      <w:marRight w:val="0"/>
      <w:marTop w:val="0"/>
      <w:marBottom w:val="0"/>
      <w:divBdr>
        <w:top w:val="none" w:sz="0" w:space="0" w:color="auto"/>
        <w:left w:val="none" w:sz="0" w:space="0" w:color="auto"/>
        <w:bottom w:val="none" w:sz="0" w:space="0" w:color="auto"/>
        <w:right w:val="none" w:sz="0" w:space="0" w:color="auto"/>
      </w:divBdr>
      <w:divsChild>
        <w:div w:id="2078891810">
          <w:marLeft w:val="0"/>
          <w:marRight w:val="0"/>
          <w:marTop w:val="0"/>
          <w:marBottom w:val="0"/>
          <w:divBdr>
            <w:top w:val="none" w:sz="0" w:space="0" w:color="auto"/>
            <w:left w:val="none" w:sz="0" w:space="0" w:color="auto"/>
            <w:bottom w:val="none" w:sz="0" w:space="0" w:color="auto"/>
            <w:right w:val="none" w:sz="0" w:space="0" w:color="auto"/>
          </w:divBdr>
          <w:divsChild>
            <w:div w:id="217979125">
              <w:marLeft w:val="0"/>
              <w:marRight w:val="0"/>
              <w:marTop w:val="0"/>
              <w:marBottom w:val="0"/>
              <w:divBdr>
                <w:top w:val="none" w:sz="0" w:space="0" w:color="auto"/>
                <w:left w:val="none" w:sz="0" w:space="0" w:color="auto"/>
                <w:bottom w:val="none" w:sz="0" w:space="0" w:color="auto"/>
                <w:right w:val="none" w:sz="0" w:space="0" w:color="auto"/>
              </w:divBdr>
              <w:divsChild>
                <w:div w:id="1539509926">
                  <w:marLeft w:val="0"/>
                  <w:marRight w:val="0"/>
                  <w:marTop w:val="0"/>
                  <w:marBottom w:val="0"/>
                  <w:divBdr>
                    <w:top w:val="none" w:sz="0" w:space="0" w:color="auto"/>
                    <w:left w:val="none" w:sz="0" w:space="0" w:color="auto"/>
                    <w:bottom w:val="none" w:sz="0" w:space="0" w:color="auto"/>
                    <w:right w:val="none" w:sz="0" w:space="0" w:color="auto"/>
                  </w:divBdr>
                  <w:divsChild>
                    <w:div w:id="1112477289">
                      <w:marLeft w:val="0"/>
                      <w:marRight w:val="0"/>
                      <w:marTop w:val="0"/>
                      <w:marBottom w:val="0"/>
                      <w:divBdr>
                        <w:top w:val="none" w:sz="0" w:space="0" w:color="auto"/>
                        <w:left w:val="none" w:sz="0" w:space="0" w:color="auto"/>
                        <w:bottom w:val="none" w:sz="0" w:space="0" w:color="auto"/>
                        <w:right w:val="none" w:sz="0" w:space="0" w:color="auto"/>
                      </w:divBdr>
                      <w:divsChild>
                        <w:div w:id="392124093">
                          <w:marLeft w:val="0"/>
                          <w:marRight w:val="0"/>
                          <w:marTop w:val="0"/>
                          <w:marBottom w:val="0"/>
                          <w:divBdr>
                            <w:top w:val="none" w:sz="0" w:space="0" w:color="auto"/>
                            <w:left w:val="none" w:sz="0" w:space="0" w:color="auto"/>
                            <w:bottom w:val="none" w:sz="0" w:space="0" w:color="auto"/>
                            <w:right w:val="none" w:sz="0" w:space="0" w:color="auto"/>
                          </w:divBdr>
                          <w:divsChild>
                            <w:div w:id="1039472726">
                              <w:marLeft w:val="0"/>
                              <w:marRight w:val="0"/>
                              <w:marTop w:val="0"/>
                              <w:marBottom w:val="0"/>
                              <w:divBdr>
                                <w:top w:val="none" w:sz="0" w:space="0" w:color="auto"/>
                                <w:left w:val="none" w:sz="0" w:space="0" w:color="auto"/>
                                <w:bottom w:val="none" w:sz="0" w:space="0" w:color="auto"/>
                                <w:right w:val="none" w:sz="0" w:space="0" w:color="auto"/>
                              </w:divBdr>
                              <w:divsChild>
                                <w:div w:id="64385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7308A4-05B2-4E0E-A6D6-1DCD111DE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1633</TotalTime>
  <Pages>5</Pages>
  <Words>250</Words>
  <Characters>1431</Characters>
  <Application>Microsoft Office Word</Application>
  <DocSecurity>0</DocSecurity>
  <Lines>11</Lines>
  <Paragraphs>3</Paragraphs>
  <ScaleCrop>false</ScaleCrop>
  <Company/>
  <LinksUpToDate>false</LinksUpToDate>
  <CharactersWithSpaces>1678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asenet概述</dc:title>
  <dc:creator>Administrator</dc:creator>
  <cp:lastModifiedBy>lewis liu</cp:lastModifiedBy>
  <cp:revision>8</cp:revision>
  <dcterms:created xsi:type="dcterms:W3CDTF">2014-02-23T17:06:00Z</dcterms:created>
  <dcterms:modified xsi:type="dcterms:W3CDTF">2014-03-03T07:17:00Z</dcterms:modified>
</cp:coreProperties>
</file>