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3C6970" w:rsidTr="002B5B32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931" w:type="dxa"/>
            <w:gridSpan w:val="5"/>
            <w:vAlign w:val="center"/>
          </w:tcPr>
          <w:p w:rsidR="003C6970" w:rsidRDefault="003C6970" w:rsidP="00443348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 xml:space="preserve">  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 w:rsidR="00AC32A4">
              <w:rPr>
                <w:rFonts w:ascii="宋体" w:hAnsi="宋体"/>
                <w:b/>
                <w:color w:val="000000"/>
                <w:sz w:val="36"/>
              </w:rPr>
              <w:t>-201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 w:rsidR="00443348">
              <w:rPr>
                <w:rFonts w:ascii="宋体" w:hAnsi="宋体"/>
                <w:b/>
                <w:color w:val="000000"/>
                <w:sz w:val="36"/>
              </w:rPr>
              <w:t>学年第</w:t>
            </w:r>
            <w:r w:rsidR="00443348"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>软件基础（</w:t>
            </w:r>
            <w:proofErr w:type="spellStart"/>
            <w:r w:rsidR="0021688D"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 w:rsidR="0021688D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AC32A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3C6970" w:rsidRPr="0065771F" w:rsidTr="002B5B3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443348" w:rsidP="00443348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 w:rsidR="003C6970">
              <w:rPr>
                <w:rFonts w:ascii="宋体" w:hAnsi="宋体"/>
                <w:color w:val="000000"/>
                <w:sz w:val="24"/>
              </w:rPr>
              <w:t>周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21688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</w:t>
            </w:r>
            <w:r w:rsidR="0065771F">
              <w:rPr>
                <w:rFonts w:ascii="宋体" w:hAnsi="宋体" w:hint="eastAsia"/>
                <w:color w:val="000000"/>
                <w:sz w:val="24"/>
              </w:rPr>
              <w:t>2016</w:t>
            </w:r>
            <w:r w:rsidR="003C6970"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 w:rsidR="003C6970"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  <w:r w:rsidR="003C6970"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21688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</w:t>
            </w:r>
          </w:p>
        </w:tc>
      </w:tr>
      <w:tr w:rsidR="003C6970" w:rsidTr="00DE65F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3C6970" w:rsidTr="00DE65F4">
        <w:tblPrEx>
          <w:tblCellMar>
            <w:top w:w="0" w:type="dxa"/>
            <w:bottom w:w="0" w:type="dxa"/>
          </w:tblCellMar>
        </w:tblPrEx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F4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本门课程的学习任务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掌握Windows7操作系统的基本使用方法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掌握日常工作所使用的软件环境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能够检查修复日常工作中常见的软件错误</w:t>
            </w:r>
          </w:p>
          <w:p w:rsidR="0021688D" w:rsidRDefault="00DE65F4" w:rsidP="0021688D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虚拟机的基本原理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常见的虚拟机及其种类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虚拟机软件的基本原理</w:t>
            </w:r>
          </w:p>
          <w:p w:rsidR="002B5B32" w:rsidRDefault="00DE65F4" w:rsidP="001C06E4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创建一个简单的虚拟机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修改虚拟机的硬件配置</w:t>
            </w:r>
          </w:p>
          <w:p w:rsidR="00DE65F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创建虚拟磁盘</w:t>
            </w:r>
          </w:p>
          <w:p w:rsidR="00DE65F4" w:rsidRPr="001C06E4" w:rsidRDefault="00DE65F4" w:rsidP="00DE65F4">
            <w:pPr>
              <w:numPr>
                <w:ilvl w:val="1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在虚拟机上安装Windows7操作系统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课程简介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虚拟机简介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7428DA" w:rsidRDefault="00DE65F4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虚拟机的使用方法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（30分钟）</w:t>
            </w:r>
          </w:p>
          <w:p w:rsidR="007428DA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交互环节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（20分钟）</w:t>
            </w:r>
          </w:p>
          <w:p w:rsidR="002B5B32" w:rsidRDefault="00DE65F4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总结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（10分钟）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理解本门课程的学习目标和学习范围</w:t>
            </w:r>
          </w:p>
          <w:p w:rsidR="00DE65F4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掌握虚拟机的基本原理</w:t>
            </w:r>
          </w:p>
          <w:p w:rsidR="00DE65F4" w:rsidRPr="00DE65F4" w:rsidRDefault="00DE65F4" w:rsidP="00DE65F4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虚拟机软件的使用方法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Pr="00DE65F4" w:rsidRDefault="00DE65F4" w:rsidP="00DE65F4">
            <w:pPr>
              <w:pStyle w:val="a5"/>
              <w:numPr>
                <w:ilvl w:val="0"/>
                <w:numId w:val="70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重点及难点：掌握虚拟机软件的使用方法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理论讲解+实例演示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E65F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B32" w:rsidRDefault="002B5B32" w:rsidP="00DE65F4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blPrEx>
          <w:tblCellMar>
            <w:top w:w="0" w:type="dxa"/>
            <w:bottom w:w="0" w:type="dxa"/>
          </w:tblCellMar>
        </w:tblPrEx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1C06E4">
        <w:tblPrEx>
          <w:tblCellMar>
            <w:top w:w="0" w:type="dxa"/>
            <w:bottom w:w="0" w:type="dxa"/>
          </w:tblCellMar>
        </w:tblPrEx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注：教师在下载本表填写时，表格的格式不能更改，可以自行调整间距。</w:t>
            </w:r>
          </w:p>
        </w:tc>
      </w:tr>
    </w:tbl>
    <w:p w:rsidR="00405EE2" w:rsidRDefault="00405EE2"/>
    <w:p w:rsidR="007C1ED2" w:rsidRDefault="007C1ED2">
      <w:pPr>
        <w:widowControl/>
        <w:jc w:val="left"/>
      </w:pPr>
      <w:r>
        <w:br w:type="page"/>
      </w:r>
    </w:p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2538"/>
        <w:gridCol w:w="1015"/>
        <w:gridCol w:w="167"/>
        <w:gridCol w:w="3543"/>
      </w:tblGrid>
      <w:tr w:rsidR="007C1ED2" w:rsidTr="007C1ED2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931" w:type="dxa"/>
            <w:gridSpan w:val="5"/>
            <w:vAlign w:val="center"/>
          </w:tcPr>
          <w:p w:rsidR="007C1ED2" w:rsidRDefault="007C1ED2" w:rsidP="007C1ED2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36"/>
              </w:rPr>
            </w:pPr>
            <w:r>
              <w:rPr>
                <w:rFonts w:ascii="宋体" w:hAnsi="宋体"/>
                <w:b/>
                <w:color w:val="000000"/>
                <w:sz w:val="36"/>
              </w:rPr>
              <w:t>贵阳职业技术学院</w:t>
            </w:r>
            <w:r>
              <w:rPr>
                <w:rFonts w:ascii="宋体" w:hAnsi="宋体"/>
                <w:b/>
                <w:color w:val="000000"/>
                <w:sz w:val="36"/>
              </w:rPr>
              <w:br/>
              <w:t xml:space="preserve">  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6</w:t>
            </w:r>
            <w:r>
              <w:rPr>
                <w:rFonts w:ascii="宋体" w:hAnsi="宋体"/>
                <w:b/>
                <w:color w:val="000000"/>
                <w:sz w:val="36"/>
              </w:rPr>
              <w:t>-201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7</w:t>
            </w:r>
            <w:r>
              <w:rPr>
                <w:rFonts w:ascii="宋体" w:hAnsi="宋体"/>
                <w:b/>
                <w:color w:val="000000"/>
                <w:sz w:val="36"/>
              </w:rPr>
              <w:t>学年第</w:t>
            </w:r>
            <w:r>
              <w:rPr>
                <w:rFonts w:ascii="宋体" w:hAnsi="宋体" w:hint="eastAsia"/>
                <w:b/>
                <w:color w:val="000000"/>
                <w:sz w:val="36"/>
              </w:rPr>
              <w:t>一</w:t>
            </w:r>
            <w:r>
              <w:rPr>
                <w:rFonts w:ascii="宋体" w:hAnsi="宋体"/>
                <w:b/>
                <w:color w:val="000000"/>
                <w:sz w:val="36"/>
              </w:rPr>
              <w:t>学期教案</w:t>
            </w:r>
          </w:p>
        </w:tc>
      </w:tr>
      <w:tr w:rsidR="007C1ED2" w:rsidTr="007C1ED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7C1ED2" w:rsidRDefault="007C1ED2" w:rsidP="007C1ED2">
            <w:pPr>
              <w:autoSpaceDN w:val="0"/>
              <w:jc w:val="left"/>
              <w:textAlignment w:val="center"/>
              <w:rPr>
                <w:rFonts w:ascii="宋体" w:hAnsi="宋体"/>
                <w:b/>
                <w:color w:val="000000"/>
                <w:sz w:val="28"/>
              </w:rPr>
            </w:pPr>
            <w:r>
              <w:rPr>
                <w:rFonts w:ascii="宋体" w:hAnsi="宋体"/>
                <w:b/>
                <w:color w:val="000000"/>
                <w:sz w:val="28"/>
              </w:rPr>
              <w:t>院系：贵阳职业技术学院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课程名称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软件基础（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A+Software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授课教师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刘海波</w:t>
            </w:r>
          </w:p>
        </w:tc>
      </w:tr>
      <w:tr w:rsidR="00B115B2" w:rsidRPr="0065771F" w:rsidTr="00694DAD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课程类型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专业必修课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授课时间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第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周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>星期</w:t>
            </w:r>
            <w:r>
              <w:rPr>
                <w:rFonts w:ascii="宋体" w:hAnsi="宋体" w:hint="eastAsia"/>
                <w:color w:val="000000"/>
                <w:sz w:val="24"/>
              </w:rPr>
              <w:t>二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第</w:t>
            </w:r>
            <w:r>
              <w:rPr>
                <w:rFonts w:ascii="宋体" w:hAnsi="宋体" w:hint="eastAsia"/>
                <w:color w:val="000000"/>
                <w:sz w:val="24"/>
              </w:rPr>
              <w:t>3，4</w:t>
            </w:r>
            <w:r>
              <w:rPr>
                <w:rFonts w:ascii="宋体" w:hAnsi="宋体"/>
                <w:color w:val="000000"/>
                <w:sz w:val="24"/>
              </w:rPr>
              <w:t xml:space="preserve">节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2016</w:t>
            </w:r>
            <w:r>
              <w:rPr>
                <w:rFonts w:ascii="宋体" w:hAnsi="宋体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  <w:r>
              <w:rPr>
                <w:rFonts w:ascii="宋体" w:hAnsi="宋体"/>
                <w:color w:val="000000"/>
                <w:sz w:val="24"/>
              </w:rPr>
              <w:t>日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授课对象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计算机网络技术（中加合作办学）1班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授课内容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虚拟机使用实训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主要教学内容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教学过程及时间分配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B115B2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中创建虚拟机的方法</w:t>
            </w:r>
          </w:p>
          <w:p w:rsidR="00B115B2" w:rsidRDefault="00B115B2" w:rsidP="00B115B2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中创建虚拟磁盘的方法</w:t>
            </w:r>
          </w:p>
          <w:p w:rsidR="00B115B2" w:rsidRDefault="00B115B2" w:rsidP="00B115B2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中修改虚拟机配置的方法</w:t>
            </w:r>
          </w:p>
          <w:p w:rsidR="00B115B2" w:rsidRPr="00B115B2" w:rsidRDefault="00B115B2" w:rsidP="00B115B2">
            <w:pPr>
              <w:pStyle w:val="a5"/>
              <w:numPr>
                <w:ilvl w:val="0"/>
                <w:numId w:val="71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掌握在虚拟机中安装操作系统的方法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B115B2">
            <w:pPr>
              <w:pStyle w:val="a5"/>
              <w:numPr>
                <w:ilvl w:val="0"/>
                <w:numId w:val="72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教师上机操作演示（30分钟）</w:t>
            </w:r>
          </w:p>
          <w:p w:rsidR="00B115B2" w:rsidRPr="00B115B2" w:rsidRDefault="00B115B2" w:rsidP="00B115B2">
            <w:pPr>
              <w:pStyle w:val="a5"/>
              <w:numPr>
                <w:ilvl w:val="0"/>
                <w:numId w:val="72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学生上机操作练习（60分钟）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教学目的及要求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B115B2">
            <w:pPr>
              <w:pStyle w:val="a5"/>
              <w:numPr>
                <w:ilvl w:val="0"/>
                <w:numId w:val="73"/>
              </w:numPr>
              <w:autoSpaceDN w:val="0"/>
              <w:ind w:firstLineChars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掌握在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中创建虚拟机、配置虚拟机并在虚拟机中安装操作系统的方法</w:t>
            </w:r>
          </w:p>
          <w:p w:rsidR="00B115B2" w:rsidRPr="00B115B2" w:rsidRDefault="00B115B2" w:rsidP="00B115B2">
            <w:pPr>
              <w:pStyle w:val="a5"/>
              <w:numPr>
                <w:ilvl w:val="0"/>
                <w:numId w:val="73"/>
              </w:numPr>
              <w:autoSpaceDN w:val="0"/>
              <w:ind w:firstLineChars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掌握常见错误的处理应对方法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教学重点与难点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B115B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重点</w:t>
            </w:r>
            <w:r>
              <w:rPr>
                <w:rFonts w:ascii="宋体" w:hAnsi="宋体" w:hint="eastAsia"/>
                <w:color w:val="000000"/>
                <w:sz w:val="24"/>
              </w:rPr>
              <w:t>：掌握</w:t>
            </w:r>
            <w:r>
              <w:rPr>
                <w:rFonts w:ascii="宋体" w:hAnsi="宋体" w:hint="eastAsia"/>
                <w:color w:val="000000"/>
                <w:sz w:val="24"/>
              </w:rPr>
              <w:t>在虚拟机中安装操作系统的</w:t>
            </w:r>
            <w:r>
              <w:rPr>
                <w:rFonts w:ascii="宋体" w:hAnsi="宋体" w:hint="eastAsia"/>
                <w:color w:val="000000"/>
                <w:sz w:val="24"/>
              </w:rPr>
              <w:t>方法</w:t>
            </w:r>
          </w:p>
          <w:p w:rsidR="00B115B2" w:rsidRPr="00B115B2" w:rsidRDefault="00B115B2" w:rsidP="00B115B2">
            <w:pPr>
              <w:pStyle w:val="a5"/>
              <w:autoSpaceDN w:val="0"/>
              <w:ind w:left="525" w:firstLineChars="0" w:firstLine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难点：当操作中出现错误时，应该如何处理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教学手段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教师上机</w:t>
            </w:r>
            <w:r>
              <w:rPr>
                <w:rFonts w:ascii="宋体" w:hAnsi="宋体" w:hint="eastAsia"/>
                <w:color w:val="000000"/>
                <w:sz w:val="24"/>
              </w:rPr>
              <w:t>演示</w:t>
            </w:r>
            <w:r>
              <w:rPr>
                <w:rFonts w:ascii="宋体" w:hAnsi="宋体" w:hint="eastAsia"/>
                <w:color w:val="000000"/>
                <w:sz w:val="24"/>
              </w:rPr>
              <w:t>，学生在观摩后自行上机练习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课前准备</w:t>
            </w:r>
            <w:r>
              <w:rPr>
                <w:rFonts w:ascii="宋体" w:hAnsi="宋体"/>
                <w:color w:val="000000"/>
                <w:sz w:val="24"/>
              </w:rPr>
              <w:br/>
              <w:t>（参考资料）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或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Vmware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Workstation等虚拟机软件；</w:t>
            </w:r>
          </w:p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Windows7操作系统安装镜像文件</w:t>
            </w: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板书设计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ind w:left="42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课后小结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1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作业布置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B115B2" w:rsidTr="00694DAD">
        <w:tblPrEx>
          <w:tblCellMar>
            <w:top w:w="0" w:type="dxa"/>
            <w:bottom w:w="0" w:type="dxa"/>
          </w:tblCellMar>
        </w:tblPrEx>
        <w:trPr>
          <w:trHeight w:val="27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教学后记</w:t>
            </w:r>
            <w:r>
              <w:rPr>
                <w:rFonts w:ascii="宋体" w:hAnsi="宋体"/>
                <w:color w:val="000000"/>
                <w:sz w:val="24"/>
              </w:rPr>
              <w:br/>
              <w:t>（手写）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15B2" w:rsidRDefault="00B115B2" w:rsidP="00694DAD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3C6970" w:rsidRPr="007C1ED2" w:rsidRDefault="003C6970" w:rsidP="007C1ED2">
      <w:pPr>
        <w:widowControl/>
        <w:jc w:val="left"/>
      </w:pPr>
    </w:p>
    <w:sectPr w:rsidR="003C6970" w:rsidRPr="007C1ED2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ED2" w:rsidRDefault="007C1ED2" w:rsidP="00A61234">
      <w:r>
        <w:separator/>
      </w:r>
    </w:p>
  </w:endnote>
  <w:endnote w:type="continuationSeparator" w:id="1">
    <w:p w:rsidR="007C1ED2" w:rsidRDefault="007C1ED2" w:rsidP="00A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ED2" w:rsidRDefault="007C1ED2">
    <w:pPr>
      <w:pStyle w:val="a4"/>
      <w:jc w:val="center"/>
    </w:pPr>
    <w:fldSimple w:instr=" PAGE   \* MERGEFORMAT ">
      <w:r w:rsidR="00B115B2" w:rsidRPr="00B115B2">
        <w:rPr>
          <w:noProof/>
          <w:lang w:val="zh-CN"/>
        </w:rPr>
        <w:t>4</w:t>
      </w:r>
    </w:fldSimple>
  </w:p>
  <w:p w:rsidR="007C1ED2" w:rsidRDefault="007C1E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ED2" w:rsidRDefault="007C1ED2" w:rsidP="00A61234">
      <w:r>
        <w:separator/>
      </w:r>
    </w:p>
  </w:footnote>
  <w:footnote w:type="continuationSeparator" w:id="1">
    <w:p w:rsidR="007C1ED2" w:rsidRDefault="007C1ED2" w:rsidP="00A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3B0"/>
    <w:multiLevelType w:val="hybridMultilevel"/>
    <w:tmpl w:val="A57AC500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E6BAD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F7FBF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AA45DE"/>
    <w:multiLevelType w:val="hybridMultilevel"/>
    <w:tmpl w:val="048A5FF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7C121EB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F13F61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09BA463B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8651CA"/>
    <w:multiLevelType w:val="hybridMultilevel"/>
    <w:tmpl w:val="E80CC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DA6608"/>
    <w:multiLevelType w:val="hybridMultilevel"/>
    <w:tmpl w:val="41746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0F2865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477C56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C30C99"/>
    <w:multiLevelType w:val="hybridMultilevel"/>
    <w:tmpl w:val="F8B82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F5658F"/>
    <w:multiLevelType w:val="hybridMultilevel"/>
    <w:tmpl w:val="D9C28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3C2B45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82607C"/>
    <w:multiLevelType w:val="hybridMultilevel"/>
    <w:tmpl w:val="60622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382CBA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ED4DFB"/>
    <w:multiLevelType w:val="hybridMultilevel"/>
    <w:tmpl w:val="B6C8A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15150C"/>
    <w:multiLevelType w:val="hybridMultilevel"/>
    <w:tmpl w:val="64AED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C137DE"/>
    <w:multiLevelType w:val="hybridMultilevel"/>
    <w:tmpl w:val="F652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83497F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D102D0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1E93155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49068D6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5C52CE3"/>
    <w:multiLevelType w:val="hybridMultilevel"/>
    <w:tmpl w:val="7A86D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6FB2164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ED0630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C450C55"/>
    <w:multiLevelType w:val="hybridMultilevel"/>
    <w:tmpl w:val="931AD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EC61622"/>
    <w:multiLevelType w:val="hybridMultilevel"/>
    <w:tmpl w:val="875C42A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302077B0"/>
    <w:multiLevelType w:val="hybridMultilevel"/>
    <w:tmpl w:val="F81A8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DE6CF5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39F1000"/>
    <w:multiLevelType w:val="hybridMultilevel"/>
    <w:tmpl w:val="79680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3BF702F"/>
    <w:multiLevelType w:val="hybridMultilevel"/>
    <w:tmpl w:val="10E209A6"/>
    <w:lvl w:ilvl="0" w:tplc="7FDA45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8A1CC">
      <w:start w:val="123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7067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4EF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A08A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9AE0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4A1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566D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BA14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34E277B1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87C3E7F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8AB2B44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9926896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C111545"/>
    <w:multiLevelType w:val="hybridMultilevel"/>
    <w:tmpl w:val="35B82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DBB6946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95793D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0DE4AEC"/>
    <w:multiLevelType w:val="hybridMultilevel"/>
    <w:tmpl w:val="01BE3A2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>
    <w:nsid w:val="44F93571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4FA7487"/>
    <w:multiLevelType w:val="hybridMultilevel"/>
    <w:tmpl w:val="560EA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4FE0A2B"/>
    <w:multiLevelType w:val="hybridMultilevel"/>
    <w:tmpl w:val="A88C7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A543817"/>
    <w:multiLevelType w:val="hybridMultilevel"/>
    <w:tmpl w:val="3594C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D50CA9"/>
    <w:multiLevelType w:val="hybridMultilevel"/>
    <w:tmpl w:val="A686D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CBD3FA8"/>
    <w:multiLevelType w:val="hybridMultilevel"/>
    <w:tmpl w:val="B4E666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6">
    <w:nsid w:val="51B73215"/>
    <w:multiLevelType w:val="hybridMultilevel"/>
    <w:tmpl w:val="FFEED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33D1D51"/>
    <w:multiLevelType w:val="hybridMultilevel"/>
    <w:tmpl w:val="F34C4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3495508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405139A"/>
    <w:multiLevelType w:val="hybridMultilevel"/>
    <w:tmpl w:val="4E0EC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45339FF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61827DA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6AB19CE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860659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8283BA0"/>
    <w:multiLevelType w:val="hybridMultilevel"/>
    <w:tmpl w:val="60B2F1C8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5">
    <w:nsid w:val="5B230853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C5B50AD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CD92FD1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D821EAF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E6F0D8D"/>
    <w:multiLevelType w:val="hybridMultilevel"/>
    <w:tmpl w:val="0C8E2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046372E"/>
    <w:multiLevelType w:val="hybridMultilevel"/>
    <w:tmpl w:val="5FD62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1B81268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2621B38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3D360DE"/>
    <w:multiLevelType w:val="hybridMultilevel"/>
    <w:tmpl w:val="019C1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57632DD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70575A8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73111D9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9884967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BEB633F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2922E06"/>
    <w:multiLevelType w:val="hybridMultilevel"/>
    <w:tmpl w:val="CC0EEBF4"/>
    <w:lvl w:ilvl="0" w:tplc="AF3C03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EA49F1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660AE84">
      <w:start w:val="118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ED8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3FA62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702AEC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031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685EF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30E05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0">
    <w:nsid w:val="73891BBB"/>
    <w:multiLevelType w:val="hybridMultilevel"/>
    <w:tmpl w:val="0F70AB90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71">
    <w:nsid w:val="76BD78C3"/>
    <w:multiLevelType w:val="hybridMultilevel"/>
    <w:tmpl w:val="22A67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FE674E7"/>
    <w:multiLevelType w:val="hybridMultilevel"/>
    <w:tmpl w:val="36B88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50"/>
  </w:num>
  <w:num w:numId="3">
    <w:abstractNumId w:val="60"/>
  </w:num>
  <w:num w:numId="4">
    <w:abstractNumId w:val="22"/>
  </w:num>
  <w:num w:numId="5">
    <w:abstractNumId w:val="24"/>
  </w:num>
  <w:num w:numId="6">
    <w:abstractNumId w:val="23"/>
  </w:num>
  <w:num w:numId="7">
    <w:abstractNumId w:val="28"/>
  </w:num>
  <w:num w:numId="8">
    <w:abstractNumId w:val="17"/>
  </w:num>
  <w:num w:numId="9">
    <w:abstractNumId w:val="26"/>
  </w:num>
  <w:num w:numId="10">
    <w:abstractNumId w:val="14"/>
  </w:num>
  <w:num w:numId="11">
    <w:abstractNumId w:val="11"/>
  </w:num>
  <w:num w:numId="12">
    <w:abstractNumId w:val="32"/>
  </w:num>
  <w:num w:numId="13">
    <w:abstractNumId w:val="4"/>
  </w:num>
  <w:num w:numId="14">
    <w:abstractNumId w:val="63"/>
  </w:num>
  <w:num w:numId="15">
    <w:abstractNumId w:val="61"/>
  </w:num>
  <w:num w:numId="16">
    <w:abstractNumId w:val="66"/>
  </w:num>
  <w:num w:numId="17">
    <w:abstractNumId w:val="59"/>
  </w:num>
  <w:num w:numId="18">
    <w:abstractNumId w:val="30"/>
  </w:num>
  <w:num w:numId="19">
    <w:abstractNumId w:val="67"/>
  </w:num>
  <w:num w:numId="20">
    <w:abstractNumId w:val="64"/>
  </w:num>
  <w:num w:numId="21">
    <w:abstractNumId w:val="69"/>
  </w:num>
  <w:num w:numId="22">
    <w:abstractNumId w:val="31"/>
  </w:num>
  <w:num w:numId="23">
    <w:abstractNumId w:val="49"/>
  </w:num>
  <w:num w:numId="24">
    <w:abstractNumId w:val="36"/>
  </w:num>
  <w:num w:numId="25">
    <w:abstractNumId w:val="12"/>
  </w:num>
  <w:num w:numId="26">
    <w:abstractNumId w:val="29"/>
  </w:num>
  <w:num w:numId="27">
    <w:abstractNumId w:val="6"/>
  </w:num>
  <w:num w:numId="28">
    <w:abstractNumId w:val="0"/>
  </w:num>
  <w:num w:numId="29">
    <w:abstractNumId w:val="18"/>
  </w:num>
  <w:num w:numId="30">
    <w:abstractNumId w:val="46"/>
  </w:num>
  <w:num w:numId="31">
    <w:abstractNumId w:val="58"/>
  </w:num>
  <w:num w:numId="32">
    <w:abstractNumId w:val="13"/>
  </w:num>
  <w:num w:numId="33">
    <w:abstractNumId w:val="48"/>
  </w:num>
  <w:num w:numId="34">
    <w:abstractNumId w:val="56"/>
  </w:num>
  <w:num w:numId="35">
    <w:abstractNumId w:val="44"/>
  </w:num>
  <w:num w:numId="36">
    <w:abstractNumId w:val="42"/>
  </w:num>
  <w:num w:numId="37">
    <w:abstractNumId w:val="55"/>
  </w:num>
  <w:num w:numId="38">
    <w:abstractNumId w:val="2"/>
  </w:num>
  <w:num w:numId="39">
    <w:abstractNumId w:val="8"/>
  </w:num>
  <w:num w:numId="40">
    <w:abstractNumId w:val="41"/>
  </w:num>
  <w:num w:numId="41">
    <w:abstractNumId w:val="15"/>
  </w:num>
  <w:num w:numId="42">
    <w:abstractNumId w:val="25"/>
  </w:num>
  <w:num w:numId="43">
    <w:abstractNumId w:val="9"/>
  </w:num>
  <w:num w:numId="44">
    <w:abstractNumId w:val="53"/>
  </w:num>
  <w:num w:numId="45">
    <w:abstractNumId w:val="65"/>
  </w:num>
  <w:num w:numId="46">
    <w:abstractNumId w:val="35"/>
  </w:num>
  <w:num w:numId="47">
    <w:abstractNumId w:val="16"/>
  </w:num>
  <w:num w:numId="48">
    <w:abstractNumId w:val="72"/>
  </w:num>
  <w:num w:numId="49">
    <w:abstractNumId w:val="37"/>
  </w:num>
  <w:num w:numId="50">
    <w:abstractNumId w:val="34"/>
  </w:num>
  <w:num w:numId="51">
    <w:abstractNumId w:val="7"/>
  </w:num>
  <w:num w:numId="52">
    <w:abstractNumId w:val="47"/>
  </w:num>
  <w:num w:numId="53">
    <w:abstractNumId w:val="52"/>
  </w:num>
  <w:num w:numId="54">
    <w:abstractNumId w:val="38"/>
  </w:num>
  <w:num w:numId="55">
    <w:abstractNumId w:val="43"/>
  </w:num>
  <w:num w:numId="56">
    <w:abstractNumId w:val="54"/>
  </w:num>
  <w:num w:numId="57">
    <w:abstractNumId w:val="1"/>
  </w:num>
  <w:num w:numId="58">
    <w:abstractNumId w:val="68"/>
  </w:num>
  <w:num w:numId="59">
    <w:abstractNumId w:val="40"/>
  </w:num>
  <w:num w:numId="60">
    <w:abstractNumId w:val="10"/>
  </w:num>
  <w:num w:numId="61">
    <w:abstractNumId w:val="21"/>
  </w:num>
  <w:num w:numId="62">
    <w:abstractNumId w:val="33"/>
  </w:num>
  <w:num w:numId="63">
    <w:abstractNumId w:val="71"/>
  </w:num>
  <w:num w:numId="64">
    <w:abstractNumId w:val="70"/>
  </w:num>
  <w:num w:numId="65">
    <w:abstractNumId w:val="19"/>
  </w:num>
  <w:num w:numId="66">
    <w:abstractNumId w:val="51"/>
  </w:num>
  <w:num w:numId="67">
    <w:abstractNumId w:val="20"/>
  </w:num>
  <w:num w:numId="68">
    <w:abstractNumId w:val="62"/>
  </w:num>
  <w:num w:numId="69">
    <w:abstractNumId w:val="27"/>
  </w:num>
  <w:num w:numId="70">
    <w:abstractNumId w:val="3"/>
  </w:num>
  <w:num w:numId="71">
    <w:abstractNumId w:val="45"/>
  </w:num>
  <w:num w:numId="72">
    <w:abstractNumId w:val="5"/>
  </w:num>
  <w:num w:numId="73">
    <w:abstractNumId w:val="39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3DA7"/>
    <w:rsid w:val="001C06E4"/>
    <w:rsid w:val="0021688D"/>
    <w:rsid w:val="002B5B32"/>
    <w:rsid w:val="003423E9"/>
    <w:rsid w:val="003C6970"/>
    <w:rsid w:val="00405EE2"/>
    <w:rsid w:val="004156E5"/>
    <w:rsid w:val="00443348"/>
    <w:rsid w:val="004444EC"/>
    <w:rsid w:val="004D01F3"/>
    <w:rsid w:val="005665B9"/>
    <w:rsid w:val="005F6F13"/>
    <w:rsid w:val="0065771F"/>
    <w:rsid w:val="006C5D6E"/>
    <w:rsid w:val="007428DA"/>
    <w:rsid w:val="007C1ED2"/>
    <w:rsid w:val="007C7D2F"/>
    <w:rsid w:val="0083050F"/>
    <w:rsid w:val="0083272B"/>
    <w:rsid w:val="00941C81"/>
    <w:rsid w:val="00981EFA"/>
    <w:rsid w:val="009B2451"/>
    <w:rsid w:val="009B4656"/>
    <w:rsid w:val="009C5252"/>
    <w:rsid w:val="009F14A2"/>
    <w:rsid w:val="00A419B7"/>
    <w:rsid w:val="00A61234"/>
    <w:rsid w:val="00AC32A4"/>
    <w:rsid w:val="00B115B2"/>
    <w:rsid w:val="00B53591"/>
    <w:rsid w:val="00B81D50"/>
    <w:rsid w:val="00BC7E3F"/>
    <w:rsid w:val="00C83C78"/>
    <w:rsid w:val="00D91A34"/>
    <w:rsid w:val="00DD068C"/>
    <w:rsid w:val="00DE65F4"/>
    <w:rsid w:val="00E223E8"/>
    <w:rsid w:val="00E3325F"/>
    <w:rsid w:val="00E82BAC"/>
    <w:rsid w:val="00E8426E"/>
    <w:rsid w:val="00F05183"/>
    <w:rsid w:val="00F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E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A61234"/>
    <w:rPr>
      <w:kern w:val="2"/>
      <w:sz w:val="18"/>
    </w:rPr>
  </w:style>
  <w:style w:type="paragraph" w:styleId="a5">
    <w:name w:val="List Paragraph"/>
    <w:basedOn w:val="a"/>
    <w:uiPriority w:val="34"/>
    <w:qFormat/>
    <w:rsid w:val="006C5D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5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2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5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866</Words>
  <Characters>314</Characters>
  <Application>Microsoft Office Word</Application>
  <DocSecurity>0</DocSecurity>
  <PresentationFormat/>
  <Lines>2</Lines>
  <Paragraphs>2</Paragraphs>
  <Slides>0</Slides>
  <Notes>0</Notes>
  <HiddenSlides>0</HiddenSlides>
  <MMClips>0</MMClip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贵阳职业技术学院_x000b_  2012-2013学年第二学期教案</dc:title>
  <dc:creator>Administrator</dc:creator>
  <cp:lastModifiedBy>lewis liu</cp:lastModifiedBy>
  <cp:revision>3</cp:revision>
  <cp:lastPrinted>2016-08-21T15:48:00Z</cp:lastPrinted>
  <dcterms:created xsi:type="dcterms:W3CDTF">2016-08-21T16:21:00Z</dcterms:created>
  <dcterms:modified xsi:type="dcterms:W3CDTF">2016-08-21T16:29:00Z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