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87" w:rsidRDefault="00387ED4">
      <w:r>
        <w:rPr>
          <w:noProof/>
          <w:lang w:eastAsia="es-MX"/>
        </w:rPr>
        <w:drawing>
          <wp:inline distT="0" distB="0" distL="0" distR="0">
            <wp:extent cx="5612130" cy="32816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m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D4" w:rsidRDefault="00387ED4"/>
    <w:p w:rsidR="00387ED4" w:rsidRDefault="00387ED4"/>
    <w:p w:rsidR="00387ED4" w:rsidRPr="00387ED4" w:rsidRDefault="00387ED4" w:rsidP="00387ED4">
      <w:pPr>
        <w:jc w:val="center"/>
        <w:rPr>
          <w:rFonts w:ascii="Arial" w:hAnsi="Arial" w:cs="Arial"/>
          <w:b/>
          <w:sz w:val="28"/>
          <w:szCs w:val="28"/>
        </w:rPr>
      </w:pPr>
      <w:r w:rsidRPr="00387ED4">
        <w:rPr>
          <w:rFonts w:ascii="Arial" w:hAnsi="Arial" w:cs="Arial"/>
          <w:b/>
          <w:sz w:val="28"/>
          <w:szCs w:val="28"/>
        </w:rPr>
        <w:t>Integrantes:</w:t>
      </w:r>
    </w:p>
    <w:p w:rsidR="00387ED4" w:rsidRDefault="00387ED4" w:rsidP="00387ED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Briones Bedoy Dayana Yareli</w:t>
      </w:r>
    </w:p>
    <w:p w:rsidR="00387ED4" w:rsidRDefault="00387ED4" w:rsidP="00387ED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Gómez Gonzá</w:t>
      </w:r>
      <w:r w:rsidRPr="00387ED4">
        <w:rPr>
          <w:rFonts w:ascii="Arial" w:hAnsi="Arial" w:cs="Arial"/>
          <w:sz w:val="28"/>
          <w:szCs w:val="28"/>
        </w:rPr>
        <w:t>lez</w:t>
      </w:r>
      <w:r>
        <w:rPr>
          <w:rFonts w:ascii="Arial" w:hAnsi="Arial" w:cs="Arial"/>
          <w:sz w:val="28"/>
          <w:szCs w:val="28"/>
        </w:rPr>
        <w:t xml:space="preserve"> Josué </w:t>
      </w:r>
      <w:proofErr w:type="spellStart"/>
      <w:r>
        <w:rPr>
          <w:rFonts w:ascii="Arial" w:hAnsi="Arial" w:cs="Arial"/>
          <w:sz w:val="28"/>
          <w:szCs w:val="28"/>
        </w:rPr>
        <w:t>Esaud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387ED4" w:rsidRDefault="00387ED4" w:rsidP="00387ED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Perez</w:t>
      </w:r>
      <w:proofErr w:type="spellEnd"/>
      <w:r>
        <w:rPr>
          <w:rFonts w:ascii="Arial" w:hAnsi="Arial" w:cs="Arial"/>
          <w:sz w:val="28"/>
          <w:szCs w:val="28"/>
        </w:rPr>
        <w:t xml:space="preserve"> Rodríguez Laura Georgina</w:t>
      </w:r>
    </w:p>
    <w:p w:rsidR="00387ED4" w:rsidRPr="00387ED4" w:rsidRDefault="00387ED4" w:rsidP="00387ED4">
      <w:pPr>
        <w:jc w:val="center"/>
        <w:rPr>
          <w:rFonts w:ascii="Arial" w:hAnsi="Arial" w:cs="Arial"/>
          <w:sz w:val="28"/>
          <w:szCs w:val="28"/>
        </w:rPr>
      </w:pPr>
      <w:r w:rsidRPr="00387ED4">
        <w:rPr>
          <w:rFonts w:ascii="Arial" w:hAnsi="Arial" w:cs="Arial"/>
          <w:sz w:val="28"/>
          <w:szCs w:val="28"/>
        </w:rPr>
        <w:t>Orellan Silva Luis Adolfo Mateo</w:t>
      </w:r>
    </w:p>
    <w:p w:rsidR="00387ED4" w:rsidRDefault="00387ED4" w:rsidP="00387ED4">
      <w:pPr>
        <w:jc w:val="center"/>
        <w:rPr>
          <w:rFonts w:ascii="Arial" w:hAnsi="Arial" w:cs="Arial"/>
          <w:b/>
          <w:sz w:val="28"/>
          <w:szCs w:val="28"/>
        </w:rPr>
      </w:pPr>
    </w:p>
    <w:p w:rsidR="00387ED4" w:rsidRDefault="00387ED4" w:rsidP="00387E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Materia: </w:t>
      </w:r>
    </w:p>
    <w:p w:rsidR="00387ED4" w:rsidRDefault="00387ED4" w:rsidP="00387ED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Fundamentos de Sistemas Operativos.</w:t>
      </w:r>
    </w:p>
    <w:p w:rsidR="00387ED4" w:rsidRDefault="00387ED4" w:rsidP="00387ED4">
      <w:pPr>
        <w:jc w:val="center"/>
        <w:rPr>
          <w:rFonts w:ascii="Arial" w:hAnsi="Arial" w:cs="Arial"/>
          <w:sz w:val="28"/>
          <w:szCs w:val="28"/>
        </w:rPr>
      </w:pPr>
    </w:p>
    <w:p w:rsidR="00387ED4" w:rsidRDefault="00387ED4" w:rsidP="00387E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Fecha: </w:t>
      </w:r>
    </w:p>
    <w:p w:rsidR="00387ED4" w:rsidRDefault="00B72DA8" w:rsidP="00387ED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06 de Noviembre</w:t>
      </w:r>
      <w:r w:rsidR="00387ED4">
        <w:rPr>
          <w:rFonts w:ascii="Arial" w:hAnsi="Arial" w:cs="Arial"/>
          <w:sz w:val="28"/>
          <w:szCs w:val="28"/>
        </w:rPr>
        <w:t xml:space="preserve"> del 2017</w:t>
      </w:r>
    </w:p>
    <w:p w:rsidR="00387ED4" w:rsidRDefault="00387ED4" w:rsidP="00387ED4">
      <w:pPr>
        <w:jc w:val="center"/>
        <w:rPr>
          <w:rFonts w:ascii="Arial" w:hAnsi="Arial" w:cs="Arial"/>
          <w:sz w:val="28"/>
          <w:szCs w:val="28"/>
        </w:rPr>
      </w:pPr>
    </w:p>
    <w:p w:rsidR="00387ED4" w:rsidRDefault="00387ED4" w:rsidP="00387ED4">
      <w:pPr>
        <w:jc w:val="center"/>
        <w:rPr>
          <w:rFonts w:ascii="Arial" w:hAnsi="Arial" w:cs="Arial"/>
          <w:sz w:val="28"/>
          <w:szCs w:val="28"/>
        </w:rPr>
      </w:pPr>
    </w:p>
    <w:p w:rsidR="00387ED4" w:rsidRDefault="00387ED4" w:rsidP="00387ED4">
      <w:pPr>
        <w:jc w:val="center"/>
        <w:rPr>
          <w:rFonts w:ascii="Arial" w:hAnsi="Arial" w:cs="Arial"/>
          <w:b/>
          <w:sz w:val="28"/>
          <w:szCs w:val="28"/>
        </w:rPr>
      </w:pPr>
      <w:r w:rsidRPr="00387ED4">
        <w:rPr>
          <w:rFonts w:ascii="Arial" w:hAnsi="Arial" w:cs="Arial"/>
          <w:b/>
          <w:sz w:val="28"/>
          <w:szCs w:val="28"/>
        </w:rPr>
        <w:lastRenderedPageBreak/>
        <w:t>Objetivo</w:t>
      </w:r>
    </w:p>
    <w:p w:rsidR="00B72DA8" w:rsidRDefault="00387ED4" w:rsidP="00B72DA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implementación de algoritmos de </w:t>
      </w:r>
      <w:r w:rsidR="008E1411">
        <w:rPr>
          <w:rFonts w:ascii="Arial" w:hAnsi="Arial" w:cs="Arial"/>
          <w:sz w:val="28"/>
          <w:szCs w:val="28"/>
        </w:rPr>
        <w:t>encriptación</w:t>
      </w:r>
      <w:r>
        <w:rPr>
          <w:rFonts w:ascii="Arial" w:hAnsi="Arial" w:cs="Arial"/>
          <w:sz w:val="28"/>
          <w:szCs w:val="28"/>
        </w:rPr>
        <w:t>.</w:t>
      </w:r>
    </w:p>
    <w:p w:rsidR="00387ED4" w:rsidRPr="00B72DA8" w:rsidRDefault="00387ED4" w:rsidP="00B72DA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Marco teórico</w:t>
      </w:r>
    </w:p>
    <w:p w:rsidR="00387ED4" w:rsidRPr="00387ED4" w:rsidRDefault="00387ED4" w:rsidP="00387ED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s-ES" w:eastAsia="es-MX"/>
        </w:rPr>
      </w:pPr>
    </w:p>
    <w:p w:rsidR="0082241E" w:rsidRPr="0082241E" w:rsidRDefault="0082241E" w:rsidP="008224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proofErr w:type="spellStart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Blowfish</w:t>
      </w:r>
      <w:proofErr w:type="spellEnd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es un algoritmo de cifrado por bloques simétrico libre de patente creado por Bruce </w:t>
      </w:r>
      <w:proofErr w:type="spellStart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Schneier</w:t>
      </w:r>
      <w:proofErr w:type="spellEnd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en 1993 como una alternativa para reemplazar a DES como estándar de cifrado. Este algoritmo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está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compuesto por 18 semiclaves (K) y 4 cajas (</w:t>
      </w:r>
      <w:proofErr w:type="spellStart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subtitution</w:t>
      </w:r>
      <w:proofErr w:type="spellEnd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boxes S). Es un proceso relativamente simple y altamente seguro ya que a la fecha no se conoce ningún tipo de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criptoanálisis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efectivo contra este algoritmo de cifrado.</w:t>
      </w:r>
    </w:p>
    <w:p w:rsidR="0082241E" w:rsidRPr="0082241E" w:rsidRDefault="0082241E" w:rsidP="00822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noProof/>
          <w:color w:val="213ABB"/>
          <w:sz w:val="28"/>
          <w:szCs w:val="28"/>
          <w:lang w:eastAsia="es-MX"/>
        </w:rPr>
        <w:drawing>
          <wp:inline distT="0" distB="0" distL="0" distR="0">
            <wp:extent cx="3810000" cy="3409950"/>
            <wp:effectExtent l="0" t="0" r="0" b="0"/>
            <wp:docPr id="9" name="Picture 9" descr="https://2.bp.blogspot.com/-2o0QTPxZ3VQ/Udy3th_V2OI/AAAAAAAAAnM/ESpiLW5ax9Q/s400/Captura+de+pantalla+de+2013-07-09+19:52:3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2o0QTPxZ3VQ/Udy3th_V2OI/AAAAAAAAAnM/ESpiLW5ax9Q/s400/Captura+de+pantalla+de+2013-07-09+19:52:3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Para poder entender el algoritmo primero tendremos que describir la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función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F, la cual se encarga de sustituir los valores resultantes de las operaciones XOR utilizando las cajas de sustitución</w:t>
      </w:r>
      <w:r w:rsid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(</w:t>
      </w:r>
      <w:proofErr w:type="spellStart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subtitution</w:t>
      </w:r>
      <w:proofErr w:type="spellEnd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boxes).</w:t>
      </w: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La función F divide el grupo de 32bits en 4 grupos de 8bits el bloque a y bloque b se buscan en las cajas sustitución(representadas con la letra "S" en el diagrama), el valor representado por el primer octeto de 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lastRenderedPageBreak/>
        <w:t xml:space="preserve">la primer caja se suma al valor representado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del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segundo octeto de la segunda caja y al resultado se saca el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módulo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de 2³², posteriormente a este resultado se aplica una operación XOR con el valor representado por el tercer bloque en la tercer caja y al resultado de esto se le suma el valor representado por el cuarto octeto en la cuarta caja y al final se vuelve a aplicar el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módulo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2³².</w:t>
      </w: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82241E" w:rsidRPr="0082241E" w:rsidRDefault="0082241E" w:rsidP="00822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noProof/>
          <w:color w:val="213ABB"/>
          <w:sz w:val="28"/>
          <w:szCs w:val="28"/>
          <w:lang w:eastAsia="es-MX"/>
        </w:rPr>
        <w:drawing>
          <wp:inline distT="0" distB="0" distL="0" distR="0">
            <wp:extent cx="2781300" cy="3048000"/>
            <wp:effectExtent l="0" t="0" r="0" b="0"/>
            <wp:docPr id="8" name="Picture 8" descr="https://3.bp.blogspot.com/-0s-qUlbTR3M/UdzDzPqDvwI/AAAAAAAAAnk/BLuoguv1i9A/s320/Captura+de+pantalla+de+2013-07-09+19:52:4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0s-qUlbTR3M/UdzDzPqDvwI/AAAAAAAAAnk/BLuoguv1i9A/s320/Captura+de+pantalla+de+2013-07-09+19:52:4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proofErr w:type="spellStart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Scheier</w:t>
      </w:r>
      <w:proofErr w:type="spellEnd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describe la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función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F como:</w:t>
      </w:r>
    </w:p>
    <w:p w:rsidR="0082241E" w:rsidRPr="0082241E" w:rsidRDefault="00B72DA8" w:rsidP="00B72DA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val="en-US" w:eastAsia="es-MX"/>
        </w:rPr>
      </w:pPr>
      <w:r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F</w:t>
      </w:r>
      <w:r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 xml:space="preserve"> </w:t>
      </w:r>
      <w:r w:rsidR="0082241E"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(</w:t>
      </w:r>
      <w:r w:rsidR="0082241E"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Li</w:t>
      </w:r>
      <w:r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 xml:space="preserve"> </w:t>
      </w:r>
      <w:r w:rsidR="0082241E" w:rsidRPr="0082241E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en-US" w:eastAsia="es-MX"/>
        </w:rPr>
        <w:t>⊕</w:t>
      </w:r>
      <w:r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en-US" w:eastAsia="es-MX"/>
        </w:rPr>
        <w:t xml:space="preserve"> </w:t>
      </w:r>
      <w:r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Ki</w:t>
      </w:r>
      <w:r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) =</w:t>
      </w:r>
      <w:r w:rsidR="0082241E"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((((</w:t>
      </w:r>
      <w:r w:rsidR="0082241E"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S</w:t>
      </w:r>
      <w:r w:rsidR="0082241E"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1[</w:t>
      </w:r>
      <w:r w:rsidR="0082241E"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A</w:t>
      </w:r>
      <w:r w:rsidR="0082241E"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]+</w:t>
      </w:r>
      <w:r w:rsidR="0082241E"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S</w:t>
      </w:r>
      <w:r w:rsidR="0082241E"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2[</w:t>
      </w:r>
      <w:r w:rsidR="0082241E"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B</w:t>
      </w:r>
      <w:r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]) mod232)</w:t>
      </w:r>
      <w:r w:rsidRPr="0082241E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val="en-US" w:eastAsia="es-MX"/>
        </w:rPr>
        <w:t xml:space="preserve"> ⊕</w:t>
      </w:r>
      <w:r w:rsidR="0082241E"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S</w:t>
      </w:r>
      <w:r w:rsidR="0082241E"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3[</w:t>
      </w:r>
      <w:r w:rsidR="0082241E"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C</w:t>
      </w:r>
      <w:r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]) +</w:t>
      </w:r>
      <w:r w:rsidR="0082241E"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S</w:t>
      </w:r>
      <w:r w:rsidR="0082241E"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4[</w:t>
      </w:r>
      <w:r w:rsidR="0082241E" w:rsidRPr="0082241E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val="en-US" w:eastAsia="es-MX"/>
        </w:rPr>
        <w:t>D</w:t>
      </w:r>
      <w:r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]) mod</w:t>
      </w:r>
      <w:r w:rsidR="0082241E" w:rsidRPr="0082241E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val="en-US" w:eastAsia="es-MX"/>
        </w:rPr>
        <w:t>232</w:t>
      </w: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US" w:eastAsia="es-MX"/>
        </w:rPr>
      </w:pPr>
    </w:p>
    <w:p w:rsidR="0082241E" w:rsidRPr="0082241E" w:rsidRDefault="0082241E" w:rsidP="008224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Una vez entendido que es la función F del </w:t>
      </w:r>
      <w:proofErr w:type="spellStart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Blowfish</w:t>
      </w:r>
      <w:proofErr w:type="spellEnd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paso a describir el algoritmo de cifrado:</w:t>
      </w:r>
    </w:p>
    <w:p w:rsidR="0082241E" w:rsidRPr="0082241E" w:rsidRDefault="0082241E" w:rsidP="00822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Un bloque de 64bits se divide en dos bloques de 32bits (L y R)</w:t>
      </w:r>
    </w:p>
    <w:p w:rsidR="0082241E" w:rsidRPr="0082241E" w:rsidRDefault="0082241E" w:rsidP="00822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Se realiza una operaci</w:t>
      </w:r>
      <w:r w:rsid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ón XOR a los primeros 32bits(L)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 con la primera subclave</w:t>
      </w:r>
      <w:r w:rsid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(K) y se realiza la función F con el resultado de la operación.</w:t>
      </w:r>
    </w:p>
    <w:p w:rsidR="0082241E" w:rsidRPr="0082241E" w:rsidRDefault="0082241E" w:rsidP="00822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Se realiza una operación XOR con la s</w:t>
      </w:r>
      <w:r w:rsid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egunda parte de los 32 bits(R) 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con el resultado de la función F(L).</w:t>
      </w:r>
    </w:p>
    <w:p w:rsidR="0082241E" w:rsidRPr="0082241E" w:rsidRDefault="0082241E" w:rsidP="00822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Se intercambian posiciones (R pasa a ser L y L pasa a ser R) y se repite el proceso anterior por 16 iteraciones.</w:t>
      </w:r>
    </w:p>
    <w:p w:rsidR="0082241E" w:rsidRPr="0082241E" w:rsidRDefault="0082241E" w:rsidP="00822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Al terminar la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última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iteración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no se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realizará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el intercambio.</w:t>
      </w:r>
    </w:p>
    <w:p w:rsidR="0082241E" w:rsidRPr="0082241E" w:rsidRDefault="0082241E" w:rsidP="00822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lastRenderedPageBreak/>
        <w:t xml:space="preserve">Se realiza la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operación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XOR entre el valor alojado en L y la subclave 18.</w:t>
      </w:r>
    </w:p>
    <w:p w:rsidR="0082241E" w:rsidRPr="0082241E" w:rsidRDefault="0082241E" w:rsidP="00822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Se realiza la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operación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XOR entre el valor alojado en R y la subclave 17.</w:t>
      </w:r>
    </w:p>
    <w:p w:rsidR="0082241E" w:rsidRPr="0082241E" w:rsidRDefault="0082241E" w:rsidP="008224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Se unen los dos fragmentos del bloque para generar nuevamente un bloque de 64bits ya cifrado.</w:t>
      </w:r>
    </w:p>
    <w:p w:rsidR="00B72DA8" w:rsidRDefault="0082241E" w:rsidP="0082241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Las subclaves y las cajas de substitución no corresponden a valores arbitrarios, estos valores son el resultado de un proceso previo a la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encriptación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o </w:t>
      </w:r>
      <w:r w:rsidR="00B72DA8"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des encriptación</w:t>
      </w:r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con </w:t>
      </w:r>
      <w:proofErr w:type="spellStart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Blowfish</w:t>
      </w:r>
      <w:proofErr w:type="spellEnd"/>
      <w:r w:rsidRPr="0082241E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.</w:t>
      </w:r>
    </w:p>
    <w:p w:rsidR="00B72DA8" w:rsidRDefault="00B72DA8" w:rsidP="0082241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B72DA8" w:rsidRDefault="00B72DA8" w:rsidP="00B72DA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>Procedimiento</w:t>
      </w:r>
    </w:p>
    <w:p w:rsidR="00B72DA8" w:rsidRPr="00B72DA8" w:rsidRDefault="00B72DA8" w:rsidP="00B72D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Se define un arreglo de 18 secciones las cuales deben de poder almacenar 32bits cada una ya que estas alojaran las subclaves, además se generan 4 arreglos de 256 posiciones también de 32bits cada una, estas últimas son las cajas de substitución.</w:t>
      </w:r>
    </w:p>
    <w:p w:rsidR="00B72DA8" w:rsidRPr="00B72DA8" w:rsidRDefault="00B72DA8" w:rsidP="00B72DA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Cada sección de los arreglos (subclaves y cajas) son inicializados con una cadena fija, esta cadena son los dígitos en hexadecimal de </w:t>
      </w:r>
      <w:r w:rsidRPr="00B72DA8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eastAsia="es-MX"/>
        </w:rPr>
        <w:t>π</w:t>
      </w:r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a excepción de su parte entera. El orden de inicialización es </w:t>
      </w:r>
      <w:r w:rsidRPr="00B72DA8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eastAsia="es-MX"/>
        </w:rPr>
        <w:t>P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1</w:t>
      </w:r>
      <w:r w:rsidRPr="00B72DA8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,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 xml:space="preserve"> </w:t>
      </w:r>
      <w:r w:rsidRPr="00B72DA8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eastAsia="es-MX"/>
        </w:rPr>
        <w:t>P</w:t>
      </w:r>
      <w:r w:rsidRPr="00B72DA8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2,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 xml:space="preserve"> </w:t>
      </w:r>
      <w:r w:rsidRPr="00B72DA8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eastAsia="es-MX"/>
        </w:rPr>
        <w:t>P</w:t>
      </w:r>
      <w:r w:rsidRPr="00B72DA8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3,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 xml:space="preserve"> </w:t>
      </w:r>
      <w:r w:rsidRPr="00B72DA8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…,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 xml:space="preserve"> </w:t>
      </w:r>
      <w:r w:rsidRPr="00B72DA8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eastAsia="es-MX"/>
        </w:rPr>
        <w:t>P</w:t>
      </w:r>
      <w:r w:rsidRPr="00B72DA8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18,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 xml:space="preserve"> </w:t>
      </w:r>
      <w:r w:rsidRPr="00B72DA8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eastAsia="es-MX"/>
        </w:rPr>
        <w:t>S</w:t>
      </w:r>
      <w:r w:rsidRPr="00B72DA8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1,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 xml:space="preserve"> </w:t>
      </w:r>
      <w:r w:rsidRPr="00B72DA8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eastAsia="es-MX"/>
        </w:rPr>
        <w:t>S</w:t>
      </w:r>
      <w:r w:rsidRPr="00B72DA8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2,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 xml:space="preserve"> </w:t>
      </w:r>
      <w:r w:rsidRPr="00B72DA8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eastAsia="es-MX"/>
        </w:rPr>
        <w:t>S</w:t>
      </w:r>
      <w:r w:rsidRPr="00B72DA8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3,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 xml:space="preserve"> </w:t>
      </w:r>
      <w:r w:rsidRPr="00B72DA8">
        <w:rPr>
          <w:rFonts w:ascii="Arial" w:eastAsia="Times New Roman" w:hAnsi="Arial" w:cs="Arial"/>
          <w:i/>
          <w:iCs/>
          <w:color w:val="222222"/>
          <w:sz w:val="28"/>
          <w:szCs w:val="28"/>
          <w:bdr w:val="none" w:sz="0" w:space="0" w:color="auto" w:frame="1"/>
          <w:lang w:eastAsia="es-MX"/>
        </w:rPr>
        <w:t>S</w:t>
      </w:r>
      <w:r w:rsidRPr="00B72DA8"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4</w:t>
      </w:r>
      <w:r>
        <w:rPr>
          <w:rFonts w:ascii="Arial" w:eastAsia="Times New Roman" w:hAnsi="Arial" w:cs="Arial"/>
          <w:color w:val="222222"/>
          <w:sz w:val="28"/>
          <w:szCs w:val="28"/>
          <w:bdr w:val="none" w:sz="0" w:space="0" w:color="auto" w:frame="1"/>
          <w:lang w:eastAsia="es-MX"/>
        </w:rPr>
        <w:t>.</w:t>
      </w:r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</w:t>
      </w:r>
    </w:p>
    <w:p w:rsidR="00B72DA8" w:rsidRPr="00B72DA8" w:rsidRDefault="00B72DA8" w:rsidP="00B72D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A cada una de las subclaves se le aplica un XOR con 32bits de la clave de usuario. </w:t>
      </w:r>
    </w:p>
    <w:p w:rsidR="00B72DA8" w:rsidRPr="00B72DA8" w:rsidRDefault="00B72DA8" w:rsidP="00B72D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Una vez inicializadas las cajas y las subclaves, se cifra un mensaje nulo (lleno de ceros)</w:t>
      </w:r>
    </w:p>
    <w:p w:rsidR="00B72DA8" w:rsidRPr="00B72DA8" w:rsidRDefault="00B72DA8" w:rsidP="00B72D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El paso anterior tiene 2 funciones, primero sustituye las primeras dos subclaves y segundo entra a </w:t>
      </w:r>
      <w:proofErr w:type="spellStart"/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Blowfish</w:t>
      </w:r>
      <w:proofErr w:type="spellEnd"/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 xml:space="preserve"> para ser cifrada (con las subclaves sustituidas).</w:t>
      </w:r>
    </w:p>
    <w:p w:rsidR="00B72DA8" w:rsidRPr="00B72DA8" w:rsidRDefault="00B72DA8" w:rsidP="00B72D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Se repite el paso anterior pero esta vez se sustituyen las siguientes dos subclaves. Este paso se repite hasta que las 18 subclaves y el contenido de las 4 cajas hayan sido sustituidas por las salidas correspondientes del cifrado de la palabra nula.</w:t>
      </w:r>
    </w:p>
    <w:p w:rsidR="008E1411" w:rsidRDefault="00B72DA8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  <w:r w:rsidRPr="00B72DA8">
        <w:rPr>
          <w:rFonts w:ascii="Arial" w:eastAsia="Times New Roman" w:hAnsi="Arial" w:cs="Arial"/>
          <w:color w:val="222222"/>
          <w:sz w:val="28"/>
          <w:szCs w:val="28"/>
          <w:lang w:eastAsia="es-MX"/>
        </w:rPr>
        <w:t>En total se realizarán 521 iteraciones para obtener los valores que se utilizaran en el cifrado de información.</w:t>
      </w:r>
    </w:p>
    <w:p w:rsid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8E1411" w:rsidRDefault="008E1411" w:rsidP="008E141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Codigo</w:t>
      </w:r>
      <w:proofErr w:type="spellEnd"/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#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include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&lt;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iostream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&gt;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//LIBRERIA QUE PERMITE LA ENTRADA Y SALIDA DE DATOS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#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include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&lt;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fstream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&gt;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//LIBRERIA QUE PERMITE EL MANEJO DE FICHEROS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using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namespace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std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;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//IMPLEMENTACION DEL ESPACION DE NOMBRES ESTANDAR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int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main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()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{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char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VARIABLE PARA ALMACENAR EL CARACTER QUE SE ESTA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LEYENDO DE EL ARCHIVO, ESTE MISMO CARACTER ESEL QUE SE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ENCRIPTARA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char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encript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= '';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//CLAVE DE ENCRIPTACION/DESENCRIPTACION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cout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&lt;&lt;"1)Encriptar"&lt;&lt;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endl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&lt;&lt;"2)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Desencriptar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"&lt;&lt;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endl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PREGUNTA SI SE QUIERE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ENCR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PTAR O DESENCRIPTAR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int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opc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;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//ALMACENA LA OPCION ELEJIDA (ENCRIPTAR O DESENCRIPTAR)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cin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&gt;&gt;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opc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;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if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spellStart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opc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==1)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//SI ELIJE ENCRIPTAR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{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ifstream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original("Original.txt");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ABRE UN ARCHIVO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txt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Y LO DECLARA COMO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ARCHIVO DE LECTURA PARA OBTENER EL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TEXTO A ENCRIPTAR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ofstream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encriptado("Encriptado.txt");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CREA UN ARCHIVO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txt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Y LO DECLARA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COMO ARCHIVO DE ESCRITURA PARA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ESCRIBIR EL TEXTO ENCRIPTADO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original.fail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())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SI FALLA LA APERTURA DEL ARCHIVO DE LECTURA SE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INDICA QUE NO EXISTE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{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cout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&lt;&lt;"NO EXISTE EL ARCHIVO Original.txt";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system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("pause");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return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0;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}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lastRenderedPageBreak/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original.get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);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OBTIENE UN CARACTER DEL ARCHIVO DE LECTURA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Y LO ALMACENA EN LA VARIABLE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while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(!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original.eof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())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//MIENTRAS NO SE LLEGE AL FINAL DEL CONTENIDO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{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^=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encript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APLICA EL OPERADOR LOGICO XOR ENTRE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CARACTER OBTENIDO Y LA CLAVE DE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ENCRIPTACION Y EL RESULTADO LO ALMACENA DE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NUEVO EN LA VARIABLE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encriptado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&lt;&lt;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ESCRIBE EL CARACTER ENCRIPTADO EN EL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ARCHIVO DE ESCRITURA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original.get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);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OBTIENE EL SIGUIENTE CARACTER DEL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ARCHIVO DE LECTURA Y LO ALMACENA EN LA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VARIABLE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}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original.close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);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//CIERRA EL ARCHIVO DE LECTURA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ncriptado.close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);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CIERRA EL ARCHIVO DE ESCRITURA (NESESARIO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PARA QUE SE GUARDEN LOS CAMBIOS)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}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else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if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opc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==2)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//SI ELIJE DESENCRIPTAR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{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ifstream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leer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encriptado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("Encriptado.txt");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ABRE UN ARCHIVO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txt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Y LO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DECLARA COMO ARCHIVO DE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LECTURA PARA OBTENER EL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TEXTO A DESENCRIPTAR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ofstream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desenc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riptado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("Desencriptado.txt");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CREA UN ARCHIVO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txt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Y LO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DECLARA COMO ARCHIVO DE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ESCRITURA PARA ESCRIBIR EL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TEXTO DESENCRIPTADO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33165D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leerencriptado.fail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())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="008E1411"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SI FALLA LA APERTURA DEL ARCHIVO DE LECTURA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8E1411"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SE INDICA QUE NO EXISTE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{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cout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&lt;&lt;"NO EXISTE EL ARCHIVO Encriptado.txt";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system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("pause");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return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0;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}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lastRenderedPageBreak/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leerencriptado.get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spellStart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);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OBTIENE UN CARACTER DEL ARCHIVO DE 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LECTURA Y LO ALMACENA EN LA VARIABLE 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while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(!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leerencriptado.eof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()) 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MIENTRAS NO SE LLEGE AL FINAL DEL 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CONTENIDO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{</w:t>
      </w:r>
    </w:p>
    <w:p w:rsidR="008E1411" w:rsidRPr="008E1411" w:rsidRDefault="0033165D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^=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encript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="008E1411"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APLICA EL OPERADOR LOGICO XOR ENTRE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8E1411"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CARACTER OBTENIDO Y LA CLAVE DE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8E1411"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DESENCRIPTACION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33165D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desencriptado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&lt;&lt;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="008E1411"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ESCRIBE EL CARACTER DESENCRIPTADO EN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8E1411"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EL ARCHIVO DE ESCRITURA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leerencriptado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.get</w:t>
      </w:r>
      <w:proofErr w:type="spellEnd"/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spellStart"/>
      <w:proofErr w:type="gramEnd"/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);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OBTIENE EL SIGUIENTE CARACTER 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DEL ARCHIVO DE LECTURA Y LO </w:t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ALMACENA EN LA VARIABLE </w:t>
      </w:r>
      <w:proofErr w:type="spell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text</w:t>
      </w:r>
      <w:proofErr w:type="spellEnd"/>
      <w:r w:rsidR="0033165D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}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leerencriptado.close</w:t>
      </w:r>
      <w:proofErr w:type="spell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);</w:t>
      </w: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//CIERRA EL ARCHIVO DE LECTURA</w:t>
      </w:r>
    </w:p>
    <w:p w:rsidR="008E1411" w:rsidRPr="008E1411" w:rsidRDefault="0033165D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desencriptado.close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);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/*</w:t>
      </w:r>
      <w:r w:rsidR="008E1411"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CIERRA EL ARCHIVO DE ESCRITURA (NESESARIO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r w:rsidR="008E1411"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PARA QUE SE GUARDEN LOS CAMBIOS)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*/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  <w:t>}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system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("pause");</w:t>
      </w:r>
    </w:p>
    <w:p w:rsidR="008E1411" w:rsidRP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ab/>
      </w:r>
      <w:proofErr w:type="spellStart"/>
      <w:proofErr w:type="gramStart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return</w:t>
      </w:r>
      <w:proofErr w:type="spellEnd"/>
      <w:proofErr w:type="gramEnd"/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0;</w:t>
      </w:r>
    </w:p>
    <w:p w:rsidR="008E1411" w:rsidRDefault="008E1411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E141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}</w:t>
      </w:r>
    </w:p>
    <w:p w:rsidR="00C17574" w:rsidRDefault="00C17574" w:rsidP="00C17574">
      <w:pPr>
        <w:jc w:val="center"/>
        <w:rPr>
          <w:rFonts w:ascii="Arial" w:hAnsi="Arial" w:cs="Arial"/>
          <w:b/>
          <w:sz w:val="28"/>
          <w:szCs w:val="28"/>
        </w:rPr>
      </w:pPr>
    </w:p>
    <w:p w:rsidR="00C17574" w:rsidRDefault="00C17574" w:rsidP="00C17574">
      <w:pPr>
        <w:jc w:val="center"/>
        <w:rPr>
          <w:rFonts w:ascii="Arial" w:hAnsi="Arial" w:cs="Arial"/>
          <w:b/>
          <w:sz w:val="28"/>
          <w:szCs w:val="28"/>
        </w:rPr>
      </w:pPr>
    </w:p>
    <w:p w:rsidR="00C17574" w:rsidRDefault="00C17574" w:rsidP="00C17574">
      <w:pPr>
        <w:jc w:val="center"/>
        <w:rPr>
          <w:rFonts w:ascii="Arial" w:hAnsi="Arial" w:cs="Arial"/>
          <w:b/>
          <w:sz w:val="28"/>
          <w:szCs w:val="28"/>
        </w:rPr>
      </w:pPr>
    </w:p>
    <w:p w:rsidR="00C17574" w:rsidRDefault="00C17574" w:rsidP="00C17574">
      <w:pPr>
        <w:jc w:val="center"/>
        <w:rPr>
          <w:rFonts w:ascii="Arial" w:hAnsi="Arial" w:cs="Arial"/>
          <w:b/>
          <w:sz w:val="28"/>
          <w:szCs w:val="28"/>
        </w:rPr>
      </w:pPr>
    </w:p>
    <w:p w:rsidR="00C17574" w:rsidRDefault="00C17574" w:rsidP="00C17574">
      <w:pPr>
        <w:jc w:val="center"/>
        <w:rPr>
          <w:rFonts w:ascii="Arial" w:hAnsi="Arial" w:cs="Arial"/>
          <w:b/>
          <w:sz w:val="28"/>
          <w:szCs w:val="28"/>
        </w:rPr>
      </w:pPr>
    </w:p>
    <w:p w:rsidR="00C17574" w:rsidRDefault="00C17574" w:rsidP="00C17574">
      <w:pPr>
        <w:jc w:val="center"/>
        <w:rPr>
          <w:rFonts w:ascii="Arial" w:hAnsi="Arial" w:cs="Arial"/>
          <w:b/>
          <w:sz w:val="28"/>
          <w:szCs w:val="28"/>
        </w:rPr>
      </w:pPr>
    </w:p>
    <w:p w:rsidR="00C17574" w:rsidRDefault="00C17574" w:rsidP="00C17574">
      <w:pPr>
        <w:jc w:val="center"/>
        <w:rPr>
          <w:rFonts w:ascii="Arial" w:hAnsi="Arial" w:cs="Arial"/>
          <w:b/>
          <w:sz w:val="28"/>
          <w:szCs w:val="28"/>
        </w:rPr>
      </w:pPr>
    </w:p>
    <w:p w:rsidR="00C17574" w:rsidRDefault="00C17574" w:rsidP="00C17574">
      <w:pPr>
        <w:jc w:val="center"/>
        <w:rPr>
          <w:rFonts w:ascii="Arial" w:hAnsi="Arial" w:cs="Arial"/>
          <w:b/>
          <w:sz w:val="28"/>
          <w:szCs w:val="28"/>
        </w:rPr>
      </w:pPr>
    </w:p>
    <w:p w:rsidR="00C17574" w:rsidRDefault="00C17574" w:rsidP="00C1757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Capturas</w:t>
      </w:r>
    </w:p>
    <w:p w:rsidR="00C17574" w:rsidRDefault="00E72988" w:rsidP="00C17574">
      <w:pPr>
        <w:pStyle w:val="Epgrafe"/>
        <w:keepNext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177655">
        <w:rPr>
          <w:noProof/>
        </w:rPr>
        <w:t>1</w:t>
      </w:r>
      <w:r>
        <w:rPr>
          <w:noProof/>
        </w:rPr>
        <w:fldChar w:fldCharType="end"/>
      </w:r>
      <w:r w:rsidR="00C17574">
        <w:t>Texto a encriptar</w:t>
      </w:r>
    </w:p>
    <w:p w:rsidR="00C17574" w:rsidRDefault="00E72988" w:rsidP="008E1411">
      <w:pPr>
        <w:shd w:val="clear" w:color="auto" w:fill="FFFFFF"/>
        <w:spacing w:line="240" w:lineRule="auto"/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87pt">
            <v:imagedata r:id="rId11" o:title="Captura de pantalla (84)" croptop="2800f" cropbottom="50454f" cropleft="4304f" cropright="31933f"/>
          </v:shape>
        </w:pict>
      </w:r>
    </w:p>
    <w:p w:rsidR="00C17574" w:rsidRDefault="00E72988" w:rsidP="00C17574">
      <w:pPr>
        <w:pStyle w:val="Epgrafe"/>
        <w:keepNext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177655">
        <w:rPr>
          <w:noProof/>
        </w:rPr>
        <w:t>2</w:t>
      </w:r>
      <w:r>
        <w:rPr>
          <w:noProof/>
        </w:rPr>
        <w:fldChar w:fldCharType="end"/>
      </w:r>
      <w:r w:rsidR="00C17574">
        <w:t xml:space="preserve"> </w:t>
      </w:r>
      <w:proofErr w:type="spellStart"/>
      <w:r w:rsidR="00C17574">
        <w:t>Aplicacion</w:t>
      </w:r>
      <w:proofErr w:type="spellEnd"/>
      <w:r w:rsidR="00C17574">
        <w:t xml:space="preserve"> de </w:t>
      </w:r>
      <w:proofErr w:type="spellStart"/>
      <w:r w:rsidR="00C17574">
        <w:t>encriptacion</w:t>
      </w:r>
      <w:proofErr w:type="spellEnd"/>
    </w:p>
    <w:p w:rsidR="00177655" w:rsidRDefault="00E72988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pict>
          <v:shape id="_x0000_i1026" type="#_x0000_t75" style="width:353.25pt;height:182.25pt">
            <v:imagedata r:id="rId12" o:title="Captura de pantalla (85)" croptop="4158f" cropbottom="38645f" cropleft="2670f" cropright="38131f"/>
          </v:shape>
        </w:pict>
      </w:r>
    </w:p>
    <w:p w:rsidR="00177655" w:rsidRDefault="00E72988" w:rsidP="00177655">
      <w:pPr>
        <w:pStyle w:val="Epgrafe"/>
        <w:keepNext/>
      </w:pPr>
      <w:r>
        <w:lastRenderedPageBreak/>
        <w:fldChar w:fldCharType="begin"/>
      </w:r>
      <w:r>
        <w:instrText xml:space="preserve"> SEQ Ilustración \* ARABIC </w:instrText>
      </w:r>
      <w:r>
        <w:fldChar w:fldCharType="separate"/>
      </w:r>
      <w:r w:rsidR="00177655">
        <w:rPr>
          <w:noProof/>
        </w:rPr>
        <w:t>3</w:t>
      </w:r>
      <w:r>
        <w:rPr>
          <w:noProof/>
        </w:rPr>
        <w:fldChar w:fldCharType="end"/>
      </w:r>
      <w:proofErr w:type="spellStart"/>
      <w:r w:rsidR="00177655" w:rsidRPr="0065319A">
        <w:t>Opcion</w:t>
      </w:r>
      <w:proofErr w:type="spellEnd"/>
      <w:r w:rsidR="00177655" w:rsidRPr="0065319A">
        <w:t xml:space="preserve"> de encriptar</w:t>
      </w:r>
    </w:p>
    <w:p w:rsidR="00177655" w:rsidRDefault="00E72988" w:rsidP="008E1411">
      <w:pPr>
        <w:shd w:val="clear" w:color="auto" w:fill="FFFFFF"/>
        <w:spacing w:line="240" w:lineRule="auto"/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pict>
          <v:shape id="_x0000_i1027" type="#_x0000_t75" style="width:366.75pt;height:191.25pt">
            <v:imagedata r:id="rId13" o:title="Captura de pantalla (86)" croptop="4158f" cropbottom="39005f" cropleft="2552f" cropright="38834f"/>
          </v:shape>
        </w:pic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pict>
          <v:shape id="_x0000_i1028" type="#_x0000_t75" style="width:356.25pt;height:201.75pt">
            <v:imagedata r:id="rId14" o:title="Captura de pantalla (87)" croptop="3960f" cropbottom="35441f" cropleft="2559f" cropright="36971f"/>
          </v:shape>
        </w:pict>
      </w:r>
    </w:p>
    <w:p w:rsidR="00177655" w:rsidRDefault="00E72988" w:rsidP="00177655">
      <w:pPr>
        <w:pStyle w:val="Epgrafe"/>
        <w:keepNext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177655">
        <w:rPr>
          <w:noProof/>
        </w:rPr>
        <w:t>4</w:t>
      </w:r>
      <w:r>
        <w:rPr>
          <w:noProof/>
        </w:rPr>
        <w:fldChar w:fldCharType="end"/>
      </w:r>
      <w:r w:rsidR="00177655">
        <w:t>Texto Encriptado</w:t>
      </w:r>
    </w:p>
    <w:p w:rsidR="00177655" w:rsidRDefault="00E72988" w:rsidP="008E1411">
      <w:pPr>
        <w:shd w:val="clear" w:color="auto" w:fill="FFFFFF"/>
        <w:spacing w:line="240" w:lineRule="auto"/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pict>
          <v:shape id="_x0000_i1029" type="#_x0000_t75" style="width:358.5pt;height:136.5pt">
            <v:imagedata r:id="rId15" o:title="Captura de pantalla (88)" croptop="1980f" cropbottom="42687f" cropleft="4117f" cropright="30710f"/>
          </v:shape>
        </w:pict>
      </w:r>
    </w:p>
    <w:p w:rsidR="00177655" w:rsidRDefault="00E72988" w:rsidP="00177655">
      <w:pPr>
        <w:pStyle w:val="Epgrafe"/>
        <w:keepNext/>
      </w:pPr>
      <w:r>
        <w:lastRenderedPageBreak/>
        <w:fldChar w:fldCharType="begin"/>
      </w:r>
      <w:r>
        <w:instrText xml:space="preserve"> SEQ Ilustración \* ARABIC </w:instrText>
      </w:r>
      <w:r>
        <w:fldChar w:fldCharType="separate"/>
      </w:r>
      <w:r w:rsidR="00177655">
        <w:rPr>
          <w:noProof/>
        </w:rPr>
        <w:t>5</w:t>
      </w:r>
      <w:r>
        <w:rPr>
          <w:noProof/>
        </w:rPr>
        <w:fldChar w:fldCharType="end"/>
      </w:r>
      <w:proofErr w:type="spellStart"/>
      <w:r w:rsidR="00177655">
        <w:t>Opcion</w:t>
      </w:r>
      <w:proofErr w:type="spellEnd"/>
      <w:r w:rsidR="00177655">
        <w:t xml:space="preserve"> de </w:t>
      </w:r>
      <w:proofErr w:type="spellStart"/>
      <w:r w:rsidR="00177655">
        <w:t>desencriptar</w:t>
      </w:r>
      <w:proofErr w:type="spellEnd"/>
    </w:p>
    <w:p w:rsidR="00177655" w:rsidRDefault="00E72988" w:rsidP="008E1411">
      <w:pPr>
        <w:shd w:val="clear" w:color="auto" w:fill="FFFFFF"/>
        <w:spacing w:line="240" w:lineRule="auto"/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pict>
          <v:shape id="_x0000_i1030" type="#_x0000_t75" style="width:369.75pt;height:144.75pt">
            <v:imagedata r:id="rId16" o:title="Captura de pantalla (89)" croptop="11088f" cropbottom="34135f" cropleft="6453f" cropright="30108f"/>
          </v:shape>
        </w:pic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pict>
          <v:shape id="_x0000_i1031" type="#_x0000_t75" style="width:332.25pt;height:197.25pt">
            <v:imagedata r:id="rId17" o:title="Captura de pantalla (90)" croptop="10296f" cropbottom="25937f" cropleft="6363f" cropright="31266f"/>
          </v:shape>
        </w:pict>
      </w:r>
    </w:p>
    <w:p w:rsidR="00177655" w:rsidRDefault="00E72988" w:rsidP="00177655">
      <w:pPr>
        <w:pStyle w:val="Epgrafe"/>
        <w:keepNext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177655">
        <w:rPr>
          <w:noProof/>
        </w:rPr>
        <w:t>6</w:t>
      </w:r>
      <w:r>
        <w:rPr>
          <w:noProof/>
        </w:rPr>
        <w:fldChar w:fldCharType="end"/>
      </w:r>
      <w:r w:rsidR="00177655">
        <w:t xml:space="preserve"> Texto </w:t>
      </w:r>
      <w:proofErr w:type="spellStart"/>
      <w:r w:rsidR="00177655">
        <w:t>desencriptado</w:t>
      </w:r>
      <w:proofErr w:type="spellEnd"/>
    </w:p>
    <w:p w:rsidR="00C17574" w:rsidRDefault="00E72988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pict>
          <v:shape id="_x0000_i1032" type="#_x0000_t75" style="width:332.25pt;height:192.75pt">
            <v:imagedata r:id="rId18" o:title="Captura de pantalla (91)" croptop="2376f" cropbottom="33263f" cropleft="4131f" cropright="32490f"/>
          </v:shape>
        </w:pict>
      </w:r>
    </w:p>
    <w:p w:rsidR="00177655" w:rsidRDefault="00177655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177655" w:rsidRDefault="00177655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177655" w:rsidRPr="008E1411" w:rsidRDefault="00177655" w:rsidP="008E141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bookmarkStart w:id="0" w:name="_GoBack"/>
      <w:bookmarkEnd w:id="0"/>
    </w:p>
    <w:sectPr w:rsidR="00177655" w:rsidRPr="008E1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3C34"/>
    <w:multiLevelType w:val="multilevel"/>
    <w:tmpl w:val="B62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A0D10"/>
    <w:multiLevelType w:val="hybridMultilevel"/>
    <w:tmpl w:val="85E28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D4130"/>
    <w:multiLevelType w:val="hybridMultilevel"/>
    <w:tmpl w:val="21CA9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B0735"/>
    <w:multiLevelType w:val="hybridMultilevel"/>
    <w:tmpl w:val="7EB20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22A61"/>
    <w:multiLevelType w:val="multilevel"/>
    <w:tmpl w:val="E67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D4"/>
    <w:rsid w:val="000B7653"/>
    <w:rsid w:val="00171BAA"/>
    <w:rsid w:val="00177655"/>
    <w:rsid w:val="0033165D"/>
    <w:rsid w:val="00387ED4"/>
    <w:rsid w:val="00451D87"/>
    <w:rsid w:val="004911FC"/>
    <w:rsid w:val="0082241E"/>
    <w:rsid w:val="008E1411"/>
    <w:rsid w:val="00A67D33"/>
    <w:rsid w:val="00B72DA8"/>
    <w:rsid w:val="00C17574"/>
    <w:rsid w:val="00E7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2241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7E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71BA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241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athjax1">
    <w:name w:val="mathjax1"/>
    <w:basedOn w:val="Fuentedeprrafopredeter"/>
    <w:rsid w:val="008224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41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17574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2241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7E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71BA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241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athjax1">
    <w:name w:val="mathjax1"/>
    <w:basedOn w:val="Fuentedeprrafopredeter"/>
    <w:rsid w:val="008224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41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17574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48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9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24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152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9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602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89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75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11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164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208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96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2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53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33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9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99062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18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427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47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803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225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824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59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932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://2.bp.blogspot.com/-2o0QTPxZ3VQ/Udy3th_V2OI/AAAAAAAAAnM/ESpiLW5ax9Q/s1600/Captura+de+pantalla+de+2013-07-09+19:52:30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3.bp.blogspot.com/-0s-qUlbTR3M/UdzDzPqDvwI/AAAAAAAAAnk/BLuoguv1i9A/s1600/Captura+de+pantalla+de+2013-07-09+19:52:42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1144</Words>
  <Characters>6297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Bedoy</dc:creator>
  <cp:keywords/>
  <dc:description/>
  <cp:lastModifiedBy>sutanito de tal para cual</cp:lastModifiedBy>
  <cp:revision>7</cp:revision>
  <dcterms:created xsi:type="dcterms:W3CDTF">2017-10-29T19:23:00Z</dcterms:created>
  <dcterms:modified xsi:type="dcterms:W3CDTF">2017-11-09T00:41:00Z</dcterms:modified>
</cp:coreProperties>
</file>