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E86" w14:textId="77777777" w:rsidR="000A0803" w:rsidRPr="003168A0" w:rsidRDefault="00806093" w:rsidP="00E31298">
      <w:pPr>
        <w:pStyle w:val="Textbody"/>
        <w:keepLines/>
        <w:ind w:left="3936"/>
      </w:pPr>
      <w:bookmarkStart w:id="0" w:name="_Hlk116856978"/>
      <w:bookmarkStart w:id="1" w:name="_Hlk118039582"/>
      <w:bookmarkEnd w:id="0"/>
      <w:r w:rsidRPr="003168A0">
        <w:rPr>
          <w:noProof/>
        </w:rPr>
        <w:drawing>
          <wp:inline distT="0" distB="0" distL="0" distR="0" wp14:anchorId="5FEEE28E" wp14:editId="6A765DE4">
            <wp:extent cx="1066680" cy="1066680"/>
            <wp:effectExtent l="0" t="0" r="120" b="12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680" cy="106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AE17AB" w14:textId="77777777" w:rsidR="000A0803" w:rsidRPr="003168A0" w:rsidRDefault="00806093" w:rsidP="00E31298">
      <w:pPr>
        <w:pStyle w:val="Standard"/>
        <w:keepLines/>
        <w:spacing w:before="83"/>
        <w:ind w:left="245" w:right="253"/>
        <w:jc w:val="center"/>
        <w:rPr>
          <w:sz w:val="28"/>
          <w:szCs w:val="28"/>
        </w:rPr>
      </w:pPr>
      <w:r w:rsidRPr="003168A0">
        <w:rPr>
          <w:spacing w:val="-2"/>
          <w:sz w:val="28"/>
          <w:szCs w:val="28"/>
        </w:rPr>
        <w:t>МИНИСТЕРСТВО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pacing w:val="-2"/>
          <w:sz w:val="28"/>
          <w:szCs w:val="28"/>
        </w:rPr>
        <w:t>НАУКИ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И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ВЫСШЕГО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ОБРАЗОВАНИЯ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РОССИЙСКОЙ</w:t>
      </w:r>
      <w:r w:rsidRPr="003168A0">
        <w:rPr>
          <w:spacing w:val="-10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ФЕДЕРАЦИИ</w:t>
      </w:r>
    </w:p>
    <w:p w14:paraId="38CEBE8F" w14:textId="77777777" w:rsidR="000A0803" w:rsidRPr="003168A0" w:rsidRDefault="00806093" w:rsidP="00E31298">
      <w:pPr>
        <w:pStyle w:val="Standard"/>
        <w:keepLines/>
        <w:spacing w:before="39" w:line="264" w:lineRule="auto"/>
        <w:ind w:left="245" w:right="252"/>
        <w:jc w:val="center"/>
        <w:rPr>
          <w:sz w:val="28"/>
          <w:szCs w:val="28"/>
        </w:rPr>
      </w:pPr>
      <w:r w:rsidRPr="003168A0">
        <w:rPr>
          <w:spacing w:val="-1"/>
          <w:sz w:val="28"/>
          <w:szCs w:val="28"/>
        </w:rPr>
        <w:t>Федеральное</w:t>
      </w:r>
      <w:r w:rsidRPr="003168A0">
        <w:rPr>
          <w:spacing w:val="-13"/>
          <w:sz w:val="28"/>
          <w:szCs w:val="28"/>
        </w:rPr>
        <w:t xml:space="preserve"> </w:t>
      </w:r>
      <w:r w:rsidRPr="003168A0">
        <w:rPr>
          <w:spacing w:val="-1"/>
          <w:sz w:val="28"/>
          <w:szCs w:val="28"/>
        </w:rPr>
        <w:t>государственное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бюджетное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образовательное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учреждение</w:t>
      </w:r>
      <w:r w:rsidRPr="003168A0">
        <w:rPr>
          <w:spacing w:val="-12"/>
          <w:sz w:val="28"/>
          <w:szCs w:val="28"/>
        </w:rPr>
        <w:t xml:space="preserve"> </w:t>
      </w:r>
      <w:r w:rsidRPr="003168A0">
        <w:rPr>
          <w:sz w:val="28"/>
          <w:szCs w:val="28"/>
        </w:rPr>
        <w:t>высшего</w:t>
      </w:r>
      <w:r w:rsidRPr="003168A0">
        <w:rPr>
          <w:spacing w:val="-57"/>
          <w:sz w:val="28"/>
          <w:szCs w:val="28"/>
        </w:rPr>
        <w:t xml:space="preserve"> </w:t>
      </w:r>
      <w:r w:rsidRPr="003168A0">
        <w:rPr>
          <w:sz w:val="28"/>
          <w:szCs w:val="28"/>
        </w:rPr>
        <w:t>образования</w:t>
      </w:r>
    </w:p>
    <w:p w14:paraId="6E7139B4" w14:textId="77777777" w:rsidR="000A0803" w:rsidRPr="003168A0" w:rsidRDefault="00806093" w:rsidP="00E31298">
      <w:pPr>
        <w:pStyle w:val="Standard"/>
        <w:keepLines/>
        <w:spacing w:before="2"/>
        <w:ind w:left="245" w:right="31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«МИРЭА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-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Российский</w:t>
      </w:r>
      <w:r w:rsidRPr="003168A0">
        <w:rPr>
          <w:b/>
          <w:spacing w:val="-7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технологический</w:t>
      </w:r>
      <w:r w:rsidRPr="003168A0">
        <w:rPr>
          <w:b/>
          <w:spacing w:val="-8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университет»</w:t>
      </w:r>
    </w:p>
    <w:p w14:paraId="08BFB2B8" w14:textId="77777777" w:rsidR="000A0803" w:rsidRPr="003168A0" w:rsidRDefault="000A0803" w:rsidP="00E31298">
      <w:pPr>
        <w:pStyle w:val="Textbody"/>
        <w:keepLines/>
        <w:spacing w:before="10"/>
        <w:rPr>
          <w:b/>
        </w:rPr>
      </w:pPr>
    </w:p>
    <w:p w14:paraId="24C959F3" w14:textId="13E906D5" w:rsidR="000A0803" w:rsidRDefault="00806093" w:rsidP="00E31298">
      <w:pPr>
        <w:pStyle w:val="a5"/>
        <w:keepLines/>
        <w:rPr>
          <w:sz w:val="28"/>
          <w:szCs w:val="28"/>
        </w:rPr>
      </w:pPr>
      <w:r w:rsidRPr="003168A0">
        <w:rPr>
          <w:sz w:val="28"/>
          <w:szCs w:val="28"/>
        </w:rPr>
        <w:t>РТУ</w:t>
      </w:r>
      <w:r w:rsidRPr="003168A0">
        <w:rPr>
          <w:spacing w:val="13"/>
          <w:sz w:val="28"/>
          <w:szCs w:val="28"/>
        </w:rPr>
        <w:t xml:space="preserve"> </w:t>
      </w:r>
      <w:r w:rsidRPr="003168A0">
        <w:rPr>
          <w:sz w:val="28"/>
          <w:szCs w:val="28"/>
        </w:rPr>
        <w:t>МИРЭА</w:t>
      </w:r>
    </w:p>
    <w:p w14:paraId="6DB7D445" w14:textId="68C7664D" w:rsidR="00301D19" w:rsidRDefault="00301D19" w:rsidP="00E31298">
      <w:pPr>
        <w:pStyle w:val="a5"/>
        <w:keepLines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  <w:r>
        <w:rPr>
          <w:sz w:val="28"/>
          <w:szCs w:val="28"/>
          <w:u w:val="double"/>
        </w:rPr>
        <w:tab/>
      </w:r>
    </w:p>
    <w:p w14:paraId="44AC74CF" w14:textId="77777777" w:rsidR="00301D19" w:rsidRPr="00301D19" w:rsidRDefault="00301D19" w:rsidP="00E31298">
      <w:pPr>
        <w:pStyle w:val="a5"/>
        <w:keepLines/>
        <w:rPr>
          <w:sz w:val="28"/>
          <w:szCs w:val="28"/>
        </w:rPr>
      </w:pPr>
    </w:p>
    <w:p w14:paraId="3637E67E" w14:textId="77777777" w:rsidR="000A0803" w:rsidRPr="003168A0" w:rsidRDefault="00806093" w:rsidP="00E31298">
      <w:pPr>
        <w:pStyle w:val="Textbody"/>
        <w:keepLines/>
        <w:spacing w:before="94" w:line="276" w:lineRule="auto"/>
        <w:ind w:left="2404" w:right="2412"/>
        <w:jc w:val="center"/>
      </w:pPr>
      <w:r w:rsidRPr="003168A0">
        <w:t>Институт</w:t>
      </w:r>
      <w:r w:rsidRPr="003168A0">
        <w:rPr>
          <w:spacing w:val="32"/>
        </w:rPr>
        <w:t xml:space="preserve"> </w:t>
      </w:r>
      <w:r w:rsidRPr="003168A0">
        <w:t>искусственного</w:t>
      </w:r>
      <w:r w:rsidRPr="003168A0">
        <w:rPr>
          <w:spacing w:val="33"/>
        </w:rPr>
        <w:t xml:space="preserve"> </w:t>
      </w:r>
      <w:r w:rsidRPr="003168A0">
        <w:t>интеллекта</w:t>
      </w:r>
      <w:r w:rsidRPr="003168A0">
        <w:rPr>
          <w:spacing w:val="-67"/>
        </w:rPr>
        <w:t xml:space="preserve"> </w:t>
      </w:r>
      <w:r w:rsidRPr="003168A0">
        <w:t>Кафедра</w:t>
      </w:r>
      <w:r w:rsidRPr="003168A0">
        <w:rPr>
          <w:spacing w:val="4"/>
        </w:rPr>
        <w:t xml:space="preserve"> </w:t>
      </w:r>
      <w:r w:rsidRPr="003168A0">
        <w:t>общей</w:t>
      </w:r>
      <w:r w:rsidRPr="003168A0">
        <w:rPr>
          <w:spacing w:val="5"/>
        </w:rPr>
        <w:t xml:space="preserve"> </w:t>
      </w:r>
      <w:r w:rsidRPr="003168A0">
        <w:t>информатики</w:t>
      </w:r>
    </w:p>
    <w:p w14:paraId="19924651" w14:textId="77777777" w:rsidR="000A0803" w:rsidRPr="003168A0" w:rsidRDefault="000A0803" w:rsidP="00E31298">
      <w:pPr>
        <w:pStyle w:val="Textbody"/>
        <w:keepLines/>
      </w:pPr>
    </w:p>
    <w:p w14:paraId="1BA06366" w14:textId="77777777" w:rsidR="000A0803" w:rsidRPr="003168A0" w:rsidRDefault="000A0803" w:rsidP="00E31298">
      <w:pPr>
        <w:pStyle w:val="Textbody"/>
        <w:keepLines/>
        <w:spacing w:before="9"/>
      </w:pPr>
    </w:p>
    <w:p w14:paraId="73120EF4" w14:textId="77777777" w:rsidR="000A0803" w:rsidRPr="003168A0" w:rsidRDefault="00806093" w:rsidP="00E31298">
      <w:pPr>
        <w:pStyle w:val="Standard"/>
        <w:keepLines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ОТЧЕТ</w:t>
      </w:r>
    </w:p>
    <w:p w14:paraId="16D48ABF" w14:textId="77777777" w:rsidR="000A0803" w:rsidRPr="003168A0" w:rsidRDefault="00806093" w:rsidP="00E31298">
      <w:pPr>
        <w:pStyle w:val="Standard"/>
        <w:keepLines/>
        <w:spacing w:before="51"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ПРАКТИЧЕСКОЙ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РАБОТЕ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№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5</w:t>
      </w:r>
    </w:p>
    <w:p w14:paraId="72DB8EA3" w14:textId="77777777" w:rsidR="000A0803" w:rsidRPr="003168A0" w:rsidRDefault="00806093" w:rsidP="00E31298">
      <w:pPr>
        <w:pStyle w:val="Standard"/>
        <w:keepLines/>
        <w:spacing w:before="51" w:line="276" w:lineRule="auto"/>
        <w:ind w:left="245" w:right="254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построение</w:t>
      </w:r>
      <w:r w:rsidRPr="003168A0">
        <w:rPr>
          <w:b/>
          <w:spacing w:val="20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комбинационных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схем,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реализующих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СДНФ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и</w:t>
      </w:r>
      <w:r w:rsidRPr="003168A0">
        <w:rPr>
          <w:b/>
          <w:spacing w:val="21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СКНФ</w:t>
      </w:r>
      <w:r w:rsidRPr="003168A0">
        <w:rPr>
          <w:b/>
          <w:spacing w:val="-67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заданной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логической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функции</w:t>
      </w:r>
      <w:r w:rsidRPr="003168A0">
        <w:rPr>
          <w:b/>
          <w:spacing w:val="5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от</w:t>
      </w:r>
      <w:r w:rsidRPr="003168A0">
        <w:rPr>
          <w:b/>
          <w:spacing w:val="4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4-х</w:t>
      </w:r>
      <w:r w:rsidRPr="003168A0">
        <w:rPr>
          <w:b/>
          <w:spacing w:val="5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переменных</w:t>
      </w:r>
    </w:p>
    <w:p w14:paraId="6BFBE777" w14:textId="77777777" w:rsidR="000A0803" w:rsidRPr="003168A0" w:rsidRDefault="00806093" w:rsidP="00E31298">
      <w:pPr>
        <w:pStyle w:val="Standard"/>
        <w:keepLines/>
        <w:spacing w:line="320" w:lineRule="exact"/>
        <w:ind w:left="245" w:right="252"/>
        <w:jc w:val="center"/>
        <w:rPr>
          <w:sz w:val="28"/>
          <w:szCs w:val="28"/>
        </w:rPr>
      </w:pPr>
      <w:r w:rsidRPr="003168A0">
        <w:rPr>
          <w:b/>
          <w:sz w:val="28"/>
          <w:szCs w:val="28"/>
        </w:rPr>
        <w:t>по</w:t>
      </w:r>
      <w:r w:rsidRPr="003168A0">
        <w:rPr>
          <w:b/>
          <w:spacing w:val="19"/>
          <w:sz w:val="28"/>
          <w:szCs w:val="28"/>
        </w:rPr>
        <w:t xml:space="preserve"> </w:t>
      </w:r>
      <w:r w:rsidRPr="003168A0">
        <w:rPr>
          <w:b/>
          <w:sz w:val="28"/>
          <w:szCs w:val="28"/>
        </w:rPr>
        <w:t>дисциплине</w:t>
      </w:r>
    </w:p>
    <w:p w14:paraId="3854BCB6" w14:textId="640D5C65" w:rsidR="000A0803" w:rsidRPr="003168A0" w:rsidRDefault="00806093" w:rsidP="00E31298">
      <w:pPr>
        <w:pStyle w:val="Textbody"/>
        <w:keepLines/>
        <w:spacing w:before="50"/>
        <w:ind w:left="3487" w:right="3566"/>
        <w:jc w:val="center"/>
      </w:pPr>
      <w:r w:rsidRPr="003168A0">
        <w:t>«ИНФОРМАТИКА»</w:t>
      </w:r>
    </w:p>
    <w:p w14:paraId="797635E6" w14:textId="357B263B" w:rsidR="000A0803" w:rsidRPr="003168A0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3168A0">
        <w:rPr>
          <w:sz w:val="28"/>
          <w:szCs w:val="28"/>
        </w:rPr>
        <w:t>Выполнил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z w:val="28"/>
          <w:szCs w:val="28"/>
        </w:rPr>
        <w:t>студент</w:t>
      </w:r>
      <w:r w:rsidRPr="003168A0">
        <w:rPr>
          <w:spacing w:val="-11"/>
          <w:sz w:val="28"/>
          <w:szCs w:val="28"/>
        </w:rPr>
        <w:t xml:space="preserve"> </w:t>
      </w:r>
      <w:r w:rsidRPr="003168A0">
        <w:rPr>
          <w:sz w:val="28"/>
          <w:szCs w:val="28"/>
        </w:rPr>
        <w:t>группы</w:t>
      </w:r>
      <w:r w:rsidRPr="003168A0">
        <w:rPr>
          <w:spacing w:val="-11"/>
          <w:sz w:val="28"/>
          <w:szCs w:val="28"/>
        </w:rPr>
        <w:t xml:space="preserve"> </w:t>
      </w:r>
      <w:r w:rsidR="00275681" w:rsidRPr="003168A0">
        <w:rPr>
          <w:spacing w:val="-11"/>
          <w:sz w:val="28"/>
          <w:szCs w:val="28"/>
        </w:rPr>
        <w:t>(</w:t>
      </w:r>
      <w:r w:rsidRPr="003168A0">
        <w:rPr>
          <w:sz w:val="28"/>
          <w:szCs w:val="28"/>
        </w:rPr>
        <w:t>ИМБО-01-22</w:t>
      </w:r>
      <w:r w:rsidR="00275681" w:rsidRPr="003168A0">
        <w:rPr>
          <w:sz w:val="28"/>
          <w:szCs w:val="28"/>
        </w:rPr>
        <w:t>)</w:t>
      </w:r>
      <w:r w:rsidRPr="003168A0">
        <w:rPr>
          <w:sz w:val="28"/>
          <w:szCs w:val="28"/>
        </w:rPr>
        <w:tab/>
      </w:r>
      <w:r w:rsidRPr="003168A0">
        <w:rPr>
          <w:spacing w:val="-6"/>
          <w:sz w:val="28"/>
          <w:szCs w:val="28"/>
        </w:rPr>
        <w:t>Жерздев Егор Олегович</w:t>
      </w:r>
    </w:p>
    <w:p w14:paraId="3B662D55" w14:textId="2F0F8774" w:rsidR="000A0803" w:rsidRPr="003168A0" w:rsidRDefault="00806093" w:rsidP="00E31298">
      <w:pPr>
        <w:pStyle w:val="Standard"/>
        <w:keepLines/>
        <w:tabs>
          <w:tab w:val="left" w:pos="6663"/>
        </w:tabs>
        <w:spacing w:before="600"/>
        <w:rPr>
          <w:sz w:val="28"/>
          <w:szCs w:val="28"/>
        </w:rPr>
      </w:pPr>
      <w:r w:rsidRPr="003168A0">
        <w:rPr>
          <w:sz w:val="28"/>
          <w:szCs w:val="28"/>
        </w:rPr>
        <w:t>Принял</w:t>
      </w:r>
      <w:r w:rsidR="00F00A0C" w:rsidRPr="003168A0">
        <w:rPr>
          <w:sz w:val="28"/>
          <w:szCs w:val="28"/>
        </w:rPr>
        <w:tab/>
      </w:r>
      <w:r w:rsidRPr="003168A0">
        <w:rPr>
          <w:sz w:val="28"/>
          <w:szCs w:val="28"/>
        </w:rPr>
        <w:t xml:space="preserve">Ассистент Павлова </w:t>
      </w:r>
      <w:proofErr w:type="gramStart"/>
      <w:r w:rsidRPr="003168A0">
        <w:rPr>
          <w:sz w:val="28"/>
          <w:szCs w:val="28"/>
        </w:rPr>
        <w:t>Е.С</w:t>
      </w:r>
      <w:proofErr w:type="gramEnd"/>
    </w:p>
    <w:p w14:paraId="3C1E0C0C" w14:textId="45808C3F" w:rsidR="000F5DF7" w:rsidRPr="003168A0" w:rsidRDefault="000F5DF7" w:rsidP="000F5DF7">
      <w:pPr>
        <w:pStyle w:val="Textbody"/>
        <w:keepLines/>
        <w:spacing w:before="360" w:after="1200"/>
      </w:pPr>
      <w:r w:rsidRPr="003168A0">
        <w:t xml:space="preserve">Практическая работа выполнена      </w:t>
      </w:r>
      <w:proofErr w:type="gramStart"/>
      <w:r w:rsidRPr="003168A0">
        <w:t xml:space="preserve">  </w:t>
      </w:r>
      <w:r w:rsidR="003168A0">
        <w:t xml:space="preserve"> </w:t>
      </w:r>
      <w:r w:rsidRPr="003168A0">
        <w:t>«</w:t>
      </w:r>
      <w:proofErr w:type="gramEnd"/>
      <w:r w:rsidRPr="003168A0">
        <w:rPr>
          <w:u w:val="single"/>
        </w:rPr>
        <w:t>22</w:t>
      </w:r>
      <w:r w:rsidRPr="003168A0">
        <w:t xml:space="preserve">» </w:t>
      </w:r>
      <w:r w:rsidRPr="003168A0">
        <w:rPr>
          <w:i/>
          <w:iCs/>
          <w:u w:val="single"/>
        </w:rPr>
        <w:t>октября</w:t>
      </w:r>
      <w:r w:rsidRPr="003168A0">
        <w:t xml:space="preserve"> 2022 г.    Подпись</w:t>
      </w:r>
      <w:r w:rsidR="003168A0">
        <w:t xml:space="preserve"> </w:t>
      </w:r>
      <w:r w:rsidRPr="003168A0">
        <w:t>студента.</w:t>
      </w:r>
    </w:p>
    <w:p w14:paraId="67C10019" w14:textId="77777777" w:rsidR="000F5DF7" w:rsidRPr="003168A0" w:rsidRDefault="000F5DF7" w:rsidP="000F5DF7">
      <w:pPr>
        <w:pStyle w:val="Textbody"/>
        <w:keepLines/>
        <w:spacing w:before="360"/>
      </w:pPr>
      <w:r w:rsidRPr="003168A0">
        <w:t>«</w:t>
      </w:r>
      <w:proofErr w:type="gramStart"/>
      <w:r w:rsidRPr="003168A0">
        <w:t xml:space="preserve">Зачтено»   </w:t>
      </w:r>
      <w:proofErr w:type="gramEnd"/>
      <w:r w:rsidRPr="003168A0">
        <w:t xml:space="preserve">           «</w:t>
      </w:r>
      <w:r w:rsidRPr="003168A0">
        <w:rPr>
          <w:u w:val="single"/>
        </w:rPr>
        <w:t>22</w:t>
      </w:r>
      <w:r w:rsidRPr="003168A0">
        <w:t xml:space="preserve">» </w:t>
      </w:r>
      <w:r w:rsidRPr="003168A0">
        <w:rPr>
          <w:i/>
          <w:iCs/>
          <w:u w:val="single"/>
        </w:rPr>
        <w:t>октября</w:t>
      </w:r>
      <w:r w:rsidRPr="003168A0">
        <w:t xml:space="preserve"> 2022 г.                           Подпись преподавателя.</w:t>
      </w:r>
    </w:p>
    <w:p w14:paraId="14129EFF" w14:textId="627508B5" w:rsidR="00FD7536" w:rsidRPr="003168A0" w:rsidRDefault="00FD7536" w:rsidP="00E31298">
      <w:pPr>
        <w:pStyle w:val="Textbody"/>
        <w:keepLines/>
      </w:pPr>
    </w:p>
    <w:p w14:paraId="6088C1A8" w14:textId="77777777" w:rsidR="000A0803" w:rsidRPr="003168A0" w:rsidRDefault="000A0803" w:rsidP="00E31298">
      <w:pPr>
        <w:pStyle w:val="Textbody"/>
        <w:keepLines/>
      </w:pPr>
    </w:p>
    <w:p w14:paraId="797A4044" w14:textId="77777777" w:rsidR="000A0803" w:rsidRPr="003168A0" w:rsidRDefault="000A0803" w:rsidP="00E31298">
      <w:pPr>
        <w:pStyle w:val="Textbody"/>
        <w:keepLines/>
      </w:pPr>
    </w:p>
    <w:p w14:paraId="6200710E" w14:textId="77777777" w:rsidR="000A0803" w:rsidRPr="003168A0" w:rsidRDefault="00806093" w:rsidP="00E31298">
      <w:pPr>
        <w:pStyle w:val="Standard"/>
        <w:keepLines/>
        <w:spacing w:before="177"/>
        <w:ind w:left="245" w:right="252"/>
        <w:jc w:val="center"/>
        <w:rPr>
          <w:sz w:val="28"/>
          <w:szCs w:val="28"/>
        </w:rPr>
      </w:pPr>
      <w:r w:rsidRPr="003168A0">
        <w:rPr>
          <w:sz w:val="28"/>
          <w:szCs w:val="28"/>
        </w:rPr>
        <w:t>Москва</w:t>
      </w:r>
      <w:r w:rsidRPr="003168A0">
        <w:rPr>
          <w:spacing w:val="-6"/>
          <w:sz w:val="28"/>
          <w:szCs w:val="28"/>
        </w:rPr>
        <w:t xml:space="preserve"> </w:t>
      </w:r>
      <w:r w:rsidRPr="003168A0">
        <w:rPr>
          <w:sz w:val="28"/>
          <w:szCs w:val="28"/>
        </w:rPr>
        <w:t>2022</w:t>
      </w:r>
    </w:p>
    <w:bookmarkEnd w:id="1"/>
    <w:p w14:paraId="45FE05C5" w14:textId="77777777" w:rsidR="00D63FB8" w:rsidRPr="003168A0" w:rsidRDefault="00D63FB8">
      <w:pPr>
        <w:rPr>
          <w:rFonts w:ascii="Times New Roman" w:hAnsi="Times New Roman" w:cs="Times New Roman"/>
          <w:sz w:val="28"/>
          <w:szCs w:val="28"/>
          <w:lang w:val="ru-RU"/>
        </w:rPr>
        <w:sectPr w:rsidR="00D63FB8" w:rsidRPr="003168A0">
          <w:headerReference w:type="default" r:id="rId9"/>
          <w:footerReference w:type="default" r:id="rId10"/>
          <w:pgSz w:w="11906" w:h="16838"/>
          <w:pgMar w:top="1440" w:right="740" w:bottom="777" w:left="1600" w:header="720" w:footer="720" w:gutter="0"/>
          <w:cols w:space="0"/>
        </w:sectPr>
      </w:pPr>
    </w:p>
    <w:p w14:paraId="3D302EAF" w14:textId="77777777" w:rsidR="000A0803" w:rsidRPr="003168A0" w:rsidRDefault="00806093">
      <w:pPr>
        <w:pStyle w:val="Standard"/>
        <w:spacing w:before="65"/>
        <w:ind w:left="245" w:right="252"/>
        <w:jc w:val="center"/>
        <w:rPr>
          <w:sz w:val="28"/>
          <w:szCs w:val="28"/>
        </w:rPr>
      </w:pPr>
      <w:r w:rsidRPr="003168A0">
        <w:rPr>
          <w:b/>
          <w:bCs/>
          <w:sz w:val="28"/>
          <w:szCs w:val="28"/>
        </w:rPr>
        <w:lastRenderedPageBreak/>
        <w:t>СОДЕРЖАНИЕ</w:t>
      </w:r>
    </w:p>
    <w:bookmarkStart w:id="2" w:name="_Hlk118053366"/>
    <w:p w14:paraId="7C7BBA6D" w14:textId="50E67EA8" w:rsidR="000A0803" w:rsidRPr="003168A0" w:rsidRDefault="00544161" w:rsidP="000F5DF7">
      <w:pPr>
        <w:pStyle w:val="Contents1"/>
        <w:ind w:left="527" w:hanging="431"/>
        <w:rPr>
          <w:color w:val="000000" w:themeColor="text1"/>
        </w:rPr>
      </w:pPr>
      <w:r w:rsidRPr="003168A0">
        <w:fldChar w:fldCharType="begin"/>
      </w:r>
      <w:r w:rsidRPr="003168A0">
        <w:instrText xml:space="preserve"> HYPERLINK \l "_1_ПОСТАНОВКА_ЗАДАЧИ" </w:instrText>
      </w:r>
      <w:r w:rsidRPr="003168A0">
        <w:fldChar w:fldCharType="separate"/>
      </w:r>
      <w:r w:rsidR="007D63E5" w:rsidRPr="003168A0">
        <w:rPr>
          <w:rStyle w:val="aa"/>
          <w:color w:val="000000" w:themeColor="text1"/>
          <w:u w:val="none"/>
        </w:rPr>
        <w:t>1</w:t>
      </w:r>
      <w:r w:rsidR="00E31298" w:rsidRPr="003168A0">
        <w:rPr>
          <w:rStyle w:val="aa"/>
          <w:color w:val="000000" w:themeColor="text1"/>
          <w:u w:val="none"/>
        </w:rPr>
        <w:t>.</w:t>
      </w:r>
      <w:r w:rsidR="007D63E5" w:rsidRPr="003168A0">
        <w:rPr>
          <w:rStyle w:val="aa"/>
          <w:color w:val="000000" w:themeColor="text1"/>
          <w:u w:val="none"/>
        </w:rPr>
        <w:t>ПОСТАНОВКА ЗАДАЧИ</w:t>
      </w:r>
      <w:r w:rsidRPr="003168A0">
        <w:rPr>
          <w:rStyle w:val="aa"/>
          <w:color w:val="000000" w:themeColor="text1"/>
          <w:u w:val="none"/>
        </w:rPr>
        <w:fldChar w:fldCharType="end"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3</w:t>
      </w:r>
    </w:p>
    <w:p w14:paraId="27CC391F" w14:textId="2E3A407F" w:rsidR="000A0803" w:rsidRPr="003168A0" w:rsidRDefault="00A4161D" w:rsidP="000F5DF7">
      <w:pPr>
        <w:pStyle w:val="Contents1"/>
        <w:ind w:left="527" w:hanging="431"/>
        <w:rPr>
          <w:color w:val="000000" w:themeColor="text1"/>
        </w:rPr>
      </w:pPr>
      <w:hyperlink w:anchor="_2_ПРОЕКТИРОВАНИЕ_И" w:history="1">
        <w:r w:rsidR="007D63E5" w:rsidRPr="003168A0">
          <w:rPr>
            <w:rStyle w:val="aa"/>
            <w:color w:val="000000" w:themeColor="text1"/>
            <w:u w:val="none"/>
          </w:rPr>
          <w:t>2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7D63E5" w:rsidRPr="003168A0">
          <w:rPr>
            <w:rStyle w:val="aa"/>
            <w:color w:val="000000" w:themeColor="text1"/>
            <w:u w:val="none"/>
          </w:rPr>
          <w:t>ПРОЕКТИРОВАНИЕ И РЕАЛИЗАЦИЯ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4</w:t>
      </w:r>
    </w:p>
    <w:p w14:paraId="1091F639" w14:textId="051757C7" w:rsidR="000A0803" w:rsidRPr="003168A0" w:rsidRDefault="00A4161D" w:rsidP="000F5DF7">
      <w:pPr>
        <w:pStyle w:val="Contents1"/>
        <w:spacing w:before="251"/>
        <w:ind w:left="527" w:hanging="431"/>
        <w:rPr>
          <w:color w:val="000000" w:themeColor="text1"/>
        </w:rPr>
      </w:pPr>
      <w:hyperlink w:anchor="Вывод_формулы_для_СДНФ" w:history="1">
        <w:r w:rsidR="00FD7536" w:rsidRPr="003168A0">
          <w:rPr>
            <w:rStyle w:val="aa"/>
            <w:color w:val="000000" w:themeColor="text1"/>
            <w:u w:val="none"/>
          </w:rPr>
          <w:t>2.2Вывод формулы для СДНФ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5</w:t>
      </w:r>
    </w:p>
    <w:p w14:paraId="4A9F9F41" w14:textId="729284B9" w:rsidR="000A0803" w:rsidRPr="003168A0" w:rsidRDefault="00A4161D" w:rsidP="000F5DF7">
      <w:pPr>
        <w:pStyle w:val="Contents1"/>
        <w:ind w:left="527" w:hanging="431"/>
        <w:rPr>
          <w:color w:val="000000" w:themeColor="text1"/>
        </w:rPr>
      </w:pPr>
      <w:hyperlink w:anchor="_Вывод_формулы_для_1" w:history="1">
        <w:r w:rsidR="00FD7536" w:rsidRPr="003168A0">
          <w:rPr>
            <w:rStyle w:val="aa"/>
            <w:color w:val="000000" w:themeColor="text1"/>
            <w:u w:val="none"/>
          </w:rPr>
          <w:t>2.3Вывод формулы для СКНФ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6</w:t>
      </w:r>
    </w:p>
    <w:p w14:paraId="68AD6371" w14:textId="1E8C6EBB" w:rsidR="000A0803" w:rsidRPr="003168A0" w:rsidRDefault="00A4161D" w:rsidP="000F5DF7">
      <w:pPr>
        <w:pStyle w:val="Contents1"/>
        <w:ind w:left="527" w:hanging="431"/>
        <w:rPr>
          <w:color w:val="000000" w:themeColor="text1"/>
        </w:rPr>
      </w:pPr>
      <w:hyperlink w:anchor="_Построение_схем_в" w:history="1">
        <w:r w:rsidR="00FD7536" w:rsidRPr="003168A0">
          <w:rPr>
            <w:rStyle w:val="aa"/>
            <w:color w:val="000000" w:themeColor="text1"/>
            <w:u w:val="none"/>
          </w:rPr>
          <w:t>2.4Построение схем в лабораторном комплексе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806093" w:rsidRPr="003168A0">
        <w:rPr>
          <w:color w:val="000000" w:themeColor="text1"/>
        </w:rPr>
        <w:t>7</w:t>
      </w:r>
    </w:p>
    <w:p w14:paraId="5ECCD64B" w14:textId="7865FC11" w:rsidR="000A0803" w:rsidRPr="003168A0" w:rsidRDefault="00A4161D" w:rsidP="000F5DF7">
      <w:pPr>
        <w:pStyle w:val="Contents1"/>
        <w:ind w:left="527" w:hanging="431"/>
        <w:rPr>
          <w:color w:val="000000" w:themeColor="text1"/>
        </w:rPr>
      </w:pPr>
      <w:hyperlink w:anchor="_3_ВЫВОДЫ" w:history="1">
        <w:r w:rsidR="00FD7536" w:rsidRPr="003168A0">
          <w:rPr>
            <w:rStyle w:val="aa"/>
            <w:color w:val="000000" w:themeColor="text1"/>
            <w:u w:val="none"/>
          </w:rPr>
          <w:t>3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FD7536" w:rsidRPr="003168A0">
          <w:rPr>
            <w:rStyle w:val="aa"/>
            <w:color w:val="000000" w:themeColor="text1"/>
            <w:u w:val="none"/>
          </w:rPr>
          <w:t>ВЫВОДЫ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5273DB" w:rsidRPr="003168A0">
        <w:rPr>
          <w:color w:val="000000" w:themeColor="text1"/>
        </w:rPr>
        <w:t>8</w:t>
      </w:r>
    </w:p>
    <w:p w14:paraId="7345D8D4" w14:textId="47000B50" w:rsidR="000A0803" w:rsidRPr="003168A0" w:rsidRDefault="00A4161D" w:rsidP="000F5DF7">
      <w:pPr>
        <w:pStyle w:val="Contents1"/>
        <w:spacing w:before="251"/>
        <w:ind w:left="527" w:hanging="431"/>
        <w:rPr>
          <w:color w:val="000000" w:themeColor="text1"/>
        </w:rPr>
        <w:sectPr w:rsidR="000A0803" w:rsidRPr="003168A0">
          <w:headerReference w:type="default" r:id="rId11"/>
          <w:footerReference w:type="default" r:id="rId12"/>
          <w:pgSz w:w="11906" w:h="16838"/>
          <w:pgMar w:top="580" w:right="740" w:bottom="780" w:left="1600" w:header="0" w:footer="592" w:gutter="0"/>
          <w:pgNumType w:start="2"/>
          <w:cols w:space="720"/>
        </w:sectPr>
      </w:pPr>
      <w:hyperlink w:anchor="_4_ИНФОРМАЦИОННЫЕ_ИСТОЧНИКИ" w:history="1">
        <w:r w:rsidR="00FD7536" w:rsidRPr="003168A0">
          <w:rPr>
            <w:rStyle w:val="aa"/>
            <w:color w:val="000000" w:themeColor="text1"/>
            <w:u w:val="none"/>
          </w:rPr>
          <w:t>4</w:t>
        </w:r>
        <w:r w:rsidR="00E31298" w:rsidRPr="003168A0">
          <w:rPr>
            <w:rStyle w:val="aa"/>
            <w:color w:val="000000" w:themeColor="text1"/>
            <w:u w:val="none"/>
          </w:rPr>
          <w:t>.</w:t>
        </w:r>
        <w:r w:rsidR="00FD7536" w:rsidRPr="003168A0">
          <w:rPr>
            <w:rStyle w:val="aa"/>
            <w:color w:val="000000" w:themeColor="text1"/>
            <w:u w:val="none"/>
          </w:rPr>
          <w:t>ИНФОРМАЦИОННЫЕ ИСТОЧНИКИ</w:t>
        </w:r>
      </w:hyperlink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0F5DF7" w:rsidRPr="003168A0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722393">
        <w:rPr>
          <w:rStyle w:val="aa"/>
          <w:color w:val="000000" w:themeColor="text1"/>
          <w:u w:val="none"/>
        </w:rPr>
        <w:tab/>
      </w:r>
      <w:r w:rsidR="005273DB" w:rsidRPr="003168A0">
        <w:rPr>
          <w:color w:val="000000" w:themeColor="text1"/>
        </w:rPr>
        <w:t>9</w:t>
      </w:r>
    </w:p>
    <w:p w14:paraId="599C3832" w14:textId="77777777" w:rsidR="000A0803" w:rsidRPr="003168A0" w:rsidRDefault="00806093">
      <w:pPr>
        <w:pStyle w:val="1"/>
      </w:pPr>
      <w:bookmarkStart w:id="3" w:name="_bookmark0"/>
      <w:bookmarkStart w:id="4" w:name="Постановка_задачи"/>
      <w:bookmarkStart w:id="5" w:name="_1_ПОСТАНОВКА_ЗАДАЧИ"/>
      <w:bookmarkEnd w:id="2"/>
      <w:bookmarkEnd w:id="3"/>
      <w:bookmarkEnd w:id="4"/>
      <w:bookmarkEnd w:id="5"/>
      <w:r w:rsidRPr="003168A0">
        <w:t>1</w:t>
      </w:r>
      <w:r w:rsidRPr="003168A0">
        <w:rPr>
          <w:spacing w:val="11"/>
        </w:rPr>
        <w:t xml:space="preserve"> </w:t>
      </w:r>
      <w:r w:rsidRPr="003168A0">
        <w:t>ПОСТАНОВКА</w:t>
      </w:r>
      <w:r w:rsidRPr="003168A0">
        <w:rPr>
          <w:spacing w:val="12"/>
        </w:rPr>
        <w:t xml:space="preserve"> </w:t>
      </w:r>
      <w:r w:rsidRPr="003168A0">
        <w:t>ЗАДАЧИ</w:t>
      </w:r>
    </w:p>
    <w:p w14:paraId="1381350A" w14:textId="77777777" w:rsidR="00E31298" w:rsidRPr="003168A0" w:rsidRDefault="00E31298" w:rsidP="00E31298">
      <w:pPr>
        <w:pStyle w:val="Textbody"/>
        <w:spacing w:before="186" w:line="379" w:lineRule="auto"/>
        <w:ind w:left="100" w:right="107" w:firstLine="708"/>
        <w:jc w:val="both"/>
      </w:pPr>
      <w:bookmarkStart w:id="6" w:name="_1.1_Персональный_вариант"/>
      <w:bookmarkEnd w:id="6"/>
      <w:r w:rsidRPr="003168A0">
        <w:t>Логическая функция от четырех переменных задана в 16-теричной векторной</w:t>
      </w:r>
      <w:r w:rsidRPr="003168A0">
        <w:rPr>
          <w:spacing w:val="17"/>
        </w:rPr>
        <w:t xml:space="preserve"> </w:t>
      </w:r>
      <w:r w:rsidRPr="003168A0">
        <w:t>форме.</w:t>
      </w:r>
      <w:r w:rsidRPr="003168A0">
        <w:rPr>
          <w:spacing w:val="18"/>
        </w:rPr>
        <w:t xml:space="preserve"> </w:t>
      </w:r>
      <w:r w:rsidRPr="003168A0">
        <w:t>Восстановить</w:t>
      </w:r>
      <w:r w:rsidRPr="003168A0">
        <w:rPr>
          <w:spacing w:val="19"/>
        </w:rPr>
        <w:t xml:space="preserve"> </w:t>
      </w:r>
      <w:r w:rsidRPr="003168A0">
        <w:t>таблицу</w:t>
      </w:r>
      <w:r w:rsidRPr="003168A0">
        <w:rPr>
          <w:spacing w:val="17"/>
        </w:rPr>
        <w:t xml:space="preserve"> </w:t>
      </w:r>
      <w:r w:rsidRPr="003168A0">
        <w:t>истинности.</w:t>
      </w:r>
      <w:r w:rsidRPr="003168A0">
        <w:rPr>
          <w:spacing w:val="19"/>
        </w:rPr>
        <w:t xml:space="preserve"> </w:t>
      </w:r>
      <w:r w:rsidRPr="003168A0">
        <w:t>Записать</w:t>
      </w:r>
      <w:r w:rsidRPr="003168A0">
        <w:rPr>
          <w:spacing w:val="18"/>
        </w:rPr>
        <w:t xml:space="preserve"> </w:t>
      </w:r>
      <w:r w:rsidRPr="003168A0">
        <w:t>формулы</w:t>
      </w:r>
      <w:r w:rsidRPr="003168A0">
        <w:rPr>
          <w:spacing w:val="17"/>
        </w:rPr>
        <w:t xml:space="preserve"> </w:t>
      </w:r>
      <w:r w:rsidRPr="003168A0">
        <w:t>СДНФ</w:t>
      </w:r>
      <w:r w:rsidRPr="003168A0">
        <w:rPr>
          <w:spacing w:val="-67"/>
        </w:rPr>
        <w:t xml:space="preserve"> </w:t>
      </w:r>
      <w:r w:rsidRPr="003168A0">
        <w:t>и СКНФ. Построить схемы СДНФ и СКНФ.</w:t>
      </w:r>
      <w:r w:rsidRPr="003168A0">
        <w:rPr>
          <w:spacing w:val="20"/>
        </w:rPr>
        <w:t xml:space="preserve"> </w:t>
      </w:r>
      <w:r w:rsidRPr="003168A0">
        <w:t>Протестировать</w:t>
      </w:r>
      <w:r w:rsidRPr="003168A0">
        <w:rPr>
          <w:spacing w:val="18"/>
        </w:rPr>
        <w:t xml:space="preserve"> </w:t>
      </w:r>
      <w:r w:rsidRPr="003168A0">
        <w:t>работу</w:t>
      </w:r>
      <w:r w:rsidRPr="003168A0">
        <w:rPr>
          <w:spacing w:val="18"/>
        </w:rPr>
        <w:t xml:space="preserve"> </w:t>
      </w:r>
      <w:r w:rsidRPr="003168A0">
        <w:t xml:space="preserve">схем </w:t>
      </w:r>
      <w:proofErr w:type="gramStart"/>
      <w:r w:rsidRPr="003168A0">
        <w:t xml:space="preserve">и </w:t>
      </w:r>
      <w:r w:rsidRPr="003168A0">
        <w:rPr>
          <w:spacing w:val="-68"/>
        </w:rPr>
        <w:t xml:space="preserve"> </w:t>
      </w:r>
      <w:r w:rsidRPr="003168A0">
        <w:t>убедиться</w:t>
      </w:r>
      <w:proofErr w:type="gramEnd"/>
      <w:r w:rsidRPr="003168A0">
        <w:t xml:space="preserve"> в их правильности.</w:t>
      </w:r>
    </w:p>
    <w:p w14:paraId="730D3F2A" w14:textId="77777777" w:rsidR="000A0803" w:rsidRPr="003168A0" w:rsidRDefault="00806093">
      <w:pPr>
        <w:pStyle w:val="1"/>
        <w:spacing w:before="125"/>
        <w:ind w:left="809" w:right="0"/>
        <w:jc w:val="both"/>
      </w:pPr>
      <w:r w:rsidRPr="003168A0">
        <w:t>1.1</w:t>
      </w:r>
      <w:r w:rsidRPr="003168A0">
        <w:rPr>
          <w:spacing w:val="22"/>
        </w:rPr>
        <w:t xml:space="preserve"> </w:t>
      </w:r>
      <w:r w:rsidRPr="003168A0">
        <w:t>Персональный</w:t>
      </w:r>
      <w:r w:rsidRPr="003168A0">
        <w:rPr>
          <w:spacing w:val="23"/>
        </w:rPr>
        <w:t xml:space="preserve"> </w:t>
      </w:r>
      <w:r w:rsidRPr="003168A0">
        <w:t>вариант</w:t>
      </w:r>
    </w:p>
    <w:p w14:paraId="5E3D301B" w14:textId="77777777" w:rsidR="000A0803" w:rsidRPr="003168A0" w:rsidRDefault="000A0803">
      <w:pPr>
        <w:pStyle w:val="Textbody"/>
        <w:spacing w:before="4"/>
        <w:rPr>
          <w:b/>
          <w:bCs/>
        </w:rPr>
      </w:pPr>
    </w:p>
    <w:p w14:paraId="6C6B73C4" w14:textId="77777777" w:rsidR="000A0803" w:rsidRPr="003168A0" w:rsidRDefault="00806093">
      <w:pPr>
        <w:pStyle w:val="Textbody"/>
        <w:spacing w:line="374" w:lineRule="auto"/>
        <w:ind w:left="100" w:right="108" w:firstLine="708"/>
        <w:jc w:val="both"/>
        <w:sectPr w:rsidR="000A0803" w:rsidRPr="003168A0">
          <w:headerReference w:type="default" r:id="rId13"/>
          <w:footerReference w:type="default" r:id="rId14"/>
          <w:pgSz w:w="11906" w:h="16838"/>
          <w:pgMar w:top="1080" w:right="740" w:bottom="780" w:left="1600" w:header="0" w:footer="592" w:gutter="0"/>
          <w:cols w:space="720"/>
        </w:sectPr>
      </w:pPr>
      <w:bookmarkStart w:id="7" w:name="_Hlk118041307"/>
      <w:r w:rsidRPr="003168A0">
        <w:rPr>
          <w:spacing w:val="-1"/>
          <w:w w:val="105"/>
        </w:rPr>
        <w:t>Логическая</w:t>
      </w:r>
      <w:r w:rsidRPr="003168A0">
        <w:rPr>
          <w:spacing w:val="-17"/>
          <w:w w:val="105"/>
        </w:rPr>
        <w:t xml:space="preserve"> </w:t>
      </w:r>
      <w:r w:rsidRPr="003168A0">
        <w:rPr>
          <w:spacing w:val="-1"/>
          <w:w w:val="105"/>
        </w:rPr>
        <w:t>функция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от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четырех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переменных,</w:t>
      </w:r>
      <w:r w:rsidRPr="003168A0">
        <w:rPr>
          <w:spacing w:val="-16"/>
          <w:w w:val="105"/>
        </w:rPr>
        <w:t xml:space="preserve"> </w:t>
      </w:r>
      <w:r w:rsidRPr="003168A0">
        <w:rPr>
          <w:w w:val="105"/>
        </w:rPr>
        <w:t>заданная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в</w:t>
      </w:r>
      <w:r w:rsidRPr="003168A0">
        <w:rPr>
          <w:spacing w:val="-17"/>
          <w:w w:val="105"/>
        </w:rPr>
        <w:t xml:space="preserve"> </w:t>
      </w:r>
      <w:r w:rsidRPr="003168A0">
        <w:rPr>
          <w:w w:val="105"/>
        </w:rPr>
        <w:t>16-теричной</w:t>
      </w:r>
      <w:r w:rsidRPr="003168A0">
        <w:rPr>
          <w:spacing w:val="-71"/>
          <w:w w:val="105"/>
        </w:rPr>
        <w:t xml:space="preserve"> </w:t>
      </w:r>
      <w:r w:rsidRPr="003168A0">
        <w:rPr>
          <w:w w:val="105"/>
        </w:rPr>
        <w:t>форме:</w:t>
      </w:r>
      <w:r w:rsidRPr="003168A0">
        <w:rPr>
          <w:spacing w:val="-3"/>
          <w:w w:val="105"/>
        </w:rPr>
        <w:t xml:space="preserve"> </w:t>
      </w:r>
      <w:r w:rsidRPr="003168A0">
        <w:rPr>
          <w:w w:val="105"/>
        </w:rPr>
        <w:t>3767</w:t>
      </w:r>
      <w:r w:rsidRPr="003168A0">
        <w:rPr>
          <w:w w:val="105"/>
          <w:vertAlign w:val="subscript"/>
        </w:rPr>
        <w:t>16</w:t>
      </w:r>
    </w:p>
    <w:p w14:paraId="71451EFC" w14:textId="77777777" w:rsidR="000A0803" w:rsidRPr="003168A0" w:rsidRDefault="00806093">
      <w:pPr>
        <w:pStyle w:val="1"/>
        <w:ind w:right="251"/>
      </w:pPr>
      <w:bookmarkStart w:id="8" w:name="_bookmark2"/>
      <w:bookmarkStart w:id="9" w:name="Проектирование_и_реализация"/>
      <w:bookmarkStart w:id="10" w:name="_2_ПРОЕКТИРОВАНИЕ_И"/>
      <w:bookmarkStart w:id="11" w:name="_Hlk118041577"/>
      <w:bookmarkEnd w:id="7"/>
      <w:bookmarkEnd w:id="8"/>
      <w:bookmarkEnd w:id="9"/>
      <w:bookmarkEnd w:id="10"/>
      <w:r w:rsidRPr="003168A0">
        <w:t>2</w:t>
      </w:r>
      <w:r w:rsidRPr="003168A0">
        <w:rPr>
          <w:spacing w:val="34"/>
        </w:rPr>
        <w:t xml:space="preserve"> </w:t>
      </w:r>
      <w:r w:rsidRPr="003168A0">
        <w:t>ПРОЕКТИРОВАНИЕ</w:t>
      </w:r>
      <w:r w:rsidRPr="003168A0">
        <w:rPr>
          <w:spacing w:val="35"/>
        </w:rPr>
        <w:t xml:space="preserve"> </w:t>
      </w:r>
      <w:r w:rsidRPr="003168A0">
        <w:t>И</w:t>
      </w:r>
      <w:r w:rsidRPr="003168A0">
        <w:rPr>
          <w:spacing w:val="34"/>
        </w:rPr>
        <w:t xml:space="preserve"> </w:t>
      </w:r>
      <w:r w:rsidRPr="003168A0">
        <w:t>РЕАЛИЗАЦИЯ</w:t>
      </w:r>
    </w:p>
    <w:p w14:paraId="5CD7896E" w14:textId="04C61CFB" w:rsidR="000A0803" w:rsidRPr="003168A0" w:rsidRDefault="00E31298" w:rsidP="00E31298">
      <w:pPr>
        <w:pStyle w:val="1"/>
        <w:numPr>
          <w:ilvl w:val="1"/>
          <w:numId w:val="4"/>
        </w:numPr>
        <w:tabs>
          <w:tab w:val="left" w:pos="2479"/>
        </w:tabs>
        <w:spacing w:before="186"/>
        <w:ind w:right="0"/>
        <w:jc w:val="left"/>
      </w:pPr>
      <w:bookmarkStart w:id="12" w:name="Предварительная_подготовка_данных"/>
      <w:bookmarkStart w:id="13" w:name="_bookmark3"/>
      <w:bookmarkStart w:id="14" w:name="_Предварительная_подготовка_данных"/>
      <w:bookmarkEnd w:id="11"/>
      <w:bookmarkEnd w:id="12"/>
      <w:bookmarkEnd w:id="13"/>
      <w:bookmarkEnd w:id="14"/>
      <w:r w:rsidRPr="003168A0">
        <w:t>Подготовка данных для построения таблиц</w:t>
      </w:r>
    </w:p>
    <w:p w14:paraId="643517AA" w14:textId="77777777" w:rsidR="00E31298" w:rsidRPr="003168A0" w:rsidRDefault="00E31298" w:rsidP="00E31298">
      <w:pPr>
        <w:pStyle w:val="Textbody"/>
        <w:spacing w:line="364" w:lineRule="auto"/>
        <w:ind w:left="100" w:right="108" w:firstLine="708"/>
        <w:jc w:val="both"/>
      </w:pPr>
      <w:bookmarkStart w:id="15" w:name="_Hlk118041970"/>
      <w:r w:rsidRPr="003168A0">
        <w:t>Преобразуем заданную логическую функцию в двоичную запись:</w:t>
      </w:r>
      <w:r w:rsidRPr="003168A0">
        <w:rPr>
          <w:w w:val="105"/>
        </w:rPr>
        <w:t xml:space="preserve"> 3767</w:t>
      </w:r>
      <w:r w:rsidRPr="003168A0">
        <w:rPr>
          <w:w w:val="105"/>
          <w:vertAlign w:val="subscript"/>
        </w:rPr>
        <w:t>16</w:t>
      </w:r>
      <w:r w:rsidRPr="003168A0">
        <w:t xml:space="preserve"> = 0011 0111 0110 0111</w:t>
      </w:r>
      <w:r w:rsidRPr="003168A0">
        <w:rPr>
          <w:vertAlign w:val="subscript"/>
        </w:rPr>
        <w:t>2</w:t>
      </w:r>
      <w:r w:rsidRPr="003168A0">
        <w:t xml:space="preserve"> и получим значения логической функции, которые</w:t>
      </w:r>
      <w:r w:rsidRPr="003168A0">
        <w:rPr>
          <w:spacing w:val="1"/>
        </w:rPr>
        <w:t xml:space="preserve"> </w:t>
      </w:r>
      <w:r w:rsidRPr="003168A0">
        <w:t>необходимы</w:t>
      </w:r>
      <w:r w:rsidRPr="003168A0">
        <w:rPr>
          <w:spacing w:val="16"/>
        </w:rPr>
        <w:t xml:space="preserve"> </w:t>
      </w:r>
      <w:r w:rsidRPr="003168A0">
        <w:t>для</w:t>
      </w:r>
      <w:r w:rsidRPr="003168A0">
        <w:rPr>
          <w:spacing w:val="17"/>
        </w:rPr>
        <w:t xml:space="preserve"> </w:t>
      </w:r>
      <w:r w:rsidRPr="003168A0">
        <w:t>восстановления</w:t>
      </w:r>
      <w:r w:rsidRPr="003168A0">
        <w:rPr>
          <w:spacing w:val="17"/>
        </w:rPr>
        <w:t xml:space="preserve"> </w:t>
      </w:r>
      <w:r w:rsidRPr="003168A0">
        <w:t>таблицы</w:t>
      </w:r>
      <w:r w:rsidRPr="003168A0">
        <w:rPr>
          <w:spacing w:val="17"/>
        </w:rPr>
        <w:t xml:space="preserve"> </w:t>
      </w:r>
      <w:r w:rsidRPr="003168A0">
        <w:t>истинности.</w:t>
      </w:r>
    </w:p>
    <w:bookmarkEnd w:id="15"/>
    <w:p w14:paraId="0B4FA1F8" w14:textId="09284B2B" w:rsidR="000A0803" w:rsidRPr="003168A0" w:rsidRDefault="00806093" w:rsidP="00FE00B6">
      <w:pPr>
        <w:pStyle w:val="Textbody"/>
        <w:spacing w:before="106"/>
        <w:ind w:left="100"/>
      </w:pPr>
      <w:r w:rsidRPr="003168A0">
        <w:t>Таблица</w:t>
      </w:r>
      <w:r w:rsidRPr="003168A0">
        <w:rPr>
          <w:spacing w:val="15"/>
        </w:rPr>
        <w:t xml:space="preserve"> </w:t>
      </w:r>
      <w:r w:rsidRPr="003168A0">
        <w:t>истинности</w:t>
      </w:r>
      <w:r w:rsidRPr="003168A0">
        <w:rPr>
          <w:spacing w:val="16"/>
        </w:rPr>
        <w:t xml:space="preserve"> </w:t>
      </w:r>
      <w:r w:rsidRPr="003168A0">
        <w:t>заданной</w:t>
      </w:r>
      <w:r w:rsidRPr="003168A0">
        <w:rPr>
          <w:spacing w:val="16"/>
        </w:rPr>
        <w:t xml:space="preserve"> </w:t>
      </w:r>
      <w:r w:rsidRPr="003168A0">
        <w:t>функции</w:t>
      </w:r>
    </w:p>
    <w:p w14:paraId="090553C1" w14:textId="77777777" w:rsidR="000A0803" w:rsidRPr="003168A0" w:rsidRDefault="000A0803">
      <w:pPr>
        <w:pStyle w:val="Textbody"/>
        <w:spacing w:before="10"/>
      </w:pPr>
    </w:p>
    <w:tbl>
      <w:tblPr>
        <w:tblW w:w="1932" w:type="dxa"/>
        <w:tblInd w:w="3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0A0803" w:rsidRPr="003168A0" w14:paraId="0C693274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6AD07B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16" w:name="_bookmark4"/>
            <w:bookmarkEnd w:id="16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8CCCF7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3F8E01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376F5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AB63DB0" w14:textId="77777777" w:rsidR="000A0803" w:rsidRPr="003168A0" w:rsidRDefault="00806093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0A0803" w:rsidRPr="003168A0" w14:paraId="4C7A3A0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AC13161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903AA5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8268EB4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3D6329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011F89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AEB221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20155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C9DD9D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47B1A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577BA9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D3E5260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E2AC26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869CF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3FE7A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AA6AF2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79B7CD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11D525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424EBD1E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970108D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37E118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9C31076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5B684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CBCCE9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3DCDA921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1B9F33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B3DA6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FCF347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1D24F4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81F8F6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0E42B1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5DE25BE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65A99D5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CC2F82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4771B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E2F529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1934087F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56F63C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3161F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893367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85BFFF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C2381B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147EB42A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C36C0C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8DBD66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7A7D3A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C70D46A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F91B94D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8FEECF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BD26607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1A11248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B4711AD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07DD232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5F5926B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40DE0639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D47366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F5C0372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FCFBC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534F64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A198A5D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67EA7167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0A19D0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312446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ED7E17E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AF254CC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DABEE8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A6D03CD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0D7DBF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289DCF7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92DFD1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45295C0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47A40A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A1CC3C3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337A62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EE792A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FAB2D47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4F4E1B9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1184437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C7E4112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C8EC4AA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C1B89C4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7812680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0AEF7E8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3695F6A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7A003560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2932807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273823C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4583500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56F62EEB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D72D91E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0A0803" w:rsidRPr="003168A0" w14:paraId="2B3567F5" w14:textId="77777777">
        <w:trPr>
          <w:trHeight w:val="336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50CB02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02CE301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B18BD0D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F196082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B984254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AE1FADF" w14:textId="25B3D160" w:rsidR="000A0803" w:rsidRPr="003168A0" w:rsidRDefault="000A0803">
      <w:pPr>
        <w:pStyle w:val="Textbody"/>
        <w:jc w:val="both"/>
      </w:pPr>
    </w:p>
    <w:p w14:paraId="7E74193A" w14:textId="46F8BF9B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DB68C3" w14:textId="2F4ED74F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6BCB3" w14:textId="5DA21869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8F57E0" w14:textId="4C2AFD26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E6D4D" w14:textId="7DF3FC49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26A25" w14:textId="074EB708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D05A1C" w14:textId="611DEAD1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C63D80" w14:textId="77322EB7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70CCD" w14:textId="69F30B15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FD1313" w14:textId="26D18FB4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2B106" w14:textId="40CE1BB4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09B124" w14:textId="14DD895F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EBCC71" w14:textId="1E0ED71B" w:rsidR="007D63E5" w:rsidRPr="003168A0" w:rsidRDefault="007D63E5" w:rsidP="007D6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870641" w14:textId="0947B65F" w:rsidR="007D63E5" w:rsidRPr="003168A0" w:rsidRDefault="007D63E5" w:rsidP="007D63E5">
      <w:pPr>
        <w:tabs>
          <w:tab w:val="left" w:pos="547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CC660E3" w14:textId="77777777" w:rsidR="000A0803" w:rsidRPr="003168A0" w:rsidRDefault="00806093">
      <w:pPr>
        <w:pStyle w:val="1"/>
        <w:numPr>
          <w:ilvl w:val="1"/>
          <w:numId w:val="1"/>
        </w:numPr>
        <w:tabs>
          <w:tab w:val="left" w:pos="2479"/>
        </w:tabs>
        <w:spacing w:before="244"/>
        <w:ind w:right="0"/>
        <w:jc w:val="left"/>
      </w:pPr>
      <w:bookmarkStart w:id="17" w:name="Вывод_формулы_для_СДНФ"/>
      <w:bookmarkStart w:id="18" w:name="_bookmark5"/>
      <w:bookmarkStart w:id="19" w:name="_Вывод_формулы_для"/>
      <w:bookmarkEnd w:id="17"/>
      <w:bookmarkEnd w:id="18"/>
      <w:bookmarkEnd w:id="19"/>
      <w:r w:rsidRPr="003168A0">
        <w:t>Вывод</w:t>
      </w:r>
      <w:r w:rsidRPr="003168A0">
        <w:rPr>
          <w:spacing w:val="15"/>
        </w:rPr>
        <w:t xml:space="preserve"> </w:t>
      </w:r>
      <w:r w:rsidRPr="003168A0">
        <w:t>формулы</w:t>
      </w:r>
      <w:r w:rsidRPr="003168A0">
        <w:rPr>
          <w:spacing w:val="15"/>
        </w:rPr>
        <w:t xml:space="preserve"> </w:t>
      </w:r>
      <w:r w:rsidRPr="003168A0">
        <w:t>для</w:t>
      </w:r>
      <w:r w:rsidRPr="003168A0">
        <w:rPr>
          <w:spacing w:val="15"/>
        </w:rPr>
        <w:t xml:space="preserve"> </w:t>
      </w:r>
      <w:r w:rsidRPr="003168A0">
        <w:t>СДНФ</w:t>
      </w:r>
    </w:p>
    <w:p w14:paraId="117FD430" w14:textId="77777777" w:rsidR="000A0803" w:rsidRPr="003168A0" w:rsidRDefault="000A0803">
      <w:pPr>
        <w:pStyle w:val="Textbody"/>
        <w:spacing w:before="4"/>
        <w:rPr>
          <w:b/>
          <w:bCs/>
        </w:rPr>
      </w:pPr>
    </w:p>
    <w:p w14:paraId="3C9D343E" w14:textId="31B4B643" w:rsidR="00E31298" w:rsidRPr="003168A0" w:rsidRDefault="00E31298" w:rsidP="00E31298">
      <w:pPr>
        <w:pStyle w:val="Textbody"/>
        <w:spacing w:line="379" w:lineRule="auto"/>
        <w:ind w:left="100" w:right="107" w:firstLine="708"/>
        <w:jc w:val="both"/>
      </w:pPr>
      <w:r w:rsidRPr="003168A0">
        <w:t>Запишем формулу СДНФ, рассмотрим наборы значений переменных,</w:t>
      </w:r>
      <w:r w:rsidRPr="003168A0">
        <w:rPr>
          <w:spacing w:val="36"/>
        </w:rPr>
        <w:t xml:space="preserve"> </w:t>
      </w:r>
      <w:r w:rsidRPr="003168A0">
        <w:t>на</w:t>
      </w:r>
      <w:r w:rsidRPr="003168A0">
        <w:rPr>
          <w:spacing w:val="36"/>
        </w:rPr>
        <w:t xml:space="preserve"> </w:t>
      </w:r>
      <w:r w:rsidRPr="003168A0">
        <w:t>которых</w:t>
      </w:r>
      <w:r w:rsidRPr="003168A0">
        <w:rPr>
          <w:spacing w:val="36"/>
        </w:rPr>
        <w:t xml:space="preserve"> </w:t>
      </w:r>
      <w:r w:rsidRPr="003168A0">
        <w:t>функция</w:t>
      </w:r>
      <w:r w:rsidRPr="003168A0">
        <w:rPr>
          <w:spacing w:val="36"/>
        </w:rPr>
        <w:t xml:space="preserve"> </w:t>
      </w:r>
      <w:r w:rsidRPr="003168A0">
        <w:t>равна</w:t>
      </w:r>
      <w:r w:rsidRPr="003168A0">
        <w:rPr>
          <w:spacing w:val="38"/>
        </w:rPr>
        <w:t xml:space="preserve"> </w:t>
      </w:r>
      <w:r w:rsidRPr="003168A0">
        <w:t>единице.</w:t>
      </w:r>
      <w:r w:rsidRPr="003168A0">
        <w:rPr>
          <w:spacing w:val="36"/>
        </w:rPr>
        <w:t xml:space="preserve"> </w:t>
      </w:r>
      <w:r w:rsidRPr="003168A0">
        <w:t>Мы берём переменные, равные нулю с отрицанием, а переменные</w:t>
      </w:r>
      <w:r w:rsidRPr="003168A0">
        <w:rPr>
          <w:spacing w:val="1"/>
        </w:rPr>
        <w:t xml:space="preserve"> </w:t>
      </w:r>
      <w:r w:rsidRPr="003168A0">
        <w:t>равные единице, без отрицания. Тем самым мы получим формулу</w:t>
      </w:r>
      <w:r w:rsidRPr="003168A0">
        <w:rPr>
          <w:spacing w:val="1"/>
        </w:rPr>
        <w:t xml:space="preserve"> </w:t>
      </w:r>
      <w:r w:rsidRPr="003168A0">
        <w:t>СДНФ.</w:t>
      </w:r>
    </w:p>
    <w:p w14:paraId="2D263610" w14:textId="7887755C" w:rsidR="000A0803" w:rsidRPr="003168A0" w:rsidRDefault="00806093" w:rsidP="00FE00B6">
      <w:pPr>
        <w:pStyle w:val="Textbody"/>
        <w:spacing w:before="71"/>
      </w:pPr>
      <w:r w:rsidRPr="003168A0">
        <w:t>Таблица</w:t>
      </w:r>
      <w:r w:rsidRPr="003168A0">
        <w:rPr>
          <w:spacing w:val="7"/>
        </w:rPr>
        <w:t xml:space="preserve"> </w:t>
      </w:r>
      <w:r w:rsidRPr="003168A0">
        <w:t>СДНФ</w:t>
      </w:r>
    </w:p>
    <w:p w14:paraId="2DF4C860" w14:textId="0E893134" w:rsidR="000A0803" w:rsidRPr="003168A0" w:rsidRDefault="006B4776">
      <w:pPr>
        <w:pStyle w:val="Textbody"/>
        <w:spacing w:before="71"/>
        <w:ind w:left="100"/>
      </w:pPr>
      <w:r w:rsidRPr="003168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B6238" wp14:editId="10F329C9">
                <wp:simplePos x="0" y="0"/>
                <wp:positionH relativeFrom="page">
                  <wp:posOffset>7103440</wp:posOffset>
                </wp:positionH>
                <wp:positionV relativeFrom="paragraph">
                  <wp:posOffset>2622245</wp:posOffset>
                </wp:positionV>
                <wp:extent cx="431165" cy="328930"/>
                <wp:effectExtent l="0" t="0" r="26035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1177" w14:textId="7BC01DCE" w:rsidR="006B4776" w:rsidRPr="006B4776" w:rsidRDefault="006B4776" w:rsidP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="009A1F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62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9.35pt;margin-top:206.5pt;width:33.95pt;height:2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" strokecolor="white [3212]">
                <v:textbox>
                  <w:txbxContent>
                    <w:p w14:paraId="41711177" w14:textId="7BC01DCE" w:rsidR="006B4776" w:rsidRPr="006B4776" w:rsidRDefault="006B4776" w:rsidP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 w:rsidR="009A1F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1932" w:type="dxa"/>
        <w:tblInd w:w="3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400"/>
      </w:tblGrid>
      <w:tr w:rsidR="00E432EF" w:rsidRPr="003168A0" w14:paraId="4D9231B0" w14:textId="6ABE81EA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2B7C61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bookmarkStart w:id="20" w:name="_bookmark6"/>
            <w:bookmarkEnd w:id="20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F36670B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51C0E46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05C883F" w14:textId="2CD61F8C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E3932E" w14:textId="1C4C7C29" w:rsidR="00E432EF" w:rsidRPr="003168A0" w:rsidRDefault="00E432EF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E432EF" w:rsidRPr="003168A0" w14:paraId="54164CFB" w14:textId="4FBF37DC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C891D67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339EAE9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FF5B519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03172B9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40AF99A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2EB53156" w14:textId="1BDC8C22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694105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9432382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FB606AD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52AC328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48DCB18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3C6E6F3A" w14:textId="3CBE3C84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8326D0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18CCB7B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166FAEF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6B58713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D0BE574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4B8FDB7C" w14:textId="33D46A98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3ADE6F9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182D5AA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34BDAA9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01061A1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F7E4E55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042A02B1" w14:textId="597A18EF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E3FE42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D9E1E7E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6048C90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7911A0B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4A11EDF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1E94E49E" w14:textId="015FE88A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AB6042F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3CB6EA5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E60752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57C12E4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3EDA30D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32E1CB69" w14:textId="62C1740E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1135265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D4CD417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77169A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4EFB3F1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AD6F0D4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79FEA486" w14:textId="10D8AAD9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B453F2F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A959EDA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FBF48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4E19985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DCB440D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02547306" w14:textId="39C57438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8FAA7FC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0B3967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0A5E980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7FBBF79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FED6BFB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  <w:tr w:rsidR="00E432EF" w:rsidRPr="003168A0" w14:paraId="6C5438C2" w14:textId="496342F5" w:rsidTr="00E432EF">
        <w:trPr>
          <w:trHeight w:val="336"/>
        </w:trPr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CCD63F3" w14:textId="77777777" w:rsidR="00E432EF" w:rsidRPr="003168A0" w:rsidRDefault="00E432EF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E805903" w14:textId="77777777" w:rsidR="00E432EF" w:rsidRPr="003168A0" w:rsidRDefault="00E432EF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CE3C30C" w14:textId="77777777" w:rsidR="00E432EF" w:rsidRPr="003168A0" w:rsidRDefault="00E432EF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8BE800B" w14:textId="77777777" w:rsidR="00E432EF" w:rsidRPr="003168A0" w:rsidRDefault="00E432EF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00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F431A4A" w14:textId="77777777" w:rsidR="00E432EF" w:rsidRPr="003168A0" w:rsidRDefault="00E432EF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</w:tr>
    </w:tbl>
    <w:p w14:paraId="3BF80282" w14:textId="2E9B1534" w:rsidR="000A0803" w:rsidRPr="003168A0" w:rsidRDefault="00806093" w:rsidP="00275681">
      <w:pPr>
        <w:pStyle w:val="Textbody"/>
        <w:spacing w:before="1"/>
        <w:jc w:val="center"/>
      </w:pPr>
      <w:proofErr w:type="spellStart"/>
      <w:r w:rsidRPr="003168A0">
        <w:t>Fсднф</w:t>
      </w:r>
      <w:proofErr w:type="spellEnd"/>
      <w:r w:rsidRPr="003168A0">
        <w:t>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⋅b⋅c⋅d+a⋅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⋅d+a⋅b⋅c⋅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+a⋅b⋅c⋅d</m:t>
        </m:r>
      </m:oMath>
    </w:p>
    <w:p w14:paraId="6D49EBBF" w14:textId="5B1887E6" w:rsidR="000A0803" w:rsidRPr="003168A0" w:rsidRDefault="00806093" w:rsidP="00275681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94"/>
        <w:ind w:left="1236" w:right="0"/>
        <w:jc w:val="left"/>
      </w:pPr>
      <w:bookmarkStart w:id="21" w:name="_Вывод_формулы_для_1"/>
      <w:bookmarkEnd w:id="21"/>
      <w:r w:rsidRPr="003168A0">
        <w:t>Вывод</w:t>
      </w:r>
      <w:r w:rsidRPr="003168A0">
        <w:rPr>
          <w:spacing w:val="18"/>
        </w:rPr>
        <w:t xml:space="preserve"> </w:t>
      </w:r>
      <w:r w:rsidRPr="003168A0">
        <w:t>формулы</w:t>
      </w:r>
      <w:r w:rsidRPr="003168A0">
        <w:rPr>
          <w:spacing w:val="19"/>
        </w:rPr>
        <w:t xml:space="preserve"> </w:t>
      </w:r>
      <w:r w:rsidRPr="003168A0">
        <w:t>для</w:t>
      </w:r>
      <w:r w:rsidRPr="003168A0">
        <w:rPr>
          <w:spacing w:val="19"/>
        </w:rPr>
        <w:t xml:space="preserve"> </w:t>
      </w:r>
      <w:r w:rsidRPr="003168A0">
        <w:t>СКНФ</w:t>
      </w:r>
    </w:p>
    <w:p w14:paraId="47E5E4F7" w14:textId="012301D6" w:rsidR="000A0803" w:rsidRPr="003168A0" w:rsidRDefault="000A0803">
      <w:pPr>
        <w:pStyle w:val="Textbody"/>
        <w:spacing w:before="4"/>
        <w:rPr>
          <w:b/>
          <w:bCs/>
        </w:rPr>
      </w:pPr>
    </w:p>
    <w:p w14:paraId="45A52E56" w14:textId="2315E6B7" w:rsidR="00E31298" w:rsidRPr="003168A0" w:rsidRDefault="00E31298" w:rsidP="00E31298">
      <w:pPr>
        <w:pStyle w:val="Textbody"/>
        <w:spacing w:line="379" w:lineRule="auto"/>
        <w:ind w:left="100" w:right="107" w:firstLine="708"/>
        <w:jc w:val="both"/>
      </w:pPr>
      <w:r w:rsidRPr="003168A0">
        <w:t>Запишем формулу СКНФ. Мы берём переменные равные единице с отрицанием, а переменные</w:t>
      </w:r>
      <w:r w:rsidRPr="003168A0">
        <w:rPr>
          <w:spacing w:val="1"/>
        </w:rPr>
        <w:t xml:space="preserve"> </w:t>
      </w:r>
      <w:r w:rsidRPr="003168A0">
        <w:t>равные нулю без отрицания. Тем самым мы получаем формулу</w:t>
      </w:r>
      <w:r w:rsidRPr="003168A0">
        <w:rPr>
          <w:spacing w:val="1"/>
        </w:rPr>
        <w:t xml:space="preserve"> </w:t>
      </w:r>
      <w:r w:rsidRPr="003168A0">
        <w:t>СКНФ.</w:t>
      </w:r>
    </w:p>
    <w:p w14:paraId="29F955B3" w14:textId="1650A088" w:rsidR="000A0803" w:rsidRPr="003168A0" w:rsidRDefault="00806093" w:rsidP="00FE00B6">
      <w:pPr>
        <w:pStyle w:val="Textbody"/>
        <w:spacing w:before="86"/>
        <w:ind w:left="100"/>
      </w:pPr>
      <w:r w:rsidRPr="003168A0">
        <w:t>Таблица</w:t>
      </w:r>
      <w:r w:rsidRPr="003168A0">
        <w:rPr>
          <w:spacing w:val="15"/>
        </w:rPr>
        <w:t xml:space="preserve"> </w:t>
      </w:r>
      <w:r w:rsidRPr="003168A0">
        <w:t>истинности</w:t>
      </w:r>
      <w:r w:rsidRPr="003168A0">
        <w:rPr>
          <w:spacing w:val="16"/>
        </w:rPr>
        <w:t xml:space="preserve"> </w:t>
      </w:r>
      <w:r w:rsidRPr="003168A0">
        <w:t>заданной</w:t>
      </w:r>
      <w:r w:rsidRPr="003168A0">
        <w:rPr>
          <w:spacing w:val="16"/>
        </w:rPr>
        <w:t xml:space="preserve"> </w:t>
      </w:r>
      <w:r w:rsidRPr="003168A0">
        <w:t>функции</w:t>
      </w:r>
    </w:p>
    <w:p w14:paraId="5D597118" w14:textId="673B5D80" w:rsidR="000A0803" w:rsidRPr="003168A0" w:rsidRDefault="006B4776">
      <w:pPr>
        <w:pStyle w:val="Textbody"/>
        <w:spacing w:before="10"/>
      </w:pPr>
      <w:r w:rsidRPr="003168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B9761B" wp14:editId="3233DA46">
                <wp:simplePos x="0" y="0"/>
                <wp:positionH relativeFrom="rightMargin">
                  <wp:align>left</wp:align>
                </wp:positionH>
                <wp:positionV relativeFrom="paragraph">
                  <wp:posOffset>1724685</wp:posOffset>
                </wp:positionV>
                <wp:extent cx="431165" cy="328930"/>
                <wp:effectExtent l="0" t="0" r="260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C78C5" w14:textId="3EB45550" w:rsidR="006B4776" w:rsidRPr="006B4776" w:rsidRDefault="006B47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6B47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761B" id="_x0000_s1027" type="#_x0000_t202" style="position:absolute;margin-left:0;margin-top:135.8pt;width:33.95pt;height:2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" strokecolor="white [3212]">
                <v:textbox>
                  <w:txbxContent>
                    <w:p w14:paraId="015C78C5" w14:textId="3EB45550" w:rsidR="006B4776" w:rsidRPr="006B4776" w:rsidRDefault="006B47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6B47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1952" w:type="dxa"/>
        <w:tblInd w:w="3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3"/>
        <w:gridCol w:w="383"/>
        <w:gridCol w:w="383"/>
        <w:gridCol w:w="421"/>
      </w:tblGrid>
      <w:tr w:rsidR="000A0803" w:rsidRPr="003168A0" w14:paraId="0A0C1E9F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B5480FB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bookmarkStart w:id="22" w:name="_bookmark8"/>
            <w:bookmarkEnd w:id="22"/>
            <w:r w:rsidRPr="003168A0">
              <w:rPr>
                <w:w w:val="102"/>
                <w:sz w:val="28"/>
                <w:szCs w:val="28"/>
              </w:rPr>
              <w:t>a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E5002B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3442314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c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802653E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d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EF2F775" w14:textId="77777777" w:rsidR="000A0803" w:rsidRPr="003168A0" w:rsidRDefault="00806093">
            <w:pPr>
              <w:pStyle w:val="TableParagraph"/>
              <w:ind w:left="116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F</w:t>
            </w:r>
          </w:p>
        </w:tc>
      </w:tr>
      <w:tr w:rsidR="000A0803" w:rsidRPr="003168A0" w14:paraId="09F22878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DFF687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A56971D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6EFE1C5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BB4F8D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8BA30E2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CF969C0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A073952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22EBB54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5D57CBB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A1EC51B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97C9F56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1902EC45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75ADDD8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3FD5AF2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996C795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8739EE1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6A31253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3A914E18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02EDF0C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12F89E1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7C95142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613F269E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4EB96CD7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43881564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736DCE53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6913DA9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CF771CF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BD5DDE0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6ADC5C0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  <w:tr w:rsidR="000A0803" w:rsidRPr="003168A0" w14:paraId="77A10A6C" w14:textId="77777777" w:rsidTr="00E432EF">
        <w:trPr>
          <w:trHeight w:val="336"/>
        </w:trPr>
        <w:tc>
          <w:tcPr>
            <w:tcW w:w="382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56A97179" w14:textId="77777777" w:rsidR="000A0803" w:rsidRPr="003168A0" w:rsidRDefault="00806093">
            <w:pPr>
              <w:pStyle w:val="TableParagraph"/>
              <w:ind w:left="7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3D73081F" w14:textId="77777777" w:rsidR="000A0803" w:rsidRPr="003168A0" w:rsidRDefault="00806093">
            <w:pPr>
              <w:pStyle w:val="TableParagraph"/>
              <w:ind w:right="109"/>
              <w:jc w:val="righ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1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010B6CF3" w14:textId="77777777" w:rsidR="000A0803" w:rsidRPr="003168A0" w:rsidRDefault="00806093">
            <w:pPr>
              <w:pStyle w:val="TableParagraph"/>
              <w:ind w:left="5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383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2E5F5808" w14:textId="77777777" w:rsidR="000A0803" w:rsidRPr="003168A0" w:rsidRDefault="00806093">
            <w:pPr>
              <w:pStyle w:val="TableParagraph"/>
              <w:ind w:left="4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421" w:type="dxa"/>
            <w:tcMar>
              <w:top w:w="0" w:type="dxa"/>
              <w:left w:w="5" w:type="dxa"/>
              <w:bottom w:w="0" w:type="dxa"/>
              <w:right w:w="5" w:type="dxa"/>
            </w:tcMar>
          </w:tcPr>
          <w:p w14:paraId="1AC0F5C3" w14:textId="77777777" w:rsidR="000A0803" w:rsidRPr="003168A0" w:rsidRDefault="00806093">
            <w:pPr>
              <w:pStyle w:val="TableParagraph"/>
              <w:ind w:left="124"/>
              <w:jc w:val="left"/>
              <w:rPr>
                <w:sz w:val="28"/>
                <w:szCs w:val="28"/>
              </w:rPr>
            </w:pPr>
            <w:r w:rsidRPr="003168A0">
              <w:rPr>
                <w:w w:val="102"/>
                <w:sz w:val="28"/>
                <w:szCs w:val="28"/>
              </w:rPr>
              <w:t>0</w:t>
            </w:r>
          </w:p>
        </w:tc>
      </w:tr>
    </w:tbl>
    <w:p w14:paraId="7819CBDA" w14:textId="422A2E34" w:rsidR="000A0803" w:rsidRPr="003168A0" w:rsidRDefault="00806093">
      <w:pPr>
        <w:pStyle w:val="Textbody"/>
        <w:spacing w:before="10"/>
        <w:jc w:val="center"/>
      </w:pPr>
      <w:proofErr w:type="spellStart"/>
      <w:r w:rsidRPr="003168A0">
        <w:t>Fскнф</w:t>
      </w:r>
      <w:proofErr w:type="spellEnd"/>
      <w:r w:rsidRPr="003168A0">
        <w:t>=</w:t>
      </w:r>
      <m:oMath>
        <m:r>
          <w:rPr>
            <w:rFonts w:ascii="Cambria Math" w:hAnsi="Cambria Math"/>
          </w:rPr>
          <m:t>(a+b+c+d)⋅(a+b+c+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)⋅(a+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+b+c+d)⋅(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)⋅(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</m:t>
        </m:r>
      </m:oMath>
      <w:r w:rsidR="008E6823" w:rsidRPr="003168A0">
        <w:t xml:space="preserve"> </w:t>
      </w:r>
    </w:p>
    <w:p w14:paraId="0CD02CD7" w14:textId="77777777" w:rsidR="000A0803" w:rsidRPr="003168A0" w:rsidRDefault="00806093">
      <w:pPr>
        <w:pStyle w:val="1"/>
        <w:pageBreakBefore/>
        <w:numPr>
          <w:ilvl w:val="1"/>
          <w:numId w:val="1"/>
        </w:numPr>
        <w:tabs>
          <w:tab w:val="left" w:pos="2479"/>
        </w:tabs>
        <w:spacing w:before="0"/>
        <w:ind w:right="0"/>
        <w:jc w:val="left"/>
      </w:pPr>
      <w:bookmarkStart w:id="23" w:name="_Построение_схем_в"/>
      <w:bookmarkStart w:id="24" w:name="_Hlk118048432"/>
      <w:bookmarkEnd w:id="23"/>
      <w:r w:rsidRPr="003168A0">
        <w:t>Построение</w:t>
      </w:r>
      <w:r w:rsidRPr="003168A0">
        <w:rPr>
          <w:spacing w:val="19"/>
        </w:rPr>
        <w:t xml:space="preserve"> </w:t>
      </w:r>
      <w:r w:rsidRPr="003168A0">
        <w:t>схем</w:t>
      </w:r>
      <w:r w:rsidRPr="003168A0">
        <w:rPr>
          <w:spacing w:val="20"/>
        </w:rPr>
        <w:t xml:space="preserve"> </w:t>
      </w:r>
      <w:r w:rsidRPr="003168A0">
        <w:t>в</w:t>
      </w:r>
      <w:r w:rsidRPr="003168A0">
        <w:rPr>
          <w:spacing w:val="19"/>
        </w:rPr>
        <w:t xml:space="preserve"> </w:t>
      </w:r>
      <w:r w:rsidRPr="003168A0">
        <w:t>лабораторном</w:t>
      </w:r>
      <w:r w:rsidRPr="003168A0">
        <w:rPr>
          <w:spacing w:val="20"/>
        </w:rPr>
        <w:t xml:space="preserve"> </w:t>
      </w:r>
      <w:r w:rsidRPr="003168A0">
        <w:t>комплексе</w:t>
      </w:r>
    </w:p>
    <w:bookmarkEnd w:id="24"/>
    <w:p w14:paraId="44AA7C9E" w14:textId="219B1315" w:rsidR="00E31298" w:rsidRPr="003168A0" w:rsidRDefault="00E31298" w:rsidP="00E31298">
      <w:pPr>
        <w:pStyle w:val="Textbody"/>
        <w:spacing w:line="379" w:lineRule="auto"/>
        <w:ind w:right="106" w:firstLine="720"/>
      </w:pPr>
      <w:r w:rsidRPr="003168A0">
        <w:t>Построим в лабораторном комплексе комбинационные схемы СДНФ</w:t>
      </w:r>
      <w:r w:rsidRPr="003168A0">
        <w:rPr>
          <w:spacing w:val="-5"/>
        </w:rPr>
        <w:t xml:space="preserve"> </w:t>
      </w:r>
      <w:r w:rsidRPr="003168A0">
        <w:t>и</w:t>
      </w:r>
      <w:r w:rsidRPr="003168A0">
        <w:rPr>
          <w:spacing w:val="-4"/>
        </w:rPr>
        <w:t xml:space="preserve"> </w:t>
      </w:r>
      <w:r w:rsidRPr="003168A0">
        <w:t xml:space="preserve">СКНФ по данным, которые мы получили в процессе </w:t>
      </w:r>
      <w:proofErr w:type="gramStart"/>
      <w:r w:rsidRPr="003168A0">
        <w:t xml:space="preserve">работы, </w:t>
      </w:r>
      <w:r w:rsidRPr="003168A0">
        <w:rPr>
          <w:spacing w:val="-68"/>
        </w:rPr>
        <w:t xml:space="preserve"> </w:t>
      </w:r>
      <w:r w:rsidRPr="003168A0">
        <w:t>протестируем</w:t>
      </w:r>
      <w:proofErr w:type="gramEnd"/>
      <w:r w:rsidRPr="003168A0">
        <w:rPr>
          <w:spacing w:val="6"/>
        </w:rPr>
        <w:t xml:space="preserve"> </w:t>
      </w:r>
      <w:r w:rsidRPr="003168A0">
        <w:t>их</w:t>
      </w:r>
      <w:r w:rsidRPr="003168A0">
        <w:rPr>
          <w:spacing w:val="6"/>
        </w:rPr>
        <w:t xml:space="preserve"> </w:t>
      </w:r>
      <w:r w:rsidRPr="003168A0">
        <w:t>работу</w:t>
      </w:r>
      <w:r w:rsidRPr="003168A0">
        <w:rPr>
          <w:spacing w:val="6"/>
        </w:rPr>
        <w:t xml:space="preserve"> </w:t>
      </w:r>
      <w:r w:rsidRPr="003168A0">
        <w:t>и</w:t>
      </w:r>
      <w:r w:rsidRPr="003168A0">
        <w:rPr>
          <w:spacing w:val="6"/>
        </w:rPr>
        <w:t xml:space="preserve"> </w:t>
      </w:r>
      <w:r w:rsidRPr="003168A0">
        <w:t>убедимся</w:t>
      </w:r>
      <w:r w:rsidRPr="003168A0">
        <w:rPr>
          <w:spacing w:val="6"/>
        </w:rPr>
        <w:t xml:space="preserve"> </w:t>
      </w:r>
      <w:r w:rsidRPr="003168A0">
        <w:t>в</w:t>
      </w:r>
      <w:r w:rsidRPr="003168A0">
        <w:rPr>
          <w:spacing w:val="6"/>
        </w:rPr>
        <w:t xml:space="preserve"> </w:t>
      </w:r>
      <w:r w:rsidRPr="003168A0">
        <w:t>их</w:t>
      </w:r>
      <w:r w:rsidRPr="003168A0">
        <w:rPr>
          <w:spacing w:val="7"/>
        </w:rPr>
        <w:t xml:space="preserve"> </w:t>
      </w:r>
      <w:r w:rsidRPr="003168A0">
        <w:t>правильности.</w:t>
      </w:r>
    </w:p>
    <w:p w14:paraId="1AF1218D" w14:textId="77777777" w:rsidR="00FE00B6" w:rsidRPr="003168A0" w:rsidRDefault="00FE00B6" w:rsidP="00275681">
      <w:pPr>
        <w:pStyle w:val="Textbody"/>
        <w:spacing w:before="4"/>
        <w:jc w:val="center"/>
        <w:rPr>
          <w:noProof/>
        </w:rPr>
      </w:pPr>
    </w:p>
    <w:p w14:paraId="2954FA64" w14:textId="46D95726" w:rsidR="000A0803" w:rsidRPr="003168A0" w:rsidRDefault="00806093" w:rsidP="00275681">
      <w:pPr>
        <w:pStyle w:val="Textbody"/>
        <w:spacing w:before="4"/>
        <w:jc w:val="center"/>
      </w:pPr>
      <w:bookmarkStart w:id="25" w:name="рис1"/>
      <w:r w:rsidRPr="003168A0">
        <w:rPr>
          <w:noProof/>
        </w:rPr>
        <w:drawing>
          <wp:inline distT="0" distB="0" distL="0" distR="0" wp14:anchorId="4CE0AA00" wp14:editId="4FF6B70D">
            <wp:extent cx="4864608" cy="3303756"/>
            <wp:effectExtent l="0" t="0" r="0" b="0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r="19309"/>
                    <a:stretch/>
                  </pic:blipFill>
                  <pic:spPr bwMode="auto">
                    <a:xfrm>
                      <a:off x="0" y="0"/>
                      <a:ext cx="4865083" cy="33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5"/>
    </w:p>
    <w:p w14:paraId="68A26959" w14:textId="46486D34" w:rsidR="00FE00B6" w:rsidRPr="003168A0" w:rsidRDefault="00FE00B6" w:rsidP="00FE00B6">
      <w:pPr>
        <w:pStyle w:val="Textbody"/>
        <w:spacing w:before="4"/>
        <w:jc w:val="center"/>
      </w:pPr>
      <w:r w:rsidRPr="003168A0">
        <w:t>Тестирование</w:t>
      </w:r>
      <w:r w:rsidRPr="003168A0">
        <w:rPr>
          <w:spacing w:val="14"/>
        </w:rPr>
        <w:t xml:space="preserve"> </w:t>
      </w:r>
      <w:r w:rsidRPr="003168A0">
        <w:t>схемы</w:t>
      </w:r>
      <w:r w:rsidRPr="003168A0">
        <w:rPr>
          <w:spacing w:val="14"/>
        </w:rPr>
        <w:t xml:space="preserve"> </w:t>
      </w:r>
      <w:r w:rsidRPr="003168A0">
        <w:t>СДНФ (рис.1)</w:t>
      </w:r>
    </w:p>
    <w:p w14:paraId="66771356" w14:textId="77777777" w:rsidR="00FE00B6" w:rsidRPr="003168A0" w:rsidRDefault="00FE00B6" w:rsidP="001C1FDC">
      <w:pPr>
        <w:pStyle w:val="Textbody"/>
        <w:rPr>
          <w:noProof/>
        </w:rPr>
      </w:pPr>
    </w:p>
    <w:p w14:paraId="4F2F79EA" w14:textId="02072084" w:rsidR="00275681" w:rsidRPr="003168A0" w:rsidRDefault="00275681" w:rsidP="00275681">
      <w:pPr>
        <w:pStyle w:val="Textbody"/>
        <w:jc w:val="center"/>
      </w:pPr>
      <w:bookmarkStart w:id="26" w:name="рис2"/>
      <w:r w:rsidRPr="003168A0">
        <w:rPr>
          <w:noProof/>
        </w:rPr>
        <w:drawing>
          <wp:inline distT="0" distB="0" distL="0" distR="0" wp14:anchorId="47AF6470" wp14:editId="7DB41E9B">
            <wp:extent cx="4301338" cy="3322161"/>
            <wp:effectExtent l="0" t="0" r="4445" b="0"/>
            <wp:docPr id="1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</a:blip>
                    <a:srcRect r="27969"/>
                    <a:stretch/>
                  </pic:blipFill>
                  <pic:spPr bwMode="auto">
                    <a:xfrm>
                      <a:off x="0" y="0"/>
                      <a:ext cx="4301697" cy="33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14:paraId="5C4C47D4" w14:textId="2CE1C885" w:rsidR="00FE00B6" w:rsidRPr="003168A0" w:rsidRDefault="00FE00B6" w:rsidP="00FE00B6">
      <w:pPr>
        <w:pStyle w:val="Textbody"/>
        <w:spacing w:before="4"/>
        <w:jc w:val="center"/>
        <w:sectPr w:rsidR="00FE00B6" w:rsidRPr="003168A0">
          <w:headerReference w:type="default" r:id="rId17"/>
          <w:footerReference w:type="default" r:id="rId18"/>
          <w:pgSz w:w="11906" w:h="16838"/>
          <w:pgMar w:top="1580" w:right="740" w:bottom="780" w:left="1600" w:header="0" w:footer="592" w:gutter="0"/>
          <w:cols w:space="720"/>
        </w:sectPr>
      </w:pPr>
      <w:r w:rsidRPr="003168A0">
        <w:t>Тестирование</w:t>
      </w:r>
      <w:r w:rsidRPr="003168A0">
        <w:rPr>
          <w:spacing w:val="14"/>
        </w:rPr>
        <w:t xml:space="preserve"> </w:t>
      </w:r>
      <w:r w:rsidRPr="003168A0">
        <w:t>схемы</w:t>
      </w:r>
      <w:r w:rsidRPr="003168A0">
        <w:rPr>
          <w:spacing w:val="14"/>
        </w:rPr>
        <w:t xml:space="preserve"> </w:t>
      </w:r>
      <w:r w:rsidRPr="003168A0">
        <w:t>СКНФ (рис.2)</w:t>
      </w:r>
    </w:p>
    <w:p w14:paraId="6EC07CB2" w14:textId="77777777" w:rsidR="000A0803" w:rsidRPr="003168A0" w:rsidRDefault="00806093">
      <w:pPr>
        <w:pStyle w:val="1"/>
      </w:pPr>
      <w:bookmarkStart w:id="27" w:name="_bookmark11"/>
      <w:bookmarkStart w:id="28" w:name="_bookmark12"/>
      <w:bookmarkStart w:id="29" w:name="Выводы"/>
      <w:bookmarkStart w:id="30" w:name="_3_ВЫВОДЫ"/>
      <w:bookmarkEnd w:id="27"/>
      <w:bookmarkEnd w:id="28"/>
      <w:bookmarkEnd w:id="29"/>
      <w:bookmarkEnd w:id="30"/>
      <w:r w:rsidRPr="003168A0">
        <w:t>3</w:t>
      </w:r>
      <w:r w:rsidRPr="003168A0">
        <w:rPr>
          <w:spacing w:val="23"/>
        </w:rPr>
        <w:t xml:space="preserve"> </w:t>
      </w:r>
      <w:r w:rsidRPr="003168A0">
        <w:t>ВЫВОДЫ</w:t>
      </w:r>
    </w:p>
    <w:p w14:paraId="697CA35C" w14:textId="519C517D" w:rsidR="001C1FDC" w:rsidRPr="003168A0" w:rsidRDefault="001C1FDC" w:rsidP="009A1FBD">
      <w:pPr>
        <w:pStyle w:val="Textbody"/>
        <w:spacing w:before="186"/>
        <w:ind w:firstLine="709"/>
        <w:sectPr w:rsidR="001C1FDC" w:rsidRPr="003168A0">
          <w:headerReference w:type="default" r:id="rId19"/>
          <w:footerReference w:type="default" r:id="rId20"/>
          <w:pgSz w:w="11906" w:h="16838"/>
          <w:pgMar w:top="1080" w:right="740" w:bottom="780" w:left="1600" w:header="0" w:footer="592" w:gutter="0"/>
          <w:cols w:space="720"/>
        </w:sectPr>
      </w:pPr>
      <w:r w:rsidRPr="003168A0">
        <w:t xml:space="preserve">Мы перевели заданную логическую функцию из одной системы в другую, затем мы начертили таблицу истинности и представили его запись в формулах СКНФ и СДНФ. Построили схемы (используя выведенные формулы) в программе </w:t>
      </w:r>
      <w:r w:rsidRPr="003168A0">
        <w:rPr>
          <w:lang w:val="en-US"/>
        </w:rPr>
        <w:t>Logisim</w:t>
      </w:r>
      <w:r w:rsidR="00E432EF" w:rsidRPr="003168A0">
        <w:t xml:space="preserve"> </w:t>
      </w:r>
      <w:hyperlink w:anchor="рис1" w:history="1">
        <w:r w:rsidR="00E432EF" w:rsidRPr="003168A0">
          <w:rPr>
            <w:rStyle w:val="aa"/>
            <w:color w:val="000000" w:themeColor="text1"/>
            <w:u w:val="none"/>
          </w:rPr>
          <w:t>(рис.1)</w:t>
        </w:r>
      </w:hyperlink>
      <w:r w:rsidR="00E432EF" w:rsidRPr="003168A0">
        <w:rPr>
          <w:color w:val="000000" w:themeColor="text1"/>
        </w:rPr>
        <w:t xml:space="preserve">, </w:t>
      </w:r>
      <w:hyperlink w:anchor="рис2" w:history="1">
        <w:r w:rsidR="00E432EF" w:rsidRPr="003168A0">
          <w:rPr>
            <w:rStyle w:val="aa"/>
            <w:color w:val="000000" w:themeColor="text1"/>
            <w:u w:val="none"/>
          </w:rPr>
          <w:t>(рис.2)</w:t>
        </w:r>
      </w:hyperlink>
      <w:r w:rsidR="00E432EF" w:rsidRPr="003168A0">
        <w:t xml:space="preserve"> </w:t>
      </w:r>
      <w:r w:rsidRPr="003168A0">
        <w:t>. Проверили схемы на работоспособность и получили положительный результат.</w:t>
      </w:r>
    </w:p>
    <w:p w14:paraId="6D93F36F" w14:textId="576F5043" w:rsidR="000A0803" w:rsidRPr="003168A0" w:rsidRDefault="00806093">
      <w:pPr>
        <w:pStyle w:val="1"/>
        <w:ind w:right="251"/>
      </w:pPr>
      <w:r w:rsidRPr="003168A0">
        <w:t>4</w:t>
      </w:r>
      <w:r w:rsidRPr="003168A0">
        <w:rPr>
          <w:spacing w:val="57"/>
        </w:rPr>
        <w:t xml:space="preserve"> </w:t>
      </w:r>
      <w:r w:rsidRPr="003168A0">
        <w:t>ИНФОРМАЦИОННЫЕ</w:t>
      </w:r>
      <w:r w:rsidRPr="003168A0">
        <w:rPr>
          <w:spacing w:val="57"/>
        </w:rPr>
        <w:t xml:space="preserve"> </w:t>
      </w:r>
      <w:r w:rsidRPr="003168A0">
        <w:t>ИСТОЧНИКИ</w:t>
      </w:r>
    </w:p>
    <w:p w14:paraId="7930EF46" w14:textId="3F46C1E7" w:rsidR="00E31298" w:rsidRPr="003168A0" w:rsidRDefault="001C1FDC" w:rsidP="009A1FBD">
      <w:pPr>
        <w:pStyle w:val="1"/>
        <w:ind w:left="244" w:right="249" w:firstLine="709"/>
        <w:jc w:val="left"/>
        <w:rPr>
          <w:b w:val="0"/>
          <w:bCs w:val="0"/>
        </w:rPr>
      </w:pPr>
      <w:r w:rsidRPr="003168A0">
        <w:rPr>
          <w:b w:val="0"/>
          <w:bCs w:val="0"/>
        </w:rPr>
        <w:t>Методические указания по выполнению практических работ / С.С. Смирнов, Д.А. Карпов — М., МИРЭА — Российский технологический университет, 2020. – 102 с.2</w:t>
      </w:r>
    </w:p>
    <w:sectPr w:rsidR="00E31298" w:rsidRPr="003168A0">
      <w:headerReference w:type="default" r:id="rId21"/>
      <w:footerReference w:type="default" r:id="rId22"/>
      <w:pgSz w:w="11906" w:h="16838"/>
      <w:pgMar w:top="108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2B17" w14:textId="77777777" w:rsidR="00A4161D" w:rsidRDefault="00A4161D">
      <w:r>
        <w:separator/>
      </w:r>
    </w:p>
  </w:endnote>
  <w:endnote w:type="continuationSeparator" w:id="0">
    <w:p w14:paraId="67863ABB" w14:textId="77777777" w:rsidR="00A4161D" w:rsidRDefault="00A4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9C96" w14:textId="6C276967" w:rsidR="00535EB5" w:rsidRDefault="00535EB5" w:rsidP="00535EB5">
    <w:pPr>
      <w:pStyle w:val="a8"/>
      <w:jc w:val="center"/>
    </w:pPr>
  </w:p>
  <w:p w14:paraId="412FAF0F" w14:textId="74C2D8C3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689804"/>
      <w:docPartObj>
        <w:docPartGallery w:val="Page Numbers (Bottom of Page)"/>
        <w:docPartUnique/>
      </w:docPartObj>
    </w:sdtPr>
    <w:sdtEndPr/>
    <w:sdtContent>
      <w:p w14:paraId="71278FD8" w14:textId="7371AE3A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0F935" w14:textId="12FF8F42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925499"/>
      <w:docPartObj>
        <w:docPartGallery w:val="Page Numbers (Bottom of Page)"/>
        <w:docPartUnique/>
      </w:docPartObj>
    </w:sdtPr>
    <w:sdtEndPr/>
    <w:sdtContent>
      <w:p w14:paraId="72CF1B85" w14:textId="0AA00183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430C2" w14:textId="3AF20C50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712818"/>
      <w:docPartObj>
        <w:docPartGallery w:val="Page Numbers (Bottom of Page)"/>
        <w:docPartUnique/>
      </w:docPartObj>
    </w:sdtPr>
    <w:sdtEndPr/>
    <w:sdtContent>
      <w:p w14:paraId="721FF544" w14:textId="5DCEEFD4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61E96" w14:textId="4BC06F6E" w:rsidR="00275681" w:rsidRPr="002349F1" w:rsidRDefault="00275681" w:rsidP="00913D9F">
    <w:pPr>
      <w:pStyle w:val="a8"/>
      <w:jc w:val="center"/>
      <w:rPr>
        <w:sz w:val="28"/>
        <w:szCs w:val="28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20331"/>
      <w:docPartObj>
        <w:docPartGallery w:val="Page Numbers (Bottom of Page)"/>
        <w:docPartUnique/>
      </w:docPartObj>
    </w:sdtPr>
    <w:sdtEndPr/>
    <w:sdtContent>
      <w:p w14:paraId="78D3E70C" w14:textId="48C49782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2E779" w14:textId="69E106EF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225061"/>
      <w:docPartObj>
        <w:docPartGallery w:val="Page Numbers (Bottom of Page)"/>
        <w:docPartUnique/>
      </w:docPartObj>
    </w:sdtPr>
    <w:sdtEndPr/>
    <w:sdtContent>
      <w:p w14:paraId="5C9A2BC6" w14:textId="67F40AE8" w:rsidR="00535EB5" w:rsidRDefault="00535EB5" w:rsidP="0053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7E820" w14:textId="0BDA9BDD" w:rsidR="006D54CE" w:rsidRPr="00913D9F" w:rsidRDefault="006D54CE" w:rsidP="00913D9F">
    <w:pPr>
      <w:pStyle w:val="a8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ED64" w14:textId="77777777" w:rsidR="00A4161D" w:rsidRDefault="00A4161D">
      <w:r>
        <w:rPr>
          <w:color w:val="000000"/>
        </w:rPr>
        <w:separator/>
      </w:r>
    </w:p>
  </w:footnote>
  <w:footnote w:type="continuationSeparator" w:id="0">
    <w:p w14:paraId="29144C18" w14:textId="77777777" w:rsidR="00A4161D" w:rsidRDefault="00A4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4E667FCC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5326F07E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7E4E65F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36680C3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4D418F79" w14:textId="77777777" w:rsidR="006D54CE" w:rsidRDefault="006D54C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2FA64EB2" w14:textId="77777777" w:rsidTr="00913D9F">
      <w:trPr>
        <w:trHeight w:val="80"/>
      </w:trPr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1EE7FBD6" w14:textId="0D497424" w:rsidR="006D54CE" w:rsidRDefault="006D54CE" w:rsidP="00913D9F">
          <w:pPr>
            <w:pStyle w:val="a7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44B500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EE7048C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1A25C26E" w14:textId="77777777" w:rsidR="006D54CE" w:rsidRDefault="006D54C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E7E8" w14:textId="2153AD85" w:rsidR="006D54CE" w:rsidRDefault="006D54CE" w:rsidP="00913D9F">
    <w:pPr>
      <w:pStyle w:val="a7"/>
      <w:tabs>
        <w:tab w:val="clear" w:pos="4680"/>
        <w:tab w:val="clear" w:pos="9360"/>
        <w:tab w:val="left" w:pos="35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83BD" w14:textId="77777777" w:rsidR="00275681" w:rsidRPr="00913D9F" w:rsidRDefault="00275681" w:rsidP="00913D9F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63875E79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754EA5B6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65382AA8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6C94C7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5B4041B7" w14:textId="77777777" w:rsidR="006D54CE" w:rsidRDefault="006D54C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90"/>
      <w:gridCol w:w="3190"/>
      <w:gridCol w:w="3190"/>
    </w:tblGrid>
    <w:tr w:rsidR="006D54CE" w14:paraId="1AB6A863" w14:textId="77777777"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346F5D70" w14:textId="77777777" w:rsidR="006D54CE" w:rsidRDefault="006D54CE">
          <w:pPr>
            <w:pStyle w:val="a7"/>
            <w:ind w:left="-115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F606502" w14:textId="77777777" w:rsidR="006D54CE" w:rsidRDefault="006D54CE">
          <w:pPr>
            <w:pStyle w:val="a7"/>
            <w:jc w:val="center"/>
          </w:pPr>
        </w:p>
      </w:tc>
      <w:tc>
        <w:tcPr>
          <w:tcW w:w="3190" w:type="dxa"/>
          <w:tcMar>
            <w:top w:w="0" w:type="dxa"/>
            <w:left w:w="0" w:type="dxa"/>
            <w:bottom w:w="0" w:type="dxa"/>
            <w:right w:w="0" w:type="dxa"/>
          </w:tcMar>
        </w:tcPr>
        <w:p w14:paraId="200FD6F8" w14:textId="77777777" w:rsidR="006D54CE" w:rsidRDefault="006D54CE">
          <w:pPr>
            <w:pStyle w:val="a7"/>
            <w:ind w:right="-115"/>
            <w:jc w:val="right"/>
          </w:pPr>
        </w:p>
      </w:tc>
    </w:tr>
  </w:tbl>
  <w:p w14:paraId="6C668B98" w14:textId="77777777" w:rsidR="006D54CE" w:rsidRDefault="006D54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1"/>
    <w:multiLevelType w:val="multilevel"/>
    <w:tmpl w:val="E8F6A7FA"/>
    <w:styleLink w:val="WWNum1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1" w:hanging="431"/>
      </w:pPr>
      <w:rPr>
        <w:rFonts w:ascii="Times New Roman" w:eastAsia="Times New Roman" w:hAnsi="Times New Roman" w:cs="Times New Roman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42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545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48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551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54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5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59" w:hanging="431"/>
      </w:pPr>
      <w:rPr>
        <w:lang w:val="ru-RU" w:eastAsia="en-US" w:bidi="ar-SA"/>
      </w:rPr>
    </w:lvl>
  </w:abstractNum>
  <w:abstractNum w:abstractNumId="1" w15:restartNumberingAfterBreak="0">
    <w:nsid w:val="2FB744EE"/>
    <w:multiLevelType w:val="multilevel"/>
    <w:tmpl w:val="2A2AD9EE"/>
    <w:styleLink w:val="WWNum2"/>
    <w:lvl w:ilvl="0">
      <w:start w:val="2"/>
      <w:numFmt w:val="decimal"/>
      <w:lvlText w:val="%1"/>
      <w:lvlJc w:val="left"/>
      <w:pPr>
        <w:ind w:left="1239" w:hanging="431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/>
        <w:b/>
        <w:bCs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3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37" w:hanging="4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0" w:hanging="4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02" w:hanging="4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35" w:hanging="4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67" w:hanging="4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0" w:hanging="431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567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03"/>
    <w:rsid w:val="000605A0"/>
    <w:rsid w:val="000A0803"/>
    <w:rsid w:val="000F5DF7"/>
    <w:rsid w:val="00123755"/>
    <w:rsid w:val="001708DE"/>
    <w:rsid w:val="001C1FDC"/>
    <w:rsid w:val="002349F1"/>
    <w:rsid w:val="00275681"/>
    <w:rsid w:val="002E52C0"/>
    <w:rsid w:val="002F0D14"/>
    <w:rsid w:val="00301D19"/>
    <w:rsid w:val="003168A0"/>
    <w:rsid w:val="00465D43"/>
    <w:rsid w:val="005273DB"/>
    <w:rsid w:val="00535EB5"/>
    <w:rsid w:val="00544161"/>
    <w:rsid w:val="006B4776"/>
    <w:rsid w:val="006D54CE"/>
    <w:rsid w:val="00722393"/>
    <w:rsid w:val="007D63E5"/>
    <w:rsid w:val="00806093"/>
    <w:rsid w:val="008E6823"/>
    <w:rsid w:val="00913D9F"/>
    <w:rsid w:val="009A1FBD"/>
    <w:rsid w:val="00A4161D"/>
    <w:rsid w:val="00C7049A"/>
    <w:rsid w:val="00CB3C74"/>
    <w:rsid w:val="00CE0AA1"/>
    <w:rsid w:val="00D63FB8"/>
    <w:rsid w:val="00E31298"/>
    <w:rsid w:val="00E432EF"/>
    <w:rsid w:val="00F00A0C"/>
    <w:rsid w:val="00FD7536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4D9F3"/>
  <w15:docId w15:val="{6BD720B9-58E1-4510-80A0-8DF2BA36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Contents1">
    <w:name w:val="Contents 1"/>
    <w:basedOn w:val="Standard"/>
    <w:pPr>
      <w:spacing w:before="250"/>
      <w:ind w:left="531" w:hanging="432"/>
    </w:pPr>
    <w:rPr>
      <w:sz w:val="28"/>
      <w:szCs w:val="28"/>
    </w:rPr>
  </w:style>
  <w:style w:type="paragraph" w:styleId="a5">
    <w:name w:val="Title"/>
    <w:basedOn w:val="Standard"/>
    <w:uiPriority w:val="10"/>
    <w:qFormat/>
    <w:pPr>
      <w:ind w:left="245" w:right="252"/>
      <w:jc w:val="center"/>
    </w:pPr>
    <w:rPr>
      <w:b/>
      <w:bCs/>
      <w:sz w:val="34"/>
      <w:szCs w:val="34"/>
    </w:rPr>
  </w:style>
  <w:style w:type="paragraph" w:styleId="a6">
    <w:name w:val="List Paragraph"/>
    <w:basedOn w:val="Standard"/>
    <w:pPr>
      <w:spacing w:before="250"/>
      <w:ind w:left="531" w:hanging="432"/>
    </w:pPr>
  </w:style>
  <w:style w:type="paragraph" w:customStyle="1" w:styleId="TableParagraph">
    <w:name w:val="Table Paragraph"/>
    <w:basedOn w:val="Standard"/>
    <w:pPr>
      <w:spacing w:line="297" w:lineRule="exact"/>
      <w:jc w:val="center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80"/>
        <w:tab w:val="right" w:pos="9360"/>
      </w:tabs>
    </w:pPr>
  </w:style>
  <w:style w:type="paragraph" w:styleId="a8">
    <w:name w:val="footer"/>
    <w:basedOn w:val="Standard"/>
    <w:link w:val="a9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lang w:val="ru-RU" w:eastAsia="en-US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bCs/>
      <w:w w:val="102"/>
      <w:sz w:val="28"/>
      <w:szCs w:val="28"/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w w:val="102"/>
      <w:sz w:val="28"/>
      <w:szCs w:val="28"/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a">
    <w:name w:val="Hyperlink"/>
    <w:basedOn w:val="a0"/>
    <w:uiPriority w:val="99"/>
    <w:unhideWhenUsed/>
    <w:rsid w:val="007D63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D63E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D63E5"/>
    <w:rPr>
      <w:color w:val="954F72" w:themeColor="followedHyperlink"/>
      <w:u w:val="single"/>
    </w:rPr>
  </w:style>
  <w:style w:type="character" w:customStyle="1" w:styleId="a9">
    <w:name w:val="Нижний колонтитул Знак"/>
    <w:basedOn w:val="a0"/>
    <w:link w:val="a8"/>
    <w:uiPriority w:val="99"/>
    <w:rsid w:val="00535EB5"/>
    <w:rPr>
      <w:rFonts w:ascii="Times New Roman" w:eastAsia="Times New Roman" w:hAnsi="Times New Roman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E52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0834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745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80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176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211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094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3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8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8B0C-C9C5-4238-88C9-D21E6D65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Жерздев</dc:creator>
  <cp:keywords/>
  <dc:description/>
  <cp:lastModifiedBy>Егор Жерздев</cp:lastModifiedBy>
  <cp:revision>6</cp:revision>
  <cp:lastPrinted>2022-10-30T13:25:00Z</cp:lastPrinted>
  <dcterms:created xsi:type="dcterms:W3CDTF">2022-10-29T21:34:00Z</dcterms:created>
  <dcterms:modified xsi:type="dcterms:W3CDTF">2022-11-01T19:58:00Z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2022-10-07T00:00:00Z</vt:filetime>
  </property>
  <property fmtid="{D5CDD505-2E9C-101B-9397-08002B2CF9AE}" pid="4" name="Creator">
    <vt:lpwstr>LaTeX with hyperref</vt:lpwstr>
  </property>
  <property fmtid="{D5CDD505-2E9C-101B-9397-08002B2CF9AE}" pid="5" name="LastSaved">
    <vt:filetime>2022-10-07T00:00:00Z</vt:filetime>
  </property>
</Properties>
</file>