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27D" w:rsidRPr="000D36DC" w:rsidRDefault="00215922" w:rsidP="00C82B60">
      <w:pPr>
        <w:jc w:val="center"/>
        <w:rPr>
          <w:sz w:val="24"/>
          <w:szCs w:val="24"/>
        </w:rPr>
      </w:pPr>
      <w:r w:rsidRPr="000D36DC">
        <w:rPr>
          <w:rFonts w:hint="eastAsia"/>
          <w:sz w:val="24"/>
          <w:szCs w:val="24"/>
        </w:rPr>
        <w:t>공동</w:t>
      </w:r>
      <w:bookmarkStart w:id="0" w:name="_GoBack"/>
      <w:bookmarkEnd w:id="0"/>
      <w:r w:rsidRPr="000D36DC">
        <w:rPr>
          <w:rFonts w:hint="eastAsia"/>
          <w:sz w:val="24"/>
          <w:szCs w:val="24"/>
        </w:rPr>
        <w:t>체의 시작</w:t>
      </w:r>
      <w:r w:rsidR="004F6708" w:rsidRPr="000D36DC">
        <w:rPr>
          <w:rFonts w:hint="eastAsia"/>
          <w:sz w:val="24"/>
          <w:szCs w:val="24"/>
        </w:rPr>
        <w:t>과 끝</w:t>
      </w:r>
    </w:p>
    <w:p w:rsidR="00C82B60" w:rsidRDefault="00C82B60" w:rsidP="00C82B60">
      <w:pPr>
        <w:jc w:val="right"/>
      </w:pPr>
      <w:r>
        <w:rPr>
          <w:rFonts w:hint="eastAsia"/>
        </w:rPr>
        <w:t xml:space="preserve">컴퓨터학과 2013210061 </w:t>
      </w:r>
      <w:proofErr w:type="spellStart"/>
      <w:r>
        <w:rPr>
          <w:rFonts w:hint="eastAsia"/>
        </w:rPr>
        <w:t>채윤병</w:t>
      </w:r>
      <w:proofErr w:type="spellEnd"/>
    </w:p>
    <w:p w:rsidR="00C82B60" w:rsidRDefault="00C82B60" w:rsidP="00C82B60">
      <w:r>
        <w:t xml:space="preserve"> </w:t>
      </w:r>
      <w:r w:rsidR="00B42B16">
        <w:rPr>
          <w:rFonts w:hint="eastAsia"/>
        </w:rPr>
        <w:t>소크라테스는</w:t>
      </w:r>
      <w:r w:rsidR="009840FB">
        <w:rPr>
          <w:rFonts w:hint="eastAsia"/>
        </w:rPr>
        <w:t xml:space="preserve"> 국가를 수립함에 있어서 유념해야 할 것은</w:t>
      </w:r>
      <w:r w:rsidR="009840FB">
        <w:t xml:space="preserve"> </w:t>
      </w:r>
      <w:r w:rsidR="009840FB">
        <w:rPr>
          <w:rFonts w:hint="eastAsia"/>
        </w:rPr>
        <w:t>어느 한 집단이 특히 행복하게 되도록 하는 게 아니라</w:t>
      </w:r>
      <w:r w:rsidR="003D4FB5">
        <w:rPr>
          <w:rFonts w:hint="eastAsia"/>
        </w:rPr>
        <w:t xml:space="preserve"> 시민 전체가 최대한으로 행복해지도록 하는 것이라고 하고 있다.</w:t>
      </w:r>
      <w:r w:rsidR="003D4FB5">
        <w:t xml:space="preserve"> </w:t>
      </w:r>
      <w:r w:rsidR="00400D69">
        <w:rPr>
          <w:rFonts w:hint="eastAsia"/>
        </w:rPr>
        <w:t>또 그러한 나라가 올바른 나라고 그렇지 못한 나라는 올바르지 못하다고 하고 있다.</w:t>
      </w:r>
      <w:r w:rsidR="00ED0DCB">
        <w:t xml:space="preserve"> </w:t>
      </w:r>
      <w:r w:rsidR="00ED0DCB">
        <w:rPr>
          <w:rFonts w:hint="eastAsia"/>
        </w:rPr>
        <w:t xml:space="preserve">또 </w:t>
      </w:r>
      <w:proofErr w:type="spellStart"/>
      <w:r w:rsidR="00ED0DCB">
        <w:rPr>
          <w:rFonts w:hint="eastAsia"/>
        </w:rPr>
        <w:t>텔렘</w:t>
      </w:r>
      <w:proofErr w:type="spellEnd"/>
      <w:r w:rsidR="00ED0DCB">
        <w:rPr>
          <w:rFonts w:hint="eastAsia"/>
        </w:rPr>
        <w:t xml:space="preserve"> 수도사들은 </w:t>
      </w:r>
      <w:r w:rsidR="00ED0DCB">
        <w:t>“</w:t>
      </w:r>
      <w:r w:rsidR="00ED0DCB">
        <w:rPr>
          <w:rFonts w:hint="eastAsia"/>
        </w:rPr>
        <w:t>원하는 바를 행하라</w:t>
      </w:r>
      <w:r w:rsidR="00ED0DCB">
        <w:t>”</w:t>
      </w:r>
      <w:r w:rsidR="00ED0DCB">
        <w:rPr>
          <w:rFonts w:hint="eastAsia"/>
        </w:rPr>
        <w:t>는 조항을 따르며 산다.</w:t>
      </w:r>
      <w:r w:rsidR="00ED0DCB">
        <w:t xml:space="preserve"> </w:t>
      </w:r>
      <w:r w:rsidR="008871EE">
        <w:rPr>
          <w:rFonts w:hint="eastAsia"/>
        </w:rPr>
        <w:t>소크라테스가 강조하는 것처럼 강요되는 것은 없고 개인은 자신이 원하는 것을 하며 공동체를 올바른 쪽으로 이끈다는 것이다.</w:t>
      </w:r>
    </w:p>
    <w:p w:rsidR="000A186B" w:rsidRPr="0066199E" w:rsidRDefault="0079512D" w:rsidP="00C82B60">
      <w:pPr>
        <w:rPr>
          <w:rFonts w:hint="eastAsia"/>
        </w:rPr>
      </w:pPr>
      <w:r>
        <w:rPr>
          <w:rFonts w:hint="eastAsia"/>
        </w:rPr>
        <w:t xml:space="preserve"> 개인들이 어떠한 목적을 가지고 어떠한 관계를 </w:t>
      </w:r>
      <w:r w:rsidR="00215922">
        <w:rPr>
          <w:rFonts w:hint="eastAsia"/>
        </w:rPr>
        <w:t>만드는 것이 공동</w:t>
      </w:r>
      <w:r w:rsidR="003F08C2">
        <w:rPr>
          <w:rFonts w:hint="eastAsia"/>
        </w:rPr>
        <w:t>체이다.</w:t>
      </w:r>
      <w:r w:rsidR="003F08C2">
        <w:t xml:space="preserve"> </w:t>
      </w:r>
      <w:r w:rsidR="004F6708">
        <w:rPr>
          <w:rFonts w:hint="eastAsia"/>
        </w:rPr>
        <w:t xml:space="preserve">목적은 </w:t>
      </w:r>
      <w:r w:rsidR="001F140C">
        <w:rPr>
          <w:rFonts w:hint="eastAsia"/>
        </w:rPr>
        <w:t>무엇이었을까?</w:t>
      </w:r>
      <w:r w:rsidR="001F140C">
        <w:t xml:space="preserve"> </w:t>
      </w:r>
      <w:r w:rsidR="00E727B6">
        <w:rPr>
          <w:rFonts w:hint="eastAsia"/>
        </w:rPr>
        <w:t>소크라테스가 말하는 것처럼 개인의 행복까지 그 목적에 포함되었다면 개인의 입장에서는 자신의 행복을 위한 것이지만 국가의 존재 의의는 모두의 행복이어야만 할 것이다.</w:t>
      </w:r>
      <w:r w:rsidR="00E727B6">
        <w:t xml:space="preserve"> </w:t>
      </w:r>
      <w:r w:rsidR="00FC1D3E">
        <w:rPr>
          <w:rFonts w:hint="eastAsia"/>
        </w:rPr>
        <w:t>그렇다면 국가는 그러한 역할을 어떻게 충실하게 할 수 있는가에 대한 이상적 논의를 두 지문에서 하고 있는 듯하다.</w:t>
      </w:r>
      <w:r w:rsidR="00FC1D3E">
        <w:t xml:space="preserve"> </w:t>
      </w:r>
      <w:r w:rsidR="00B31C87">
        <w:rPr>
          <w:rFonts w:hint="eastAsia"/>
        </w:rPr>
        <w:t xml:space="preserve">소크라테스가 말했듯이 수호자를 두고 교육과 양육에 힘쓸 경우 </w:t>
      </w:r>
      <w:r w:rsidR="000D4271">
        <w:rPr>
          <w:rFonts w:hint="eastAsia"/>
        </w:rPr>
        <w:t>국가는 건전하게 역할을 수행할 수 있다고 말한다.</w:t>
      </w:r>
      <w:r w:rsidR="000D4271">
        <w:t xml:space="preserve"> </w:t>
      </w:r>
      <w:r w:rsidR="00F50AB5">
        <w:rPr>
          <w:rFonts w:hint="eastAsia"/>
        </w:rPr>
        <w:t xml:space="preserve">또 </w:t>
      </w:r>
      <w:r w:rsidR="00174029">
        <w:rPr>
          <w:rFonts w:hint="eastAsia"/>
        </w:rPr>
        <w:t>수호자들이 교육과 양육이 제대로 될 경우 모든 것은 중요하지 않은 문제가 될</w:t>
      </w:r>
      <w:r w:rsidR="00210AE3">
        <w:rPr>
          <w:rFonts w:hint="eastAsia"/>
        </w:rPr>
        <w:t xml:space="preserve"> </w:t>
      </w:r>
      <w:r w:rsidR="00174029">
        <w:rPr>
          <w:rFonts w:hint="eastAsia"/>
        </w:rPr>
        <w:t>것</w:t>
      </w:r>
      <w:r w:rsidR="00984E89">
        <w:rPr>
          <w:rFonts w:hint="eastAsia"/>
        </w:rPr>
        <w:t>이라고 말한다.</w:t>
      </w:r>
      <w:r w:rsidR="00984E89">
        <w:t xml:space="preserve"> </w:t>
      </w:r>
      <w:r w:rsidR="001671BB">
        <w:rPr>
          <w:rFonts w:hint="eastAsia"/>
        </w:rPr>
        <w:t xml:space="preserve">마치 </w:t>
      </w:r>
      <w:proofErr w:type="spellStart"/>
      <w:r w:rsidR="001671BB">
        <w:rPr>
          <w:rFonts w:hint="eastAsia"/>
        </w:rPr>
        <w:t>텔렘의</w:t>
      </w:r>
      <w:proofErr w:type="spellEnd"/>
      <w:r w:rsidR="001671BB">
        <w:rPr>
          <w:rFonts w:hint="eastAsia"/>
        </w:rPr>
        <w:t xml:space="preserve"> 수도사들처럼 잘 교육받으면 어떠한 것도 강요하지 않아도 </w:t>
      </w:r>
      <w:r w:rsidR="00126B0E">
        <w:rPr>
          <w:rFonts w:hint="eastAsia"/>
        </w:rPr>
        <w:t>공동체는 완전해질 것이다.</w:t>
      </w:r>
    </w:p>
    <w:p w:rsidR="0066199E" w:rsidRPr="00F56474" w:rsidRDefault="00777F79" w:rsidP="00C82B60">
      <w:r>
        <w:t xml:space="preserve"> </w:t>
      </w:r>
      <w:r>
        <w:rPr>
          <w:rFonts w:hint="eastAsia"/>
        </w:rPr>
        <w:t>그러나 그것은 현실적인가?</w:t>
      </w:r>
      <w:r w:rsidR="0066199E">
        <w:t xml:space="preserve"> </w:t>
      </w:r>
      <w:r w:rsidR="007F63F0">
        <w:rPr>
          <w:rFonts w:hint="eastAsia"/>
        </w:rPr>
        <w:t>공동체</w:t>
      </w:r>
      <w:r w:rsidR="00BF6116">
        <w:rPr>
          <w:rFonts w:hint="eastAsia"/>
        </w:rPr>
        <w:t xml:space="preserve">를 만들고 그것에 속하기로 한 개인들은 </w:t>
      </w:r>
      <w:r w:rsidR="00EF3529">
        <w:rPr>
          <w:rFonts w:hint="eastAsia"/>
        </w:rPr>
        <w:t xml:space="preserve">불행에 빠져 있고 </w:t>
      </w:r>
      <w:proofErr w:type="spellStart"/>
      <w:r w:rsidR="00EF3529">
        <w:rPr>
          <w:rFonts w:hint="eastAsia"/>
        </w:rPr>
        <w:t>아데이만토스가</w:t>
      </w:r>
      <w:proofErr w:type="spellEnd"/>
      <w:r w:rsidR="00EF3529">
        <w:rPr>
          <w:rFonts w:hint="eastAsia"/>
        </w:rPr>
        <w:t xml:space="preserve"> 말했듯이 우린 공동체로부터 혜택을 받는 것이 별로 없다고 느껴질 때도 있다.</w:t>
      </w:r>
      <w:r w:rsidR="00F56474">
        <w:t xml:space="preserve"> </w:t>
      </w:r>
      <w:r w:rsidR="00F56474">
        <w:rPr>
          <w:rFonts w:hint="eastAsia"/>
        </w:rPr>
        <w:t>공동체는 개인을 위하고 개인은 공동체를 올바르게 이끌어야 하는 이상적인 모델은 왜 실현되지 못하고 사회 문제들이 되풀이되는 것일까?</w:t>
      </w:r>
    </w:p>
    <w:p w:rsidR="00777F79" w:rsidRPr="0050606F" w:rsidRDefault="00774A3C" w:rsidP="0066199E">
      <w:pPr>
        <w:ind w:firstLineChars="100" w:firstLine="200"/>
        <w:rPr>
          <w:rFonts w:hint="eastAsia"/>
        </w:rPr>
      </w:pPr>
      <w:r>
        <w:rPr>
          <w:rFonts w:hint="eastAsia"/>
        </w:rPr>
        <w:t>지금 현실에서 우리가 겪고 있는 문제, 즉 공동체가 개인의 바람대로 나아가질 않는 문제들</w:t>
      </w:r>
      <w:r w:rsidR="00B259C3">
        <w:rPr>
          <w:rFonts w:hint="eastAsia"/>
        </w:rPr>
        <w:t>은 시민 전체가 최대한으로 행복해지지 않았다는 것을,</w:t>
      </w:r>
      <w:r w:rsidR="00B259C3">
        <w:t xml:space="preserve"> </w:t>
      </w:r>
      <w:r w:rsidR="00B259C3">
        <w:rPr>
          <w:rFonts w:hint="eastAsia"/>
        </w:rPr>
        <w:t>그리고</w:t>
      </w:r>
      <w:r w:rsidR="00EF687A">
        <w:rPr>
          <w:rFonts w:hint="eastAsia"/>
        </w:rPr>
        <w:t xml:space="preserve"> 어쩌면</w:t>
      </w:r>
      <w:r w:rsidR="00B259C3">
        <w:rPr>
          <w:rFonts w:hint="eastAsia"/>
        </w:rPr>
        <w:t xml:space="preserve"> 어느 한 집단이 특히 행복하게 </w:t>
      </w:r>
      <w:r w:rsidR="00144724">
        <w:rPr>
          <w:rFonts w:hint="eastAsia"/>
        </w:rPr>
        <w:t>됐</w:t>
      </w:r>
      <w:r w:rsidR="00B259C3">
        <w:rPr>
          <w:rFonts w:hint="eastAsia"/>
        </w:rPr>
        <w:t>다는 것</w:t>
      </w:r>
      <w:r w:rsidR="00974040">
        <w:rPr>
          <w:rFonts w:hint="eastAsia"/>
        </w:rPr>
        <w:t>이다</w:t>
      </w:r>
      <w:r w:rsidR="00B259C3">
        <w:rPr>
          <w:rFonts w:hint="eastAsia"/>
        </w:rPr>
        <w:t>.</w:t>
      </w:r>
      <w:r w:rsidR="00EF687A">
        <w:t xml:space="preserve"> </w:t>
      </w:r>
      <w:r w:rsidR="001A2814">
        <w:rPr>
          <w:rFonts w:hint="eastAsia"/>
        </w:rPr>
        <w:t>공동체는 더 이상 모든 개인의 것이 아니다.</w:t>
      </w:r>
      <w:r w:rsidR="00186EEC">
        <w:t xml:space="preserve"> </w:t>
      </w:r>
      <w:r w:rsidR="00407A7C">
        <w:rPr>
          <w:rFonts w:hint="eastAsia"/>
        </w:rPr>
        <w:t>그렇다면 과감히 공동체는 끝을 맞이해야 한다.</w:t>
      </w:r>
      <w:r w:rsidR="004644AA">
        <w:t xml:space="preserve"> </w:t>
      </w:r>
      <w:r w:rsidR="004644AA">
        <w:rPr>
          <w:rFonts w:hint="eastAsia"/>
        </w:rPr>
        <w:t>태어날 때부터</w:t>
      </w:r>
      <w:r w:rsidR="00FF002C">
        <w:rPr>
          <w:rFonts w:hint="eastAsia"/>
        </w:rPr>
        <w:t xml:space="preserve"> 어떤</w:t>
      </w:r>
      <w:r w:rsidR="004644AA">
        <w:rPr>
          <w:rFonts w:hint="eastAsia"/>
        </w:rPr>
        <w:t xml:space="preserve"> </w:t>
      </w:r>
      <w:r w:rsidR="00366B71">
        <w:rPr>
          <w:rFonts w:hint="eastAsia"/>
        </w:rPr>
        <w:t>공동체에 속한 우리들은</w:t>
      </w:r>
      <w:r w:rsidR="007F63F0">
        <w:rPr>
          <w:rFonts w:hint="eastAsia"/>
        </w:rPr>
        <w:t xml:space="preserve"> 그</w:t>
      </w:r>
      <w:r w:rsidR="00366B71">
        <w:rPr>
          <w:rFonts w:hint="eastAsia"/>
        </w:rPr>
        <w:t xml:space="preserve"> 공동체를 형성한 본인들이 아니다.</w:t>
      </w:r>
      <w:r w:rsidR="00366B71">
        <w:t xml:space="preserve"> </w:t>
      </w:r>
      <w:r w:rsidR="0068116A">
        <w:rPr>
          <w:rFonts w:hint="eastAsia"/>
        </w:rPr>
        <w:t>따라서 개인들은 나를 행복하게 하지 못하는 공동체에 속하면서도, 즉 원치 않은 공동체에 강요당하면서도 그것을 끝내지 못한다.</w:t>
      </w:r>
      <w:r w:rsidR="0068116A">
        <w:t xml:space="preserve"> </w:t>
      </w:r>
      <w:r w:rsidR="00B67E61">
        <w:rPr>
          <w:rFonts w:hint="eastAsia"/>
        </w:rPr>
        <w:t xml:space="preserve">현실적으로 개인이 행복해지는 법은 </w:t>
      </w:r>
      <w:r w:rsidR="00144724">
        <w:rPr>
          <w:rFonts w:hint="eastAsia"/>
        </w:rPr>
        <w:t xml:space="preserve">어쩌면 </w:t>
      </w:r>
      <w:r w:rsidR="00611A22">
        <w:rPr>
          <w:rFonts w:hint="eastAsia"/>
        </w:rPr>
        <w:t>기존의 공동체와의 단절이면서 새로운 공동체의 시작이</w:t>
      </w:r>
      <w:r w:rsidR="005A4F42">
        <w:rPr>
          <w:rFonts w:hint="eastAsia"/>
        </w:rPr>
        <w:t xml:space="preserve"> 아닐까?</w:t>
      </w:r>
    </w:p>
    <w:sectPr w:rsidR="00777F79" w:rsidRPr="005060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60"/>
    <w:rsid w:val="000A186B"/>
    <w:rsid w:val="000D36DC"/>
    <w:rsid w:val="000D4271"/>
    <w:rsid w:val="00126B0E"/>
    <w:rsid w:val="00144724"/>
    <w:rsid w:val="001671BB"/>
    <w:rsid w:val="00174029"/>
    <w:rsid w:val="00186EEC"/>
    <w:rsid w:val="00192AA4"/>
    <w:rsid w:val="001A2814"/>
    <w:rsid w:val="001F140C"/>
    <w:rsid w:val="00210AE3"/>
    <w:rsid w:val="00215922"/>
    <w:rsid w:val="00247168"/>
    <w:rsid w:val="0027532B"/>
    <w:rsid w:val="00366B71"/>
    <w:rsid w:val="003D4FB5"/>
    <w:rsid w:val="003F08C2"/>
    <w:rsid w:val="00400D69"/>
    <w:rsid w:val="00407A7C"/>
    <w:rsid w:val="004114BC"/>
    <w:rsid w:val="004644AA"/>
    <w:rsid w:val="004F6708"/>
    <w:rsid w:val="0050606F"/>
    <w:rsid w:val="005A4F42"/>
    <w:rsid w:val="00611A22"/>
    <w:rsid w:val="00634F79"/>
    <w:rsid w:val="0066199E"/>
    <w:rsid w:val="0066606A"/>
    <w:rsid w:val="0068116A"/>
    <w:rsid w:val="00774A3C"/>
    <w:rsid w:val="00777F79"/>
    <w:rsid w:val="0079512D"/>
    <w:rsid w:val="007D6694"/>
    <w:rsid w:val="007F63F0"/>
    <w:rsid w:val="008871EE"/>
    <w:rsid w:val="00974040"/>
    <w:rsid w:val="009840FB"/>
    <w:rsid w:val="00984E89"/>
    <w:rsid w:val="00B259C3"/>
    <w:rsid w:val="00B31C87"/>
    <w:rsid w:val="00B42B16"/>
    <w:rsid w:val="00B67E61"/>
    <w:rsid w:val="00BF6116"/>
    <w:rsid w:val="00C82B60"/>
    <w:rsid w:val="00DC5579"/>
    <w:rsid w:val="00E727B6"/>
    <w:rsid w:val="00ED0DCB"/>
    <w:rsid w:val="00EF3529"/>
    <w:rsid w:val="00EF687A"/>
    <w:rsid w:val="00F50AB5"/>
    <w:rsid w:val="00F56474"/>
    <w:rsid w:val="00F9327D"/>
    <w:rsid w:val="00FC1D3E"/>
    <w:rsid w:val="00FF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1028"/>
  <w15:chartTrackingRefBased/>
  <w15:docId w15:val="{DA5AB0B7-3907-486F-8C44-377D9273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L5vD5</dc:creator>
  <cp:keywords/>
  <dc:description/>
  <cp:lastModifiedBy>L5vD5</cp:lastModifiedBy>
  <cp:revision>50</cp:revision>
  <dcterms:created xsi:type="dcterms:W3CDTF">2016-05-29T08:45:00Z</dcterms:created>
  <dcterms:modified xsi:type="dcterms:W3CDTF">2016-05-29T09:21:00Z</dcterms:modified>
</cp:coreProperties>
</file>