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A497A7" w14:textId="125AB6CA" w:rsidR="00DF73FC" w:rsidRDefault="00DF73FC" w:rsidP="00F816D8">
      <w:pPr>
        <w:rPr>
          <w:rFonts w:ascii="宋体" w:eastAsia="宋体" w:hAnsi="宋体"/>
          <w:b/>
          <w:bCs/>
        </w:rPr>
      </w:pPr>
      <w:r>
        <w:rPr>
          <w:rFonts w:ascii="宋体" w:eastAsia="宋体" w:hAnsi="宋体" w:hint="eastAsia"/>
          <w:b/>
          <w:bCs/>
        </w:rPr>
        <w:t>导论</w:t>
      </w:r>
    </w:p>
    <w:p w14:paraId="1358B9FA" w14:textId="77777777" w:rsidR="00236A96" w:rsidRPr="00236A96" w:rsidRDefault="00236A96" w:rsidP="00236A96">
      <w:pPr>
        <w:rPr>
          <w:rFonts w:ascii="宋体" w:eastAsia="宋体" w:hAnsi="宋体"/>
          <w:b/>
          <w:bCs/>
        </w:rPr>
      </w:pPr>
      <w:r w:rsidRPr="00236A96">
        <w:rPr>
          <w:rFonts w:ascii="宋体" w:eastAsia="宋体" w:hAnsi="宋体" w:hint="eastAsia"/>
          <w:b/>
          <w:bCs/>
        </w:rPr>
        <w:t>【重点识记】</w:t>
      </w:r>
    </w:p>
    <w:p w14:paraId="4DE35900" w14:textId="5FCA3962" w:rsidR="00236A96" w:rsidRPr="00236A96" w:rsidRDefault="00236A96" w:rsidP="00236A96">
      <w:pPr>
        <w:rPr>
          <w:rFonts w:ascii="宋体" w:eastAsia="宋体" w:hAnsi="宋体"/>
        </w:rPr>
      </w:pPr>
      <w:r w:rsidRPr="00236A96">
        <w:rPr>
          <w:rFonts w:ascii="宋体" w:eastAsia="宋体" w:hAnsi="宋体" w:hint="eastAsia"/>
        </w:rPr>
        <w:t>1.</w:t>
      </w:r>
      <w:r w:rsidRPr="00236A96">
        <w:rPr>
          <w:rFonts w:ascii="宋体" w:eastAsia="宋体" w:hAnsi="宋体" w:hint="eastAsia"/>
        </w:rPr>
        <w:t>习近平新时代中国特色社会主义思想是完整的科学体系</w:t>
      </w:r>
    </w:p>
    <w:p w14:paraId="25DA4326" w14:textId="28A0B633" w:rsidR="00236A96" w:rsidRPr="00236A96" w:rsidRDefault="00236A96" w:rsidP="00236A96">
      <w:pPr>
        <w:rPr>
          <w:rFonts w:ascii="宋体" w:eastAsia="宋体" w:hAnsi="宋体"/>
        </w:rPr>
      </w:pPr>
      <w:r w:rsidRPr="00236A96">
        <w:rPr>
          <w:rFonts w:ascii="宋体" w:eastAsia="宋体" w:hAnsi="宋体" w:hint="eastAsia"/>
        </w:rPr>
        <w:t>2.</w:t>
      </w:r>
      <w:r w:rsidRPr="00236A96">
        <w:rPr>
          <w:rFonts w:ascii="宋体" w:eastAsia="宋体" w:hAnsi="宋体" w:hint="eastAsia"/>
        </w:rPr>
        <w:t>习近平新时代中国特色社会主义思想的世界观和方法论</w:t>
      </w:r>
    </w:p>
    <w:p w14:paraId="414EBCBB" w14:textId="7579F675" w:rsidR="00236A96" w:rsidRPr="00236A96" w:rsidRDefault="00236A96" w:rsidP="00236A96">
      <w:pPr>
        <w:rPr>
          <w:rFonts w:ascii="宋体" w:eastAsia="宋体" w:hAnsi="宋体"/>
        </w:rPr>
      </w:pPr>
      <w:r w:rsidRPr="00236A96">
        <w:rPr>
          <w:rFonts w:ascii="宋体" w:eastAsia="宋体" w:hAnsi="宋体" w:hint="eastAsia"/>
        </w:rPr>
        <w:t>3.</w:t>
      </w:r>
      <w:r w:rsidRPr="00236A96">
        <w:rPr>
          <w:rFonts w:ascii="宋体" w:eastAsia="宋体" w:hAnsi="宋体" w:hint="eastAsia"/>
        </w:rPr>
        <w:t>习近平新时代中国特色社会主义思想的历史地位</w:t>
      </w:r>
    </w:p>
    <w:p w14:paraId="04AB270E" w14:textId="77777777" w:rsidR="00236A96" w:rsidRPr="00236A96" w:rsidRDefault="00236A96" w:rsidP="00236A96">
      <w:pPr>
        <w:rPr>
          <w:rFonts w:ascii="宋体" w:eastAsia="宋体" w:hAnsi="宋体"/>
          <w:b/>
          <w:bCs/>
        </w:rPr>
      </w:pPr>
      <w:r w:rsidRPr="00236A96">
        <w:rPr>
          <w:rFonts w:ascii="宋体" w:eastAsia="宋体" w:hAnsi="宋体" w:hint="eastAsia"/>
          <w:b/>
          <w:bCs/>
        </w:rPr>
        <w:t>【重点阐释】</w:t>
      </w:r>
    </w:p>
    <w:p w14:paraId="350604C0" w14:textId="654B217E" w:rsidR="00236A96" w:rsidRPr="00236A96" w:rsidRDefault="00236A96" w:rsidP="00236A96">
      <w:pPr>
        <w:rPr>
          <w:rFonts w:ascii="宋体" w:eastAsia="宋体" w:hAnsi="宋体"/>
        </w:rPr>
      </w:pPr>
      <w:r>
        <w:rPr>
          <w:rFonts w:ascii="宋体" w:eastAsia="宋体" w:hAnsi="宋体" w:hint="eastAsia"/>
        </w:rPr>
        <w:t>1.</w:t>
      </w:r>
      <w:r w:rsidRPr="00236A96">
        <w:rPr>
          <w:rFonts w:ascii="宋体" w:eastAsia="宋体" w:hAnsi="宋体" w:hint="eastAsia"/>
        </w:rPr>
        <w:t>为什么说习近平新时代中国特色社会主义思想是“两个结合”的重要成果？</w:t>
      </w:r>
    </w:p>
    <w:p w14:paraId="42F10A39" w14:textId="0F2BC762" w:rsidR="00236A96" w:rsidRPr="00236A96" w:rsidRDefault="00236A96" w:rsidP="00236A96">
      <w:pPr>
        <w:rPr>
          <w:rFonts w:ascii="宋体" w:eastAsia="宋体" w:hAnsi="宋体"/>
        </w:rPr>
      </w:pPr>
      <w:r>
        <w:rPr>
          <w:rFonts w:ascii="宋体" w:eastAsia="宋体" w:hAnsi="宋体" w:hint="eastAsia"/>
        </w:rPr>
        <w:t>2.</w:t>
      </w:r>
      <w:r w:rsidRPr="00236A96">
        <w:rPr>
          <w:rFonts w:ascii="宋体" w:eastAsia="宋体" w:hAnsi="宋体" w:hint="eastAsia"/>
        </w:rPr>
        <w:t>如何正确理解习近平新时代中国特色社会主义思想的时代课题及其科学体系？</w:t>
      </w:r>
    </w:p>
    <w:p w14:paraId="342209B2" w14:textId="51BCB8B5" w:rsidR="00236A96" w:rsidRPr="00236A96" w:rsidRDefault="00236A96" w:rsidP="00236A96">
      <w:pPr>
        <w:rPr>
          <w:rFonts w:ascii="宋体" w:eastAsia="宋体" w:hAnsi="宋体"/>
        </w:rPr>
      </w:pPr>
      <w:r>
        <w:rPr>
          <w:rFonts w:ascii="宋体" w:eastAsia="宋体" w:hAnsi="宋体" w:hint="eastAsia"/>
        </w:rPr>
        <w:t>3.</w:t>
      </w:r>
      <w:r w:rsidRPr="00236A96">
        <w:rPr>
          <w:rFonts w:ascii="宋体" w:eastAsia="宋体" w:hAnsi="宋体" w:hint="eastAsia"/>
        </w:rPr>
        <w:t>如何深刻理解习近平新时代中国特色社会主义思想的历史地位及其指导意义？</w:t>
      </w:r>
    </w:p>
    <w:p w14:paraId="18DAB51A" w14:textId="1271B9BF" w:rsidR="00236A96" w:rsidRPr="00236A96" w:rsidRDefault="00236A96" w:rsidP="00236A96">
      <w:pPr>
        <w:rPr>
          <w:rFonts w:ascii="宋体" w:eastAsia="宋体" w:hAnsi="宋体"/>
        </w:rPr>
      </w:pPr>
      <w:r>
        <w:rPr>
          <w:rFonts w:ascii="宋体" w:eastAsia="宋体" w:hAnsi="宋体" w:hint="eastAsia"/>
        </w:rPr>
        <w:t>4.</w:t>
      </w:r>
      <w:r w:rsidRPr="00236A96">
        <w:rPr>
          <w:rFonts w:ascii="宋体" w:eastAsia="宋体" w:hAnsi="宋体" w:hint="eastAsia"/>
        </w:rPr>
        <w:t>如何深刻认识“两个确立”的决定性意义？</w:t>
      </w:r>
    </w:p>
    <w:p w14:paraId="025961DC" w14:textId="336E8301" w:rsidR="00F816D8" w:rsidRDefault="00F816D8" w:rsidP="00F816D8">
      <w:pPr>
        <w:rPr>
          <w:rFonts w:ascii="宋体" w:eastAsia="宋体" w:hAnsi="宋体"/>
          <w:b/>
          <w:bCs/>
        </w:rPr>
      </w:pPr>
      <w:r>
        <w:rPr>
          <w:rFonts w:ascii="宋体" w:eastAsia="宋体" w:hAnsi="宋体" w:hint="eastAsia"/>
          <w:b/>
          <w:bCs/>
        </w:rPr>
        <w:t>第一章</w:t>
      </w:r>
    </w:p>
    <w:p w14:paraId="24BC30BC" w14:textId="640080C8" w:rsidR="00F816D8" w:rsidRPr="00F816D8" w:rsidRDefault="00F816D8" w:rsidP="00F816D8">
      <w:pPr>
        <w:rPr>
          <w:rFonts w:ascii="宋体" w:eastAsia="宋体" w:hAnsi="宋体"/>
          <w:b/>
          <w:bCs/>
        </w:rPr>
      </w:pPr>
      <w:r w:rsidRPr="00F816D8">
        <w:rPr>
          <w:rFonts w:ascii="宋体" w:eastAsia="宋体" w:hAnsi="宋体" w:hint="eastAsia"/>
          <w:b/>
          <w:bCs/>
        </w:rPr>
        <w:t>【教学重点】</w:t>
      </w:r>
    </w:p>
    <w:p w14:paraId="62A65996" w14:textId="77777777" w:rsidR="00F816D8" w:rsidRPr="00F816D8" w:rsidRDefault="00F816D8" w:rsidP="00F816D8">
      <w:pPr>
        <w:rPr>
          <w:rFonts w:ascii="宋体" w:eastAsia="宋体" w:hAnsi="宋体"/>
        </w:rPr>
      </w:pPr>
      <w:r w:rsidRPr="00F816D8">
        <w:rPr>
          <w:rFonts w:ascii="宋体" w:eastAsia="宋体" w:hAnsi="宋体"/>
        </w:rPr>
        <w:t>1.</w:t>
      </w:r>
      <w:r w:rsidRPr="00F816D8">
        <w:rPr>
          <w:rFonts w:ascii="宋体" w:eastAsia="宋体" w:hAnsi="宋体" w:hint="eastAsia"/>
        </w:rPr>
        <w:t>中国特色社会主义是历史和人民的选择</w:t>
      </w:r>
    </w:p>
    <w:p w14:paraId="22C7BFA9" w14:textId="77777777" w:rsidR="00F816D8" w:rsidRPr="00F816D8" w:rsidRDefault="00F816D8" w:rsidP="00F816D8">
      <w:pPr>
        <w:rPr>
          <w:rFonts w:ascii="宋体" w:eastAsia="宋体" w:hAnsi="宋体"/>
        </w:rPr>
      </w:pPr>
      <w:r w:rsidRPr="00F816D8">
        <w:rPr>
          <w:rFonts w:ascii="宋体" w:eastAsia="宋体" w:hAnsi="宋体"/>
        </w:rPr>
        <w:t>2.</w:t>
      </w:r>
      <w:r w:rsidRPr="00F816D8">
        <w:rPr>
          <w:rFonts w:ascii="宋体" w:eastAsia="宋体" w:hAnsi="宋体" w:hint="eastAsia"/>
        </w:rPr>
        <w:t>中国特色社会主义新时代的科学内涵</w:t>
      </w:r>
    </w:p>
    <w:p w14:paraId="64108D02" w14:textId="77777777" w:rsidR="00F816D8" w:rsidRPr="00F816D8" w:rsidRDefault="00F816D8" w:rsidP="00F816D8">
      <w:pPr>
        <w:rPr>
          <w:rFonts w:ascii="宋体" w:eastAsia="宋体" w:hAnsi="宋体"/>
        </w:rPr>
      </w:pPr>
      <w:r w:rsidRPr="00F816D8">
        <w:rPr>
          <w:rFonts w:ascii="宋体" w:eastAsia="宋体" w:hAnsi="宋体"/>
        </w:rPr>
        <w:t>3.</w:t>
      </w:r>
      <w:r w:rsidRPr="00F816D8">
        <w:rPr>
          <w:rFonts w:ascii="宋体" w:eastAsia="宋体" w:hAnsi="宋体" w:hint="eastAsia"/>
        </w:rPr>
        <w:t>新时代伟大变革及其里程碑意义</w:t>
      </w:r>
    </w:p>
    <w:p w14:paraId="69FE8507" w14:textId="77777777" w:rsidR="00F816D8" w:rsidRPr="00F816D8" w:rsidRDefault="00F816D8" w:rsidP="00F816D8">
      <w:pPr>
        <w:rPr>
          <w:rFonts w:ascii="宋体" w:eastAsia="宋体" w:hAnsi="宋体"/>
        </w:rPr>
      </w:pPr>
      <w:r w:rsidRPr="00F816D8">
        <w:rPr>
          <w:rFonts w:ascii="宋体" w:eastAsia="宋体" w:hAnsi="宋体"/>
        </w:rPr>
        <w:t>4.</w:t>
      </w:r>
      <w:r w:rsidRPr="00F816D8">
        <w:rPr>
          <w:rFonts w:ascii="宋体" w:eastAsia="宋体" w:hAnsi="宋体" w:hint="eastAsia"/>
        </w:rPr>
        <w:t>全面贯彻党的基本理论、基本路线、基本方略</w:t>
      </w:r>
    </w:p>
    <w:p w14:paraId="64424EAF" w14:textId="77777777" w:rsidR="00F816D8" w:rsidRPr="00F816D8" w:rsidRDefault="00F816D8" w:rsidP="00F816D8">
      <w:pPr>
        <w:rPr>
          <w:rFonts w:ascii="宋体" w:eastAsia="宋体" w:hAnsi="宋体"/>
        </w:rPr>
      </w:pPr>
      <w:r w:rsidRPr="00F816D8">
        <w:rPr>
          <w:rFonts w:ascii="宋体" w:eastAsia="宋体" w:hAnsi="宋体"/>
        </w:rPr>
        <w:t>5.</w:t>
      </w:r>
      <w:r w:rsidRPr="00F816D8">
        <w:rPr>
          <w:rFonts w:ascii="宋体" w:eastAsia="宋体" w:hAnsi="宋体" w:hint="eastAsia"/>
        </w:rPr>
        <w:t>统筹推进“五位一体”总体布局和协调推进“四个全面”战略布局</w:t>
      </w:r>
    </w:p>
    <w:p w14:paraId="5ED1740D" w14:textId="77777777" w:rsidR="00F816D8" w:rsidRPr="00F816D8" w:rsidRDefault="00F816D8" w:rsidP="00F816D8">
      <w:pPr>
        <w:rPr>
          <w:rFonts w:ascii="宋体" w:eastAsia="宋体" w:hAnsi="宋体"/>
          <w:b/>
          <w:bCs/>
        </w:rPr>
      </w:pPr>
      <w:r w:rsidRPr="00F816D8">
        <w:rPr>
          <w:rFonts w:ascii="宋体" w:eastAsia="宋体" w:hAnsi="宋体" w:hint="eastAsia"/>
          <w:b/>
          <w:bCs/>
        </w:rPr>
        <w:t>【教学难点】</w:t>
      </w:r>
    </w:p>
    <w:p w14:paraId="245E06D1" w14:textId="77777777" w:rsidR="00F816D8" w:rsidRPr="00F816D8" w:rsidRDefault="00F816D8" w:rsidP="00F816D8">
      <w:pPr>
        <w:rPr>
          <w:rFonts w:ascii="宋体" w:eastAsia="宋体" w:hAnsi="宋体"/>
        </w:rPr>
      </w:pPr>
      <w:r w:rsidRPr="00F816D8">
        <w:rPr>
          <w:rFonts w:ascii="宋体" w:eastAsia="宋体" w:hAnsi="宋体"/>
        </w:rPr>
        <w:t>1.</w:t>
      </w:r>
      <w:r w:rsidRPr="00F816D8">
        <w:rPr>
          <w:rFonts w:ascii="宋体" w:eastAsia="宋体" w:hAnsi="宋体" w:hint="eastAsia"/>
        </w:rPr>
        <w:t>为什么说中国特色社会主义具有深厚的历史渊源和广泛的现实基础？</w:t>
      </w:r>
    </w:p>
    <w:p w14:paraId="46384F93" w14:textId="77777777" w:rsidR="00F816D8" w:rsidRPr="00F816D8" w:rsidRDefault="00F816D8" w:rsidP="00F816D8">
      <w:pPr>
        <w:rPr>
          <w:rFonts w:ascii="宋体" w:eastAsia="宋体" w:hAnsi="宋体"/>
        </w:rPr>
      </w:pPr>
      <w:r w:rsidRPr="00F816D8">
        <w:rPr>
          <w:rFonts w:ascii="宋体" w:eastAsia="宋体" w:hAnsi="宋体"/>
        </w:rPr>
        <w:t>2.</w:t>
      </w:r>
      <w:r w:rsidRPr="00F816D8">
        <w:rPr>
          <w:rFonts w:ascii="宋体" w:eastAsia="宋体" w:hAnsi="宋体" w:hint="eastAsia"/>
        </w:rPr>
        <w:t>中国特色社会主义进入新时代的依据是什么？</w:t>
      </w:r>
    </w:p>
    <w:p w14:paraId="79519776" w14:textId="77777777" w:rsidR="00F816D8" w:rsidRPr="00F816D8" w:rsidRDefault="00F816D8" w:rsidP="00F816D8">
      <w:pPr>
        <w:rPr>
          <w:rFonts w:ascii="宋体" w:eastAsia="宋体" w:hAnsi="宋体"/>
        </w:rPr>
      </w:pPr>
      <w:r w:rsidRPr="00F816D8">
        <w:rPr>
          <w:rFonts w:ascii="宋体" w:eastAsia="宋体" w:hAnsi="宋体"/>
        </w:rPr>
        <w:t>3.</w:t>
      </w:r>
      <w:r w:rsidRPr="00F816D8">
        <w:rPr>
          <w:rFonts w:ascii="宋体" w:eastAsia="宋体" w:hAnsi="宋体" w:hint="eastAsia"/>
        </w:rPr>
        <w:t>如何在批判错误思潮中正确认识和把握事关中国特色社会主义性质和方向的重大问题？</w:t>
      </w:r>
    </w:p>
    <w:p w14:paraId="4A2C7AA2" w14:textId="77777777" w:rsidR="00F816D8" w:rsidRPr="00F816D8" w:rsidRDefault="00F816D8" w:rsidP="00F816D8">
      <w:pPr>
        <w:rPr>
          <w:rFonts w:ascii="宋体" w:eastAsia="宋体" w:hAnsi="宋体"/>
        </w:rPr>
      </w:pPr>
      <w:r w:rsidRPr="00F816D8">
        <w:rPr>
          <w:rFonts w:ascii="宋体" w:eastAsia="宋体" w:hAnsi="宋体"/>
        </w:rPr>
        <w:t>4.</w:t>
      </w:r>
      <w:r w:rsidRPr="00F816D8">
        <w:rPr>
          <w:rFonts w:ascii="宋体" w:eastAsia="宋体" w:hAnsi="宋体" w:hint="eastAsia"/>
        </w:rPr>
        <w:t>为什么要坚定中国特色社会主义道路自信、理论自信、制度自信和文化自信？</w:t>
      </w:r>
    </w:p>
    <w:p w14:paraId="0A89DD59" w14:textId="4289BEEE" w:rsidR="00AF0514" w:rsidRDefault="00AF0514" w:rsidP="00AF0514">
      <w:pPr>
        <w:rPr>
          <w:rFonts w:ascii="宋体" w:eastAsia="宋体" w:hAnsi="宋体"/>
          <w:b/>
          <w:bCs/>
        </w:rPr>
      </w:pPr>
      <w:r>
        <w:rPr>
          <w:rFonts w:ascii="宋体" w:eastAsia="宋体" w:hAnsi="宋体" w:hint="eastAsia"/>
          <w:b/>
          <w:bCs/>
        </w:rPr>
        <w:t>第二章</w:t>
      </w:r>
    </w:p>
    <w:p w14:paraId="7E076650" w14:textId="0E5C6B37" w:rsidR="00AF0514" w:rsidRPr="00AF0514" w:rsidRDefault="00AF0514" w:rsidP="00AF0514">
      <w:pPr>
        <w:rPr>
          <w:rFonts w:ascii="宋体" w:eastAsia="宋体" w:hAnsi="宋体"/>
          <w:b/>
          <w:bCs/>
        </w:rPr>
      </w:pPr>
      <w:r w:rsidRPr="00AF0514">
        <w:rPr>
          <w:rFonts w:ascii="宋体" w:eastAsia="宋体" w:hAnsi="宋体" w:hint="eastAsia"/>
          <w:b/>
          <w:bCs/>
        </w:rPr>
        <w:t>【重点识记】</w:t>
      </w:r>
    </w:p>
    <w:p w14:paraId="7CED0139" w14:textId="77777777" w:rsidR="00AF0514" w:rsidRPr="00AF0514" w:rsidRDefault="00AF0514" w:rsidP="00AF0514">
      <w:pPr>
        <w:rPr>
          <w:rFonts w:ascii="宋体" w:eastAsia="宋体" w:hAnsi="宋体"/>
        </w:rPr>
      </w:pPr>
      <w:r w:rsidRPr="00AF0514">
        <w:rPr>
          <w:rFonts w:ascii="宋体" w:eastAsia="宋体" w:hAnsi="宋体"/>
        </w:rPr>
        <w:t>1.</w:t>
      </w:r>
      <w:r w:rsidRPr="00AF0514">
        <w:rPr>
          <w:rFonts w:ascii="宋体" w:eastAsia="宋体" w:hAnsi="宋体" w:hint="eastAsia"/>
        </w:rPr>
        <w:t>中华民族伟大复兴中国梦的内涵</w:t>
      </w:r>
    </w:p>
    <w:p w14:paraId="2B54D2C8" w14:textId="77777777" w:rsidR="00AF0514" w:rsidRPr="00AF0514" w:rsidRDefault="00AF0514" w:rsidP="00AF0514">
      <w:pPr>
        <w:rPr>
          <w:rFonts w:ascii="宋体" w:eastAsia="宋体" w:hAnsi="宋体"/>
        </w:rPr>
      </w:pPr>
      <w:r w:rsidRPr="00AF0514">
        <w:rPr>
          <w:rFonts w:ascii="宋体" w:eastAsia="宋体" w:hAnsi="宋体"/>
        </w:rPr>
        <w:t>2.</w:t>
      </w:r>
      <w:r w:rsidRPr="00AF0514">
        <w:rPr>
          <w:rFonts w:ascii="宋体" w:eastAsia="宋体" w:hAnsi="宋体" w:hint="eastAsia"/>
        </w:rPr>
        <w:t>全面建成小康社会的里程碑意义</w:t>
      </w:r>
    </w:p>
    <w:p w14:paraId="70270BDC" w14:textId="77777777" w:rsidR="00AF0514" w:rsidRPr="00AF0514" w:rsidRDefault="00AF0514" w:rsidP="00AF0514">
      <w:pPr>
        <w:rPr>
          <w:rFonts w:ascii="宋体" w:eastAsia="宋体" w:hAnsi="宋体"/>
        </w:rPr>
      </w:pPr>
      <w:r w:rsidRPr="00AF0514">
        <w:rPr>
          <w:rFonts w:ascii="宋体" w:eastAsia="宋体" w:hAnsi="宋体"/>
        </w:rPr>
        <w:lastRenderedPageBreak/>
        <w:t>3.</w:t>
      </w:r>
      <w:r w:rsidRPr="00AF0514">
        <w:rPr>
          <w:rFonts w:ascii="宋体" w:eastAsia="宋体" w:hAnsi="宋体" w:hint="eastAsia"/>
        </w:rPr>
        <w:t>中国式现代化的中国特色、本质要求和重大原则</w:t>
      </w:r>
    </w:p>
    <w:p w14:paraId="24FEE285" w14:textId="77777777" w:rsidR="00AF0514" w:rsidRPr="00AF0514" w:rsidRDefault="00AF0514" w:rsidP="00AF0514">
      <w:pPr>
        <w:rPr>
          <w:rFonts w:ascii="宋体" w:eastAsia="宋体" w:hAnsi="宋体"/>
        </w:rPr>
      </w:pPr>
      <w:r w:rsidRPr="00AF0514">
        <w:rPr>
          <w:rFonts w:ascii="宋体" w:eastAsia="宋体" w:hAnsi="宋体"/>
        </w:rPr>
        <w:t>4.</w:t>
      </w:r>
      <w:r w:rsidRPr="00AF0514">
        <w:rPr>
          <w:rFonts w:ascii="宋体" w:eastAsia="宋体" w:hAnsi="宋体" w:hint="eastAsia"/>
        </w:rPr>
        <w:t>推进中国式现代化需要正确处理的重大关系</w:t>
      </w:r>
    </w:p>
    <w:p w14:paraId="6144DBDC" w14:textId="77777777" w:rsidR="00AF0514" w:rsidRPr="00AF0514" w:rsidRDefault="00AF0514" w:rsidP="00AF0514">
      <w:pPr>
        <w:rPr>
          <w:rFonts w:ascii="宋体" w:eastAsia="宋体" w:hAnsi="宋体"/>
          <w:b/>
          <w:bCs/>
        </w:rPr>
      </w:pPr>
      <w:r w:rsidRPr="00AF0514">
        <w:rPr>
          <w:rFonts w:ascii="宋体" w:eastAsia="宋体" w:hAnsi="宋体" w:hint="eastAsia"/>
          <w:b/>
          <w:bCs/>
        </w:rPr>
        <w:t>【重点阐释】</w:t>
      </w:r>
    </w:p>
    <w:p w14:paraId="29B37511" w14:textId="77777777" w:rsidR="00AF0514" w:rsidRPr="00AF0514" w:rsidRDefault="00AF0514" w:rsidP="00AF0514">
      <w:pPr>
        <w:rPr>
          <w:rFonts w:ascii="宋体" w:eastAsia="宋体" w:hAnsi="宋体"/>
        </w:rPr>
      </w:pPr>
      <w:r w:rsidRPr="00AF0514">
        <w:rPr>
          <w:rFonts w:ascii="宋体" w:eastAsia="宋体" w:hAnsi="宋体"/>
        </w:rPr>
        <w:t>1.</w:t>
      </w:r>
      <w:r w:rsidRPr="00AF0514">
        <w:rPr>
          <w:rFonts w:ascii="宋体" w:eastAsia="宋体" w:hAnsi="宋体" w:hint="eastAsia"/>
        </w:rPr>
        <w:t>为什么说实现中华民族伟大复兴进入了不可逆转的历史进程？</w:t>
      </w:r>
    </w:p>
    <w:p w14:paraId="649EE776" w14:textId="77777777" w:rsidR="00AF0514" w:rsidRPr="00AF0514" w:rsidRDefault="00AF0514" w:rsidP="00AF0514">
      <w:pPr>
        <w:rPr>
          <w:rFonts w:ascii="宋体" w:eastAsia="宋体" w:hAnsi="宋体"/>
        </w:rPr>
      </w:pPr>
      <w:r w:rsidRPr="00AF0514">
        <w:rPr>
          <w:rFonts w:ascii="宋体" w:eastAsia="宋体" w:hAnsi="宋体"/>
        </w:rPr>
        <w:t>2.</w:t>
      </w:r>
      <w:r w:rsidRPr="00AF0514">
        <w:rPr>
          <w:rFonts w:ascii="宋体" w:eastAsia="宋体" w:hAnsi="宋体" w:hint="eastAsia"/>
        </w:rPr>
        <w:t>怎样理解中国式现代化的中国特色和本质要求？</w:t>
      </w:r>
    </w:p>
    <w:p w14:paraId="3F229559" w14:textId="77777777" w:rsidR="00AF0514" w:rsidRPr="00AF0514" w:rsidRDefault="00AF0514" w:rsidP="00AF0514">
      <w:pPr>
        <w:rPr>
          <w:rFonts w:ascii="宋体" w:eastAsia="宋体" w:hAnsi="宋体"/>
        </w:rPr>
      </w:pPr>
      <w:r w:rsidRPr="00AF0514">
        <w:rPr>
          <w:rFonts w:ascii="宋体" w:eastAsia="宋体" w:hAnsi="宋体"/>
        </w:rPr>
        <w:t>3.</w:t>
      </w:r>
      <w:r w:rsidRPr="00AF0514">
        <w:rPr>
          <w:rFonts w:ascii="宋体" w:eastAsia="宋体" w:hAnsi="宋体" w:hint="eastAsia"/>
        </w:rPr>
        <w:t>为什么说中国式现代化创造了人类文明新形态？</w:t>
      </w:r>
    </w:p>
    <w:p w14:paraId="294B0CBB" w14:textId="04CAAE06" w:rsidR="00DF73FC" w:rsidRDefault="00DF73FC" w:rsidP="00DF73FC">
      <w:pPr>
        <w:rPr>
          <w:rFonts w:ascii="宋体" w:eastAsia="宋体" w:hAnsi="宋体" w:hint="eastAsia"/>
          <w:b/>
          <w:bCs/>
        </w:rPr>
      </w:pPr>
      <w:r>
        <w:rPr>
          <w:rFonts w:ascii="宋体" w:eastAsia="宋体" w:hAnsi="宋体" w:hint="eastAsia"/>
          <w:b/>
          <w:bCs/>
        </w:rPr>
        <w:t>第三章</w:t>
      </w:r>
    </w:p>
    <w:p w14:paraId="61C4AFE6" w14:textId="03B3F1AC" w:rsidR="00DF73FC" w:rsidRPr="00DF73FC" w:rsidRDefault="00DF73FC" w:rsidP="00DF73FC">
      <w:pPr>
        <w:rPr>
          <w:rFonts w:ascii="宋体" w:eastAsia="宋体" w:hAnsi="宋体"/>
          <w:b/>
          <w:bCs/>
        </w:rPr>
      </w:pPr>
      <w:r w:rsidRPr="00DF73FC">
        <w:rPr>
          <w:rFonts w:ascii="宋体" w:eastAsia="宋体" w:hAnsi="宋体" w:hint="eastAsia"/>
          <w:b/>
          <w:bCs/>
        </w:rPr>
        <w:t>【重点识记】</w:t>
      </w:r>
    </w:p>
    <w:p w14:paraId="519CEBE3" w14:textId="77777777" w:rsidR="00DF73FC" w:rsidRPr="00DF73FC" w:rsidRDefault="00DF73FC" w:rsidP="00DF73FC">
      <w:pPr>
        <w:rPr>
          <w:rFonts w:ascii="宋体" w:eastAsia="宋体" w:hAnsi="宋体"/>
        </w:rPr>
      </w:pPr>
      <w:r w:rsidRPr="00DF73FC">
        <w:rPr>
          <w:rFonts w:ascii="宋体" w:eastAsia="宋体" w:hAnsi="宋体"/>
        </w:rPr>
        <w:t>1.中国共产党领导是中国特色社会主义</w:t>
      </w:r>
      <w:proofErr w:type="gramStart"/>
      <w:r w:rsidRPr="00DF73FC">
        <w:rPr>
          <w:rFonts w:ascii="宋体" w:eastAsia="宋体" w:hAnsi="宋体"/>
        </w:rPr>
        <w:t>最</w:t>
      </w:r>
      <w:proofErr w:type="gramEnd"/>
      <w:r w:rsidRPr="00DF73FC">
        <w:rPr>
          <w:rFonts w:ascii="宋体" w:eastAsia="宋体" w:hAnsi="宋体"/>
        </w:rPr>
        <w:t>本质的特征</w:t>
      </w:r>
    </w:p>
    <w:p w14:paraId="0C123B6F" w14:textId="77777777" w:rsidR="00DF73FC" w:rsidRPr="00DF73FC" w:rsidRDefault="00DF73FC" w:rsidP="00DF73FC">
      <w:pPr>
        <w:rPr>
          <w:rFonts w:ascii="宋体" w:eastAsia="宋体" w:hAnsi="宋体"/>
        </w:rPr>
      </w:pPr>
      <w:r w:rsidRPr="00DF73FC">
        <w:rPr>
          <w:rFonts w:ascii="宋体" w:eastAsia="宋体" w:hAnsi="宋体"/>
        </w:rPr>
        <w:t>2.党的领导是全面的、系统的、整体的</w:t>
      </w:r>
    </w:p>
    <w:p w14:paraId="327ECE3E" w14:textId="77777777" w:rsidR="00DF73FC" w:rsidRPr="00DF73FC" w:rsidRDefault="00DF73FC" w:rsidP="00DF73FC">
      <w:pPr>
        <w:rPr>
          <w:rFonts w:ascii="宋体" w:eastAsia="宋体" w:hAnsi="宋体"/>
        </w:rPr>
      </w:pPr>
      <w:r w:rsidRPr="00DF73FC">
        <w:rPr>
          <w:rFonts w:ascii="宋体" w:eastAsia="宋体" w:hAnsi="宋体"/>
        </w:rPr>
        <w:t>3.维护党中央权威和集中统一领导的重大意义和实践要求</w:t>
      </w:r>
    </w:p>
    <w:p w14:paraId="45BAEDD9" w14:textId="77777777" w:rsidR="00DF73FC" w:rsidRPr="00DF73FC" w:rsidRDefault="00DF73FC" w:rsidP="00DF73FC">
      <w:pPr>
        <w:rPr>
          <w:rFonts w:ascii="宋体" w:eastAsia="宋体" w:hAnsi="宋体"/>
        </w:rPr>
      </w:pPr>
      <w:r w:rsidRPr="00DF73FC">
        <w:rPr>
          <w:rFonts w:ascii="宋体" w:eastAsia="宋体" w:hAnsi="宋体"/>
        </w:rPr>
        <w:t>4.党的领导制度是我国的根本领导制度</w:t>
      </w:r>
    </w:p>
    <w:p w14:paraId="2F43890E" w14:textId="77777777" w:rsidR="00DF73FC" w:rsidRPr="00DF73FC" w:rsidRDefault="00DF73FC" w:rsidP="00DF73FC">
      <w:pPr>
        <w:rPr>
          <w:rFonts w:ascii="宋体" w:eastAsia="宋体" w:hAnsi="宋体"/>
          <w:b/>
          <w:bCs/>
        </w:rPr>
      </w:pPr>
      <w:r w:rsidRPr="00DF73FC">
        <w:rPr>
          <w:rFonts w:ascii="宋体" w:eastAsia="宋体" w:hAnsi="宋体" w:hint="eastAsia"/>
          <w:b/>
          <w:bCs/>
        </w:rPr>
        <w:t>【重点阐释】</w:t>
      </w:r>
    </w:p>
    <w:p w14:paraId="4CEDB527" w14:textId="77777777" w:rsidR="00DF73FC" w:rsidRPr="00DF73FC" w:rsidRDefault="00DF73FC" w:rsidP="00DF73FC">
      <w:pPr>
        <w:rPr>
          <w:rFonts w:ascii="宋体" w:eastAsia="宋体" w:hAnsi="宋体"/>
        </w:rPr>
      </w:pPr>
      <w:r w:rsidRPr="00DF73FC">
        <w:rPr>
          <w:rFonts w:ascii="宋体" w:eastAsia="宋体" w:hAnsi="宋体"/>
        </w:rPr>
        <w:t>1.为什么说中国共产党领导是中国特色社会主义制度的最大优势？</w:t>
      </w:r>
    </w:p>
    <w:p w14:paraId="564B758E" w14:textId="77777777" w:rsidR="00DF73FC" w:rsidRPr="00DF73FC" w:rsidRDefault="00DF73FC" w:rsidP="00DF73FC">
      <w:pPr>
        <w:rPr>
          <w:rFonts w:ascii="宋体" w:eastAsia="宋体" w:hAnsi="宋体"/>
        </w:rPr>
      </w:pPr>
      <w:r w:rsidRPr="00DF73FC">
        <w:rPr>
          <w:rFonts w:ascii="宋体" w:eastAsia="宋体" w:hAnsi="宋体"/>
        </w:rPr>
        <w:t>2.怎样理解党是最高政治领导力量？</w:t>
      </w:r>
    </w:p>
    <w:p w14:paraId="27E9A101" w14:textId="77777777" w:rsidR="00DF73FC" w:rsidRPr="00DF73FC" w:rsidRDefault="00DF73FC" w:rsidP="00DF73FC">
      <w:pPr>
        <w:rPr>
          <w:rFonts w:ascii="宋体" w:eastAsia="宋体" w:hAnsi="宋体"/>
        </w:rPr>
      </w:pPr>
      <w:r w:rsidRPr="00DF73FC">
        <w:rPr>
          <w:rFonts w:ascii="宋体" w:eastAsia="宋体" w:hAnsi="宋体"/>
        </w:rPr>
        <w:t>3.怎样理解党的领导是全面的、系统的、整体的？</w:t>
      </w:r>
    </w:p>
    <w:p w14:paraId="7539132E" w14:textId="29A1B8F5" w:rsidR="00DF73FC" w:rsidRDefault="00DF73FC" w:rsidP="00DF73FC">
      <w:pPr>
        <w:rPr>
          <w:rFonts w:ascii="宋体" w:eastAsia="宋体" w:hAnsi="宋体"/>
          <w:b/>
          <w:bCs/>
        </w:rPr>
      </w:pPr>
      <w:r>
        <w:rPr>
          <w:rFonts w:ascii="宋体" w:eastAsia="宋体" w:hAnsi="宋体" w:hint="eastAsia"/>
          <w:b/>
          <w:bCs/>
        </w:rPr>
        <w:t>第四章</w:t>
      </w:r>
    </w:p>
    <w:p w14:paraId="034C9AD9" w14:textId="209452CC" w:rsidR="00DF73FC" w:rsidRPr="00DF73FC" w:rsidRDefault="00DF73FC" w:rsidP="00DF73FC">
      <w:pPr>
        <w:rPr>
          <w:rFonts w:ascii="宋体" w:eastAsia="宋体" w:hAnsi="宋体"/>
          <w:b/>
          <w:bCs/>
        </w:rPr>
      </w:pPr>
      <w:r w:rsidRPr="00DF73FC">
        <w:rPr>
          <w:rFonts w:ascii="宋体" w:eastAsia="宋体" w:hAnsi="宋体" w:hint="eastAsia"/>
          <w:b/>
          <w:bCs/>
        </w:rPr>
        <w:t>【重点识记】</w:t>
      </w:r>
    </w:p>
    <w:p w14:paraId="2CDD310E" w14:textId="77777777" w:rsidR="00DF73FC" w:rsidRPr="00DF73FC" w:rsidRDefault="00DF73FC" w:rsidP="00DF73FC">
      <w:pPr>
        <w:rPr>
          <w:rFonts w:ascii="宋体" w:eastAsia="宋体" w:hAnsi="宋体"/>
        </w:rPr>
      </w:pPr>
      <w:r w:rsidRPr="00DF73FC">
        <w:rPr>
          <w:rFonts w:ascii="宋体" w:eastAsia="宋体" w:hAnsi="宋体"/>
        </w:rPr>
        <w:t>1.“江山就是人民，人民就是江山”的深刻内涵</w:t>
      </w:r>
    </w:p>
    <w:p w14:paraId="3CAF9EBC" w14:textId="77777777" w:rsidR="00DF73FC" w:rsidRPr="00DF73FC" w:rsidRDefault="00DF73FC" w:rsidP="00DF73FC">
      <w:pPr>
        <w:rPr>
          <w:rFonts w:ascii="宋体" w:eastAsia="宋体" w:hAnsi="宋体"/>
        </w:rPr>
      </w:pPr>
      <w:r w:rsidRPr="00DF73FC">
        <w:rPr>
          <w:rFonts w:ascii="宋体" w:eastAsia="宋体" w:hAnsi="宋体"/>
        </w:rPr>
        <w:t>2.坚持人民至上的实践要求</w:t>
      </w:r>
    </w:p>
    <w:p w14:paraId="38696911" w14:textId="77777777" w:rsidR="00DF73FC" w:rsidRPr="00DF73FC" w:rsidRDefault="00DF73FC" w:rsidP="00DF73FC">
      <w:pPr>
        <w:rPr>
          <w:rFonts w:ascii="宋体" w:eastAsia="宋体" w:hAnsi="宋体"/>
        </w:rPr>
      </w:pPr>
      <w:r w:rsidRPr="00DF73FC">
        <w:rPr>
          <w:rFonts w:ascii="宋体" w:eastAsia="宋体" w:hAnsi="宋体"/>
        </w:rPr>
        <w:t>3.扎实推动全体人民共同富裕的原则和思路</w:t>
      </w:r>
    </w:p>
    <w:p w14:paraId="3EF071B0" w14:textId="77777777" w:rsidR="00DF73FC" w:rsidRPr="00DF73FC" w:rsidRDefault="00DF73FC" w:rsidP="00DF73FC">
      <w:pPr>
        <w:rPr>
          <w:rFonts w:ascii="宋体" w:eastAsia="宋体" w:hAnsi="宋体"/>
          <w:b/>
          <w:bCs/>
        </w:rPr>
      </w:pPr>
      <w:r w:rsidRPr="00DF73FC">
        <w:rPr>
          <w:rFonts w:ascii="宋体" w:eastAsia="宋体" w:hAnsi="宋体" w:hint="eastAsia"/>
          <w:b/>
          <w:bCs/>
        </w:rPr>
        <w:t>【重点阐释】</w:t>
      </w:r>
    </w:p>
    <w:p w14:paraId="294655D7" w14:textId="77777777" w:rsidR="00DF73FC" w:rsidRPr="00DF73FC" w:rsidRDefault="00DF73FC" w:rsidP="00DF73FC">
      <w:pPr>
        <w:rPr>
          <w:rFonts w:ascii="宋体" w:eastAsia="宋体" w:hAnsi="宋体"/>
        </w:rPr>
      </w:pPr>
      <w:r w:rsidRPr="00DF73FC">
        <w:rPr>
          <w:rFonts w:ascii="宋体" w:eastAsia="宋体" w:hAnsi="宋体"/>
        </w:rPr>
        <w:t>1.为什么必须坚持以人民为中心？</w:t>
      </w:r>
    </w:p>
    <w:p w14:paraId="0A57D7F9" w14:textId="77777777" w:rsidR="00DF73FC" w:rsidRPr="00DF73FC" w:rsidRDefault="00DF73FC" w:rsidP="00DF73FC">
      <w:pPr>
        <w:rPr>
          <w:rFonts w:ascii="宋体" w:eastAsia="宋体" w:hAnsi="宋体"/>
        </w:rPr>
      </w:pPr>
      <w:r w:rsidRPr="00DF73FC">
        <w:rPr>
          <w:rFonts w:ascii="宋体" w:eastAsia="宋体" w:hAnsi="宋体"/>
        </w:rPr>
        <w:t>2.怎样理解坚持人民至上？</w:t>
      </w:r>
    </w:p>
    <w:p w14:paraId="2D2544C9" w14:textId="3C41628D" w:rsidR="00F816D8" w:rsidRPr="00DF73FC" w:rsidRDefault="00DF73FC" w:rsidP="00F816D8">
      <w:pPr>
        <w:rPr>
          <w:rFonts w:ascii="宋体" w:eastAsia="宋体" w:hAnsi="宋体" w:hint="eastAsia"/>
        </w:rPr>
      </w:pPr>
      <w:r w:rsidRPr="00DF73FC">
        <w:rPr>
          <w:rFonts w:ascii="宋体" w:eastAsia="宋体" w:hAnsi="宋体"/>
        </w:rPr>
        <w:t>3.为什么要推动全体人民共同富裕取得更为明显的实质性进展？</w:t>
      </w:r>
    </w:p>
    <w:p w14:paraId="1C242631" w14:textId="12B46221" w:rsidR="00F816D8" w:rsidRPr="00F816D8" w:rsidRDefault="00F816D8" w:rsidP="00F816D8">
      <w:pPr>
        <w:rPr>
          <w:rFonts w:ascii="宋体" w:eastAsia="宋体" w:hAnsi="宋体"/>
          <w:b/>
          <w:bCs/>
        </w:rPr>
      </w:pPr>
      <w:r w:rsidRPr="00F816D8">
        <w:rPr>
          <w:rFonts w:ascii="宋体" w:eastAsia="宋体" w:hAnsi="宋体" w:hint="eastAsia"/>
          <w:b/>
          <w:bCs/>
        </w:rPr>
        <w:t>第五章</w:t>
      </w:r>
    </w:p>
    <w:p w14:paraId="15A61270" w14:textId="7CCB3E5B" w:rsidR="00F816D8" w:rsidRPr="00F816D8" w:rsidRDefault="00F816D8" w:rsidP="00F816D8">
      <w:pPr>
        <w:rPr>
          <w:rFonts w:ascii="宋体" w:eastAsia="宋体" w:hAnsi="宋体"/>
        </w:rPr>
      </w:pPr>
      <w:r w:rsidRPr="00F816D8">
        <w:rPr>
          <w:rFonts w:ascii="宋体" w:eastAsia="宋体" w:hAnsi="宋体" w:hint="eastAsia"/>
          <w:b/>
          <w:bCs/>
        </w:rPr>
        <w:t>【重点识记】</w:t>
      </w:r>
    </w:p>
    <w:p w14:paraId="1F1E1707" w14:textId="13C48CC8" w:rsidR="00F816D8" w:rsidRPr="00F816D8" w:rsidRDefault="00AF0514" w:rsidP="00F816D8">
      <w:pPr>
        <w:rPr>
          <w:rFonts w:ascii="宋体" w:eastAsia="宋体" w:hAnsi="宋体"/>
        </w:rPr>
      </w:pPr>
      <w:r>
        <w:rPr>
          <w:rFonts w:ascii="宋体" w:eastAsia="宋体" w:hAnsi="宋体" w:hint="eastAsia"/>
        </w:rPr>
        <w:lastRenderedPageBreak/>
        <w:t>1.</w:t>
      </w:r>
      <w:r w:rsidR="00F816D8" w:rsidRPr="00F816D8">
        <w:rPr>
          <w:rFonts w:ascii="宋体" w:eastAsia="宋体" w:hAnsi="宋体" w:hint="eastAsia"/>
        </w:rPr>
        <w:t>全面深化改革总目标和进一步全面深化改革总目标</w:t>
      </w:r>
    </w:p>
    <w:p w14:paraId="60661955" w14:textId="62B73E4F" w:rsidR="00F816D8" w:rsidRPr="00F816D8" w:rsidRDefault="00AF0514" w:rsidP="00F816D8">
      <w:pPr>
        <w:rPr>
          <w:rFonts w:ascii="宋体" w:eastAsia="宋体" w:hAnsi="宋体"/>
        </w:rPr>
      </w:pPr>
      <w:r>
        <w:rPr>
          <w:rFonts w:ascii="宋体" w:eastAsia="宋体" w:hAnsi="宋体" w:hint="eastAsia"/>
        </w:rPr>
        <w:t>2.</w:t>
      </w:r>
      <w:r w:rsidR="00F816D8" w:rsidRPr="00F816D8">
        <w:rPr>
          <w:rFonts w:ascii="宋体" w:eastAsia="宋体" w:hAnsi="宋体" w:hint="eastAsia"/>
        </w:rPr>
        <w:t>坚持全面深化改革开放的正确方向</w:t>
      </w:r>
    </w:p>
    <w:p w14:paraId="47E6B366" w14:textId="2AFE90E0" w:rsidR="00F816D8" w:rsidRPr="00F816D8" w:rsidRDefault="00AF0514" w:rsidP="00F816D8">
      <w:pPr>
        <w:rPr>
          <w:rFonts w:ascii="宋体" w:eastAsia="宋体" w:hAnsi="宋体"/>
        </w:rPr>
      </w:pPr>
      <w:r>
        <w:rPr>
          <w:rFonts w:ascii="宋体" w:eastAsia="宋体" w:hAnsi="宋体" w:hint="eastAsia"/>
        </w:rPr>
        <w:t>3.</w:t>
      </w:r>
      <w:r w:rsidR="00F816D8" w:rsidRPr="00F816D8">
        <w:rPr>
          <w:rFonts w:ascii="宋体" w:eastAsia="宋体" w:hAnsi="宋体" w:hint="eastAsia"/>
        </w:rPr>
        <w:t>全面深化改革开放的正确方法论</w:t>
      </w:r>
    </w:p>
    <w:p w14:paraId="787D2638" w14:textId="77777777" w:rsidR="00F816D8" w:rsidRPr="00F816D8" w:rsidRDefault="00F816D8" w:rsidP="00F816D8">
      <w:pPr>
        <w:rPr>
          <w:rFonts w:ascii="宋体" w:eastAsia="宋体" w:hAnsi="宋体"/>
        </w:rPr>
      </w:pPr>
      <w:r w:rsidRPr="00F816D8">
        <w:rPr>
          <w:rFonts w:ascii="宋体" w:eastAsia="宋体" w:hAnsi="宋体" w:hint="eastAsia"/>
          <w:b/>
          <w:bCs/>
        </w:rPr>
        <w:t>【重点阐释】</w:t>
      </w:r>
    </w:p>
    <w:p w14:paraId="74302E33" w14:textId="7CAD7092" w:rsidR="00F816D8" w:rsidRPr="00F816D8" w:rsidRDefault="00AF0514" w:rsidP="00F816D8">
      <w:pPr>
        <w:rPr>
          <w:rFonts w:ascii="宋体" w:eastAsia="宋体" w:hAnsi="宋体"/>
        </w:rPr>
      </w:pPr>
      <w:r>
        <w:rPr>
          <w:rFonts w:ascii="宋体" w:eastAsia="宋体" w:hAnsi="宋体" w:hint="eastAsia"/>
        </w:rPr>
        <w:t>1.</w:t>
      </w:r>
      <w:r w:rsidR="00F816D8" w:rsidRPr="00F816D8">
        <w:rPr>
          <w:rFonts w:ascii="宋体" w:eastAsia="宋体" w:hAnsi="宋体" w:hint="eastAsia"/>
        </w:rPr>
        <w:t>为什么说全面深化改革开放是一场深刻革命？</w:t>
      </w:r>
    </w:p>
    <w:p w14:paraId="77693E1B" w14:textId="20E00469" w:rsidR="00F816D8" w:rsidRPr="00F816D8" w:rsidRDefault="00AF0514" w:rsidP="00F816D8">
      <w:pPr>
        <w:rPr>
          <w:rFonts w:ascii="宋体" w:eastAsia="宋体" w:hAnsi="宋体"/>
        </w:rPr>
      </w:pPr>
      <w:r>
        <w:rPr>
          <w:rFonts w:ascii="宋体" w:eastAsia="宋体" w:hAnsi="宋体" w:hint="eastAsia"/>
        </w:rPr>
        <w:t>2.</w:t>
      </w:r>
      <w:r w:rsidR="00F816D8" w:rsidRPr="00F816D8">
        <w:rPr>
          <w:rFonts w:ascii="宋体" w:eastAsia="宋体" w:hAnsi="宋体" w:hint="eastAsia"/>
        </w:rPr>
        <w:t>为什么要全面深化改革开放以及怎样推进全面深化改革开放？</w:t>
      </w:r>
    </w:p>
    <w:p w14:paraId="1B807B16" w14:textId="608FC578" w:rsidR="00F816D8" w:rsidRPr="00F816D8" w:rsidRDefault="00AF0514" w:rsidP="00F816D8">
      <w:pPr>
        <w:rPr>
          <w:rFonts w:ascii="宋体" w:eastAsia="宋体" w:hAnsi="宋体"/>
        </w:rPr>
      </w:pPr>
      <w:r>
        <w:rPr>
          <w:rFonts w:ascii="宋体" w:eastAsia="宋体" w:hAnsi="宋体" w:hint="eastAsia"/>
        </w:rPr>
        <w:t>3.</w:t>
      </w:r>
      <w:r w:rsidR="00F816D8" w:rsidRPr="00F816D8">
        <w:rPr>
          <w:rFonts w:ascii="宋体" w:eastAsia="宋体" w:hAnsi="宋体" w:hint="eastAsia"/>
        </w:rPr>
        <w:t>为什么要将改革开放进行到底？</w:t>
      </w:r>
    </w:p>
    <w:p w14:paraId="2ECB1A59" w14:textId="40BE9416" w:rsidR="00F816D8" w:rsidRDefault="00F816D8">
      <w:pPr>
        <w:rPr>
          <w:rFonts w:ascii="宋体" w:eastAsia="宋体" w:hAnsi="宋体"/>
          <w:b/>
          <w:bCs/>
        </w:rPr>
      </w:pPr>
      <w:r>
        <w:rPr>
          <w:rFonts w:ascii="宋体" w:eastAsia="宋体" w:hAnsi="宋体" w:hint="eastAsia"/>
          <w:b/>
          <w:bCs/>
        </w:rPr>
        <w:t>第六章</w:t>
      </w:r>
    </w:p>
    <w:p w14:paraId="0EE65464" w14:textId="77777777" w:rsidR="007A0D20" w:rsidRPr="007A0D20" w:rsidRDefault="007A0D20" w:rsidP="007A0D20">
      <w:pPr>
        <w:rPr>
          <w:rFonts w:ascii="宋体" w:eastAsia="宋体" w:hAnsi="宋体"/>
          <w:b/>
          <w:bCs/>
        </w:rPr>
      </w:pPr>
      <w:r w:rsidRPr="007A0D20">
        <w:rPr>
          <w:rFonts w:ascii="宋体" w:eastAsia="宋体" w:hAnsi="宋体" w:hint="eastAsia"/>
          <w:b/>
          <w:bCs/>
        </w:rPr>
        <w:t>【重点识记】</w:t>
      </w:r>
    </w:p>
    <w:p w14:paraId="72D72549" w14:textId="77777777" w:rsidR="003B3A1F" w:rsidRPr="003B3A1F" w:rsidRDefault="003B3A1F" w:rsidP="003B3A1F">
      <w:pPr>
        <w:rPr>
          <w:rFonts w:ascii="宋体" w:eastAsia="宋体" w:hAnsi="宋体"/>
        </w:rPr>
      </w:pPr>
      <w:r w:rsidRPr="003B3A1F">
        <w:rPr>
          <w:rFonts w:ascii="宋体" w:eastAsia="宋体" w:hAnsi="宋体" w:hint="eastAsia"/>
          <w:b/>
          <w:bCs/>
        </w:rPr>
        <w:t>【重点识记】</w:t>
      </w:r>
    </w:p>
    <w:p w14:paraId="42BE5D4D" w14:textId="04021559" w:rsidR="003B3A1F" w:rsidRPr="003B3A1F" w:rsidRDefault="003B3A1F" w:rsidP="003B3A1F">
      <w:pPr>
        <w:rPr>
          <w:rFonts w:ascii="宋体" w:eastAsia="宋体" w:hAnsi="宋体"/>
        </w:rPr>
      </w:pPr>
      <w:r>
        <w:rPr>
          <w:rFonts w:ascii="宋体" w:eastAsia="宋体" w:hAnsi="宋体" w:hint="eastAsia"/>
        </w:rPr>
        <w:t>1.</w:t>
      </w:r>
      <w:r w:rsidRPr="003B3A1F">
        <w:rPr>
          <w:rFonts w:ascii="宋体" w:eastAsia="宋体" w:hAnsi="宋体" w:hint="eastAsia"/>
        </w:rPr>
        <w:t>新发展理念的科学内涵</w:t>
      </w:r>
    </w:p>
    <w:p w14:paraId="1C0E2F83" w14:textId="2BAA5268" w:rsidR="003B3A1F" w:rsidRPr="003B3A1F" w:rsidRDefault="003B3A1F" w:rsidP="003B3A1F">
      <w:pPr>
        <w:rPr>
          <w:rFonts w:ascii="宋体" w:eastAsia="宋体" w:hAnsi="宋体"/>
        </w:rPr>
      </w:pPr>
      <w:r>
        <w:rPr>
          <w:rFonts w:ascii="宋体" w:eastAsia="宋体" w:hAnsi="宋体" w:hint="eastAsia"/>
        </w:rPr>
        <w:t>2.</w:t>
      </w:r>
      <w:r w:rsidRPr="003B3A1F">
        <w:rPr>
          <w:rFonts w:ascii="宋体" w:eastAsia="宋体" w:hAnsi="宋体" w:hint="eastAsia"/>
        </w:rPr>
        <w:t>高质量发展的深刻内涵</w:t>
      </w:r>
    </w:p>
    <w:p w14:paraId="67417494" w14:textId="6003F3C8" w:rsidR="003B3A1F" w:rsidRPr="003B3A1F" w:rsidRDefault="003B3A1F" w:rsidP="003B3A1F">
      <w:pPr>
        <w:rPr>
          <w:rFonts w:ascii="宋体" w:eastAsia="宋体" w:hAnsi="宋体"/>
        </w:rPr>
      </w:pPr>
      <w:r>
        <w:rPr>
          <w:rFonts w:ascii="宋体" w:eastAsia="宋体" w:hAnsi="宋体" w:hint="eastAsia"/>
        </w:rPr>
        <w:t>3.</w:t>
      </w:r>
      <w:r w:rsidRPr="003B3A1F">
        <w:rPr>
          <w:rFonts w:ascii="宋体" w:eastAsia="宋体" w:hAnsi="宋体" w:hint="eastAsia"/>
        </w:rPr>
        <w:t>社会主义基本经济制度的内涵</w:t>
      </w:r>
    </w:p>
    <w:p w14:paraId="55223040" w14:textId="6F9A2BF6" w:rsidR="003B3A1F" w:rsidRPr="003B3A1F" w:rsidRDefault="003B3A1F" w:rsidP="003B3A1F">
      <w:pPr>
        <w:rPr>
          <w:rFonts w:ascii="宋体" w:eastAsia="宋体" w:hAnsi="宋体"/>
        </w:rPr>
      </w:pPr>
      <w:r>
        <w:rPr>
          <w:rFonts w:ascii="宋体" w:eastAsia="宋体" w:hAnsi="宋体" w:hint="eastAsia"/>
        </w:rPr>
        <w:t>4.</w:t>
      </w:r>
      <w:r w:rsidRPr="003B3A1F">
        <w:rPr>
          <w:rFonts w:ascii="宋体" w:eastAsia="宋体" w:hAnsi="宋体" w:hint="eastAsia"/>
        </w:rPr>
        <w:t>新发展格局的基本内容</w:t>
      </w:r>
    </w:p>
    <w:p w14:paraId="1BA1E2F7" w14:textId="77777777" w:rsidR="003B3A1F" w:rsidRPr="003B3A1F" w:rsidRDefault="003B3A1F" w:rsidP="003B3A1F">
      <w:pPr>
        <w:rPr>
          <w:rFonts w:ascii="宋体" w:eastAsia="宋体" w:hAnsi="宋体"/>
        </w:rPr>
      </w:pPr>
      <w:r w:rsidRPr="003B3A1F">
        <w:rPr>
          <w:rFonts w:ascii="宋体" w:eastAsia="宋体" w:hAnsi="宋体" w:hint="eastAsia"/>
          <w:b/>
          <w:bCs/>
        </w:rPr>
        <w:t>【重点阐释】</w:t>
      </w:r>
    </w:p>
    <w:p w14:paraId="2C8CDDCC" w14:textId="67B0D79D" w:rsidR="003B3A1F" w:rsidRPr="003B3A1F" w:rsidRDefault="003B3A1F" w:rsidP="003B3A1F">
      <w:pPr>
        <w:rPr>
          <w:rFonts w:ascii="宋体" w:eastAsia="宋体" w:hAnsi="宋体"/>
        </w:rPr>
      </w:pPr>
      <w:r>
        <w:rPr>
          <w:rFonts w:ascii="宋体" w:eastAsia="宋体" w:hAnsi="宋体" w:hint="eastAsia"/>
        </w:rPr>
        <w:t>1.</w:t>
      </w:r>
      <w:r w:rsidRPr="003B3A1F">
        <w:rPr>
          <w:rFonts w:ascii="宋体" w:eastAsia="宋体" w:hAnsi="宋体" w:hint="eastAsia"/>
        </w:rPr>
        <w:t>如何以新发展理念引领高质量发展？</w:t>
      </w:r>
    </w:p>
    <w:p w14:paraId="33259A33" w14:textId="43CAFD69" w:rsidR="003B3A1F" w:rsidRPr="003B3A1F" w:rsidRDefault="003B3A1F" w:rsidP="003B3A1F">
      <w:pPr>
        <w:rPr>
          <w:rFonts w:ascii="宋体" w:eastAsia="宋体" w:hAnsi="宋体"/>
        </w:rPr>
      </w:pPr>
      <w:r>
        <w:rPr>
          <w:rFonts w:ascii="宋体" w:eastAsia="宋体" w:hAnsi="宋体" w:hint="eastAsia"/>
        </w:rPr>
        <w:t>2.</w:t>
      </w:r>
      <w:r w:rsidRPr="003B3A1F">
        <w:rPr>
          <w:rFonts w:ascii="宋体" w:eastAsia="宋体" w:hAnsi="宋体" w:hint="eastAsia"/>
        </w:rPr>
        <w:t>如何理解“两个毫不动摇”？</w:t>
      </w:r>
    </w:p>
    <w:p w14:paraId="44996E1E" w14:textId="0E662981" w:rsidR="003B3A1F" w:rsidRPr="003B3A1F" w:rsidRDefault="003B3A1F" w:rsidP="003B3A1F">
      <w:pPr>
        <w:rPr>
          <w:rFonts w:ascii="宋体" w:eastAsia="宋体" w:hAnsi="宋体"/>
        </w:rPr>
      </w:pPr>
      <w:r>
        <w:rPr>
          <w:rFonts w:ascii="宋体" w:eastAsia="宋体" w:hAnsi="宋体" w:hint="eastAsia"/>
        </w:rPr>
        <w:t>3.</w:t>
      </w:r>
      <w:r w:rsidRPr="003B3A1F">
        <w:rPr>
          <w:rFonts w:ascii="宋体" w:eastAsia="宋体" w:hAnsi="宋体" w:hint="eastAsia"/>
        </w:rPr>
        <w:t>为什么要构建新发展格局以及如何构建？</w:t>
      </w:r>
    </w:p>
    <w:p w14:paraId="720F81F4" w14:textId="6975495B" w:rsidR="00C30319" w:rsidRPr="00F816D8" w:rsidRDefault="00F816D8">
      <w:pPr>
        <w:rPr>
          <w:rFonts w:ascii="宋体" w:eastAsia="宋体" w:hAnsi="宋体"/>
          <w:b/>
          <w:bCs/>
        </w:rPr>
      </w:pPr>
      <w:r w:rsidRPr="00F816D8">
        <w:rPr>
          <w:rFonts w:ascii="宋体" w:eastAsia="宋体" w:hAnsi="宋体" w:hint="eastAsia"/>
          <w:b/>
          <w:bCs/>
        </w:rPr>
        <w:t>第</w:t>
      </w:r>
      <w:r>
        <w:rPr>
          <w:rFonts w:ascii="宋体" w:eastAsia="宋体" w:hAnsi="宋体" w:hint="eastAsia"/>
          <w:b/>
          <w:bCs/>
        </w:rPr>
        <w:t>七</w:t>
      </w:r>
      <w:r w:rsidRPr="00F816D8">
        <w:rPr>
          <w:rFonts w:ascii="宋体" w:eastAsia="宋体" w:hAnsi="宋体" w:hint="eastAsia"/>
          <w:b/>
          <w:bCs/>
        </w:rPr>
        <w:t>章</w:t>
      </w:r>
    </w:p>
    <w:p w14:paraId="33FCEF4B" w14:textId="77777777" w:rsidR="00F816D8" w:rsidRPr="00F816D8" w:rsidRDefault="00F816D8" w:rsidP="00F816D8">
      <w:pPr>
        <w:rPr>
          <w:rFonts w:ascii="宋体" w:eastAsia="宋体" w:hAnsi="宋体"/>
        </w:rPr>
      </w:pPr>
      <w:r w:rsidRPr="00F816D8">
        <w:rPr>
          <w:rFonts w:ascii="宋体" w:eastAsia="宋体" w:hAnsi="宋体" w:hint="eastAsia"/>
          <w:b/>
          <w:bCs/>
        </w:rPr>
        <w:t>【重点识记】</w:t>
      </w:r>
    </w:p>
    <w:p w14:paraId="0974DA81" w14:textId="1AB83FB4" w:rsidR="00F816D8" w:rsidRPr="00F816D8" w:rsidRDefault="00AF0514" w:rsidP="00F816D8">
      <w:pPr>
        <w:rPr>
          <w:rFonts w:ascii="宋体" w:eastAsia="宋体" w:hAnsi="宋体"/>
        </w:rPr>
      </w:pPr>
      <w:r>
        <w:rPr>
          <w:rFonts w:ascii="宋体" w:eastAsia="宋体" w:hAnsi="宋体" w:hint="eastAsia"/>
        </w:rPr>
        <w:t>1.</w:t>
      </w:r>
      <w:r w:rsidR="00F816D8" w:rsidRPr="00F816D8">
        <w:rPr>
          <w:rFonts w:ascii="宋体" w:eastAsia="宋体" w:hAnsi="宋体" w:hint="eastAsia"/>
        </w:rPr>
        <w:t>教育、科技、人才是全面建设社会主义现代化国家的基础性、战略性支撑</w:t>
      </w:r>
    </w:p>
    <w:p w14:paraId="62EF3A90" w14:textId="2D578B04" w:rsidR="00F816D8" w:rsidRPr="00F816D8" w:rsidRDefault="00AF0514" w:rsidP="00F816D8">
      <w:pPr>
        <w:rPr>
          <w:rFonts w:ascii="宋体" w:eastAsia="宋体" w:hAnsi="宋体"/>
        </w:rPr>
      </w:pPr>
      <w:r>
        <w:rPr>
          <w:rFonts w:ascii="宋体" w:eastAsia="宋体" w:hAnsi="宋体" w:hint="eastAsia"/>
        </w:rPr>
        <w:t>2.</w:t>
      </w:r>
      <w:r w:rsidR="00F816D8" w:rsidRPr="00F816D8">
        <w:rPr>
          <w:rFonts w:ascii="宋体" w:eastAsia="宋体" w:hAnsi="宋体" w:hint="eastAsia"/>
        </w:rPr>
        <w:t>教育是国之大计、党之大计</w:t>
      </w:r>
    </w:p>
    <w:p w14:paraId="0EA68CE5" w14:textId="51E8D5D3" w:rsidR="00F816D8" w:rsidRPr="00F816D8" w:rsidRDefault="00AF0514" w:rsidP="00F816D8">
      <w:pPr>
        <w:rPr>
          <w:rFonts w:ascii="宋体" w:eastAsia="宋体" w:hAnsi="宋体"/>
        </w:rPr>
      </w:pPr>
      <w:r>
        <w:rPr>
          <w:rFonts w:ascii="宋体" w:eastAsia="宋体" w:hAnsi="宋体" w:hint="eastAsia"/>
        </w:rPr>
        <w:t>3.</w:t>
      </w:r>
      <w:r w:rsidR="00F816D8" w:rsidRPr="00F816D8">
        <w:rPr>
          <w:rFonts w:ascii="宋体" w:eastAsia="宋体" w:hAnsi="宋体" w:hint="eastAsia"/>
        </w:rPr>
        <w:t>科技自立自强是国家强盛之基、安全之要</w:t>
      </w:r>
    </w:p>
    <w:p w14:paraId="2677D3DB" w14:textId="4C240FE5" w:rsidR="00F816D8" w:rsidRPr="00F816D8" w:rsidRDefault="00AF0514" w:rsidP="00F816D8">
      <w:pPr>
        <w:rPr>
          <w:rFonts w:ascii="宋体" w:eastAsia="宋体" w:hAnsi="宋体"/>
        </w:rPr>
      </w:pPr>
      <w:r>
        <w:rPr>
          <w:rFonts w:ascii="宋体" w:eastAsia="宋体" w:hAnsi="宋体" w:hint="eastAsia"/>
        </w:rPr>
        <w:t>4.</w:t>
      </w:r>
      <w:r w:rsidR="00F816D8" w:rsidRPr="00F816D8">
        <w:rPr>
          <w:rFonts w:ascii="宋体" w:eastAsia="宋体" w:hAnsi="宋体" w:hint="eastAsia"/>
        </w:rPr>
        <w:t>人才是实现民族振兴、赢得国际竞争主动的战略资源</w:t>
      </w:r>
    </w:p>
    <w:p w14:paraId="5E0747E8" w14:textId="77777777" w:rsidR="00F816D8" w:rsidRPr="00F816D8" w:rsidRDefault="00F816D8" w:rsidP="00F816D8">
      <w:pPr>
        <w:rPr>
          <w:rFonts w:ascii="宋体" w:eastAsia="宋体" w:hAnsi="宋体"/>
        </w:rPr>
      </w:pPr>
      <w:r w:rsidRPr="00F816D8">
        <w:rPr>
          <w:rFonts w:ascii="宋体" w:eastAsia="宋体" w:hAnsi="宋体" w:hint="eastAsia"/>
          <w:b/>
          <w:bCs/>
        </w:rPr>
        <w:t>【重点阐释】</w:t>
      </w:r>
      <w:r w:rsidRPr="00F816D8">
        <w:rPr>
          <w:rFonts w:ascii="宋体" w:eastAsia="宋体" w:hAnsi="宋体"/>
        </w:rPr>
        <w:t xml:space="preserve"> </w:t>
      </w:r>
    </w:p>
    <w:p w14:paraId="585E76D5" w14:textId="77AC29B4" w:rsidR="00F816D8" w:rsidRPr="00F816D8" w:rsidRDefault="00AF0514" w:rsidP="00F816D8">
      <w:pPr>
        <w:rPr>
          <w:rFonts w:ascii="宋体" w:eastAsia="宋体" w:hAnsi="宋体"/>
        </w:rPr>
      </w:pPr>
      <w:r>
        <w:rPr>
          <w:rFonts w:ascii="宋体" w:eastAsia="宋体" w:hAnsi="宋体" w:hint="eastAsia"/>
        </w:rPr>
        <w:t>1.</w:t>
      </w:r>
      <w:r w:rsidR="00F816D8" w:rsidRPr="00F816D8">
        <w:rPr>
          <w:rFonts w:ascii="宋体" w:eastAsia="宋体" w:hAnsi="宋体" w:hint="eastAsia"/>
        </w:rPr>
        <w:t>如何坚持教育、科技、人才一体推进？</w:t>
      </w:r>
    </w:p>
    <w:p w14:paraId="3B01A444" w14:textId="4CA53EA9" w:rsidR="00F816D8" w:rsidRPr="00F816D8" w:rsidRDefault="00AF0514" w:rsidP="00F816D8">
      <w:pPr>
        <w:rPr>
          <w:rFonts w:ascii="宋体" w:eastAsia="宋体" w:hAnsi="宋体"/>
        </w:rPr>
      </w:pPr>
      <w:r>
        <w:rPr>
          <w:rFonts w:ascii="宋体" w:eastAsia="宋体" w:hAnsi="宋体" w:hint="eastAsia"/>
        </w:rPr>
        <w:t>2.</w:t>
      </w:r>
      <w:r w:rsidR="00F816D8" w:rsidRPr="00F816D8">
        <w:rPr>
          <w:rFonts w:ascii="宋体" w:eastAsia="宋体" w:hAnsi="宋体" w:hint="eastAsia"/>
        </w:rPr>
        <w:t>如何办好人民满意的教育？</w:t>
      </w:r>
    </w:p>
    <w:p w14:paraId="4907AB34" w14:textId="62455431" w:rsidR="00F816D8" w:rsidRPr="00F816D8" w:rsidRDefault="00AF0514" w:rsidP="00F816D8">
      <w:pPr>
        <w:rPr>
          <w:rFonts w:ascii="宋体" w:eastAsia="宋体" w:hAnsi="宋体"/>
        </w:rPr>
      </w:pPr>
      <w:r>
        <w:rPr>
          <w:rFonts w:ascii="宋体" w:eastAsia="宋体" w:hAnsi="宋体" w:hint="eastAsia"/>
        </w:rPr>
        <w:lastRenderedPageBreak/>
        <w:t>3.</w:t>
      </w:r>
      <w:r w:rsidR="00F816D8" w:rsidRPr="00F816D8">
        <w:rPr>
          <w:rFonts w:ascii="宋体" w:eastAsia="宋体" w:hAnsi="宋体" w:hint="eastAsia"/>
        </w:rPr>
        <w:t>如何发挥新型举国体制优势？</w:t>
      </w:r>
    </w:p>
    <w:p w14:paraId="588D7374" w14:textId="36A3894D" w:rsidR="00F816D8" w:rsidRDefault="00F816D8" w:rsidP="00F816D8">
      <w:pPr>
        <w:rPr>
          <w:rFonts w:ascii="宋体" w:eastAsia="宋体" w:hAnsi="宋体"/>
          <w:b/>
          <w:bCs/>
        </w:rPr>
      </w:pPr>
      <w:r>
        <w:rPr>
          <w:rFonts w:ascii="宋体" w:eastAsia="宋体" w:hAnsi="宋体" w:hint="eastAsia"/>
          <w:b/>
          <w:bCs/>
        </w:rPr>
        <w:t>第八章</w:t>
      </w:r>
    </w:p>
    <w:p w14:paraId="2E13112E" w14:textId="4781C5C8" w:rsidR="00F816D8" w:rsidRPr="00F816D8" w:rsidRDefault="00F816D8" w:rsidP="00F816D8">
      <w:pPr>
        <w:rPr>
          <w:rFonts w:ascii="宋体" w:eastAsia="宋体" w:hAnsi="宋体"/>
          <w:b/>
          <w:bCs/>
        </w:rPr>
      </w:pPr>
      <w:r w:rsidRPr="00F816D8">
        <w:rPr>
          <w:rFonts w:ascii="宋体" w:eastAsia="宋体" w:hAnsi="宋体" w:hint="eastAsia"/>
          <w:b/>
          <w:bCs/>
        </w:rPr>
        <w:t>【重点识记】</w:t>
      </w:r>
    </w:p>
    <w:p w14:paraId="2044C552" w14:textId="77777777" w:rsidR="00F816D8" w:rsidRPr="00F816D8" w:rsidRDefault="00F816D8" w:rsidP="00F816D8">
      <w:pPr>
        <w:rPr>
          <w:rFonts w:ascii="宋体" w:eastAsia="宋体" w:hAnsi="宋体"/>
        </w:rPr>
      </w:pPr>
      <w:r w:rsidRPr="00F816D8">
        <w:rPr>
          <w:rFonts w:ascii="宋体" w:eastAsia="宋体" w:hAnsi="宋体"/>
        </w:rPr>
        <w:t>1.坚定不移走中国特色社会主义政治发展道路</w:t>
      </w:r>
      <w:r w:rsidRPr="00F816D8">
        <w:rPr>
          <w:rFonts w:ascii="宋体" w:eastAsia="宋体" w:hAnsi="宋体" w:cs="宋体" w:hint="eastAsia"/>
        </w:rPr>
        <w:t> </w:t>
      </w:r>
    </w:p>
    <w:p w14:paraId="0952965C" w14:textId="77777777" w:rsidR="00F816D8" w:rsidRPr="00F816D8" w:rsidRDefault="00F816D8" w:rsidP="00F816D8">
      <w:pPr>
        <w:rPr>
          <w:rFonts w:ascii="宋体" w:eastAsia="宋体" w:hAnsi="宋体"/>
        </w:rPr>
      </w:pPr>
      <w:r w:rsidRPr="00F816D8">
        <w:rPr>
          <w:rFonts w:ascii="宋体" w:eastAsia="宋体" w:hAnsi="宋体"/>
        </w:rPr>
        <w:t>2.全过程人民民主是社会主义民主政治的本质属性</w:t>
      </w:r>
      <w:r w:rsidRPr="00F816D8">
        <w:rPr>
          <w:rFonts w:ascii="宋体" w:eastAsia="宋体" w:hAnsi="宋体" w:cs="宋体" w:hint="eastAsia"/>
        </w:rPr>
        <w:t> </w:t>
      </w:r>
    </w:p>
    <w:p w14:paraId="405F0A68" w14:textId="77777777" w:rsidR="00F816D8" w:rsidRPr="00F816D8" w:rsidRDefault="00F816D8" w:rsidP="00F816D8">
      <w:pPr>
        <w:rPr>
          <w:rFonts w:ascii="宋体" w:eastAsia="宋体" w:hAnsi="宋体"/>
        </w:rPr>
      </w:pPr>
      <w:r w:rsidRPr="00F816D8">
        <w:rPr>
          <w:rFonts w:ascii="宋体" w:eastAsia="宋体" w:hAnsi="宋体"/>
        </w:rPr>
        <w:t>3.人民当家作主制度体系的主要内容</w:t>
      </w:r>
      <w:r w:rsidRPr="00F816D8">
        <w:rPr>
          <w:rFonts w:ascii="宋体" w:eastAsia="宋体" w:hAnsi="宋体" w:cs="宋体" w:hint="eastAsia"/>
        </w:rPr>
        <w:t> </w:t>
      </w:r>
    </w:p>
    <w:p w14:paraId="191F2075" w14:textId="77777777" w:rsidR="00F816D8" w:rsidRPr="00F816D8" w:rsidRDefault="00F816D8" w:rsidP="00F816D8">
      <w:pPr>
        <w:rPr>
          <w:rFonts w:ascii="宋体" w:eastAsia="宋体" w:hAnsi="宋体"/>
        </w:rPr>
      </w:pPr>
      <w:r w:rsidRPr="00F816D8">
        <w:rPr>
          <w:rFonts w:ascii="宋体" w:eastAsia="宋体" w:hAnsi="宋体"/>
        </w:rPr>
        <w:t>4.</w:t>
      </w:r>
      <w:r w:rsidRPr="00F816D8">
        <w:rPr>
          <w:rFonts w:ascii="宋体" w:eastAsia="宋体" w:hAnsi="宋体" w:hint="eastAsia"/>
        </w:rPr>
        <w:t>巩固和发展新时代爱国统一战线的重要意义</w:t>
      </w:r>
    </w:p>
    <w:p w14:paraId="41C9D402" w14:textId="77777777" w:rsidR="00F816D8" w:rsidRPr="00F816D8" w:rsidRDefault="00F816D8" w:rsidP="00F816D8">
      <w:pPr>
        <w:rPr>
          <w:rFonts w:ascii="宋体" w:eastAsia="宋体" w:hAnsi="宋体"/>
          <w:b/>
          <w:bCs/>
        </w:rPr>
      </w:pPr>
      <w:r w:rsidRPr="00F816D8">
        <w:rPr>
          <w:rFonts w:ascii="宋体" w:eastAsia="宋体" w:hAnsi="宋体" w:hint="eastAsia"/>
          <w:b/>
          <w:bCs/>
        </w:rPr>
        <w:t>【重点阐释】</w:t>
      </w:r>
    </w:p>
    <w:p w14:paraId="0A52AC12" w14:textId="77777777" w:rsidR="00F816D8" w:rsidRPr="00F816D8" w:rsidRDefault="00F816D8" w:rsidP="00F816D8">
      <w:pPr>
        <w:rPr>
          <w:rFonts w:ascii="宋体" w:eastAsia="宋体" w:hAnsi="宋体"/>
        </w:rPr>
      </w:pPr>
      <w:r w:rsidRPr="00F816D8">
        <w:rPr>
          <w:rFonts w:ascii="宋体" w:eastAsia="宋体" w:hAnsi="宋体"/>
        </w:rPr>
        <w:t>1.如何理解全过程人民</w:t>
      </w:r>
      <w:proofErr w:type="gramStart"/>
      <w:r w:rsidRPr="00F816D8">
        <w:rPr>
          <w:rFonts w:ascii="宋体" w:eastAsia="宋体" w:hAnsi="宋体"/>
        </w:rPr>
        <w:t>民主实现</w:t>
      </w:r>
      <w:proofErr w:type="gramEnd"/>
      <w:r w:rsidRPr="00F816D8">
        <w:rPr>
          <w:rFonts w:ascii="宋体" w:eastAsia="宋体" w:hAnsi="宋体"/>
        </w:rPr>
        <w:t>了过程民主和成果民主、程序民主和实质民主、直接民主和间接民主、人民民主与国家意志相统一？</w:t>
      </w:r>
    </w:p>
    <w:p w14:paraId="209FD3DB" w14:textId="77777777" w:rsidR="00F816D8" w:rsidRPr="00F816D8" w:rsidRDefault="00F816D8" w:rsidP="00F816D8">
      <w:pPr>
        <w:rPr>
          <w:rFonts w:ascii="宋体" w:eastAsia="宋体" w:hAnsi="宋体"/>
        </w:rPr>
      </w:pPr>
      <w:r w:rsidRPr="00F816D8">
        <w:rPr>
          <w:rFonts w:ascii="宋体" w:eastAsia="宋体" w:hAnsi="宋体"/>
        </w:rPr>
        <w:t>2.如何理解全过程人民民主是全链条、全方位、全覆盖的民主？</w:t>
      </w:r>
    </w:p>
    <w:p w14:paraId="2E8F3D92" w14:textId="77777777" w:rsidR="00F816D8" w:rsidRPr="00F816D8" w:rsidRDefault="00F816D8" w:rsidP="00F816D8">
      <w:pPr>
        <w:rPr>
          <w:rFonts w:ascii="宋体" w:eastAsia="宋体" w:hAnsi="宋体"/>
        </w:rPr>
      </w:pPr>
      <w:r w:rsidRPr="00F816D8">
        <w:rPr>
          <w:rFonts w:ascii="宋体" w:eastAsia="宋体" w:hAnsi="宋体"/>
        </w:rPr>
        <w:t>3.如何理解全过程人民民主是最广泛、最真实、最管用的民主？</w:t>
      </w:r>
    </w:p>
    <w:p w14:paraId="5309CB85" w14:textId="39D19491" w:rsidR="00236A96" w:rsidRDefault="00236A96" w:rsidP="00236A96">
      <w:pPr>
        <w:rPr>
          <w:rFonts w:ascii="宋体" w:eastAsia="宋体" w:hAnsi="宋体"/>
          <w:b/>
          <w:bCs/>
        </w:rPr>
      </w:pPr>
      <w:r>
        <w:rPr>
          <w:rFonts w:ascii="宋体" w:eastAsia="宋体" w:hAnsi="宋体" w:hint="eastAsia"/>
          <w:b/>
          <w:bCs/>
        </w:rPr>
        <w:t>第九章</w:t>
      </w:r>
    </w:p>
    <w:p w14:paraId="0E9FD645" w14:textId="54D38E60" w:rsidR="00236A96" w:rsidRPr="00236A96" w:rsidRDefault="00236A96" w:rsidP="00236A96">
      <w:pPr>
        <w:rPr>
          <w:rFonts w:ascii="宋体" w:eastAsia="宋体" w:hAnsi="宋体"/>
          <w:b/>
          <w:bCs/>
        </w:rPr>
      </w:pPr>
      <w:r w:rsidRPr="00236A96">
        <w:rPr>
          <w:rFonts w:ascii="宋体" w:eastAsia="宋体" w:hAnsi="宋体" w:hint="eastAsia"/>
          <w:b/>
          <w:bCs/>
        </w:rPr>
        <w:t>【重点识记】</w:t>
      </w:r>
    </w:p>
    <w:p w14:paraId="24EBD894" w14:textId="3D3033AD" w:rsidR="00236A96" w:rsidRPr="00236A96" w:rsidRDefault="00236A96" w:rsidP="00236A96">
      <w:pPr>
        <w:rPr>
          <w:rFonts w:ascii="宋体" w:eastAsia="宋体" w:hAnsi="宋体"/>
        </w:rPr>
      </w:pPr>
      <w:r w:rsidRPr="00236A96">
        <w:rPr>
          <w:rFonts w:ascii="宋体" w:eastAsia="宋体" w:hAnsi="宋体" w:hint="eastAsia"/>
        </w:rPr>
        <w:t>1.</w:t>
      </w:r>
      <w:r w:rsidRPr="00236A96">
        <w:rPr>
          <w:rFonts w:ascii="宋体" w:eastAsia="宋体" w:hAnsi="宋体" w:hint="eastAsia"/>
        </w:rPr>
        <w:t>全面依法治国的总目标</w:t>
      </w:r>
    </w:p>
    <w:p w14:paraId="06E0727F" w14:textId="366416E0" w:rsidR="00236A96" w:rsidRPr="00236A96" w:rsidRDefault="00236A96" w:rsidP="00236A96">
      <w:pPr>
        <w:rPr>
          <w:rFonts w:ascii="宋体" w:eastAsia="宋体" w:hAnsi="宋体"/>
        </w:rPr>
      </w:pPr>
      <w:r w:rsidRPr="00236A96">
        <w:rPr>
          <w:rFonts w:ascii="宋体" w:eastAsia="宋体" w:hAnsi="宋体" w:hint="eastAsia"/>
        </w:rPr>
        <w:t>2.</w:t>
      </w:r>
      <w:r w:rsidRPr="00236A96">
        <w:rPr>
          <w:rFonts w:ascii="宋体" w:eastAsia="宋体" w:hAnsi="宋体" w:hint="eastAsia"/>
        </w:rPr>
        <w:t>中国特色社会主义法治道路的核心要义</w:t>
      </w:r>
    </w:p>
    <w:p w14:paraId="6B95259C" w14:textId="7C615C81" w:rsidR="00236A96" w:rsidRPr="00236A96" w:rsidRDefault="00236A96" w:rsidP="00236A96">
      <w:pPr>
        <w:rPr>
          <w:rFonts w:ascii="宋体" w:eastAsia="宋体" w:hAnsi="宋体"/>
        </w:rPr>
      </w:pPr>
      <w:r w:rsidRPr="00236A96">
        <w:rPr>
          <w:rFonts w:ascii="宋体" w:eastAsia="宋体" w:hAnsi="宋体" w:hint="eastAsia"/>
        </w:rPr>
        <w:t>3.</w:t>
      </w:r>
      <w:r w:rsidRPr="00236A96">
        <w:rPr>
          <w:rFonts w:ascii="宋体" w:eastAsia="宋体" w:hAnsi="宋体" w:hint="eastAsia"/>
        </w:rPr>
        <w:t>走中国特色社会主义法治道路必须坚持的基本原则</w:t>
      </w:r>
    </w:p>
    <w:p w14:paraId="53D0C9B5" w14:textId="77777777" w:rsidR="00236A96" w:rsidRPr="00236A96" w:rsidRDefault="00236A96" w:rsidP="00236A96">
      <w:pPr>
        <w:rPr>
          <w:rFonts w:ascii="宋体" w:eastAsia="宋体" w:hAnsi="宋体"/>
          <w:b/>
          <w:bCs/>
        </w:rPr>
      </w:pPr>
      <w:r w:rsidRPr="00236A96">
        <w:rPr>
          <w:rFonts w:ascii="宋体" w:eastAsia="宋体" w:hAnsi="宋体" w:hint="eastAsia"/>
          <w:b/>
          <w:bCs/>
        </w:rPr>
        <w:t>【重点阐释】</w:t>
      </w:r>
    </w:p>
    <w:p w14:paraId="0BD6FE4C" w14:textId="548B3550" w:rsidR="00236A96" w:rsidRPr="00236A96" w:rsidRDefault="00236A96" w:rsidP="00236A96">
      <w:pPr>
        <w:rPr>
          <w:rFonts w:ascii="宋体" w:eastAsia="宋体" w:hAnsi="宋体"/>
        </w:rPr>
      </w:pPr>
      <w:r w:rsidRPr="00236A96">
        <w:rPr>
          <w:rFonts w:ascii="宋体" w:eastAsia="宋体" w:hAnsi="宋体" w:hint="eastAsia"/>
        </w:rPr>
        <w:t>1.</w:t>
      </w:r>
      <w:r w:rsidRPr="00236A96">
        <w:rPr>
          <w:rFonts w:ascii="宋体" w:eastAsia="宋体" w:hAnsi="宋体" w:hint="eastAsia"/>
        </w:rPr>
        <w:t>为什么说全面依法治国是国家治理的一场深刻革命？</w:t>
      </w:r>
    </w:p>
    <w:p w14:paraId="51E65F68" w14:textId="76F83975" w:rsidR="00236A96" w:rsidRPr="00236A96" w:rsidRDefault="00236A96" w:rsidP="00236A96">
      <w:pPr>
        <w:rPr>
          <w:rFonts w:ascii="宋体" w:eastAsia="宋体" w:hAnsi="宋体"/>
        </w:rPr>
      </w:pPr>
      <w:r w:rsidRPr="00236A96">
        <w:rPr>
          <w:rFonts w:ascii="宋体" w:eastAsia="宋体" w:hAnsi="宋体" w:hint="eastAsia"/>
        </w:rPr>
        <w:t>2.</w:t>
      </w:r>
      <w:r w:rsidRPr="00236A96">
        <w:rPr>
          <w:rFonts w:ascii="宋体" w:eastAsia="宋体" w:hAnsi="宋体" w:hint="eastAsia"/>
        </w:rPr>
        <w:t>如何理解法制与法治的区别？</w:t>
      </w:r>
    </w:p>
    <w:p w14:paraId="7084659D" w14:textId="189A1772" w:rsidR="00F816D8" w:rsidRPr="009D3F1E" w:rsidRDefault="00236A96" w:rsidP="00F816D8">
      <w:pPr>
        <w:rPr>
          <w:rFonts w:ascii="宋体" w:eastAsia="宋体" w:hAnsi="宋体" w:hint="eastAsia"/>
        </w:rPr>
      </w:pPr>
      <w:r w:rsidRPr="00236A96">
        <w:rPr>
          <w:rFonts w:ascii="宋体" w:eastAsia="宋体" w:hAnsi="宋体" w:hint="eastAsia"/>
        </w:rPr>
        <w:t>3.</w:t>
      </w:r>
      <w:r w:rsidRPr="00236A96">
        <w:rPr>
          <w:rFonts w:ascii="宋体" w:eastAsia="宋体" w:hAnsi="宋体" w:hint="eastAsia"/>
        </w:rPr>
        <w:t>如何理解“党大还是法大”是一个伪命题？</w:t>
      </w:r>
    </w:p>
    <w:p w14:paraId="16C45232" w14:textId="3F3F0A8C" w:rsidR="00F816D8" w:rsidRDefault="00F816D8" w:rsidP="00F816D8">
      <w:pPr>
        <w:rPr>
          <w:rFonts w:ascii="宋体" w:eastAsia="宋体" w:hAnsi="宋体"/>
          <w:b/>
          <w:bCs/>
        </w:rPr>
      </w:pPr>
      <w:r>
        <w:rPr>
          <w:rFonts w:ascii="宋体" w:eastAsia="宋体" w:hAnsi="宋体" w:hint="eastAsia"/>
          <w:b/>
          <w:bCs/>
        </w:rPr>
        <w:t>第十章</w:t>
      </w:r>
    </w:p>
    <w:p w14:paraId="79A1C4F2" w14:textId="5D0B54E2" w:rsidR="00F816D8" w:rsidRPr="00F816D8" w:rsidRDefault="00F816D8" w:rsidP="00F816D8">
      <w:pPr>
        <w:rPr>
          <w:rFonts w:ascii="宋体" w:eastAsia="宋体" w:hAnsi="宋体"/>
          <w:b/>
          <w:bCs/>
        </w:rPr>
      </w:pPr>
      <w:r w:rsidRPr="00F816D8">
        <w:rPr>
          <w:rFonts w:ascii="宋体" w:eastAsia="宋体" w:hAnsi="宋体" w:hint="eastAsia"/>
          <w:b/>
          <w:bCs/>
        </w:rPr>
        <w:t>【重点识记】</w:t>
      </w:r>
    </w:p>
    <w:p w14:paraId="4E0D81DB" w14:textId="77777777" w:rsidR="00F816D8" w:rsidRPr="00F816D8" w:rsidRDefault="00F816D8" w:rsidP="00F816D8">
      <w:pPr>
        <w:rPr>
          <w:rFonts w:ascii="宋体" w:eastAsia="宋体" w:hAnsi="宋体"/>
        </w:rPr>
      </w:pPr>
      <w:r w:rsidRPr="00F816D8">
        <w:rPr>
          <w:rFonts w:ascii="宋体" w:eastAsia="宋体" w:hAnsi="宋体"/>
        </w:rPr>
        <w:t>1.</w:t>
      </w:r>
      <w:r w:rsidRPr="00F816D8">
        <w:rPr>
          <w:rFonts w:ascii="宋体" w:eastAsia="宋体" w:hAnsi="宋体" w:hint="eastAsia"/>
        </w:rPr>
        <w:t>文化自信是实现中华民族伟大复兴的强大精神力量</w:t>
      </w:r>
    </w:p>
    <w:p w14:paraId="773B97D4" w14:textId="77777777" w:rsidR="00F816D8" w:rsidRPr="00F816D8" w:rsidRDefault="00F816D8" w:rsidP="00F816D8">
      <w:pPr>
        <w:rPr>
          <w:rFonts w:ascii="宋体" w:eastAsia="宋体" w:hAnsi="宋体"/>
        </w:rPr>
      </w:pPr>
      <w:r w:rsidRPr="00F816D8">
        <w:rPr>
          <w:rFonts w:ascii="宋体" w:eastAsia="宋体" w:hAnsi="宋体"/>
        </w:rPr>
        <w:t>2.</w:t>
      </w:r>
      <w:r w:rsidRPr="00F816D8">
        <w:rPr>
          <w:rFonts w:ascii="宋体" w:eastAsia="宋体" w:hAnsi="宋体" w:hint="eastAsia"/>
        </w:rPr>
        <w:t>坚持马克思主义在意识形态领域指导地位的根本制度</w:t>
      </w:r>
    </w:p>
    <w:p w14:paraId="443CA816" w14:textId="77777777" w:rsidR="00F816D8" w:rsidRPr="00F816D8" w:rsidRDefault="00F816D8" w:rsidP="00F816D8">
      <w:pPr>
        <w:rPr>
          <w:rFonts w:ascii="宋体" w:eastAsia="宋体" w:hAnsi="宋体"/>
        </w:rPr>
      </w:pPr>
      <w:r w:rsidRPr="00F816D8">
        <w:rPr>
          <w:rFonts w:ascii="宋体" w:eastAsia="宋体" w:hAnsi="宋体"/>
        </w:rPr>
        <w:t>3.</w:t>
      </w:r>
      <w:r w:rsidRPr="00F816D8">
        <w:rPr>
          <w:rFonts w:ascii="宋体" w:eastAsia="宋体" w:hAnsi="宋体" w:hint="eastAsia"/>
        </w:rPr>
        <w:t>培育和</w:t>
      </w:r>
      <w:proofErr w:type="gramStart"/>
      <w:r w:rsidRPr="00F816D8">
        <w:rPr>
          <w:rFonts w:ascii="宋体" w:eastAsia="宋体" w:hAnsi="宋体" w:hint="eastAsia"/>
        </w:rPr>
        <w:t>践行</w:t>
      </w:r>
      <w:proofErr w:type="gramEnd"/>
      <w:r w:rsidRPr="00F816D8">
        <w:rPr>
          <w:rFonts w:ascii="宋体" w:eastAsia="宋体" w:hAnsi="宋体" w:hint="eastAsia"/>
        </w:rPr>
        <w:t>社会主义核心价值观的基本要求</w:t>
      </w:r>
    </w:p>
    <w:p w14:paraId="6609286F" w14:textId="77777777" w:rsidR="00F816D8" w:rsidRPr="00F816D8" w:rsidRDefault="00F816D8" w:rsidP="00F816D8">
      <w:pPr>
        <w:rPr>
          <w:rFonts w:ascii="宋体" w:eastAsia="宋体" w:hAnsi="宋体"/>
        </w:rPr>
      </w:pPr>
      <w:r w:rsidRPr="00F816D8">
        <w:rPr>
          <w:rFonts w:ascii="宋体" w:eastAsia="宋体" w:hAnsi="宋体"/>
        </w:rPr>
        <w:t>4.</w:t>
      </w:r>
      <w:r w:rsidRPr="00F816D8">
        <w:rPr>
          <w:rFonts w:ascii="宋体" w:eastAsia="宋体" w:hAnsi="宋体" w:hint="eastAsia"/>
        </w:rPr>
        <w:t>中华文明的突出特性</w:t>
      </w:r>
    </w:p>
    <w:p w14:paraId="08611F5E" w14:textId="77777777" w:rsidR="00F816D8" w:rsidRPr="00F816D8" w:rsidRDefault="00F816D8" w:rsidP="00F816D8">
      <w:pPr>
        <w:rPr>
          <w:rFonts w:ascii="宋体" w:eastAsia="宋体" w:hAnsi="宋体"/>
          <w:b/>
          <w:bCs/>
        </w:rPr>
      </w:pPr>
      <w:r w:rsidRPr="00F816D8">
        <w:rPr>
          <w:rFonts w:ascii="宋体" w:eastAsia="宋体" w:hAnsi="宋体" w:hint="eastAsia"/>
          <w:b/>
          <w:bCs/>
        </w:rPr>
        <w:lastRenderedPageBreak/>
        <w:t>【重点阐释】</w:t>
      </w:r>
    </w:p>
    <w:p w14:paraId="10FD01FD" w14:textId="77777777" w:rsidR="00F816D8" w:rsidRPr="00F816D8" w:rsidRDefault="00F816D8" w:rsidP="00F816D8">
      <w:pPr>
        <w:rPr>
          <w:rFonts w:ascii="宋体" w:eastAsia="宋体" w:hAnsi="宋体"/>
        </w:rPr>
      </w:pPr>
      <w:r w:rsidRPr="00F816D8">
        <w:rPr>
          <w:rFonts w:ascii="宋体" w:eastAsia="宋体" w:hAnsi="宋体"/>
        </w:rPr>
        <w:t>1.</w:t>
      </w:r>
      <w:r w:rsidRPr="00F816D8">
        <w:rPr>
          <w:rFonts w:ascii="宋体" w:eastAsia="宋体" w:hAnsi="宋体" w:hint="eastAsia"/>
        </w:rPr>
        <w:t>为什么说文化自信是一个国家、一个民族发展中最基本、最深沉、最持久的力量？</w:t>
      </w:r>
    </w:p>
    <w:p w14:paraId="5541FA29" w14:textId="77777777" w:rsidR="00F816D8" w:rsidRPr="00F816D8" w:rsidRDefault="00F816D8" w:rsidP="00F816D8">
      <w:pPr>
        <w:rPr>
          <w:rFonts w:ascii="宋体" w:eastAsia="宋体" w:hAnsi="宋体"/>
        </w:rPr>
      </w:pPr>
      <w:r w:rsidRPr="00F816D8">
        <w:rPr>
          <w:rFonts w:ascii="宋体" w:eastAsia="宋体" w:hAnsi="宋体"/>
        </w:rPr>
        <w:t>2.</w:t>
      </w:r>
      <w:r w:rsidRPr="00F816D8">
        <w:rPr>
          <w:rFonts w:ascii="宋体" w:eastAsia="宋体" w:hAnsi="宋体" w:hint="eastAsia"/>
        </w:rPr>
        <w:t>为什么要坚持马克思主义在意识形态领域指导地位的根本制度？</w:t>
      </w:r>
    </w:p>
    <w:p w14:paraId="5F26DA06" w14:textId="77777777" w:rsidR="00F816D8" w:rsidRDefault="00F816D8" w:rsidP="00F816D8">
      <w:pPr>
        <w:rPr>
          <w:rFonts w:ascii="宋体" w:eastAsia="宋体" w:hAnsi="宋体"/>
        </w:rPr>
      </w:pPr>
      <w:r w:rsidRPr="00F816D8">
        <w:rPr>
          <w:rFonts w:ascii="宋体" w:eastAsia="宋体" w:hAnsi="宋体"/>
        </w:rPr>
        <w:t>3.</w:t>
      </w:r>
      <w:r w:rsidRPr="00F816D8">
        <w:rPr>
          <w:rFonts w:ascii="宋体" w:eastAsia="宋体" w:hAnsi="宋体" w:hint="eastAsia"/>
        </w:rPr>
        <w:t>如何理解和推动中华优秀传统文化的创造性转化、创新性发展？</w:t>
      </w:r>
    </w:p>
    <w:p w14:paraId="4B2E6734" w14:textId="4E3A1F2A" w:rsidR="003B3A1F" w:rsidRDefault="003B3A1F" w:rsidP="003B3A1F">
      <w:pPr>
        <w:rPr>
          <w:rFonts w:ascii="宋体" w:eastAsia="宋体" w:hAnsi="宋体"/>
          <w:b/>
          <w:bCs/>
        </w:rPr>
      </w:pPr>
      <w:r>
        <w:rPr>
          <w:rFonts w:ascii="宋体" w:eastAsia="宋体" w:hAnsi="宋体" w:hint="eastAsia"/>
          <w:b/>
          <w:bCs/>
        </w:rPr>
        <w:t>第十一章</w:t>
      </w:r>
    </w:p>
    <w:p w14:paraId="40408357" w14:textId="317E0910" w:rsidR="003B3A1F" w:rsidRPr="003B3A1F" w:rsidRDefault="003B3A1F" w:rsidP="003B3A1F">
      <w:pPr>
        <w:rPr>
          <w:rFonts w:ascii="宋体" w:eastAsia="宋体" w:hAnsi="宋体"/>
        </w:rPr>
      </w:pPr>
      <w:r w:rsidRPr="003B3A1F">
        <w:rPr>
          <w:rFonts w:ascii="宋体" w:eastAsia="宋体" w:hAnsi="宋体" w:hint="eastAsia"/>
          <w:b/>
          <w:bCs/>
        </w:rPr>
        <w:t>【重点识记】</w:t>
      </w:r>
    </w:p>
    <w:p w14:paraId="05FB6864" w14:textId="77777777" w:rsidR="003B3A1F" w:rsidRPr="003B3A1F" w:rsidRDefault="003B3A1F" w:rsidP="003B3A1F">
      <w:pPr>
        <w:rPr>
          <w:rFonts w:ascii="宋体" w:eastAsia="宋体" w:hAnsi="宋体"/>
        </w:rPr>
      </w:pPr>
      <w:r w:rsidRPr="003B3A1F">
        <w:rPr>
          <w:rFonts w:ascii="宋体" w:eastAsia="宋体" w:hAnsi="宋体"/>
        </w:rPr>
        <w:t xml:space="preserve">1. </w:t>
      </w:r>
      <w:r w:rsidRPr="003B3A1F">
        <w:rPr>
          <w:rFonts w:ascii="宋体" w:eastAsia="宋体" w:hAnsi="宋体" w:hint="eastAsia"/>
        </w:rPr>
        <w:t>保障和改善民生的工作思路、重要方针、重要原则</w:t>
      </w:r>
    </w:p>
    <w:p w14:paraId="18E07842" w14:textId="77777777" w:rsidR="003B3A1F" w:rsidRPr="003B3A1F" w:rsidRDefault="003B3A1F" w:rsidP="003B3A1F">
      <w:pPr>
        <w:rPr>
          <w:rFonts w:ascii="宋体" w:eastAsia="宋体" w:hAnsi="宋体"/>
        </w:rPr>
      </w:pPr>
      <w:r w:rsidRPr="003B3A1F">
        <w:rPr>
          <w:rFonts w:ascii="宋体" w:eastAsia="宋体" w:hAnsi="宋体"/>
        </w:rPr>
        <w:t xml:space="preserve">2. </w:t>
      </w:r>
      <w:r w:rsidRPr="003B3A1F">
        <w:rPr>
          <w:rFonts w:ascii="宋体" w:eastAsia="宋体" w:hAnsi="宋体" w:hint="eastAsia"/>
        </w:rPr>
        <w:t>新时代加强和创新社会治理的要求</w:t>
      </w:r>
    </w:p>
    <w:p w14:paraId="76722ABB" w14:textId="77777777" w:rsidR="003B3A1F" w:rsidRPr="003B3A1F" w:rsidRDefault="003B3A1F" w:rsidP="003B3A1F">
      <w:pPr>
        <w:rPr>
          <w:rFonts w:ascii="宋体" w:eastAsia="宋体" w:hAnsi="宋体"/>
        </w:rPr>
      </w:pPr>
      <w:r w:rsidRPr="003B3A1F">
        <w:rPr>
          <w:rFonts w:ascii="宋体" w:eastAsia="宋体" w:hAnsi="宋体" w:hint="eastAsia"/>
          <w:b/>
          <w:bCs/>
        </w:rPr>
        <w:t>【重点阐释】</w:t>
      </w:r>
    </w:p>
    <w:p w14:paraId="14DE2EF7" w14:textId="77777777" w:rsidR="003B3A1F" w:rsidRPr="003B3A1F" w:rsidRDefault="003B3A1F" w:rsidP="003B3A1F">
      <w:pPr>
        <w:rPr>
          <w:rFonts w:ascii="宋体" w:eastAsia="宋体" w:hAnsi="宋体"/>
        </w:rPr>
      </w:pPr>
      <w:r w:rsidRPr="003B3A1F">
        <w:rPr>
          <w:rFonts w:ascii="宋体" w:eastAsia="宋体" w:hAnsi="宋体"/>
        </w:rPr>
        <w:t>1. 为什么要增进民生福祉？</w:t>
      </w:r>
    </w:p>
    <w:p w14:paraId="2ABC63EB" w14:textId="77777777" w:rsidR="003B3A1F" w:rsidRPr="003B3A1F" w:rsidRDefault="003B3A1F" w:rsidP="003B3A1F">
      <w:pPr>
        <w:rPr>
          <w:rFonts w:ascii="宋体" w:eastAsia="宋体" w:hAnsi="宋体"/>
        </w:rPr>
      </w:pPr>
      <w:r w:rsidRPr="003B3A1F">
        <w:rPr>
          <w:rFonts w:ascii="宋体" w:eastAsia="宋体" w:hAnsi="宋体"/>
        </w:rPr>
        <w:t>2. 怎样理解在发展中增进民生福祉？</w:t>
      </w:r>
    </w:p>
    <w:p w14:paraId="30AA074E" w14:textId="0C5CB162" w:rsidR="00AF0514" w:rsidRPr="00F816D8" w:rsidRDefault="003B3A1F" w:rsidP="00F816D8">
      <w:pPr>
        <w:rPr>
          <w:rFonts w:ascii="宋体" w:eastAsia="宋体" w:hAnsi="宋体" w:hint="eastAsia"/>
        </w:rPr>
      </w:pPr>
      <w:r w:rsidRPr="003B3A1F">
        <w:rPr>
          <w:rFonts w:ascii="宋体" w:eastAsia="宋体" w:hAnsi="宋体"/>
        </w:rPr>
        <w:t xml:space="preserve">3. </w:t>
      </w:r>
      <w:r w:rsidRPr="003B3A1F">
        <w:rPr>
          <w:rFonts w:ascii="宋体" w:eastAsia="宋体" w:hAnsi="宋体" w:hint="eastAsia"/>
        </w:rPr>
        <w:t>怎样理解在推进社会治理现代化过程中要坚持共建共治共享？</w:t>
      </w:r>
    </w:p>
    <w:p w14:paraId="37985F34" w14:textId="0838FD70" w:rsidR="00F816D8" w:rsidRDefault="00F816D8" w:rsidP="00F816D8">
      <w:pPr>
        <w:rPr>
          <w:rFonts w:ascii="宋体" w:eastAsia="宋体" w:hAnsi="宋体"/>
          <w:b/>
          <w:bCs/>
        </w:rPr>
      </w:pPr>
      <w:r>
        <w:rPr>
          <w:rFonts w:ascii="宋体" w:eastAsia="宋体" w:hAnsi="宋体" w:hint="eastAsia"/>
          <w:b/>
          <w:bCs/>
        </w:rPr>
        <w:t>第十二章</w:t>
      </w:r>
    </w:p>
    <w:p w14:paraId="67183366" w14:textId="75A43529" w:rsidR="00F816D8" w:rsidRPr="00F816D8" w:rsidRDefault="00F816D8" w:rsidP="00F816D8">
      <w:pPr>
        <w:rPr>
          <w:rFonts w:ascii="宋体" w:eastAsia="宋体" w:hAnsi="宋体"/>
          <w:b/>
          <w:bCs/>
        </w:rPr>
      </w:pPr>
      <w:r w:rsidRPr="00F816D8">
        <w:rPr>
          <w:rFonts w:ascii="宋体" w:eastAsia="宋体" w:hAnsi="宋体" w:hint="eastAsia"/>
          <w:b/>
          <w:bCs/>
        </w:rPr>
        <w:t>【重点识记】</w:t>
      </w:r>
    </w:p>
    <w:p w14:paraId="2678AFE4" w14:textId="76FDFC46" w:rsidR="00F816D8" w:rsidRPr="00F816D8" w:rsidRDefault="00AF0514" w:rsidP="00F816D8">
      <w:pPr>
        <w:rPr>
          <w:rFonts w:ascii="宋体" w:eastAsia="宋体" w:hAnsi="宋体"/>
        </w:rPr>
      </w:pPr>
      <w:r>
        <w:rPr>
          <w:rFonts w:ascii="宋体" w:eastAsia="宋体" w:hAnsi="宋体" w:hint="eastAsia"/>
        </w:rPr>
        <w:t>1.</w:t>
      </w:r>
      <w:r w:rsidR="00F816D8" w:rsidRPr="00F816D8">
        <w:rPr>
          <w:rFonts w:ascii="宋体" w:eastAsia="宋体" w:hAnsi="宋体" w:hint="eastAsia"/>
        </w:rPr>
        <w:t>绿水青山就是金山银山的科学内涵</w:t>
      </w:r>
    </w:p>
    <w:p w14:paraId="7F007D83" w14:textId="0A5FB546" w:rsidR="00F816D8" w:rsidRPr="00F816D8" w:rsidRDefault="00AF0514" w:rsidP="00F816D8">
      <w:pPr>
        <w:rPr>
          <w:rFonts w:ascii="宋体" w:eastAsia="宋体" w:hAnsi="宋体"/>
        </w:rPr>
      </w:pPr>
      <w:r>
        <w:rPr>
          <w:rFonts w:ascii="宋体" w:eastAsia="宋体" w:hAnsi="宋体" w:hint="eastAsia"/>
        </w:rPr>
        <w:t>2.</w:t>
      </w:r>
      <w:r w:rsidR="00F816D8" w:rsidRPr="00F816D8">
        <w:rPr>
          <w:rFonts w:ascii="宋体" w:eastAsia="宋体" w:hAnsi="宋体" w:hint="eastAsia"/>
        </w:rPr>
        <w:t>建设美丽中国的主要任务</w:t>
      </w:r>
    </w:p>
    <w:p w14:paraId="50DC19ED" w14:textId="593A9EBA" w:rsidR="00F816D8" w:rsidRPr="00F816D8" w:rsidRDefault="00AF0514" w:rsidP="00F816D8">
      <w:pPr>
        <w:rPr>
          <w:rFonts w:ascii="宋体" w:eastAsia="宋体" w:hAnsi="宋体"/>
        </w:rPr>
      </w:pPr>
      <w:r>
        <w:rPr>
          <w:rFonts w:ascii="宋体" w:eastAsia="宋体" w:hAnsi="宋体" w:hint="eastAsia"/>
        </w:rPr>
        <w:t>3.</w:t>
      </w:r>
      <w:r w:rsidR="00F816D8" w:rsidRPr="00F816D8">
        <w:rPr>
          <w:rFonts w:ascii="宋体" w:eastAsia="宋体" w:hAnsi="宋体" w:hint="eastAsia"/>
        </w:rPr>
        <w:t>全球治理的中国方案</w:t>
      </w:r>
    </w:p>
    <w:p w14:paraId="26DB855F" w14:textId="77777777" w:rsidR="00F816D8" w:rsidRPr="00F816D8" w:rsidRDefault="00F816D8" w:rsidP="00F816D8">
      <w:pPr>
        <w:rPr>
          <w:rFonts w:ascii="宋体" w:eastAsia="宋体" w:hAnsi="宋体"/>
          <w:b/>
          <w:bCs/>
        </w:rPr>
      </w:pPr>
      <w:r w:rsidRPr="00F816D8">
        <w:rPr>
          <w:rFonts w:ascii="宋体" w:eastAsia="宋体" w:hAnsi="宋体" w:hint="eastAsia"/>
          <w:b/>
          <w:bCs/>
        </w:rPr>
        <w:t>【重点阐释】</w:t>
      </w:r>
    </w:p>
    <w:p w14:paraId="4E98530B" w14:textId="39E553B6" w:rsidR="00F816D8" w:rsidRPr="00F816D8" w:rsidRDefault="00AF0514" w:rsidP="00F816D8">
      <w:pPr>
        <w:rPr>
          <w:rFonts w:ascii="宋体" w:eastAsia="宋体" w:hAnsi="宋体"/>
        </w:rPr>
      </w:pPr>
      <w:r>
        <w:rPr>
          <w:rFonts w:ascii="宋体" w:eastAsia="宋体" w:hAnsi="宋体" w:hint="eastAsia"/>
        </w:rPr>
        <w:t>1.</w:t>
      </w:r>
      <w:r w:rsidR="00F816D8" w:rsidRPr="00F816D8">
        <w:rPr>
          <w:rFonts w:ascii="宋体" w:eastAsia="宋体" w:hAnsi="宋体" w:hint="eastAsia"/>
        </w:rPr>
        <w:t>如何理解“生态兴则文明兴”？</w:t>
      </w:r>
    </w:p>
    <w:p w14:paraId="6AF24707" w14:textId="0E003927" w:rsidR="00F816D8" w:rsidRPr="00F816D8" w:rsidRDefault="00AF0514" w:rsidP="00F816D8">
      <w:pPr>
        <w:rPr>
          <w:rFonts w:ascii="宋体" w:eastAsia="宋体" w:hAnsi="宋体" w:hint="eastAsia"/>
        </w:rPr>
      </w:pPr>
      <w:r>
        <w:rPr>
          <w:rFonts w:ascii="宋体" w:eastAsia="宋体" w:hAnsi="宋体" w:hint="eastAsia"/>
        </w:rPr>
        <w:t>2.</w:t>
      </w:r>
      <w:r w:rsidR="00F816D8" w:rsidRPr="00F816D8">
        <w:rPr>
          <w:rFonts w:ascii="宋体" w:eastAsia="宋体" w:hAnsi="宋体" w:hint="eastAsia"/>
        </w:rPr>
        <w:t>怎样加快发展方式绿色转型？</w:t>
      </w:r>
    </w:p>
    <w:p w14:paraId="05999C73" w14:textId="7113AD3C" w:rsidR="00AF0514" w:rsidRDefault="00AF0514" w:rsidP="00AF0514">
      <w:pPr>
        <w:rPr>
          <w:rFonts w:ascii="宋体" w:eastAsia="宋体" w:hAnsi="宋体"/>
          <w:b/>
          <w:bCs/>
        </w:rPr>
      </w:pPr>
      <w:r>
        <w:rPr>
          <w:rFonts w:ascii="宋体" w:eastAsia="宋体" w:hAnsi="宋体" w:hint="eastAsia"/>
          <w:b/>
          <w:bCs/>
        </w:rPr>
        <w:t>第十三章</w:t>
      </w:r>
    </w:p>
    <w:p w14:paraId="17DF8489" w14:textId="71CAA144" w:rsidR="00AF0514" w:rsidRPr="00AF0514" w:rsidRDefault="00AF0514" w:rsidP="00AF0514">
      <w:pPr>
        <w:rPr>
          <w:rFonts w:ascii="宋体" w:eastAsia="宋体" w:hAnsi="宋体"/>
          <w:b/>
          <w:bCs/>
        </w:rPr>
      </w:pPr>
      <w:r w:rsidRPr="00AF0514">
        <w:rPr>
          <w:rFonts w:ascii="宋体" w:eastAsia="宋体" w:hAnsi="宋体" w:hint="eastAsia"/>
          <w:b/>
          <w:bCs/>
        </w:rPr>
        <w:t>【重点识记】</w:t>
      </w:r>
    </w:p>
    <w:p w14:paraId="74EC29FF" w14:textId="70FE9D4C" w:rsidR="00AF0514" w:rsidRPr="00AF0514" w:rsidRDefault="00AF0514" w:rsidP="00AF0514">
      <w:pPr>
        <w:rPr>
          <w:rFonts w:ascii="宋体" w:eastAsia="宋体" w:hAnsi="宋体"/>
        </w:rPr>
      </w:pPr>
      <w:r>
        <w:rPr>
          <w:rFonts w:ascii="宋体" w:eastAsia="宋体" w:hAnsi="宋体" w:hint="eastAsia"/>
        </w:rPr>
        <w:t>1.</w:t>
      </w:r>
      <w:r w:rsidRPr="00AF0514">
        <w:rPr>
          <w:rFonts w:ascii="宋体" w:eastAsia="宋体" w:hAnsi="宋体" w:hint="eastAsia"/>
        </w:rPr>
        <w:t>国家安全是民族复兴的根基</w:t>
      </w:r>
    </w:p>
    <w:p w14:paraId="23141E9D" w14:textId="674FB083" w:rsidR="00AF0514" w:rsidRPr="00AF0514" w:rsidRDefault="00AF0514" w:rsidP="00AF0514">
      <w:pPr>
        <w:rPr>
          <w:rFonts w:ascii="宋体" w:eastAsia="宋体" w:hAnsi="宋体"/>
        </w:rPr>
      </w:pPr>
      <w:r>
        <w:rPr>
          <w:rFonts w:ascii="宋体" w:eastAsia="宋体" w:hAnsi="宋体" w:hint="eastAsia"/>
        </w:rPr>
        <w:t>2.</w:t>
      </w:r>
      <w:r w:rsidRPr="00AF0514">
        <w:rPr>
          <w:rFonts w:ascii="宋体" w:eastAsia="宋体" w:hAnsi="宋体" w:hint="eastAsia"/>
        </w:rPr>
        <w:t>总体国家安全观的丰富内涵和指导意义</w:t>
      </w:r>
    </w:p>
    <w:p w14:paraId="55E733FE" w14:textId="0FA97337" w:rsidR="00AF0514" w:rsidRPr="00AF0514" w:rsidRDefault="00AF0514" w:rsidP="00AF0514">
      <w:pPr>
        <w:rPr>
          <w:rFonts w:ascii="宋体" w:eastAsia="宋体" w:hAnsi="宋体"/>
        </w:rPr>
      </w:pPr>
      <w:r>
        <w:rPr>
          <w:rFonts w:ascii="宋体" w:eastAsia="宋体" w:hAnsi="宋体" w:hint="eastAsia"/>
        </w:rPr>
        <w:t>3.</w:t>
      </w:r>
      <w:r w:rsidRPr="00AF0514">
        <w:rPr>
          <w:rFonts w:ascii="宋体" w:eastAsia="宋体" w:hAnsi="宋体" w:hint="eastAsia"/>
        </w:rPr>
        <w:t>构建统筹各领域安全的新安全格局</w:t>
      </w:r>
    </w:p>
    <w:p w14:paraId="21C271A4" w14:textId="42271E85" w:rsidR="00AF0514" w:rsidRPr="00AF0514" w:rsidRDefault="00AF0514" w:rsidP="00AF0514">
      <w:pPr>
        <w:rPr>
          <w:rFonts w:ascii="宋体" w:eastAsia="宋体" w:hAnsi="宋体"/>
        </w:rPr>
      </w:pPr>
      <w:r>
        <w:rPr>
          <w:rFonts w:ascii="宋体" w:eastAsia="宋体" w:hAnsi="宋体" w:hint="eastAsia"/>
        </w:rPr>
        <w:t>4.</w:t>
      </w:r>
      <w:r w:rsidRPr="00AF0514">
        <w:rPr>
          <w:rFonts w:ascii="宋体" w:eastAsia="宋体" w:hAnsi="宋体" w:hint="eastAsia"/>
        </w:rPr>
        <w:t>推进国家安全体系和能力现代化</w:t>
      </w:r>
    </w:p>
    <w:p w14:paraId="3B8E564D" w14:textId="77777777" w:rsidR="00AF0514" w:rsidRPr="00AF0514" w:rsidRDefault="00AF0514" w:rsidP="00AF0514">
      <w:pPr>
        <w:rPr>
          <w:rFonts w:ascii="宋体" w:eastAsia="宋体" w:hAnsi="宋体"/>
          <w:b/>
          <w:bCs/>
        </w:rPr>
      </w:pPr>
      <w:r w:rsidRPr="00AF0514">
        <w:rPr>
          <w:rFonts w:ascii="宋体" w:eastAsia="宋体" w:hAnsi="宋体" w:hint="eastAsia"/>
          <w:b/>
          <w:bCs/>
        </w:rPr>
        <w:t>【重点阐释】</w:t>
      </w:r>
    </w:p>
    <w:p w14:paraId="5E91AAE0" w14:textId="77777777" w:rsidR="00AF0514" w:rsidRPr="00AF0514" w:rsidRDefault="00AF0514" w:rsidP="00AF0514">
      <w:pPr>
        <w:rPr>
          <w:rFonts w:ascii="宋体" w:eastAsia="宋体" w:hAnsi="宋体"/>
        </w:rPr>
      </w:pPr>
      <w:r w:rsidRPr="00AF0514">
        <w:rPr>
          <w:rFonts w:ascii="宋体" w:eastAsia="宋体" w:hAnsi="宋体" w:hint="eastAsia"/>
        </w:rPr>
        <w:lastRenderedPageBreak/>
        <w:t>1.为什么说统筹发展和安全是我党治国理政的一个重大原则？</w:t>
      </w:r>
    </w:p>
    <w:p w14:paraId="15554A97" w14:textId="77777777" w:rsidR="00AF0514" w:rsidRPr="00AF0514" w:rsidRDefault="00AF0514" w:rsidP="00AF0514">
      <w:pPr>
        <w:rPr>
          <w:rFonts w:ascii="宋体" w:eastAsia="宋体" w:hAnsi="宋体"/>
        </w:rPr>
      </w:pPr>
      <w:r w:rsidRPr="00AF0514">
        <w:rPr>
          <w:rFonts w:ascii="宋体" w:eastAsia="宋体" w:hAnsi="宋体" w:hint="eastAsia"/>
        </w:rPr>
        <w:t>2.为什么要把维护政治安全放在维护国家安全的首要位置？</w:t>
      </w:r>
    </w:p>
    <w:p w14:paraId="22E91865" w14:textId="64C53DCC" w:rsidR="00AF0514" w:rsidRDefault="00AF0514" w:rsidP="00AF0514">
      <w:pPr>
        <w:rPr>
          <w:rFonts w:ascii="宋体" w:eastAsia="宋体" w:hAnsi="宋体" w:hint="eastAsia"/>
          <w:b/>
          <w:bCs/>
        </w:rPr>
      </w:pPr>
      <w:r>
        <w:rPr>
          <w:rFonts w:ascii="宋体" w:eastAsia="宋体" w:hAnsi="宋体" w:hint="eastAsia"/>
          <w:b/>
          <w:bCs/>
        </w:rPr>
        <w:t>第十四章和第十五章</w:t>
      </w:r>
    </w:p>
    <w:p w14:paraId="23D62776" w14:textId="59E0DF73" w:rsidR="00AF0514" w:rsidRPr="00AF0514" w:rsidRDefault="00AF0514" w:rsidP="00AF0514">
      <w:pPr>
        <w:rPr>
          <w:rFonts w:ascii="宋体" w:eastAsia="宋体" w:hAnsi="宋体"/>
          <w:b/>
          <w:bCs/>
        </w:rPr>
      </w:pPr>
      <w:r w:rsidRPr="00AF0514">
        <w:rPr>
          <w:rFonts w:ascii="宋体" w:eastAsia="宋体" w:hAnsi="宋体" w:hint="eastAsia"/>
          <w:b/>
          <w:bCs/>
        </w:rPr>
        <w:t>【重点识记】</w:t>
      </w:r>
    </w:p>
    <w:p w14:paraId="339C085E" w14:textId="77777777" w:rsidR="00AF0514" w:rsidRPr="00AF0514" w:rsidRDefault="00AF0514" w:rsidP="00AF0514">
      <w:pPr>
        <w:rPr>
          <w:rFonts w:ascii="宋体" w:eastAsia="宋体" w:hAnsi="宋体"/>
        </w:rPr>
      </w:pPr>
      <w:r w:rsidRPr="00AF0514">
        <w:rPr>
          <w:rFonts w:ascii="宋体" w:eastAsia="宋体" w:hAnsi="宋体"/>
        </w:rPr>
        <w:t xml:space="preserve">1. </w:t>
      </w:r>
      <w:r w:rsidRPr="00AF0514">
        <w:rPr>
          <w:rFonts w:ascii="宋体" w:eastAsia="宋体" w:hAnsi="宋体" w:hint="eastAsia"/>
        </w:rPr>
        <w:t>新时代强军目标的科学内涵</w:t>
      </w:r>
    </w:p>
    <w:p w14:paraId="03F9CE1A" w14:textId="77777777" w:rsidR="00AF0514" w:rsidRPr="00AF0514" w:rsidRDefault="00AF0514" w:rsidP="00AF0514">
      <w:pPr>
        <w:rPr>
          <w:rFonts w:ascii="宋体" w:eastAsia="宋体" w:hAnsi="宋体"/>
        </w:rPr>
      </w:pPr>
      <w:r w:rsidRPr="00AF0514">
        <w:rPr>
          <w:rFonts w:ascii="宋体" w:eastAsia="宋体" w:hAnsi="宋体"/>
        </w:rPr>
        <w:t>2. 准确把握“一国两制”的科学内涵</w:t>
      </w:r>
    </w:p>
    <w:p w14:paraId="021A1744" w14:textId="77777777" w:rsidR="00AF0514" w:rsidRPr="00AF0514" w:rsidRDefault="00AF0514" w:rsidP="00AF0514">
      <w:pPr>
        <w:rPr>
          <w:rFonts w:ascii="宋体" w:eastAsia="宋体" w:hAnsi="宋体"/>
          <w:b/>
          <w:bCs/>
        </w:rPr>
      </w:pPr>
      <w:r w:rsidRPr="00AF0514">
        <w:rPr>
          <w:rFonts w:ascii="宋体" w:eastAsia="宋体" w:hAnsi="宋体" w:hint="eastAsia"/>
          <w:b/>
          <w:bCs/>
        </w:rPr>
        <w:t>【重点阐释】</w:t>
      </w:r>
    </w:p>
    <w:p w14:paraId="23E951F4" w14:textId="77777777" w:rsidR="00AF0514" w:rsidRPr="00AF0514" w:rsidRDefault="00AF0514" w:rsidP="00AF0514">
      <w:pPr>
        <w:rPr>
          <w:rFonts w:ascii="宋体" w:eastAsia="宋体" w:hAnsi="宋体"/>
        </w:rPr>
      </w:pPr>
      <w:r w:rsidRPr="00AF0514">
        <w:rPr>
          <w:rFonts w:ascii="宋体" w:eastAsia="宋体" w:hAnsi="宋体"/>
        </w:rPr>
        <w:t>1. 为什么必须坚持党对人民军队的绝对领导？</w:t>
      </w:r>
    </w:p>
    <w:p w14:paraId="48F9C0C7" w14:textId="77777777" w:rsidR="00AF0514" w:rsidRPr="00AF0514" w:rsidRDefault="00AF0514" w:rsidP="00AF0514">
      <w:pPr>
        <w:rPr>
          <w:rFonts w:ascii="宋体" w:eastAsia="宋体" w:hAnsi="宋体"/>
        </w:rPr>
      </w:pPr>
      <w:r w:rsidRPr="00AF0514">
        <w:rPr>
          <w:rFonts w:ascii="宋体" w:eastAsia="宋体" w:hAnsi="宋体"/>
        </w:rPr>
        <w:t>2. 如何坚持“一国两制”？</w:t>
      </w:r>
    </w:p>
    <w:p w14:paraId="267D09B0" w14:textId="7A7EBBBC" w:rsidR="00F816D8" w:rsidRDefault="00F816D8" w:rsidP="00F816D8">
      <w:pPr>
        <w:rPr>
          <w:rFonts w:ascii="宋体" w:eastAsia="宋体" w:hAnsi="宋体"/>
          <w:b/>
          <w:bCs/>
        </w:rPr>
      </w:pPr>
      <w:r>
        <w:rPr>
          <w:rFonts w:ascii="宋体" w:eastAsia="宋体" w:hAnsi="宋体" w:hint="eastAsia"/>
          <w:b/>
          <w:bCs/>
        </w:rPr>
        <w:t>第十六章</w:t>
      </w:r>
    </w:p>
    <w:p w14:paraId="3E323919" w14:textId="77EBA745" w:rsidR="00F816D8" w:rsidRPr="00F816D8" w:rsidRDefault="00F816D8" w:rsidP="00F816D8">
      <w:pPr>
        <w:rPr>
          <w:rFonts w:ascii="宋体" w:eastAsia="宋体" w:hAnsi="宋体"/>
        </w:rPr>
      </w:pPr>
      <w:r w:rsidRPr="00F816D8">
        <w:rPr>
          <w:rFonts w:ascii="宋体" w:eastAsia="宋体" w:hAnsi="宋体" w:hint="eastAsia"/>
          <w:b/>
          <w:bCs/>
        </w:rPr>
        <w:t>【重点识记】</w:t>
      </w:r>
    </w:p>
    <w:p w14:paraId="27C54D2C" w14:textId="77777777" w:rsidR="00F816D8" w:rsidRPr="00F816D8" w:rsidRDefault="00F816D8" w:rsidP="00F816D8">
      <w:pPr>
        <w:rPr>
          <w:rFonts w:ascii="宋体" w:eastAsia="宋体" w:hAnsi="宋体"/>
        </w:rPr>
      </w:pPr>
      <w:r w:rsidRPr="00F816D8">
        <w:rPr>
          <w:rFonts w:ascii="宋体" w:eastAsia="宋体" w:hAnsi="宋体"/>
        </w:rPr>
        <w:t>1.</w:t>
      </w:r>
      <w:r w:rsidRPr="00F816D8">
        <w:rPr>
          <w:rFonts w:ascii="宋体" w:eastAsia="宋体" w:hAnsi="宋体" w:hint="eastAsia"/>
        </w:rPr>
        <w:t>当今世界正经历百年未有之大变局</w:t>
      </w:r>
    </w:p>
    <w:p w14:paraId="572E69B3" w14:textId="77777777" w:rsidR="00F816D8" w:rsidRPr="00F816D8" w:rsidRDefault="00F816D8" w:rsidP="00F816D8">
      <w:pPr>
        <w:rPr>
          <w:rFonts w:ascii="宋体" w:eastAsia="宋体" w:hAnsi="宋体"/>
        </w:rPr>
      </w:pPr>
      <w:r w:rsidRPr="00F816D8">
        <w:rPr>
          <w:rFonts w:ascii="宋体" w:eastAsia="宋体" w:hAnsi="宋体"/>
        </w:rPr>
        <w:t>2.</w:t>
      </w:r>
      <w:r w:rsidRPr="00F816D8">
        <w:rPr>
          <w:rFonts w:ascii="宋体" w:eastAsia="宋体" w:hAnsi="宋体" w:hint="eastAsia"/>
        </w:rPr>
        <w:t>全面推进中国特色大国外交的原则和布局</w:t>
      </w:r>
    </w:p>
    <w:p w14:paraId="2A99D444" w14:textId="77777777" w:rsidR="00F816D8" w:rsidRPr="00F816D8" w:rsidRDefault="00F816D8" w:rsidP="00F816D8">
      <w:pPr>
        <w:rPr>
          <w:rFonts w:ascii="宋体" w:eastAsia="宋体" w:hAnsi="宋体"/>
        </w:rPr>
      </w:pPr>
      <w:r w:rsidRPr="00F816D8">
        <w:rPr>
          <w:rFonts w:ascii="宋体" w:eastAsia="宋体" w:hAnsi="宋体"/>
        </w:rPr>
        <w:t>3.</w:t>
      </w:r>
      <w:r w:rsidRPr="00F816D8">
        <w:rPr>
          <w:rFonts w:ascii="宋体" w:eastAsia="宋体" w:hAnsi="宋体" w:hint="eastAsia"/>
        </w:rPr>
        <w:t>推动构建人类命运共同体的丰富内涵和实践成果</w:t>
      </w:r>
    </w:p>
    <w:p w14:paraId="6A70FF2E" w14:textId="77777777" w:rsidR="00F816D8" w:rsidRPr="00F816D8" w:rsidRDefault="00F816D8" w:rsidP="00F816D8">
      <w:pPr>
        <w:rPr>
          <w:rFonts w:ascii="宋体" w:eastAsia="宋体" w:hAnsi="宋体"/>
        </w:rPr>
      </w:pPr>
      <w:r w:rsidRPr="00F816D8">
        <w:rPr>
          <w:rFonts w:ascii="宋体" w:eastAsia="宋体" w:hAnsi="宋体" w:hint="eastAsia"/>
          <w:b/>
          <w:bCs/>
        </w:rPr>
        <w:t>【重点阐释】</w:t>
      </w:r>
    </w:p>
    <w:p w14:paraId="0BFA76AF" w14:textId="77777777" w:rsidR="00F816D8" w:rsidRPr="00F816D8" w:rsidRDefault="00F816D8" w:rsidP="00F816D8">
      <w:pPr>
        <w:rPr>
          <w:rFonts w:ascii="宋体" w:eastAsia="宋体" w:hAnsi="宋体"/>
        </w:rPr>
      </w:pPr>
      <w:r w:rsidRPr="00F816D8">
        <w:rPr>
          <w:rFonts w:ascii="宋体" w:eastAsia="宋体" w:hAnsi="宋体"/>
        </w:rPr>
        <w:t>1.</w:t>
      </w:r>
      <w:r w:rsidRPr="00F816D8">
        <w:rPr>
          <w:rFonts w:ascii="宋体" w:eastAsia="宋体" w:hAnsi="宋体" w:hint="eastAsia"/>
        </w:rPr>
        <w:t>新型国际关系“新”在何处？</w:t>
      </w:r>
    </w:p>
    <w:p w14:paraId="22A7CB6D" w14:textId="77777777" w:rsidR="00F816D8" w:rsidRPr="00F816D8" w:rsidRDefault="00F816D8" w:rsidP="00F816D8">
      <w:pPr>
        <w:rPr>
          <w:rFonts w:ascii="宋体" w:eastAsia="宋体" w:hAnsi="宋体"/>
        </w:rPr>
      </w:pPr>
      <w:r w:rsidRPr="00F816D8">
        <w:rPr>
          <w:rFonts w:ascii="宋体" w:eastAsia="宋体" w:hAnsi="宋体"/>
        </w:rPr>
        <w:t>2.</w:t>
      </w:r>
      <w:r w:rsidRPr="00F816D8">
        <w:rPr>
          <w:rFonts w:ascii="宋体" w:eastAsia="宋体" w:hAnsi="宋体" w:hint="eastAsia"/>
        </w:rPr>
        <w:t>如何理解人类命运共同体的内涵？</w:t>
      </w:r>
    </w:p>
    <w:p w14:paraId="2C542D27" w14:textId="18416807" w:rsidR="00AF0514" w:rsidRDefault="00AF0514" w:rsidP="00AF0514">
      <w:pPr>
        <w:rPr>
          <w:rFonts w:ascii="宋体" w:eastAsia="宋体" w:hAnsi="宋体"/>
          <w:b/>
          <w:bCs/>
        </w:rPr>
      </w:pPr>
      <w:r>
        <w:rPr>
          <w:rFonts w:ascii="宋体" w:eastAsia="宋体" w:hAnsi="宋体" w:hint="eastAsia"/>
          <w:b/>
          <w:bCs/>
        </w:rPr>
        <w:t>第十七章</w:t>
      </w:r>
    </w:p>
    <w:p w14:paraId="11DE3FC1" w14:textId="4F87EB21" w:rsidR="00AF0514" w:rsidRPr="00AF0514" w:rsidRDefault="00AF0514" w:rsidP="00AF0514">
      <w:pPr>
        <w:rPr>
          <w:rFonts w:ascii="宋体" w:eastAsia="宋体" w:hAnsi="宋体"/>
        </w:rPr>
      </w:pPr>
      <w:r w:rsidRPr="00AF0514">
        <w:rPr>
          <w:rFonts w:ascii="宋体" w:eastAsia="宋体" w:hAnsi="宋体" w:hint="eastAsia"/>
          <w:b/>
          <w:bCs/>
        </w:rPr>
        <w:t>【重点识记】</w:t>
      </w:r>
    </w:p>
    <w:p w14:paraId="16409925" w14:textId="77777777" w:rsidR="00AF0514" w:rsidRPr="00AF0514" w:rsidRDefault="00AF0514" w:rsidP="00AF0514">
      <w:pPr>
        <w:rPr>
          <w:rFonts w:ascii="宋体" w:eastAsia="宋体" w:hAnsi="宋体"/>
        </w:rPr>
      </w:pPr>
      <w:r w:rsidRPr="00AF0514">
        <w:rPr>
          <w:rFonts w:ascii="宋体" w:eastAsia="宋体" w:hAnsi="宋体"/>
        </w:rPr>
        <w:t>1.</w:t>
      </w:r>
      <w:r w:rsidRPr="00AF0514">
        <w:rPr>
          <w:rFonts w:ascii="宋体" w:eastAsia="宋体" w:hAnsi="宋体" w:hint="eastAsia"/>
        </w:rPr>
        <w:t>全面从严治党，核心是加强党的领导，基础在全面，关键在严，要害在治</w:t>
      </w:r>
    </w:p>
    <w:p w14:paraId="473FE59A" w14:textId="77777777" w:rsidR="00AF0514" w:rsidRPr="00AF0514" w:rsidRDefault="00AF0514" w:rsidP="00AF0514">
      <w:pPr>
        <w:rPr>
          <w:rFonts w:ascii="宋体" w:eastAsia="宋体" w:hAnsi="宋体"/>
        </w:rPr>
      </w:pPr>
      <w:r w:rsidRPr="00AF0514">
        <w:rPr>
          <w:rFonts w:ascii="宋体" w:eastAsia="宋体" w:hAnsi="宋体"/>
        </w:rPr>
        <w:t>2.</w:t>
      </w:r>
      <w:r w:rsidRPr="00AF0514">
        <w:rPr>
          <w:rFonts w:ascii="宋体" w:eastAsia="宋体" w:hAnsi="宋体" w:hint="eastAsia"/>
        </w:rPr>
        <w:t>以党的政治建设</w:t>
      </w:r>
      <w:proofErr w:type="gramStart"/>
      <w:r w:rsidRPr="00AF0514">
        <w:rPr>
          <w:rFonts w:ascii="宋体" w:eastAsia="宋体" w:hAnsi="宋体" w:hint="eastAsia"/>
        </w:rPr>
        <w:t>统领党</w:t>
      </w:r>
      <w:proofErr w:type="gramEnd"/>
      <w:r w:rsidRPr="00AF0514">
        <w:rPr>
          <w:rFonts w:ascii="宋体" w:eastAsia="宋体" w:hAnsi="宋体" w:hint="eastAsia"/>
        </w:rPr>
        <w:t>的建设各项工作</w:t>
      </w:r>
    </w:p>
    <w:p w14:paraId="79581185" w14:textId="77777777" w:rsidR="00AF0514" w:rsidRPr="00AF0514" w:rsidRDefault="00AF0514" w:rsidP="00AF0514">
      <w:pPr>
        <w:rPr>
          <w:rFonts w:ascii="宋体" w:eastAsia="宋体" w:hAnsi="宋体"/>
        </w:rPr>
      </w:pPr>
      <w:r w:rsidRPr="00AF0514">
        <w:rPr>
          <w:rFonts w:ascii="宋体" w:eastAsia="宋体" w:hAnsi="宋体" w:hint="eastAsia"/>
          <w:b/>
          <w:bCs/>
        </w:rPr>
        <w:t>【重点阐释】</w:t>
      </w:r>
    </w:p>
    <w:p w14:paraId="42A50D95" w14:textId="77777777" w:rsidR="00AF0514" w:rsidRPr="00AF0514" w:rsidRDefault="00AF0514" w:rsidP="00AF0514">
      <w:pPr>
        <w:rPr>
          <w:rFonts w:ascii="宋体" w:eastAsia="宋体" w:hAnsi="宋体"/>
        </w:rPr>
      </w:pPr>
      <w:r w:rsidRPr="00AF0514">
        <w:rPr>
          <w:rFonts w:ascii="宋体" w:eastAsia="宋体" w:hAnsi="宋体"/>
        </w:rPr>
        <w:t>1.</w:t>
      </w:r>
      <w:r w:rsidRPr="00AF0514">
        <w:rPr>
          <w:rFonts w:ascii="宋体" w:eastAsia="宋体" w:hAnsi="宋体" w:hint="eastAsia"/>
        </w:rPr>
        <w:t>全面从严治党是新时代党的建设的鲜明主题</w:t>
      </w:r>
    </w:p>
    <w:p w14:paraId="5106E71E" w14:textId="77777777" w:rsidR="00AF0514" w:rsidRPr="00AF0514" w:rsidRDefault="00AF0514" w:rsidP="00AF0514">
      <w:pPr>
        <w:rPr>
          <w:rFonts w:ascii="宋体" w:eastAsia="宋体" w:hAnsi="宋体"/>
        </w:rPr>
      </w:pPr>
      <w:r w:rsidRPr="00AF0514">
        <w:rPr>
          <w:rFonts w:ascii="宋体" w:eastAsia="宋体" w:hAnsi="宋体"/>
        </w:rPr>
        <w:t>2.</w:t>
      </w:r>
      <w:r w:rsidRPr="00AF0514">
        <w:rPr>
          <w:rFonts w:ascii="宋体" w:eastAsia="宋体" w:hAnsi="宋体" w:hint="eastAsia"/>
        </w:rPr>
        <w:t>反腐败斗争取得压倒性胜利并全面巩固</w:t>
      </w:r>
    </w:p>
    <w:p w14:paraId="10DD4983" w14:textId="77777777" w:rsidR="00AF0514" w:rsidRPr="00AF0514" w:rsidRDefault="00AF0514" w:rsidP="00AF0514">
      <w:pPr>
        <w:rPr>
          <w:rFonts w:ascii="宋体" w:eastAsia="宋体" w:hAnsi="宋体"/>
        </w:rPr>
      </w:pPr>
      <w:r w:rsidRPr="00AF0514">
        <w:rPr>
          <w:rFonts w:ascii="宋体" w:eastAsia="宋体" w:hAnsi="宋体"/>
        </w:rPr>
        <w:t>3.</w:t>
      </w:r>
      <w:r w:rsidRPr="00AF0514">
        <w:rPr>
          <w:rFonts w:ascii="宋体" w:eastAsia="宋体" w:hAnsi="宋体" w:hint="eastAsia"/>
        </w:rPr>
        <w:t>党的自我革命是跳出历史周期率的第二个答案</w:t>
      </w:r>
    </w:p>
    <w:p w14:paraId="2F2A15AD" w14:textId="77777777" w:rsidR="00F816D8" w:rsidRPr="00AF0514" w:rsidRDefault="00F816D8">
      <w:pPr>
        <w:rPr>
          <w:rFonts w:ascii="宋体" w:eastAsia="宋体" w:hAnsi="宋体" w:hint="eastAsia"/>
        </w:rPr>
      </w:pPr>
    </w:p>
    <w:sectPr w:rsidR="00F816D8" w:rsidRPr="00AF05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607A21F" w14:textId="77777777" w:rsidR="00D03DBC" w:rsidRDefault="00D03DBC" w:rsidP="00F816D8">
      <w:pPr>
        <w:spacing w:after="0" w:line="240" w:lineRule="auto"/>
        <w:rPr>
          <w:rFonts w:hint="eastAsia"/>
        </w:rPr>
      </w:pPr>
      <w:r>
        <w:separator/>
      </w:r>
    </w:p>
  </w:endnote>
  <w:endnote w:type="continuationSeparator" w:id="0">
    <w:p w14:paraId="281CF241" w14:textId="77777777" w:rsidR="00D03DBC" w:rsidRDefault="00D03DBC" w:rsidP="00F816D8">
      <w:pPr>
        <w:spacing w:after="0"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3F223A" w14:textId="77777777" w:rsidR="00D03DBC" w:rsidRDefault="00D03DBC" w:rsidP="00F816D8">
      <w:pPr>
        <w:spacing w:after="0" w:line="240" w:lineRule="auto"/>
        <w:rPr>
          <w:rFonts w:hint="eastAsia"/>
        </w:rPr>
      </w:pPr>
      <w:r>
        <w:separator/>
      </w:r>
    </w:p>
  </w:footnote>
  <w:footnote w:type="continuationSeparator" w:id="0">
    <w:p w14:paraId="332E49BD" w14:textId="77777777" w:rsidR="00D03DBC" w:rsidRDefault="00D03DBC" w:rsidP="00F816D8">
      <w:pPr>
        <w:spacing w:after="0" w:line="240" w:lineRule="auto"/>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3053F4"/>
    <w:multiLevelType w:val="hybridMultilevel"/>
    <w:tmpl w:val="E496F2C6"/>
    <w:lvl w:ilvl="0" w:tplc="4EFEE5A4">
      <w:start w:val="1"/>
      <w:numFmt w:val="decimal"/>
      <w:lvlText w:val="%1."/>
      <w:lvlJc w:val="left"/>
      <w:pPr>
        <w:tabs>
          <w:tab w:val="num" w:pos="720"/>
        </w:tabs>
        <w:ind w:left="720" w:hanging="360"/>
      </w:pPr>
    </w:lvl>
    <w:lvl w:ilvl="1" w:tplc="75D638B6" w:tentative="1">
      <w:start w:val="1"/>
      <w:numFmt w:val="decimal"/>
      <w:lvlText w:val="%2."/>
      <w:lvlJc w:val="left"/>
      <w:pPr>
        <w:tabs>
          <w:tab w:val="num" w:pos="1440"/>
        </w:tabs>
        <w:ind w:left="1440" w:hanging="360"/>
      </w:pPr>
    </w:lvl>
    <w:lvl w:ilvl="2" w:tplc="2B0A8548" w:tentative="1">
      <w:start w:val="1"/>
      <w:numFmt w:val="decimal"/>
      <w:lvlText w:val="%3."/>
      <w:lvlJc w:val="left"/>
      <w:pPr>
        <w:tabs>
          <w:tab w:val="num" w:pos="2160"/>
        </w:tabs>
        <w:ind w:left="2160" w:hanging="360"/>
      </w:pPr>
    </w:lvl>
    <w:lvl w:ilvl="3" w:tplc="83DE7C56" w:tentative="1">
      <w:start w:val="1"/>
      <w:numFmt w:val="decimal"/>
      <w:lvlText w:val="%4."/>
      <w:lvlJc w:val="left"/>
      <w:pPr>
        <w:tabs>
          <w:tab w:val="num" w:pos="2880"/>
        </w:tabs>
        <w:ind w:left="2880" w:hanging="360"/>
      </w:pPr>
    </w:lvl>
    <w:lvl w:ilvl="4" w:tplc="79262796" w:tentative="1">
      <w:start w:val="1"/>
      <w:numFmt w:val="decimal"/>
      <w:lvlText w:val="%5."/>
      <w:lvlJc w:val="left"/>
      <w:pPr>
        <w:tabs>
          <w:tab w:val="num" w:pos="3600"/>
        </w:tabs>
        <w:ind w:left="3600" w:hanging="360"/>
      </w:pPr>
    </w:lvl>
    <w:lvl w:ilvl="5" w:tplc="197021C8" w:tentative="1">
      <w:start w:val="1"/>
      <w:numFmt w:val="decimal"/>
      <w:lvlText w:val="%6."/>
      <w:lvlJc w:val="left"/>
      <w:pPr>
        <w:tabs>
          <w:tab w:val="num" w:pos="4320"/>
        </w:tabs>
        <w:ind w:left="4320" w:hanging="360"/>
      </w:pPr>
    </w:lvl>
    <w:lvl w:ilvl="6" w:tplc="6102F240" w:tentative="1">
      <w:start w:val="1"/>
      <w:numFmt w:val="decimal"/>
      <w:lvlText w:val="%7."/>
      <w:lvlJc w:val="left"/>
      <w:pPr>
        <w:tabs>
          <w:tab w:val="num" w:pos="5040"/>
        </w:tabs>
        <w:ind w:left="5040" w:hanging="360"/>
      </w:pPr>
    </w:lvl>
    <w:lvl w:ilvl="7" w:tplc="14E84C8A" w:tentative="1">
      <w:start w:val="1"/>
      <w:numFmt w:val="decimal"/>
      <w:lvlText w:val="%8."/>
      <w:lvlJc w:val="left"/>
      <w:pPr>
        <w:tabs>
          <w:tab w:val="num" w:pos="5760"/>
        </w:tabs>
        <w:ind w:left="5760" w:hanging="360"/>
      </w:pPr>
    </w:lvl>
    <w:lvl w:ilvl="8" w:tplc="9D08E21E" w:tentative="1">
      <w:start w:val="1"/>
      <w:numFmt w:val="decimal"/>
      <w:lvlText w:val="%9."/>
      <w:lvlJc w:val="left"/>
      <w:pPr>
        <w:tabs>
          <w:tab w:val="num" w:pos="6480"/>
        </w:tabs>
        <w:ind w:left="6480" w:hanging="360"/>
      </w:pPr>
    </w:lvl>
  </w:abstractNum>
  <w:abstractNum w:abstractNumId="1" w15:restartNumberingAfterBreak="0">
    <w:nsid w:val="7BFF3720"/>
    <w:multiLevelType w:val="hybridMultilevel"/>
    <w:tmpl w:val="2A849244"/>
    <w:lvl w:ilvl="0" w:tplc="A9FA62B4">
      <w:start w:val="1"/>
      <w:numFmt w:val="decimal"/>
      <w:lvlText w:val="%1."/>
      <w:lvlJc w:val="left"/>
      <w:pPr>
        <w:tabs>
          <w:tab w:val="num" w:pos="720"/>
        </w:tabs>
        <w:ind w:left="720" w:hanging="360"/>
      </w:pPr>
    </w:lvl>
    <w:lvl w:ilvl="1" w:tplc="ECECA7FE" w:tentative="1">
      <w:start w:val="1"/>
      <w:numFmt w:val="decimal"/>
      <w:lvlText w:val="%2."/>
      <w:lvlJc w:val="left"/>
      <w:pPr>
        <w:tabs>
          <w:tab w:val="num" w:pos="1440"/>
        </w:tabs>
        <w:ind w:left="1440" w:hanging="360"/>
      </w:pPr>
    </w:lvl>
    <w:lvl w:ilvl="2" w:tplc="63C02EFA" w:tentative="1">
      <w:start w:val="1"/>
      <w:numFmt w:val="decimal"/>
      <w:lvlText w:val="%3."/>
      <w:lvlJc w:val="left"/>
      <w:pPr>
        <w:tabs>
          <w:tab w:val="num" w:pos="2160"/>
        </w:tabs>
        <w:ind w:left="2160" w:hanging="360"/>
      </w:pPr>
    </w:lvl>
    <w:lvl w:ilvl="3" w:tplc="97C4ACD6" w:tentative="1">
      <w:start w:val="1"/>
      <w:numFmt w:val="decimal"/>
      <w:lvlText w:val="%4."/>
      <w:lvlJc w:val="left"/>
      <w:pPr>
        <w:tabs>
          <w:tab w:val="num" w:pos="2880"/>
        </w:tabs>
        <w:ind w:left="2880" w:hanging="360"/>
      </w:pPr>
    </w:lvl>
    <w:lvl w:ilvl="4" w:tplc="2CDA0C64" w:tentative="1">
      <w:start w:val="1"/>
      <w:numFmt w:val="decimal"/>
      <w:lvlText w:val="%5."/>
      <w:lvlJc w:val="left"/>
      <w:pPr>
        <w:tabs>
          <w:tab w:val="num" w:pos="3600"/>
        </w:tabs>
        <w:ind w:left="3600" w:hanging="360"/>
      </w:pPr>
    </w:lvl>
    <w:lvl w:ilvl="5" w:tplc="D7547190" w:tentative="1">
      <w:start w:val="1"/>
      <w:numFmt w:val="decimal"/>
      <w:lvlText w:val="%6."/>
      <w:lvlJc w:val="left"/>
      <w:pPr>
        <w:tabs>
          <w:tab w:val="num" w:pos="4320"/>
        </w:tabs>
        <w:ind w:left="4320" w:hanging="360"/>
      </w:pPr>
    </w:lvl>
    <w:lvl w:ilvl="6" w:tplc="FD903828" w:tentative="1">
      <w:start w:val="1"/>
      <w:numFmt w:val="decimal"/>
      <w:lvlText w:val="%7."/>
      <w:lvlJc w:val="left"/>
      <w:pPr>
        <w:tabs>
          <w:tab w:val="num" w:pos="5040"/>
        </w:tabs>
        <w:ind w:left="5040" w:hanging="360"/>
      </w:pPr>
    </w:lvl>
    <w:lvl w:ilvl="7" w:tplc="BA04A14E" w:tentative="1">
      <w:start w:val="1"/>
      <w:numFmt w:val="decimal"/>
      <w:lvlText w:val="%8."/>
      <w:lvlJc w:val="left"/>
      <w:pPr>
        <w:tabs>
          <w:tab w:val="num" w:pos="5760"/>
        </w:tabs>
        <w:ind w:left="5760" w:hanging="360"/>
      </w:pPr>
    </w:lvl>
    <w:lvl w:ilvl="8" w:tplc="CCAEC518" w:tentative="1">
      <w:start w:val="1"/>
      <w:numFmt w:val="decimal"/>
      <w:lvlText w:val="%9."/>
      <w:lvlJc w:val="left"/>
      <w:pPr>
        <w:tabs>
          <w:tab w:val="num" w:pos="6480"/>
        </w:tabs>
        <w:ind w:left="6480" w:hanging="360"/>
      </w:pPr>
    </w:lvl>
  </w:abstractNum>
  <w:num w:numId="1" w16cid:durableId="681123846">
    <w:abstractNumId w:val="0"/>
  </w:num>
  <w:num w:numId="2" w16cid:durableId="13348430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0319"/>
    <w:rsid w:val="00236A96"/>
    <w:rsid w:val="003B3A1F"/>
    <w:rsid w:val="006C0A09"/>
    <w:rsid w:val="007A0D20"/>
    <w:rsid w:val="009D3F1E"/>
    <w:rsid w:val="009F25D2"/>
    <w:rsid w:val="00AF0514"/>
    <w:rsid w:val="00C30319"/>
    <w:rsid w:val="00D03DBC"/>
    <w:rsid w:val="00DF73FC"/>
    <w:rsid w:val="00F816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70603C4"/>
  <w15:chartTrackingRefBased/>
  <w15:docId w15:val="{0EEC3549-EE55-4A38-BB66-B56F4F0332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F0514"/>
    <w:pPr>
      <w:widowControl w:val="0"/>
    </w:pPr>
  </w:style>
  <w:style w:type="paragraph" w:styleId="1">
    <w:name w:val="heading 1"/>
    <w:basedOn w:val="a"/>
    <w:next w:val="a"/>
    <w:link w:val="10"/>
    <w:uiPriority w:val="9"/>
    <w:qFormat/>
    <w:rsid w:val="00C30319"/>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2">
    <w:name w:val="heading 2"/>
    <w:basedOn w:val="a"/>
    <w:next w:val="a"/>
    <w:link w:val="20"/>
    <w:uiPriority w:val="9"/>
    <w:semiHidden/>
    <w:unhideWhenUsed/>
    <w:qFormat/>
    <w:rsid w:val="00C30319"/>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3">
    <w:name w:val="heading 3"/>
    <w:basedOn w:val="a"/>
    <w:next w:val="a"/>
    <w:link w:val="30"/>
    <w:uiPriority w:val="9"/>
    <w:semiHidden/>
    <w:unhideWhenUsed/>
    <w:qFormat/>
    <w:rsid w:val="00C30319"/>
    <w:pPr>
      <w:keepNext/>
      <w:keepLines/>
      <w:spacing w:before="160" w:after="80"/>
      <w:outlineLvl w:val="2"/>
    </w:pPr>
    <w:rPr>
      <w:rFonts w:asciiTheme="majorHAnsi" w:eastAsiaTheme="majorEastAsia" w:hAnsiTheme="majorHAnsi" w:cstheme="majorBidi"/>
      <w:color w:val="2F5496" w:themeColor="accent1" w:themeShade="BF"/>
      <w:sz w:val="32"/>
      <w:szCs w:val="32"/>
    </w:rPr>
  </w:style>
  <w:style w:type="paragraph" w:styleId="4">
    <w:name w:val="heading 4"/>
    <w:basedOn w:val="a"/>
    <w:next w:val="a"/>
    <w:link w:val="40"/>
    <w:uiPriority w:val="9"/>
    <w:semiHidden/>
    <w:unhideWhenUsed/>
    <w:qFormat/>
    <w:rsid w:val="00C30319"/>
    <w:pPr>
      <w:keepNext/>
      <w:keepLines/>
      <w:spacing w:before="80" w:after="40"/>
      <w:outlineLvl w:val="3"/>
    </w:pPr>
    <w:rPr>
      <w:rFonts w:cstheme="majorBidi"/>
      <w:color w:val="2F5496" w:themeColor="accent1" w:themeShade="BF"/>
      <w:sz w:val="28"/>
      <w:szCs w:val="28"/>
    </w:rPr>
  </w:style>
  <w:style w:type="paragraph" w:styleId="5">
    <w:name w:val="heading 5"/>
    <w:basedOn w:val="a"/>
    <w:next w:val="a"/>
    <w:link w:val="50"/>
    <w:uiPriority w:val="9"/>
    <w:semiHidden/>
    <w:unhideWhenUsed/>
    <w:qFormat/>
    <w:rsid w:val="00C30319"/>
    <w:pPr>
      <w:keepNext/>
      <w:keepLines/>
      <w:spacing w:before="80" w:after="40"/>
      <w:outlineLvl w:val="4"/>
    </w:pPr>
    <w:rPr>
      <w:rFonts w:cstheme="majorBidi"/>
      <w:color w:val="2F5496" w:themeColor="accent1" w:themeShade="BF"/>
      <w:sz w:val="24"/>
    </w:rPr>
  </w:style>
  <w:style w:type="paragraph" w:styleId="6">
    <w:name w:val="heading 6"/>
    <w:basedOn w:val="a"/>
    <w:next w:val="a"/>
    <w:link w:val="60"/>
    <w:uiPriority w:val="9"/>
    <w:semiHidden/>
    <w:unhideWhenUsed/>
    <w:qFormat/>
    <w:rsid w:val="00C30319"/>
    <w:pPr>
      <w:keepNext/>
      <w:keepLines/>
      <w:spacing w:before="40" w:after="0"/>
      <w:outlineLvl w:val="5"/>
    </w:pPr>
    <w:rPr>
      <w:rFonts w:cstheme="majorBidi"/>
      <w:b/>
      <w:bCs/>
      <w:color w:val="2F5496" w:themeColor="accent1" w:themeShade="BF"/>
    </w:rPr>
  </w:style>
  <w:style w:type="paragraph" w:styleId="7">
    <w:name w:val="heading 7"/>
    <w:basedOn w:val="a"/>
    <w:next w:val="a"/>
    <w:link w:val="70"/>
    <w:uiPriority w:val="9"/>
    <w:semiHidden/>
    <w:unhideWhenUsed/>
    <w:qFormat/>
    <w:rsid w:val="00C30319"/>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C30319"/>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C30319"/>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30319"/>
    <w:rPr>
      <w:rFonts w:asciiTheme="majorHAnsi" w:eastAsiaTheme="majorEastAsia" w:hAnsiTheme="majorHAnsi" w:cstheme="majorBidi"/>
      <w:color w:val="2F5496" w:themeColor="accent1" w:themeShade="BF"/>
      <w:sz w:val="48"/>
      <w:szCs w:val="48"/>
    </w:rPr>
  </w:style>
  <w:style w:type="character" w:customStyle="1" w:styleId="20">
    <w:name w:val="标题 2 字符"/>
    <w:basedOn w:val="a0"/>
    <w:link w:val="2"/>
    <w:uiPriority w:val="9"/>
    <w:semiHidden/>
    <w:rsid w:val="00C30319"/>
    <w:rPr>
      <w:rFonts w:asciiTheme="majorHAnsi" w:eastAsiaTheme="majorEastAsia" w:hAnsiTheme="majorHAnsi" w:cstheme="majorBidi"/>
      <w:color w:val="2F5496" w:themeColor="accent1" w:themeShade="BF"/>
      <w:sz w:val="40"/>
      <w:szCs w:val="40"/>
    </w:rPr>
  </w:style>
  <w:style w:type="character" w:customStyle="1" w:styleId="30">
    <w:name w:val="标题 3 字符"/>
    <w:basedOn w:val="a0"/>
    <w:link w:val="3"/>
    <w:uiPriority w:val="9"/>
    <w:semiHidden/>
    <w:rsid w:val="00C30319"/>
    <w:rPr>
      <w:rFonts w:asciiTheme="majorHAnsi" w:eastAsiaTheme="majorEastAsia" w:hAnsiTheme="majorHAnsi" w:cstheme="majorBidi"/>
      <w:color w:val="2F5496" w:themeColor="accent1" w:themeShade="BF"/>
      <w:sz w:val="32"/>
      <w:szCs w:val="32"/>
    </w:rPr>
  </w:style>
  <w:style w:type="character" w:customStyle="1" w:styleId="40">
    <w:name w:val="标题 4 字符"/>
    <w:basedOn w:val="a0"/>
    <w:link w:val="4"/>
    <w:uiPriority w:val="9"/>
    <w:semiHidden/>
    <w:rsid w:val="00C30319"/>
    <w:rPr>
      <w:rFonts w:cstheme="majorBidi"/>
      <w:color w:val="2F5496" w:themeColor="accent1" w:themeShade="BF"/>
      <w:sz w:val="28"/>
      <w:szCs w:val="28"/>
    </w:rPr>
  </w:style>
  <w:style w:type="character" w:customStyle="1" w:styleId="50">
    <w:name w:val="标题 5 字符"/>
    <w:basedOn w:val="a0"/>
    <w:link w:val="5"/>
    <w:uiPriority w:val="9"/>
    <w:semiHidden/>
    <w:rsid w:val="00C30319"/>
    <w:rPr>
      <w:rFonts w:cstheme="majorBidi"/>
      <w:color w:val="2F5496" w:themeColor="accent1" w:themeShade="BF"/>
      <w:sz w:val="24"/>
    </w:rPr>
  </w:style>
  <w:style w:type="character" w:customStyle="1" w:styleId="60">
    <w:name w:val="标题 6 字符"/>
    <w:basedOn w:val="a0"/>
    <w:link w:val="6"/>
    <w:uiPriority w:val="9"/>
    <w:semiHidden/>
    <w:rsid w:val="00C30319"/>
    <w:rPr>
      <w:rFonts w:cstheme="majorBidi"/>
      <w:b/>
      <w:bCs/>
      <w:color w:val="2F5496" w:themeColor="accent1" w:themeShade="BF"/>
    </w:rPr>
  </w:style>
  <w:style w:type="character" w:customStyle="1" w:styleId="70">
    <w:name w:val="标题 7 字符"/>
    <w:basedOn w:val="a0"/>
    <w:link w:val="7"/>
    <w:uiPriority w:val="9"/>
    <w:semiHidden/>
    <w:rsid w:val="00C30319"/>
    <w:rPr>
      <w:rFonts w:cstheme="majorBidi"/>
      <w:b/>
      <w:bCs/>
      <w:color w:val="595959" w:themeColor="text1" w:themeTint="A6"/>
    </w:rPr>
  </w:style>
  <w:style w:type="character" w:customStyle="1" w:styleId="80">
    <w:name w:val="标题 8 字符"/>
    <w:basedOn w:val="a0"/>
    <w:link w:val="8"/>
    <w:uiPriority w:val="9"/>
    <w:semiHidden/>
    <w:rsid w:val="00C30319"/>
    <w:rPr>
      <w:rFonts w:cstheme="majorBidi"/>
      <w:color w:val="595959" w:themeColor="text1" w:themeTint="A6"/>
    </w:rPr>
  </w:style>
  <w:style w:type="character" w:customStyle="1" w:styleId="90">
    <w:name w:val="标题 9 字符"/>
    <w:basedOn w:val="a0"/>
    <w:link w:val="9"/>
    <w:uiPriority w:val="9"/>
    <w:semiHidden/>
    <w:rsid w:val="00C30319"/>
    <w:rPr>
      <w:rFonts w:eastAsiaTheme="majorEastAsia" w:cstheme="majorBidi"/>
      <w:color w:val="595959" w:themeColor="text1" w:themeTint="A6"/>
    </w:rPr>
  </w:style>
  <w:style w:type="paragraph" w:styleId="a3">
    <w:name w:val="Title"/>
    <w:basedOn w:val="a"/>
    <w:next w:val="a"/>
    <w:link w:val="a4"/>
    <w:uiPriority w:val="10"/>
    <w:qFormat/>
    <w:rsid w:val="00C30319"/>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C30319"/>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C30319"/>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C30319"/>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C30319"/>
    <w:pPr>
      <w:spacing w:before="160"/>
      <w:jc w:val="center"/>
    </w:pPr>
    <w:rPr>
      <w:i/>
      <w:iCs/>
      <w:color w:val="404040" w:themeColor="text1" w:themeTint="BF"/>
    </w:rPr>
  </w:style>
  <w:style w:type="character" w:customStyle="1" w:styleId="a8">
    <w:name w:val="引用 字符"/>
    <w:basedOn w:val="a0"/>
    <w:link w:val="a7"/>
    <w:uiPriority w:val="29"/>
    <w:rsid w:val="00C30319"/>
    <w:rPr>
      <w:i/>
      <w:iCs/>
      <w:color w:val="404040" w:themeColor="text1" w:themeTint="BF"/>
    </w:rPr>
  </w:style>
  <w:style w:type="paragraph" w:styleId="a9">
    <w:name w:val="List Paragraph"/>
    <w:basedOn w:val="a"/>
    <w:uiPriority w:val="34"/>
    <w:qFormat/>
    <w:rsid w:val="00C30319"/>
    <w:pPr>
      <w:ind w:left="720"/>
      <w:contextualSpacing/>
    </w:pPr>
  </w:style>
  <w:style w:type="character" w:styleId="aa">
    <w:name w:val="Intense Emphasis"/>
    <w:basedOn w:val="a0"/>
    <w:uiPriority w:val="21"/>
    <w:qFormat/>
    <w:rsid w:val="00C30319"/>
    <w:rPr>
      <w:i/>
      <w:iCs/>
      <w:color w:val="2F5496" w:themeColor="accent1" w:themeShade="BF"/>
    </w:rPr>
  </w:style>
  <w:style w:type="paragraph" w:styleId="ab">
    <w:name w:val="Intense Quote"/>
    <w:basedOn w:val="a"/>
    <w:next w:val="a"/>
    <w:link w:val="ac"/>
    <w:uiPriority w:val="30"/>
    <w:qFormat/>
    <w:rsid w:val="00C3031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明显引用 字符"/>
    <w:basedOn w:val="a0"/>
    <w:link w:val="ab"/>
    <w:uiPriority w:val="30"/>
    <w:rsid w:val="00C30319"/>
    <w:rPr>
      <w:i/>
      <w:iCs/>
      <w:color w:val="2F5496" w:themeColor="accent1" w:themeShade="BF"/>
    </w:rPr>
  </w:style>
  <w:style w:type="character" w:styleId="ad">
    <w:name w:val="Intense Reference"/>
    <w:basedOn w:val="a0"/>
    <w:uiPriority w:val="32"/>
    <w:qFormat/>
    <w:rsid w:val="00C30319"/>
    <w:rPr>
      <w:b/>
      <w:bCs/>
      <w:smallCaps/>
      <w:color w:val="2F5496" w:themeColor="accent1" w:themeShade="BF"/>
      <w:spacing w:val="5"/>
    </w:rPr>
  </w:style>
  <w:style w:type="paragraph" w:styleId="ae">
    <w:name w:val="header"/>
    <w:basedOn w:val="a"/>
    <w:link w:val="af"/>
    <w:uiPriority w:val="99"/>
    <w:unhideWhenUsed/>
    <w:rsid w:val="00F816D8"/>
    <w:pPr>
      <w:tabs>
        <w:tab w:val="center" w:pos="4153"/>
        <w:tab w:val="right" w:pos="8306"/>
      </w:tabs>
      <w:snapToGrid w:val="0"/>
      <w:spacing w:line="240" w:lineRule="auto"/>
      <w:jc w:val="center"/>
    </w:pPr>
    <w:rPr>
      <w:sz w:val="18"/>
      <w:szCs w:val="18"/>
    </w:rPr>
  </w:style>
  <w:style w:type="character" w:customStyle="1" w:styleId="af">
    <w:name w:val="页眉 字符"/>
    <w:basedOn w:val="a0"/>
    <w:link w:val="ae"/>
    <w:uiPriority w:val="99"/>
    <w:rsid w:val="00F816D8"/>
    <w:rPr>
      <w:sz w:val="18"/>
      <w:szCs w:val="18"/>
    </w:rPr>
  </w:style>
  <w:style w:type="paragraph" w:styleId="af0">
    <w:name w:val="footer"/>
    <w:basedOn w:val="a"/>
    <w:link w:val="af1"/>
    <w:uiPriority w:val="99"/>
    <w:unhideWhenUsed/>
    <w:rsid w:val="00F816D8"/>
    <w:pPr>
      <w:tabs>
        <w:tab w:val="center" w:pos="4153"/>
        <w:tab w:val="right" w:pos="8306"/>
      </w:tabs>
      <w:snapToGrid w:val="0"/>
      <w:spacing w:line="240" w:lineRule="auto"/>
    </w:pPr>
    <w:rPr>
      <w:sz w:val="18"/>
      <w:szCs w:val="18"/>
    </w:rPr>
  </w:style>
  <w:style w:type="character" w:customStyle="1" w:styleId="af1">
    <w:name w:val="页脚 字符"/>
    <w:basedOn w:val="a0"/>
    <w:link w:val="af0"/>
    <w:uiPriority w:val="99"/>
    <w:rsid w:val="00F816D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5051035">
      <w:bodyDiv w:val="1"/>
      <w:marLeft w:val="0"/>
      <w:marRight w:val="0"/>
      <w:marTop w:val="0"/>
      <w:marBottom w:val="0"/>
      <w:divBdr>
        <w:top w:val="none" w:sz="0" w:space="0" w:color="auto"/>
        <w:left w:val="none" w:sz="0" w:space="0" w:color="auto"/>
        <w:bottom w:val="none" w:sz="0" w:space="0" w:color="auto"/>
        <w:right w:val="none" w:sz="0" w:space="0" w:color="auto"/>
      </w:divBdr>
    </w:div>
    <w:div w:id="129978323">
      <w:bodyDiv w:val="1"/>
      <w:marLeft w:val="0"/>
      <w:marRight w:val="0"/>
      <w:marTop w:val="0"/>
      <w:marBottom w:val="0"/>
      <w:divBdr>
        <w:top w:val="none" w:sz="0" w:space="0" w:color="auto"/>
        <w:left w:val="none" w:sz="0" w:space="0" w:color="auto"/>
        <w:bottom w:val="none" w:sz="0" w:space="0" w:color="auto"/>
        <w:right w:val="none" w:sz="0" w:space="0" w:color="auto"/>
      </w:divBdr>
    </w:div>
    <w:div w:id="131797603">
      <w:bodyDiv w:val="1"/>
      <w:marLeft w:val="0"/>
      <w:marRight w:val="0"/>
      <w:marTop w:val="0"/>
      <w:marBottom w:val="0"/>
      <w:divBdr>
        <w:top w:val="none" w:sz="0" w:space="0" w:color="auto"/>
        <w:left w:val="none" w:sz="0" w:space="0" w:color="auto"/>
        <w:bottom w:val="none" w:sz="0" w:space="0" w:color="auto"/>
        <w:right w:val="none" w:sz="0" w:space="0" w:color="auto"/>
      </w:divBdr>
    </w:div>
    <w:div w:id="170726560">
      <w:bodyDiv w:val="1"/>
      <w:marLeft w:val="0"/>
      <w:marRight w:val="0"/>
      <w:marTop w:val="0"/>
      <w:marBottom w:val="0"/>
      <w:divBdr>
        <w:top w:val="none" w:sz="0" w:space="0" w:color="auto"/>
        <w:left w:val="none" w:sz="0" w:space="0" w:color="auto"/>
        <w:bottom w:val="none" w:sz="0" w:space="0" w:color="auto"/>
        <w:right w:val="none" w:sz="0" w:space="0" w:color="auto"/>
      </w:divBdr>
    </w:div>
    <w:div w:id="385688234">
      <w:bodyDiv w:val="1"/>
      <w:marLeft w:val="0"/>
      <w:marRight w:val="0"/>
      <w:marTop w:val="0"/>
      <w:marBottom w:val="0"/>
      <w:divBdr>
        <w:top w:val="none" w:sz="0" w:space="0" w:color="auto"/>
        <w:left w:val="none" w:sz="0" w:space="0" w:color="auto"/>
        <w:bottom w:val="none" w:sz="0" w:space="0" w:color="auto"/>
        <w:right w:val="none" w:sz="0" w:space="0" w:color="auto"/>
      </w:divBdr>
      <w:divsChild>
        <w:div w:id="1167747564">
          <w:marLeft w:val="720"/>
          <w:marRight w:val="0"/>
          <w:marTop w:val="0"/>
          <w:marBottom w:val="0"/>
          <w:divBdr>
            <w:top w:val="none" w:sz="0" w:space="0" w:color="auto"/>
            <w:left w:val="none" w:sz="0" w:space="0" w:color="auto"/>
            <w:bottom w:val="none" w:sz="0" w:space="0" w:color="auto"/>
            <w:right w:val="none" w:sz="0" w:space="0" w:color="auto"/>
          </w:divBdr>
        </w:div>
        <w:div w:id="1522164705">
          <w:marLeft w:val="720"/>
          <w:marRight w:val="0"/>
          <w:marTop w:val="0"/>
          <w:marBottom w:val="0"/>
          <w:divBdr>
            <w:top w:val="none" w:sz="0" w:space="0" w:color="auto"/>
            <w:left w:val="none" w:sz="0" w:space="0" w:color="auto"/>
            <w:bottom w:val="none" w:sz="0" w:space="0" w:color="auto"/>
            <w:right w:val="none" w:sz="0" w:space="0" w:color="auto"/>
          </w:divBdr>
        </w:div>
        <w:div w:id="1056051696">
          <w:marLeft w:val="720"/>
          <w:marRight w:val="0"/>
          <w:marTop w:val="0"/>
          <w:marBottom w:val="0"/>
          <w:divBdr>
            <w:top w:val="none" w:sz="0" w:space="0" w:color="auto"/>
            <w:left w:val="none" w:sz="0" w:space="0" w:color="auto"/>
            <w:bottom w:val="none" w:sz="0" w:space="0" w:color="auto"/>
            <w:right w:val="none" w:sz="0" w:space="0" w:color="auto"/>
          </w:divBdr>
        </w:div>
        <w:div w:id="1020544239">
          <w:marLeft w:val="720"/>
          <w:marRight w:val="0"/>
          <w:marTop w:val="0"/>
          <w:marBottom w:val="0"/>
          <w:divBdr>
            <w:top w:val="none" w:sz="0" w:space="0" w:color="auto"/>
            <w:left w:val="none" w:sz="0" w:space="0" w:color="auto"/>
            <w:bottom w:val="none" w:sz="0" w:space="0" w:color="auto"/>
            <w:right w:val="none" w:sz="0" w:space="0" w:color="auto"/>
          </w:divBdr>
        </w:div>
      </w:divsChild>
    </w:div>
    <w:div w:id="515580226">
      <w:bodyDiv w:val="1"/>
      <w:marLeft w:val="0"/>
      <w:marRight w:val="0"/>
      <w:marTop w:val="0"/>
      <w:marBottom w:val="0"/>
      <w:divBdr>
        <w:top w:val="none" w:sz="0" w:space="0" w:color="auto"/>
        <w:left w:val="none" w:sz="0" w:space="0" w:color="auto"/>
        <w:bottom w:val="none" w:sz="0" w:space="0" w:color="auto"/>
        <w:right w:val="none" w:sz="0" w:space="0" w:color="auto"/>
      </w:divBdr>
    </w:div>
    <w:div w:id="541091703">
      <w:bodyDiv w:val="1"/>
      <w:marLeft w:val="0"/>
      <w:marRight w:val="0"/>
      <w:marTop w:val="0"/>
      <w:marBottom w:val="0"/>
      <w:divBdr>
        <w:top w:val="none" w:sz="0" w:space="0" w:color="auto"/>
        <w:left w:val="none" w:sz="0" w:space="0" w:color="auto"/>
        <w:bottom w:val="none" w:sz="0" w:space="0" w:color="auto"/>
        <w:right w:val="none" w:sz="0" w:space="0" w:color="auto"/>
      </w:divBdr>
    </w:div>
    <w:div w:id="775953356">
      <w:bodyDiv w:val="1"/>
      <w:marLeft w:val="0"/>
      <w:marRight w:val="0"/>
      <w:marTop w:val="0"/>
      <w:marBottom w:val="0"/>
      <w:divBdr>
        <w:top w:val="none" w:sz="0" w:space="0" w:color="auto"/>
        <w:left w:val="none" w:sz="0" w:space="0" w:color="auto"/>
        <w:bottom w:val="none" w:sz="0" w:space="0" w:color="auto"/>
        <w:right w:val="none" w:sz="0" w:space="0" w:color="auto"/>
      </w:divBdr>
    </w:div>
    <w:div w:id="1025595842">
      <w:bodyDiv w:val="1"/>
      <w:marLeft w:val="0"/>
      <w:marRight w:val="0"/>
      <w:marTop w:val="0"/>
      <w:marBottom w:val="0"/>
      <w:divBdr>
        <w:top w:val="none" w:sz="0" w:space="0" w:color="auto"/>
        <w:left w:val="none" w:sz="0" w:space="0" w:color="auto"/>
        <w:bottom w:val="none" w:sz="0" w:space="0" w:color="auto"/>
        <w:right w:val="none" w:sz="0" w:space="0" w:color="auto"/>
      </w:divBdr>
    </w:div>
    <w:div w:id="1084762624">
      <w:bodyDiv w:val="1"/>
      <w:marLeft w:val="0"/>
      <w:marRight w:val="0"/>
      <w:marTop w:val="0"/>
      <w:marBottom w:val="0"/>
      <w:divBdr>
        <w:top w:val="none" w:sz="0" w:space="0" w:color="auto"/>
        <w:left w:val="none" w:sz="0" w:space="0" w:color="auto"/>
        <w:bottom w:val="none" w:sz="0" w:space="0" w:color="auto"/>
        <w:right w:val="none" w:sz="0" w:space="0" w:color="auto"/>
      </w:divBdr>
    </w:div>
    <w:div w:id="1171406274">
      <w:bodyDiv w:val="1"/>
      <w:marLeft w:val="0"/>
      <w:marRight w:val="0"/>
      <w:marTop w:val="0"/>
      <w:marBottom w:val="0"/>
      <w:divBdr>
        <w:top w:val="none" w:sz="0" w:space="0" w:color="auto"/>
        <w:left w:val="none" w:sz="0" w:space="0" w:color="auto"/>
        <w:bottom w:val="none" w:sz="0" w:space="0" w:color="auto"/>
        <w:right w:val="none" w:sz="0" w:space="0" w:color="auto"/>
      </w:divBdr>
    </w:div>
    <w:div w:id="1236893623">
      <w:bodyDiv w:val="1"/>
      <w:marLeft w:val="0"/>
      <w:marRight w:val="0"/>
      <w:marTop w:val="0"/>
      <w:marBottom w:val="0"/>
      <w:divBdr>
        <w:top w:val="none" w:sz="0" w:space="0" w:color="auto"/>
        <w:left w:val="none" w:sz="0" w:space="0" w:color="auto"/>
        <w:bottom w:val="none" w:sz="0" w:space="0" w:color="auto"/>
        <w:right w:val="none" w:sz="0" w:space="0" w:color="auto"/>
      </w:divBdr>
    </w:div>
    <w:div w:id="1326855528">
      <w:bodyDiv w:val="1"/>
      <w:marLeft w:val="0"/>
      <w:marRight w:val="0"/>
      <w:marTop w:val="0"/>
      <w:marBottom w:val="0"/>
      <w:divBdr>
        <w:top w:val="none" w:sz="0" w:space="0" w:color="auto"/>
        <w:left w:val="none" w:sz="0" w:space="0" w:color="auto"/>
        <w:bottom w:val="none" w:sz="0" w:space="0" w:color="auto"/>
        <w:right w:val="none" w:sz="0" w:space="0" w:color="auto"/>
      </w:divBdr>
    </w:div>
    <w:div w:id="1339818109">
      <w:bodyDiv w:val="1"/>
      <w:marLeft w:val="0"/>
      <w:marRight w:val="0"/>
      <w:marTop w:val="0"/>
      <w:marBottom w:val="0"/>
      <w:divBdr>
        <w:top w:val="none" w:sz="0" w:space="0" w:color="auto"/>
        <w:left w:val="none" w:sz="0" w:space="0" w:color="auto"/>
        <w:bottom w:val="none" w:sz="0" w:space="0" w:color="auto"/>
        <w:right w:val="none" w:sz="0" w:space="0" w:color="auto"/>
      </w:divBdr>
    </w:div>
    <w:div w:id="1420827382">
      <w:bodyDiv w:val="1"/>
      <w:marLeft w:val="0"/>
      <w:marRight w:val="0"/>
      <w:marTop w:val="0"/>
      <w:marBottom w:val="0"/>
      <w:divBdr>
        <w:top w:val="none" w:sz="0" w:space="0" w:color="auto"/>
        <w:left w:val="none" w:sz="0" w:space="0" w:color="auto"/>
        <w:bottom w:val="none" w:sz="0" w:space="0" w:color="auto"/>
        <w:right w:val="none" w:sz="0" w:space="0" w:color="auto"/>
      </w:divBdr>
    </w:div>
    <w:div w:id="1423530231">
      <w:bodyDiv w:val="1"/>
      <w:marLeft w:val="0"/>
      <w:marRight w:val="0"/>
      <w:marTop w:val="0"/>
      <w:marBottom w:val="0"/>
      <w:divBdr>
        <w:top w:val="none" w:sz="0" w:space="0" w:color="auto"/>
        <w:left w:val="none" w:sz="0" w:space="0" w:color="auto"/>
        <w:bottom w:val="none" w:sz="0" w:space="0" w:color="auto"/>
        <w:right w:val="none" w:sz="0" w:space="0" w:color="auto"/>
      </w:divBdr>
    </w:div>
    <w:div w:id="1722439064">
      <w:bodyDiv w:val="1"/>
      <w:marLeft w:val="0"/>
      <w:marRight w:val="0"/>
      <w:marTop w:val="0"/>
      <w:marBottom w:val="0"/>
      <w:divBdr>
        <w:top w:val="none" w:sz="0" w:space="0" w:color="auto"/>
        <w:left w:val="none" w:sz="0" w:space="0" w:color="auto"/>
        <w:bottom w:val="none" w:sz="0" w:space="0" w:color="auto"/>
        <w:right w:val="none" w:sz="0" w:space="0" w:color="auto"/>
      </w:divBdr>
    </w:div>
    <w:div w:id="1835533859">
      <w:bodyDiv w:val="1"/>
      <w:marLeft w:val="0"/>
      <w:marRight w:val="0"/>
      <w:marTop w:val="0"/>
      <w:marBottom w:val="0"/>
      <w:divBdr>
        <w:top w:val="none" w:sz="0" w:space="0" w:color="auto"/>
        <w:left w:val="none" w:sz="0" w:space="0" w:color="auto"/>
        <w:bottom w:val="none" w:sz="0" w:space="0" w:color="auto"/>
        <w:right w:val="none" w:sz="0" w:space="0" w:color="auto"/>
      </w:divBdr>
      <w:divsChild>
        <w:div w:id="645085157">
          <w:marLeft w:val="720"/>
          <w:marRight w:val="0"/>
          <w:marTop w:val="0"/>
          <w:marBottom w:val="0"/>
          <w:divBdr>
            <w:top w:val="none" w:sz="0" w:space="0" w:color="auto"/>
            <w:left w:val="none" w:sz="0" w:space="0" w:color="auto"/>
            <w:bottom w:val="none" w:sz="0" w:space="0" w:color="auto"/>
            <w:right w:val="none" w:sz="0" w:space="0" w:color="auto"/>
          </w:divBdr>
        </w:div>
        <w:div w:id="434594088">
          <w:marLeft w:val="720"/>
          <w:marRight w:val="0"/>
          <w:marTop w:val="0"/>
          <w:marBottom w:val="0"/>
          <w:divBdr>
            <w:top w:val="none" w:sz="0" w:space="0" w:color="auto"/>
            <w:left w:val="none" w:sz="0" w:space="0" w:color="auto"/>
            <w:bottom w:val="none" w:sz="0" w:space="0" w:color="auto"/>
            <w:right w:val="none" w:sz="0" w:space="0" w:color="auto"/>
          </w:divBdr>
        </w:div>
        <w:div w:id="1116413057">
          <w:marLeft w:val="720"/>
          <w:marRight w:val="0"/>
          <w:marTop w:val="0"/>
          <w:marBottom w:val="0"/>
          <w:divBdr>
            <w:top w:val="none" w:sz="0" w:space="0" w:color="auto"/>
            <w:left w:val="none" w:sz="0" w:space="0" w:color="auto"/>
            <w:bottom w:val="none" w:sz="0" w:space="0" w:color="auto"/>
            <w:right w:val="none" w:sz="0" w:space="0" w:color="auto"/>
          </w:divBdr>
        </w:div>
        <w:div w:id="274409351">
          <w:marLeft w:val="720"/>
          <w:marRight w:val="0"/>
          <w:marTop w:val="0"/>
          <w:marBottom w:val="0"/>
          <w:divBdr>
            <w:top w:val="none" w:sz="0" w:space="0" w:color="auto"/>
            <w:left w:val="none" w:sz="0" w:space="0" w:color="auto"/>
            <w:bottom w:val="none" w:sz="0" w:space="0" w:color="auto"/>
            <w:right w:val="none" w:sz="0" w:space="0" w:color="auto"/>
          </w:divBdr>
        </w:div>
      </w:divsChild>
    </w:div>
    <w:div w:id="1966933945">
      <w:bodyDiv w:val="1"/>
      <w:marLeft w:val="0"/>
      <w:marRight w:val="0"/>
      <w:marTop w:val="0"/>
      <w:marBottom w:val="0"/>
      <w:divBdr>
        <w:top w:val="none" w:sz="0" w:space="0" w:color="auto"/>
        <w:left w:val="none" w:sz="0" w:space="0" w:color="auto"/>
        <w:bottom w:val="none" w:sz="0" w:space="0" w:color="auto"/>
        <w:right w:val="none" w:sz="0" w:space="0" w:color="auto"/>
      </w:divBdr>
    </w:div>
    <w:div w:id="1972248194">
      <w:bodyDiv w:val="1"/>
      <w:marLeft w:val="0"/>
      <w:marRight w:val="0"/>
      <w:marTop w:val="0"/>
      <w:marBottom w:val="0"/>
      <w:divBdr>
        <w:top w:val="none" w:sz="0" w:space="0" w:color="auto"/>
        <w:left w:val="none" w:sz="0" w:space="0" w:color="auto"/>
        <w:bottom w:val="none" w:sz="0" w:space="0" w:color="auto"/>
        <w:right w:val="none" w:sz="0" w:space="0" w:color="auto"/>
      </w:divBdr>
    </w:div>
    <w:div w:id="2108764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6</Pages>
  <Words>1358</Words>
  <Characters>1372</Characters>
  <Application>Microsoft Office Word</Application>
  <DocSecurity>0</DocSecurity>
  <Lines>98</Lines>
  <Paragraphs>170</Paragraphs>
  <ScaleCrop>false</ScaleCrop>
  <Company/>
  <LinksUpToDate>false</LinksUpToDate>
  <CharactersWithSpaces>2560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睦军 邓</dc:creator>
  <cp:keywords/>
  <dc:description/>
  <cp:lastModifiedBy>睦军 邓</cp:lastModifiedBy>
  <cp:revision>6</cp:revision>
  <dcterms:created xsi:type="dcterms:W3CDTF">2025-06-06T09:45:00Z</dcterms:created>
  <dcterms:modified xsi:type="dcterms:W3CDTF">2025-06-06T10:31:00Z</dcterms:modified>
</cp:coreProperties>
</file>