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spacing w:val="80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pacing w:val="80"/>
          <w:sz w:val="30"/>
          <w:szCs w:val="30"/>
        </w:rPr>
        <w:t>四川大学计算机学院、软件学院</w:t>
      </w:r>
    </w:p>
    <w:p>
      <w:pPr>
        <w:jc w:val="center"/>
        <w:rPr>
          <w:rFonts w:hint="eastAsia" w:asciiTheme="minorEastAsia" w:hAnsiTheme="minorEastAsia" w:eastAsiaTheme="minorEastAsia" w:cstheme="minorEastAsia"/>
          <w:spacing w:val="160"/>
          <w:sz w:val="44"/>
          <w:szCs w:val="44"/>
        </w:rPr>
      </w:pPr>
      <w:r>
        <w:rPr>
          <w:rFonts w:hint="eastAsia" w:asciiTheme="minorEastAsia" w:hAnsiTheme="minorEastAsia" w:eastAsiaTheme="minorEastAsia" w:cstheme="minorEastAsia"/>
          <w:spacing w:val="160"/>
          <w:sz w:val="44"/>
          <w:szCs w:val="44"/>
        </w:rPr>
        <w:t>实验报告</w:t>
      </w:r>
    </w:p>
    <w:p>
      <w:pPr>
        <w:spacing w:line="360" w:lineRule="auto"/>
        <w:jc w:val="distribute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学号：</w:t>
      </w:r>
      <w:r>
        <w:rPr>
          <w:rFonts w:hint="eastAsia" w:asciiTheme="minorEastAsia" w:hAnsiTheme="minorEastAsia" w:eastAsiaTheme="minorEastAsia" w:cstheme="minorEastAsia"/>
          <w:u w:val="single"/>
        </w:rPr>
        <w:t xml:space="preserve">    </w:t>
      </w:r>
      <w:r>
        <w:rPr>
          <w:rFonts w:hint="eastAsia" w:asciiTheme="minorEastAsia" w:hAnsiTheme="minorEastAsia" w:eastAsiaTheme="minorEastAsia" w:cstheme="minorEastAsia"/>
          <w:u w:val="single"/>
          <w:lang w:val="en-US" w:eastAsia="zh-CN"/>
        </w:rPr>
        <w:t>2022141460155</w:t>
      </w:r>
      <w:r>
        <w:rPr>
          <w:rFonts w:hint="eastAsia" w:asciiTheme="minorEastAsia" w:hAnsiTheme="minorEastAsia" w:eastAsiaTheme="minorEastAsia" w:cstheme="minorEastAsia"/>
          <w:u w:val="single"/>
        </w:rPr>
        <w:t xml:space="preserve">  </w:t>
      </w:r>
      <w:r>
        <w:rPr>
          <w:rFonts w:hint="eastAsia" w:asciiTheme="minorEastAsia" w:hAnsiTheme="minorEastAsia" w:eastAsiaTheme="minorEastAsia" w:cstheme="minorEastAsia"/>
        </w:rPr>
        <w:t xml:space="preserve"> 姓名</w:t>
      </w:r>
      <w:r>
        <w:rPr>
          <w:rFonts w:hint="eastAsia" w:asciiTheme="minorEastAsia" w:hAnsiTheme="minorEastAsia" w:eastAsiaTheme="minorEastAsia" w:cstheme="minorEastAsia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林诺晗</w:t>
      </w:r>
      <w:r>
        <w:rPr>
          <w:rFonts w:hint="eastAsia" w:asciiTheme="minorEastAsia" w:hAnsiTheme="minorEastAsia" w:eastAsiaTheme="minorEastAsia" w:cstheme="minorEastAsia"/>
        </w:rPr>
        <w:t xml:space="preserve"> 专业</w:t>
      </w:r>
      <w:r>
        <w:rPr>
          <w:rFonts w:hint="eastAsia" w:asciiTheme="minorEastAsia" w:hAnsiTheme="minorEastAsia" w:eastAsiaTheme="minorEastAsia" w:cstheme="minorEastAsia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计算机金融</w:t>
      </w:r>
      <w:r>
        <w:rPr>
          <w:rFonts w:hint="eastAsia" w:asciiTheme="minorEastAsia" w:hAnsiTheme="minorEastAsia" w:eastAsiaTheme="minorEastAsia" w:cstheme="minorEastAsia"/>
        </w:rPr>
        <w:t xml:space="preserve">  班级</w:t>
      </w:r>
      <w:r>
        <w:rPr>
          <w:rFonts w:hint="eastAsia" w:asciiTheme="minorEastAsia" w:hAnsiTheme="minorEastAsia" w:eastAsiaTheme="minorEastAsia" w:cstheme="minorEastAsia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计金班</w:t>
      </w:r>
      <w:r>
        <w:rPr>
          <w:rFonts w:hint="eastAsia" w:asciiTheme="minorEastAsia" w:hAnsiTheme="minorEastAsia" w:eastAsiaTheme="minorEastAsia" w:cstheme="minorEastAsia"/>
        </w:rPr>
        <w:t xml:space="preserve"> 第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</w:rPr>
        <w:t>周</w:t>
      </w:r>
    </w:p>
    <w:tbl>
      <w:tblPr>
        <w:tblStyle w:val="6"/>
        <w:tblW w:w="919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4"/>
        <w:gridCol w:w="4600"/>
        <w:gridCol w:w="43"/>
        <w:gridCol w:w="1162"/>
        <w:gridCol w:w="2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课程名称</w:t>
            </w:r>
          </w:p>
        </w:tc>
        <w:tc>
          <w:tcPr>
            <w:tcW w:w="4643" w:type="dxa"/>
            <w:gridSpan w:val="2"/>
            <w:tcBorders>
              <w:top w:val="single" w:color="auto" w:sz="12" w:space="0"/>
            </w:tcBorders>
          </w:tcPr>
          <w:p>
            <w:pPr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操作系统实验</w:t>
            </w:r>
          </w:p>
        </w:tc>
        <w:tc>
          <w:tcPr>
            <w:tcW w:w="1162" w:type="dxa"/>
            <w:tcBorders>
              <w:top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实验课时</w:t>
            </w:r>
          </w:p>
        </w:tc>
        <w:tc>
          <w:tcPr>
            <w:tcW w:w="2698" w:type="dxa"/>
            <w:tcBorders>
              <w:top w:val="single" w:color="auto" w:sz="12" w:space="0"/>
              <w:right w:val="single" w:color="auto" w:sz="12" w:space="0"/>
            </w:tcBorders>
          </w:tcPr>
          <w:p>
            <w:pPr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实验项目</w:t>
            </w:r>
          </w:p>
        </w:tc>
        <w:tc>
          <w:tcPr>
            <w:tcW w:w="4643" w:type="dxa"/>
            <w:gridSpan w:val="2"/>
          </w:tcPr>
          <w:p>
            <w:pPr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实验环境搭建与使用</w:t>
            </w:r>
          </w:p>
        </w:tc>
        <w:tc>
          <w:tcPr>
            <w:tcW w:w="1162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实验时间</w:t>
            </w:r>
          </w:p>
        </w:tc>
        <w:tc>
          <w:tcPr>
            <w:tcW w:w="2698" w:type="dxa"/>
            <w:tcBorders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2024-4-11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" w:type="dxa"/>
            <w:tcBorders>
              <w:lef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实验目的</w:t>
            </w:r>
          </w:p>
        </w:tc>
        <w:tc>
          <w:tcPr>
            <w:tcW w:w="8503" w:type="dxa"/>
            <w:gridSpan w:val="4"/>
            <w:tcBorders>
              <w:right w:val="single" w:color="auto" w:sz="12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实验一：</w:t>
            </w:r>
            <w:r>
              <w:rPr>
                <w:rFonts w:hint="eastAsia" w:asciiTheme="minorEastAsia" w:hAnsiTheme="minorEastAsia" w:eastAsiaTheme="minorEastAsia" w:cstheme="minorEastAsia"/>
              </w:rPr>
              <w:t>了解Linux 操作系统的Shell 命令格式，熟练掌握常用命令和选项的功能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实验二：掌握Linux 下C 程序的编写、编译与运行方法。</w:t>
            </w:r>
          </w:p>
          <w:p>
            <w:pPr>
              <w:ind w:firstLine="840" w:firstLineChars="400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掌握gcc 编译器的编译过程，熟悉编译的各个阶段。</w:t>
            </w:r>
          </w:p>
          <w:p>
            <w:pPr>
              <w:ind w:firstLine="840" w:firstLineChars="400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熟悉Makefile 文件的编写格式和make 编译工具的使用方法。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" w:type="dxa"/>
            <w:tcBorders>
              <w:lef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实验环境</w:t>
            </w:r>
          </w:p>
        </w:tc>
        <w:tc>
          <w:tcPr>
            <w:tcW w:w="8503" w:type="dxa"/>
            <w:gridSpan w:val="4"/>
            <w:tcBorders>
              <w:right w:val="single" w:color="auto" w:sz="12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VMware Workstation 17 Pro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Ubuntu 22.04.3 LTS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实验内容（算法、程序、步骤和方法）</w:t>
            </w:r>
          </w:p>
        </w:tc>
        <w:tc>
          <w:tcPr>
            <w:tcW w:w="8503" w:type="dxa"/>
            <w:gridSpan w:val="4"/>
            <w:tcBorders>
              <w:right w:val="single" w:color="auto" w:sz="12" w:space="0"/>
            </w:tcBorders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实验一：实验1 Linux常用命令使用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练习常用的Linux Shell 命令及命令选项，包括文件目录命令、备份压缩命令、重定向及管道命令等。要求熟练掌握下列命令的使用，并分析参数的作用。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</w:rPr>
              <w:t>改变及显示目录命令：cd、pwd、ls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$一般shell命令格式：命令 [选项] [参数]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注意元素之间必须有空格！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语法：ls 选项[-al] [文件/目录]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-a 显示所有文件名，包括隐藏文件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-l 详细信息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如下：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drawing>
                <wp:inline distT="0" distB="0" distL="114300" distR="114300">
                  <wp:extent cx="4984750" cy="1245870"/>
                  <wp:effectExtent l="0" t="0" r="6350" b="11430"/>
                  <wp:docPr id="1" name="图片 1" descr="20240415225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2024041522523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4750" cy="1245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文件及目录的创建、复制、删除和移动命令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：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touch、cp、mv、rm、mkdir、rmdir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名称：touch 功能：创建新文件 语法：touch  [文件]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名称：make directory 功能：创建新目录 语法：mkdir -p [目录]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名称：concatenate and display files功能：显示文件内容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名称：move功能：移动、更名语法：mv [源文件/目录] [目的目录]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名称：make directory功能：创建新目录 语法：mkdir -p [目录]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5079365" cy="1030605"/>
                  <wp:effectExtent l="0" t="0" r="635" b="10795"/>
                  <wp:docPr id="13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365" cy="1030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显示文件内容命令：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cat、more、less、head、tail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5045710" cy="2748915"/>
                  <wp:effectExtent l="0" t="0" r="8890" b="6985"/>
                  <wp:docPr id="4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5710" cy="2748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文件查找命令：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find、whereis、grep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名称：find功能：文件搜索 语法：find [搜索范围][匹配条件]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名称：grep功能：文件中搜索指定行，输出 语法：grep  [-anv][指定字串][文件]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5093970" cy="1110615"/>
                  <wp:effectExtent l="0" t="0" r="11430" b="6985"/>
                  <wp:docPr id="5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3970" cy="1110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文件和目录权限改变命令：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chmod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名称：chmod（change permission mode）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功能：改变权限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语法：chmod {ugo} {+-=} [rwx][文件/目录]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drawing>
                <wp:inline distT="0" distB="0" distL="114300" distR="114300">
                  <wp:extent cx="5057140" cy="562610"/>
                  <wp:effectExtent l="0" t="0" r="10160" b="8890"/>
                  <wp:docPr id="3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140" cy="562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备份和压缩命令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：tar、gzip、bzip2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tar 文件,目录打/解包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tar -zcvf myusr.tar.gz mydoc 将mydoc目录打包后压缩,调用gzip压缩工具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tar -zxvf myusr.tar.gz 解压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gzip 压缩或解压文件目录,后缀为 .gz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bzip2 压缩或解压文件目录,后缀为 .bz2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drawing>
                <wp:inline distT="0" distB="0" distL="114300" distR="114300">
                  <wp:extent cx="4841875" cy="1818005"/>
                  <wp:effectExtent l="0" t="0" r="9525" b="10795"/>
                  <wp:docPr id="2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1875" cy="1818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实验二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掌握Linux 下C 程序的编写、编译与运行方法。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掌握gcc 编译器的编译过程，熟悉编译的各个阶段。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熟悉Makefile 文件的编写格式和make 编译工具的使用方法。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4"/>
                <w:szCs w:val="24"/>
                <w:lang w:val="en-US" w:eastAsia="zh-CN" w:bidi="ar-SA"/>
              </w:rPr>
              <w:t>（1）</w:t>
            </w:r>
            <w:r>
              <w:rPr>
                <w:rFonts w:hint="eastAsia" w:asciiTheme="minorEastAsia" w:hAnsiTheme="minorEastAsia" w:eastAsiaTheme="minorEastAsia" w:cstheme="minorEastAsia"/>
              </w:rPr>
              <w:t>编写简单的C 程序，功能为在屏幕上输出“Hello gcc！”。利用该程序练习使用gcc 编译器的E、S、c、o、g 选项，观察不同阶段所生成的文件，即*.c、*.i、*.s、*.o 文件和可执行文件。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</w:rPr>
              <w:t xml:space="preserve"> Linux下C程序的编写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编写C程序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使用Linux下的文本编辑工具，如gedit、emacs、kwrite 、vi/vim等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保存的文件后缀需为 “.c”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编译C程序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使用gcc编译器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运行C程序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通过shell执行编译好的可执行文件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在shell下输入：./可执行文件名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bookmarkStart w:id="0" w:name="_GoBack"/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drawing>
                <wp:inline distT="0" distB="0" distL="114300" distR="114300">
                  <wp:extent cx="3987800" cy="2131695"/>
                  <wp:effectExtent l="0" t="0" r="0" b="1905"/>
                  <wp:docPr id="6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7800" cy="2131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Gcc的使用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gcc是运行在Linux 操作系统上的一个全功能的ANSI C 兼容编译器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gcc 没有集成的开发环境，但是目前效率最高的C/C++编译器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命令格式：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 xml:space="preserve">            gcc [选项] 源文件 [目标文件]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举例: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 xml:space="preserve">            gcc –o hello  hello.c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</w:rPr>
              <w:t>gcc常用编译选项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</w:rPr>
              <w:t>-c：只编译，不链接成可执行文件。编译器只生成.o 后缀的目标文件，通常用于不包含主程序的子程序文件。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</w:rPr>
              <w:t>-o file：确定输出文件的名称为file，该名称不能和源文件同名。若没有该选项，默认生成可执行文件a.out。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</w:rPr>
              <w:t>-Idirname：指定头文件的查找目录，将dirname 指定的目录加入程序头文件目录列表中。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</w:rPr>
              <w:t>-Ldirname：指定库文件的查找目录，将dirname 对应的目录加入程序函数档案库文件的目录列表中。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</w:rPr>
              <w:t>-lname：在链接过程中，加载名为“libname.a”的函数库（位于系统预设的目录或由-L 选项确定的目录下）。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</w:rPr>
              <w:t>-Wall：编译文件时发出所有警告信息。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</w:rPr>
              <w:t>-w：编译文件时不发出任何警告信息。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drawing>
                <wp:inline distT="0" distB="0" distL="114300" distR="114300">
                  <wp:extent cx="4938395" cy="1303655"/>
                  <wp:effectExtent l="0" t="0" r="1905" b="4445"/>
                  <wp:docPr id="7" name="图片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8395" cy="1303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（2）</w:t>
            </w:r>
            <w:r>
              <w:rPr>
                <w:rFonts w:hint="eastAsia" w:asciiTheme="minorEastAsia" w:hAnsiTheme="minorEastAsia" w:eastAsiaTheme="minorEastAsia" w:cstheme="minorEastAsia"/>
              </w:rPr>
              <w:t>编写一个由头文件greeting.h、自定义函数文件greeting.c、主函数文件myapp.c 构成的C 程序，并根据这三个文件的依赖关系编写Makef ile 文件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。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</w:rPr>
              <w:t>make和Makefile文件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</w:rPr>
              <w:t>Linux提供make工具来支持工程项目的编译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</w:rPr>
              <w:t>make根据Makefile/makefile文件的内容来构建程序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</w:rPr>
              <w:t>Makef ile文件定义了一系列的规则来告诉make何时以及如何生成或更新目标文件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</w:rPr>
              <w:t>规则的一般形式如下：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</w:rPr>
              <w:t>target：依赖文件列表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</w:rPr>
              <w:t>&lt;TAB&gt;执行命令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</w:rPr>
              <w:t>Makefile文件的组成部分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显式规则：告诉make 何时以及如何重新编译或更新一个或多个目标文件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变量定义：为一个变量指定一个字符串，在执行make 命令时，该变量将被其所代表的字符串替换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隐式规则：指出何时以及如何根据名称重新编译或更新一类文件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指令：当使用make 读取Makefile 文件时，指令用来告诉make 执行一些特殊活动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注释：Makefile 文件中的注释以“#”开头，表示该行将在执行时被忽略。</w:t>
            </w:r>
          </w:p>
          <w:p>
            <w:pPr>
              <w:jc w:val="left"/>
              <w:rPr>
                <w:rFonts w:hint="eastAsia" w:asciiTheme="minorEastAsia" w:hAnsiTheme="minorEastAsia" w:cstheme="minorEastAsia"/>
                <w:b/>
                <w:bCs/>
                <w:lang w:val="en-US" w:eastAsia="zh-CN"/>
              </w:rPr>
            </w:pPr>
          </w:p>
          <w:p>
            <w:pPr>
              <w:jc w:val="left"/>
              <w:rPr>
                <w:rFonts w:hint="default" w:asciiTheme="minorEastAsia" w:hAnsiTheme="minorEastAsia" w:eastAsiaTheme="minorEastAsia" w:cstheme="minorEastAsia"/>
                <w:b/>
                <w:bCs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lang w:val="en-US" w:eastAsia="zh-CN"/>
              </w:rPr>
              <w:t>具体流程：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1"/>
                <w:szCs w:val="21"/>
                <w:shd w:val="clear" w:fill="FFFFFF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060607"/>
                <w:spacing w:val="5"/>
                <w:sz w:val="21"/>
                <w:szCs w:val="21"/>
                <w:shd w:val="clear" w:fill="FFFFFF"/>
              </w:rPr>
              <w:t>创建源代码文件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1"/>
                <w:szCs w:val="21"/>
                <w:shd w:val="clear" w:fill="FFFFFF"/>
              </w:rPr>
              <w:t>： 使用文本编辑器</w:t>
            </w: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1"/>
                <w:szCs w:val="21"/>
                <w:shd w:val="clear" w:fill="FFFFFF"/>
              </w:rPr>
              <w:t>vim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1"/>
                <w:szCs w:val="21"/>
                <w:shd w:val="clear" w:fill="FFFFFF"/>
              </w:rPr>
              <w:t>创建上述提到的三个文件：</w:t>
            </w: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1"/>
                <w:szCs w:val="21"/>
                <w:shd w:val="clear" w:fill="FFFFFF"/>
              </w:rPr>
              <w:t>greeting.h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1"/>
                <w:szCs w:val="21"/>
                <w:shd w:val="clear" w:fill="FFFFFF"/>
              </w:rPr>
              <w:t>、</w:t>
            </w: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1"/>
                <w:szCs w:val="21"/>
                <w:shd w:val="clear" w:fill="FFFFFF"/>
              </w:rPr>
              <w:t>greeting.c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1"/>
                <w:szCs w:val="21"/>
                <w:shd w:val="clear" w:fill="FFFFFF"/>
              </w:rPr>
              <w:t>和</w:t>
            </w: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1"/>
                <w:szCs w:val="21"/>
                <w:shd w:val="clear" w:fill="FFFFFF"/>
              </w:rPr>
              <w:t>myapp.c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1"/>
                <w:szCs w:val="21"/>
                <w:shd w:val="clear" w:fill="FFFFFF"/>
              </w:rPr>
              <w:t>。</w:t>
            </w:r>
          </w:p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4728845" cy="1969135"/>
                  <wp:effectExtent l="0" t="0" r="8255" b="12065"/>
                  <wp:docPr id="8" name="图片 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8845" cy="1969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4756785" cy="2092960"/>
                  <wp:effectExtent l="0" t="0" r="5715" b="2540"/>
                  <wp:docPr id="10" name="图片 9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6785" cy="2092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4765040" cy="1849755"/>
                  <wp:effectExtent l="0" t="0" r="10160" b="4445"/>
                  <wp:docPr id="9" name="图片 8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5040" cy="1849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1"/>
                <w:szCs w:val="21"/>
                <w:shd w:val="clear" w:fill="FFFFFF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060607"/>
                <w:spacing w:val="5"/>
                <w:sz w:val="21"/>
                <w:szCs w:val="21"/>
                <w:shd w:val="clear" w:fill="FFFFFF"/>
              </w:rPr>
              <w:t>创建</w:t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060607"/>
                <w:spacing w:val="5"/>
                <w:sz w:val="21"/>
                <w:szCs w:val="21"/>
                <w:shd w:val="clear" w:fill="FFFFFF"/>
                <w:lang w:val="en-US" w:eastAsia="zh-CN"/>
              </w:rPr>
              <w:t>Makefile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1"/>
                <w:szCs w:val="21"/>
                <w:shd w:val="clear" w:fill="FFFFFF"/>
              </w:rPr>
              <w:t>： 同样使用文本编辑器创建一个名为</w:t>
            </w: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1"/>
                <w:szCs w:val="21"/>
                <w:shd w:val="clear" w:fill="FFFFFF"/>
              </w:rPr>
              <w:t>Makefile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1"/>
                <w:szCs w:val="21"/>
                <w:shd w:val="clear" w:fill="FFFFFF"/>
              </w:rPr>
              <w:t>的文件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5223510" cy="3041015"/>
                  <wp:effectExtent l="0" t="0" r="8890" b="6985"/>
                  <wp:docPr id="11" name="图片 10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0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3510" cy="304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1"/>
                <w:szCs w:val="21"/>
                <w:shd w:val="clear" w:fill="FFFFFF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060607"/>
                <w:spacing w:val="5"/>
                <w:sz w:val="21"/>
                <w:szCs w:val="21"/>
                <w:shd w:val="clear" w:fill="FFFFFF"/>
              </w:rPr>
              <w:t>编译程序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1"/>
                <w:szCs w:val="21"/>
                <w:shd w:val="clear" w:fill="FFFFFF"/>
              </w:rPr>
              <w:t>： 在终端中，确保你位于包含所有文件（</w:t>
            </w: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1"/>
                <w:szCs w:val="21"/>
                <w:shd w:val="clear" w:fill="FFFFFF"/>
              </w:rPr>
              <w:t>greeting.h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1"/>
                <w:szCs w:val="21"/>
                <w:shd w:val="clear" w:fill="FFFFFF"/>
              </w:rPr>
              <w:t>、</w:t>
            </w: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1"/>
                <w:szCs w:val="21"/>
                <w:shd w:val="clear" w:fill="FFFFFF"/>
              </w:rPr>
              <w:t>greeting.c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1"/>
                <w:szCs w:val="21"/>
                <w:shd w:val="clear" w:fill="FFFFFF"/>
              </w:rPr>
              <w:t>、</w:t>
            </w: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1"/>
                <w:szCs w:val="21"/>
                <w:shd w:val="clear" w:fill="FFFFFF"/>
              </w:rPr>
              <w:t>myapp.c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1"/>
                <w:szCs w:val="21"/>
                <w:shd w:val="clear" w:fill="FFFFFF"/>
              </w:rPr>
              <w:t>和</w:t>
            </w: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1"/>
                <w:szCs w:val="21"/>
                <w:shd w:val="clear" w:fill="FFFFFF"/>
              </w:rPr>
              <w:t>Makefile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1"/>
                <w:szCs w:val="21"/>
                <w:shd w:val="clear" w:fill="FFFFFF"/>
              </w:rPr>
              <w:t>）的目录下。然后运行</w:t>
            </w: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1"/>
                <w:szCs w:val="21"/>
                <w:shd w:val="clear" w:fill="FFFFFF"/>
              </w:rPr>
              <w:t>make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1"/>
                <w:szCs w:val="21"/>
                <w:shd w:val="clear" w:fill="FFFFFF"/>
              </w:rPr>
              <w:t>命令来编译程序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1"/>
                <w:szCs w:val="21"/>
                <w:shd w:val="clear" w:fill="FFFFFF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060607"/>
                <w:spacing w:val="5"/>
                <w:sz w:val="21"/>
                <w:szCs w:val="21"/>
                <w:shd w:val="clear" w:fill="FFFFFF"/>
              </w:rPr>
              <w:t>运行程序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1"/>
                <w:szCs w:val="21"/>
                <w:shd w:val="clear" w:fill="FFFFFF"/>
              </w:rPr>
              <w:t>： 在终端中运行编译好的程序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drawing>
                <wp:inline distT="0" distB="0" distL="114300" distR="114300">
                  <wp:extent cx="5252085" cy="1260475"/>
                  <wp:effectExtent l="0" t="0" r="5715" b="9525"/>
                  <wp:docPr id="12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2085" cy="1260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" w:type="dxa"/>
            <w:tcBorders>
              <w:left w:val="single" w:color="auto" w:sz="12" w:space="0"/>
            </w:tcBorders>
            <w:vAlign w:val="center"/>
          </w:tcPr>
          <w:p>
            <w:pPr>
              <w:jc w:val="distribute"/>
            </w:pPr>
            <w:r>
              <w:rPr>
                <w:rFonts w:hint="eastAsia"/>
              </w:rPr>
              <w:t>结论</w:t>
            </w:r>
          </w:p>
          <w:p>
            <w:pPr>
              <w:jc w:val="distribute"/>
            </w:pPr>
            <w:r>
              <w:rPr>
                <w:rFonts w:hint="eastAsia"/>
              </w:rPr>
              <w:t>（结果）</w:t>
            </w:r>
          </w:p>
        </w:tc>
        <w:tc>
          <w:tcPr>
            <w:tcW w:w="8503" w:type="dxa"/>
            <w:gridSpan w:val="4"/>
            <w:tcBorders>
              <w:right w:val="single" w:color="auto" w:sz="12" w:space="0"/>
            </w:tcBorders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实验成功，</w:t>
            </w:r>
            <w:r>
              <w:rPr>
                <w:rFonts w:hint="eastAsia" w:asciiTheme="minorEastAsia" w:hAnsiTheme="minorEastAsia" w:eastAsiaTheme="minorEastAsia" w:cstheme="minorEastAsia"/>
              </w:rPr>
              <w:t>熟练掌握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相关</w:t>
            </w:r>
            <w:r>
              <w:rPr>
                <w:rFonts w:hint="eastAsia" w:asciiTheme="minorEastAsia" w:hAnsiTheme="minorEastAsia" w:eastAsiaTheme="minorEastAsia" w:cstheme="minorEastAsia"/>
              </w:rPr>
              <w:t>命令的使用</w:t>
            </w:r>
            <w:r>
              <w:rPr>
                <w:rFonts w:hint="eastAsia" w:asciiTheme="minorEastAsia" w:hAnsiTheme="minorEastAsia" w:cstheme="minorEastAsia"/>
                <w:lang w:eastAsia="zh-CN"/>
              </w:rPr>
              <w:t>。</w:t>
            </w:r>
            <w:r>
              <w:rPr>
                <w:rFonts w:hint="eastAsia" w:asciiTheme="minorEastAsia" w:hAnsiTheme="minorEastAsia" w:eastAsiaTheme="minorEastAsia" w:cstheme="minorEastAsia"/>
              </w:rPr>
              <w:t>编写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出</w:t>
            </w:r>
            <w:r>
              <w:rPr>
                <w:rFonts w:hint="eastAsia" w:asciiTheme="minorEastAsia" w:hAnsiTheme="minorEastAsia" w:eastAsiaTheme="minorEastAsia" w:cstheme="minorEastAsia"/>
              </w:rPr>
              <w:t>简单的C 程序，功能为在屏幕上输出“Hello gcc！”。使用gcc 编译器的E、S、c、o、g 选项，观察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到</w:t>
            </w:r>
            <w:r>
              <w:rPr>
                <w:rFonts w:hint="eastAsia" w:asciiTheme="minorEastAsia" w:hAnsiTheme="minorEastAsia" w:eastAsiaTheme="minorEastAsia" w:cstheme="minorEastAsia"/>
              </w:rPr>
              <w:t>不同阶段所生成的文件，即*.c、*.i、*.s、*.o 文件和可执行文件。编写一个由头文件greeting.h、自定义函数文件greeting.c、主函数文件myapp.c 构成的C 程序，并根据这三个文件的依赖关系编写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出了</w:t>
            </w:r>
            <w:r>
              <w:rPr>
                <w:rFonts w:hint="eastAsia" w:asciiTheme="minorEastAsia" w:hAnsiTheme="minorEastAsia" w:eastAsiaTheme="minorEastAsia" w:cstheme="minorEastAsia"/>
              </w:rPr>
              <w:t>Makef ile 文件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" w:type="dxa"/>
            <w:tcBorders>
              <w:left w:val="single" w:color="auto" w:sz="12" w:space="0"/>
            </w:tcBorders>
            <w:vAlign w:val="center"/>
          </w:tcPr>
          <w:p>
            <w:pPr>
              <w:jc w:val="distribute"/>
            </w:pPr>
            <w:r>
              <w:rPr>
                <w:rFonts w:hint="eastAsia"/>
              </w:rPr>
              <w:t>小结</w:t>
            </w:r>
          </w:p>
        </w:tc>
        <w:tc>
          <w:tcPr>
            <w:tcW w:w="8503" w:type="dxa"/>
            <w:gridSpan w:val="4"/>
            <w:tcBorders>
              <w:right w:val="single" w:color="auto" w:sz="12" w:space="0"/>
            </w:tcBorders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rFonts w:hint="eastAsia" w:asciiTheme="minorEastAsia" w:hAnsi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熟练使用</w:t>
            </w:r>
            <w:r>
              <w:rPr>
                <w:rFonts w:hint="eastAsia" w:asciiTheme="minorEastAsia" w:hAnsiTheme="minorEastAsia" w:eastAsiaTheme="minorEastAsia" w:cstheme="minorEastAsia"/>
              </w:rPr>
              <w:t>常用的Linux Shell 命令及命令选项，包括文件目录命令、备份压缩命令、重定向及管道命令等</w:t>
            </w:r>
            <w:r>
              <w:rPr>
                <w:rFonts w:hint="eastAsia" w:asciiTheme="minorEastAsia" w:hAnsiTheme="minorEastAsia" w:cstheme="minorEastAsia"/>
                <w:lang w:eastAsia="zh-CN"/>
              </w:rPr>
              <w:t>。掌握了Linux 下C 程序的编写、编译与运行方法。掌握了gcc 编译器的编译过程，熟悉了编译的各个阶段。熟悉了Makefile 文件的编写格式和make 编译工具的使用方法。</w:t>
            </w:r>
          </w:p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94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distribute"/>
            </w:pPr>
            <w:r>
              <w:rPr>
                <w:rFonts w:hint="eastAsia"/>
              </w:rPr>
              <w:t>指导老师</w:t>
            </w:r>
          </w:p>
          <w:p>
            <w:pPr>
              <w:jc w:val="distribute"/>
            </w:pPr>
            <w:r>
              <w:rPr>
                <w:rFonts w:hint="eastAsia"/>
              </w:rPr>
              <w:t>评议</w:t>
            </w:r>
          </w:p>
        </w:tc>
        <w:tc>
          <w:tcPr>
            <w:tcW w:w="8503" w:type="dxa"/>
            <w:gridSpan w:val="4"/>
            <w:tcBorders>
              <w:bottom w:val="nil"/>
              <w:right w:val="single" w:color="auto" w:sz="12" w:space="0"/>
            </w:tcBorders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94" w:type="dxa"/>
            <w:vMerge w:val="continue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4600" w:type="dxa"/>
            <w:tcBorders>
              <w:top w:val="nil"/>
              <w:bottom w:val="single" w:color="auto" w:sz="12" w:space="0"/>
              <w:right w:val="nil"/>
            </w:tcBorders>
          </w:tcPr>
          <w:p>
            <w:pPr>
              <w:jc w:val="left"/>
            </w:pPr>
            <w:r>
              <w:rPr>
                <w:rFonts w:hint="eastAsia"/>
              </w:rPr>
              <w:t>成绩评定：</w:t>
            </w:r>
          </w:p>
        </w:tc>
        <w:tc>
          <w:tcPr>
            <w:tcW w:w="3903" w:type="dxa"/>
            <w:gridSpan w:val="3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指导教师签名：</w:t>
            </w:r>
          </w:p>
        </w:tc>
      </w:tr>
    </w:tbl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c3OTQ5YzM4OTRmMDU5NDkyMzkyMTdmZTc0MjJmYjcifQ=="/>
  </w:docVars>
  <w:rsids>
    <w:rsidRoot w:val="002C109E"/>
    <w:rsid w:val="000D71A9"/>
    <w:rsid w:val="00124D73"/>
    <w:rsid w:val="001B59E3"/>
    <w:rsid w:val="001C2185"/>
    <w:rsid w:val="00290B94"/>
    <w:rsid w:val="002C109E"/>
    <w:rsid w:val="0032335E"/>
    <w:rsid w:val="00401714"/>
    <w:rsid w:val="00427966"/>
    <w:rsid w:val="004574F1"/>
    <w:rsid w:val="00477A7F"/>
    <w:rsid w:val="00521A4B"/>
    <w:rsid w:val="00534A99"/>
    <w:rsid w:val="00545F1A"/>
    <w:rsid w:val="006335A9"/>
    <w:rsid w:val="006A1F67"/>
    <w:rsid w:val="006A223C"/>
    <w:rsid w:val="00734267"/>
    <w:rsid w:val="007D444A"/>
    <w:rsid w:val="007E2BC1"/>
    <w:rsid w:val="00801336"/>
    <w:rsid w:val="008222B2"/>
    <w:rsid w:val="00871CDA"/>
    <w:rsid w:val="00875589"/>
    <w:rsid w:val="009119E4"/>
    <w:rsid w:val="0092367D"/>
    <w:rsid w:val="00937F92"/>
    <w:rsid w:val="009431B2"/>
    <w:rsid w:val="00AD6473"/>
    <w:rsid w:val="00B75E1C"/>
    <w:rsid w:val="00BB3796"/>
    <w:rsid w:val="00DD7840"/>
    <w:rsid w:val="00DE272F"/>
    <w:rsid w:val="00E33772"/>
    <w:rsid w:val="00E35CAD"/>
    <w:rsid w:val="00ED425E"/>
    <w:rsid w:val="00F17D42"/>
    <w:rsid w:val="00F61686"/>
    <w:rsid w:val="00F76C69"/>
    <w:rsid w:val="03A42D2D"/>
    <w:rsid w:val="1B702722"/>
    <w:rsid w:val="1E595751"/>
    <w:rsid w:val="3EB83202"/>
    <w:rsid w:val="58867950"/>
    <w:rsid w:val="7EE9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autoRedefine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autoRedefine/>
    <w:qFormat/>
    <w:uiPriority w:val="22"/>
    <w:rPr>
      <w:b/>
    </w:rPr>
  </w:style>
  <w:style w:type="character" w:styleId="9">
    <w:name w:val="HTML Code"/>
    <w:basedOn w:val="7"/>
    <w:autoRedefine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0">
    <w:name w:val="页眉 字符"/>
    <w:basedOn w:val="7"/>
    <w:link w:val="4"/>
    <w:autoRedefine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autoRedefine/>
    <w:qFormat/>
    <w:uiPriority w:val="99"/>
    <w:rPr>
      <w:sz w:val="18"/>
      <w:szCs w:val="18"/>
    </w:rPr>
  </w:style>
  <w:style w:type="character" w:customStyle="1" w:styleId="12">
    <w:name w:val="批注框文本 字符"/>
    <w:basedOn w:val="7"/>
    <w:link w:val="2"/>
    <w:autoRedefine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2</Pages>
  <Words>32</Words>
  <Characters>186</Characters>
  <Lines>1</Lines>
  <Paragraphs>1</Paragraphs>
  <TotalTime>18</TotalTime>
  <ScaleCrop>false</ScaleCrop>
  <LinksUpToDate>false</LinksUpToDate>
  <CharactersWithSpaces>217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2019-04-04T15:43:00Z</dcterms:created>
  <dc:creator>lenovo</dc:creator>
  <cp:lastModifiedBy>林</cp:lastModifiedBy>
  <cp:lastPrinted>2019-04-08T01:09:00Z</cp:lastPrinted>
  <dcterms:modified xsi:type="dcterms:W3CDTF">2024-04-18T10:06:30Z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25AE1B1E44AC4F4F996D8F4A87AAC063_13</vt:lpwstr>
  </property>
</Properties>
</file>