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B9428" w14:textId="25FC1729" w:rsidR="00084A7B" w:rsidRDefault="00084A7B" w:rsidP="00C84481">
      <w:pPr>
        <w:pStyle w:val="Title"/>
      </w:pPr>
      <w:r>
        <w:t>CEN492</w:t>
      </w:r>
      <w:r w:rsidR="00C84481">
        <w:t>/493</w:t>
      </w:r>
      <w:r>
        <w:t xml:space="preserve"> - Project Proposal</w:t>
      </w:r>
    </w:p>
    <w:p w14:paraId="24D6A62E" w14:textId="77777777" w:rsidR="00084A7B" w:rsidRDefault="00084A7B" w:rsidP="000866E5">
      <w:pPr>
        <w:pStyle w:val="Heading1"/>
      </w:pPr>
      <w:r>
        <w:t>Adviser's Name</w:t>
      </w:r>
    </w:p>
    <w:tbl>
      <w:tblPr>
        <w:tblStyle w:val="TableGrid"/>
        <w:tblW w:w="0" w:type="auto"/>
        <w:tblLook w:val="04A0" w:firstRow="1" w:lastRow="0" w:firstColumn="1" w:lastColumn="0" w:noHBand="0" w:noVBand="1"/>
      </w:tblPr>
      <w:tblGrid>
        <w:gridCol w:w="9016"/>
      </w:tblGrid>
      <w:tr w:rsidR="00084A7B" w14:paraId="5315027F" w14:textId="77777777" w:rsidTr="320CC4AD">
        <w:tc>
          <w:tcPr>
            <w:tcW w:w="9016" w:type="dxa"/>
          </w:tcPr>
          <w:p w14:paraId="68E5E8AB" w14:textId="39A37F5E" w:rsidR="00084A7B" w:rsidRDefault="00E07CA8" w:rsidP="00974014">
            <w:pPr>
              <w:pStyle w:val="ProposalField"/>
            </w:pPr>
            <w:proofErr w:type="spellStart"/>
            <w:r>
              <w:t>Abdulwadood</w:t>
            </w:r>
            <w:proofErr w:type="spellEnd"/>
            <w:r>
              <w:t xml:space="preserve"> </w:t>
            </w:r>
            <w:proofErr w:type="spellStart"/>
            <w:r>
              <w:t>Abdulwaheed</w:t>
            </w:r>
            <w:proofErr w:type="spellEnd"/>
          </w:p>
        </w:tc>
      </w:tr>
    </w:tbl>
    <w:p w14:paraId="016BB6A0" w14:textId="77777777" w:rsidR="00084A7B" w:rsidRDefault="00084A7B" w:rsidP="00A161E4">
      <w:pPr>
        <w:pStyle w:val="Heading1"/>
      </w:pPr>
      <w:r>
        <w:t>Project Title</w:t>
      </w:r>
    </w:p>
    <w:tbl>
      <w:tblPr>
        <w:tblStyle w:val="TableGrid"/>
        <w:tblW w:w="0" w:type="auto"/>
        <w:tblLook w:val="04A0" w:firstRow="1" w:lastRow="0" w:firstColumn="1" w:lastColumn="0" w:noHBand="0" w:noVBand="1"/>
      </w:tblPr>
      <w:tblGrid>
        <w:gridCol w:w="9016"/>
      </w:tblGrid>
      <w:tr w:rsidR="00084A7B" w14:paraId="672A6659" w14:textId="77777777" w:rsidTr="00E07CA8">
        <w:trPr>
          <w:trHeight w:val="287"/>
        </w:trPr>
        <w:tc>
          <w:tcPr>
            <w:tcW w:w="9016" w:type="dxa"/>
          </w:tcPr>
          <w:p w14:paraId="0A37501D" w14:textId="290BB34A" w:rsidR="00084A7B" w:rsidRDefault="00903CEF" w:rsidP="00A0466F">
            <w:pPr>
              <w:pStyle w:val="ProposalField"/>
            </w:pPr>
            <w:r>
              <w:t>Controlled Greenhouse</w:t>
            </w:r>
          </w:p>
        </w:tc>
      </w:tr>
    </w:tbl>
    <w:p w14:paraId="7582ECA3" w14:textId="77777777" w:rsidR="00084A7B" w:rsidRDefault="00084A7B" w:rsidP="000866E5">
      <w:pPr>
        <w:pStyle w:val="Heading1"/>
      </w:pPr>
      <w:r>
        <w:t>Number of Students</w:t>
      </w:r>
    </w:p>
    <w:tbl>
      <w:tblPr>
        <w:tblStyle w:val="TableGrid"/>
        <w:tblW w:w="0" w:type="auto"/>
        <w:tblLook w:val="04A0" w:firstRow="1" w:lastRow="0" w:firstColumn="1" w:lastColumn="0" w:noHBand="0" w:noVBand="1"/>
      </w:tblPr>
      <w:tblGrid>
        <w:gridCol w:w="9016"/>
      </w:tblGrid>
      <w:tr w:rsidR="00084A7B" w14:paraId="5DAB6C7B" w14:textId="77777777" w:rsidTr="320CC4AD">
        <w:tc>
          <w:tcPr>
            <w:tcW w:w="9016" w:type="dxa"/>
          </w:tcPr>
          <w:p w14:paraId="02EB378F" w14:textId="5F6A69E9" w:rsidR="00084A7B" w:rsidRDefault="001E0390" w:rsidP="00A0466F">
            <w:pPr>
              <w:pStyle w:val="ProposalField"/>
            </w:pPr>
            <w:r>
              <w:t>3</w:t>
            </w:r>
          </w:p>
        </w:tc>
      </w:tr>
    </w:tbl>
    <w:p w14:paraId="2ED361A8" w14:textId="77777777" w:rsidR="00084A7B" w:rsidRDefault="00084A7B" w:rsidP="005E5A9A">
      <w:pPr>
        <w:pStyle w:val="Heading1"/>
      </w:pPr>
      <w:r>
        <w:t>Prerequisites</w:t>
      </w:r>
    </w:p>
    <w:tbl>
      <w:tblPr>
        <w:tblStyle w:val="TableGrid"/>
        <w:tblW w:w="0" w:type="auto"/>
        <w:tblLook w:val="04A0" w:firstRow="1" w:lastRow="0" w:firstColumn="1" w:lastColumn="0" w:noHBand="0" w:noVBand="1"/>
      </w:tblPr>
      <w:tblGrid>
        <w:gridCol w:w="9016"/>
      </w:tblGrid>
      <w:tr w:rsidR="00084A7B" w14:paraId="6A05A809" w14:textId="77777777" w:rsidTr="320CC4AD">
        <w:tc>
          <w:tcPr>
            <w:tcW w:w="9016" w:type="dxa"/>
          </w:tcPr>
          <w:p w14:paraId="5A39BBE3" w14:textId="106DF04E" w:rsidR="00084A7B" w:rsidRDefault="00084A7B" w:rsidP="00A0466F">
            <w:pPr>
              <w:pStyle w:val="ProposalField"/>
            </w:pPr>
          </w:p>
        </w:tc>
      </w:tr>
    </w:tbl>
    <w:p w14:paraId="7CBFD60A" w14:textId="77777777" w:rsidR="00084A7B" w:rsidRDefault="00084A7B" w:rsidP="000866E5">
      <w:pPr>
        <w:pStyle w:val="Heading1"/>
      </w:pPr>
      <w:r>
        <w:t>Abstract</w:t>
      </w:r>
    </w:p>
    <w:tbl>
      <w:tblPr>
        <w:tblStyle w:val="TableGrid"/>
        <w:tblW w:w="0" w:type="auto"/>
        <w:tblLook w:val="04A0" w:firstRow="1" w:lastRow="0" w:firstColumn="1" w:lastColumn="0" w:noHBand="0" w:noVBand="1"/>
      </w:tblPr>
      <w:tblGrid>
        <w:gridCol w:w="9016"/>
      </w:tblGrid>
      <w:tr w:rsidR="00084A7B" w14:paraId="41C8F396" w14:textId="77777777" w:rsidTr="519A0F73">
        <w:tc>
          <w:tcPr>
            <w:tcW w:w="9016" w:type="dxa"/>
          </w:tcPr>
          <w:p w14:paraId="6F4DC51A" w14:textId="592C2F97" w:rsidR="001E0390" w:rsidRDefault="001E0390" w:rsidP="001E0390">
            <w:r>
              <w:t xml:space="preserve">Food security is one of the main concerns of any modern </w:t>
            </w:r>
            <w:r w:rsidR="00903CEF">
              <w:t>society</w:t>
            </w:r>
            <w:r>
              <w:t>. With the growing population in Saudi Arabia, the amount of food consumption is increasing. Due to the desert climate, agriculture is difficult to establish and expensive to maintain. This project aims to provide a fully automated farm within a controlled environment.</w:t>
            </w:r>
          </w:p>
          <w:p w14:paraId="25DCF3AD" w14:textId="77777777" w:rsidR="001E0390" w:rsidRDefault="001E0390" w:rsidP="001E0390"/>
          <w:p w14:paraId="00FB767B" w14:textId="5033749E" w:rsidR="001E0390" w:rsidRDefault="001E0390" w:rsidP="001E0390">
            <w:r>
              <w:t xml:space="preserve">Plants will be grown in a controlled environment </w:t>
            </w:r>
            <w:r w:rsidR="00903CEF">
              <w:t xml:space="preserve">in a model greenhouse </w:t>
            </w:r>
            <w:r>
              <w:t>where the moisture, heat, light, and pH sensors will monitor the state of the plant. The growth of the plant will be monitored and a deep learning algorithm will determine the readiness for harvest.</w:t>
            </w:r>
          </w:p>
          <w:p w14:paraId="088C0720" w14:textId="7EFA0B85" w:rsidR="001E0390" w:rsidRDefault="001E0390" w:rsidP="001E0390"/>
          <w:p w14:paraId="72A3D3EC" w14:textId="0E691AE9" w:rsidR="007B1E53" w:rsidRDefault="001E0390" w:rsidP="00903CEF">
            <w:r>
              <w:t>A robotic arm will be used to sow the seeds and harvest the plant when ready.</w:t>
            </w:r>
            <w:r w:rsidR="00903CEF">
              <w:t xml:space="preserve"> If time permits</w:t>
            </w:r>
            <w:r w:rsidR="00194934">
              <w:t>,</w:t>
            </w:r>
            <w:r w:rsidR="00903CEF">
              <w:t xml:space="preserve"> the model greenhouse will be remotely monitored and controlled</w:t>
            </w:r>
            <w:r w:rsidR="00194934">
              <w:t xml:space="preserve"> over the i</w:t>
            </w:r>
            <w:r w:rsidR="00903CEF">
              <w:t xml:space="preserve">nternet. </w:t>
            </w:r>
            <w:r w:rsidR="007B1E53">
              <w:t>The students will be required to design and implement the</w:t>
            </w:r>
            <w:r>
              <w:t xml:space="preserve"> overall system. </w:t>
            </w:r>
          </w:p>
        </w:tc>
      </w:tr>
    </w:tbl>
    <w:p w14:paraId="4D5370A6" w14:textId="77777777" w:rsidR="00084A7B" w:rsidRDefault="00084A7B" w:rsidP="00F451E1">
      <w:pPr>
        <w:pStyle w:val="Heading1"/>
      </w:pPr>
      <w:r>
        <w:t>Required Equipment and/or Software</w:t>
      </w:r>
    </w:p>
    <w:tbl>
      <w:tblPr>
        <w:tblStyle w:val="TableGrid"/>
        <w:tblW w:w="0" w:type="auto"/>
        <w:tblLook w:val="04A0" w:firstRow="1" w:lastRow="0" w:firstColumn="1" w:lastColumn="0" w:noHBand="0" w:noVBand="1"/>
      </w:tblPr>
      <w:tblGrid>
        <w:gridCol w:w="9016"/>
      </w:tblGrid>
      <w:tr w:rsidR="00084A7B" w14:paraId="0D0B940D" w14:textId="77777777" w:rsidTr="519A0F73">
        <w:tc>
          <w:tcPr>
            <w:tcW w:w="9016" w:type="dxa"/>
          </w:tcPr>
          <w:p w14:paraId="0C1432CA" w14:textId="77777777" w:rsidR="00084A7B" w:rsidRDefault="00E07CA8" w:rsidP="00A0466F">
            <w:pPr>
              <w:pStyle w:val="ProposalField"/>
            </w:pPr>
            <w:proofErr w:type="spellStart"/>
            <w:r>
              <w:t>Matlab</w:t>
            </w:r>
            <w:proofErr w:type="spellEnd"/>
          </w:p>
          <w:p w14:paraId="5247B5DB" w14:textId="77777777" w:rsidR="00E07CA8" w:rsidRDefault="00E07CA8" w:rsidP="00A0466F">
            <w:pPr>
              <w:pStyle w:val="ProposalField"/>
            </w:pPr>
            <w:r>
              <w:t>Laptop</w:t>
            </w:r>
          </w:p>
          <w:p w14:paraId="7E0D01AE" w14:textId="77777777" w:rsidR="001E0390" w:rsidRDefault="001E0390" w:rsidP="00A0466F">
            <w:pPr>
              <w:pStyle w:val="ProposalField"/>
            </w:pPr>
            <w:r>
              <w:t>Sensors</w:t>
            </w:r>
          </w:p>
          <w:p w14:paraId="08CD346E" w14:textId="07DD3A02" w:rsidR="001E0390" w:rsidRDefault="001E0390" w:rsidP="00A0466F">
            <w:pPr>
              <w:pStyle w:val="ProposalField"/>
            </w:pPr>
            <w:r>
              <w:t>Microcontrollers</w:t>
            </w:r>
            <w:r w:rsidR="00903CEF">
              <w:t xml:space="preserve"> and development boards</w:t>
            </w:r>
          </w:p>
          <w:p w14:paraId="0E27B00A" w14:textId="51800996" w:rsidR="001E0390" w:rsidRDefault="00194934" w:rsidP="00A0466F">
            <w:pPr>
              <w:pStyle w:val="ProposalField"/>
            </w:pPr>
            <w:r>
              <w:t>Robotic a</w:t>
            </w:r>
            <w:r w:rsidR="001E0390">
              <w:t>rm</w:t>
            </w:r>
          </w:p>
        </w:tc>
      </w:tr>
    </w:tbl>
    <w:p w14:paraId="65FEA9C5" w14:textId="77777777" w:rsidR="00084A7B" w:rsidRDefault="00084A7B" w:rsidP="00F451E1">
      <w:pPr>
        <w:pStyle w:val="Heading1"/>
      </w:pPr>
      <w:r w:rsidRPr="00F451E1">
        <w:t>Phase 1: The work to be completed in CEN492</w:t>
      </w:r>
    </w:p>
    <w:tbl>
      <w:tblPr>
        <w:tblStyle w:val="TableGrid"/>
        <w:tblW w:w="0" w:type="auto"/>
        <w:tblLook w:val="04A0" w:firstRow="1" w:lastRow="0" w:firstColumn="1" w:lastColumn="0" w:noHBand="0" w:noVBand="1"/>
      </w:tblPr>
      <w:tblGrid>
        <w:gridCol w:w="9016"/>
      </w:tblGrid>
      <w:tr w:rsidR="00084A7B" w14:paraId="60061E4C" w14:textId="77777777" w:rsidTr="519A0F73">
        <w:tc>
          <w:tcPr>
            <w:tcW w:w="9016" w:type="dxa"/>
          </w:tcPr>
          <w:p w14:paraId="2B5A486E" w14:textId="3DE14A05" w:rsidR="00084A7B" w:rsidRDefault="00932DEE" w:rsidP="00A0466F">
            <w:pPr>
              <w:pStyle w:val="ProposalField"/>
            </w:pPr>
            <w:r>
              <w:t xml:space="preserve">Introduce </w:t>
            </w:r>
            <w:r w:rsidR="00903CEF">
              <w:t>different sensors and their control</w:t>
            </w:r>
          </w:p>
          <w:p w14:paraId="7744AD44" w14:textId="67A6CCD9" w:rsidR="00932DEE" w:rsidRDefault="00903CEF" w:rsidP="00A0466F">
            <w:pPr>
              <w:pStyle w:val="ProposalField"/>
            </w:pPr>
            <w:r>
              <w:t>Design and build the structure of the model greenhouse</w:t>
            </w:r>
          </w:p>
          <w:p w14:paraId="44EAFD9C" w14:textId="5F5ADBAD" w:rsidR="00932DEE" w:rsidRDefault="00932DEE" w:rsidP="00A0466F">
            <w:pPr>
              <w:pStyle w:val="ProposalField"/>
            </w:pPr>
            <w:r>
              <w:t>Report writing</w:t>
            </w:r>
          </w:p>
        </w:tc>
      </w:tr>
    </w:tbl>
    <w:p w14:paraId="20249547" w14:textId="77777777" w:rsidR="00084A7B" w:rsidRDefault="00084A7B" w:rsidP="00F451E1">
      <w:pPr>
        <w:pStyle w:val="Heading1"/>
      </w:pPr>
      <w:r>
        <w:t>Phase 2</w:t>
      </w:r>
      <w:r w:rsidRPr="00F451E1">
        <w:t>: Th</w:t>
      </w:r>
      <w:r>
        <w:t>e work to be completed in CEN493</w:t>
      </w:r>
    </w:p>
    <w:tbl>
      <w:tblPr>
        <w:tblStyle w:val="TableGrid"/>
        <w:tblW w:w="0" w:type="auto"/>
        <w:tblLook w:val="04A0" w:firstRow="1" w:lastRow="0" w:firstColumn="1" w:lastColumn="0" w:noHBand="0" w:noVBand="1"/>
      </w:tblPr>
      <w:tblGrid>
        <w:gridCol w:w="9016"/>
      </w:tblGrid>
      <w:tr w:rsidR="00084A7B" w14:paraId="4B94D5A5" w14:textId="77777777" w:rsidTr="0E7001B5">
        <w:tc>
          <w:tcPr>
            <w:tcW w:w="9016" w:type="dxa"/>
          </w:tcPr>
          <w:p w14:paraId="237309D3" w14:textId="2929452D" w:rsidR="00084A7B" w:rsidRDefault="00903CEF" w:rsidP="519A0F73">
            <w:r>
              <w:t>Use machine learning to monitor the plant growth</w:t>
            </w:r>
          </w:p>
          <w:p w14:paraId="3FD109E2" w14:textId="739860C2" w:rsidR="00932DEE" w:rsidRDefault="00932DEE" w:rsidP="519A0F73">
            <w:r>
              <w:t xml:space="preserve">Implement </w:t>
            </w:r>
            <w:r w:rsidR="00903CEF">
              <w:t xml:space="preserve">sowing and harvesting using </w:t>
            </w:r>
            <w:r w:rsidR="00194934">
              <w:t xml:space="preserve">a </w:t>
            </w:r>
            <w:r w:rsidR="00903CEF">
              <w:t>robotic arm</w:t>
            </w:r>
          </w:p>
          <w:p w14:paraId="3C575907" w14:textId="70288E29" w:rsidR="00932DEE" w:rsidRDefault="00932DEE" w:rsidP="519A0F73">
            <w:r>
              <w:t>Final report writing</w:t>
            </w:r>
          </w:p>
          <w:p w14:paraId="3DEEC669" w14:textId="0FCF6C1B" w:rsidR="00932DEE" w:rsidRPr="005C6270" w:rsidRDefault="00932DEE" w:rsidP="519A0F73">
            <w:pPr>
              <w:rPr>
                <w:b/>
                <w:bCs/>
              </w:rPr>
            </w:pPr>
          </w:p>
        </w:tc>
      </w:tr>
    </w:tbl>
    <w:p w14:paraId="548E71E8" w14:textId="1E788949" w:rsidR="0E7001B5" w:rsidRDefault="0E7001B5"/>
    <w:p w14:paraId="5D1FC5F9" w14:textId="77777777" w:rsidR="00084A7B" w:rsidRDefault="00084A7B" w:rsidP="00AF3B2A">
      <w:pPr>
        <w:pStyle w:val="Heading1"/>
      </w:pPr>
      <w:r>
        <w:lastRenderedPageBreak/>
        <w:t>Estimated Budget</w:t>
      </w:r>
    </w:p>
    <w:tbl>
      <w:tblPr>
        <w:tblStyle w:val="TableGrid"/>
        <w:tblW w:w="0" w:type="auto"/>
        <w:tblLook w:val="04A0" w:firstRow="1" w:lastRow="0" w:firstColumn="1" w:lastColumn="0" w:noHBand="0" w:noVBand="1"/>
      </w:tblPr>
      <w:tblGrid>
        <w:gridCol w:w="9016"/>
      </w:tblGrid>
      <w:tr w:rsidR="00084A7B" w14:paraId="3656B9AB" w14:textId="77777777" w:rsidTr="00A0466F">
        <w:tc>
          <w:tcPr>
            <w:tcW w:w="9016" w:type="dxa"/>
          </w:tcPr>
          <w:p w14:paraId="45FB0818" w14:textId="74CE7EA9" w:rsidR="00084A7B" w:rsidRDefault="00903CEF" w:rsidP="00903CEF">
            <w:pPr>
              <w:pStyle w:val="ProposalField"/>
            </w:pPr>
            <w:r>
              <w:t>10,000</w:t>
            </w:r>
            <w:r w:rsidR="00932DEE">
              <w:t xml:space="preserve"> SAR</w:t>
            </w:r>
          </w:p>
        </w:tc>
      </w:tr>
    </w:tbl>
    <w:p w14:paraId="42B91ACE" w14:textId="77777777" w:rsidR="00084A7B" w:rsidRDefault="00084A7B" w:rsidP="00CE7965">
      <w:pPr>
        <w:pStyle w:val="Heading1"/>
      </w:pPr>
      <w:r>
        <w:t>Multidisciplinary related</w:t>
      </w:r>
      <w:r>
        <w:rPr>
          <w:rStyle w:val="FootnoteReference"/>
        </w:rPr>
        <w:footnoteReference w:id="1"/>
      </w:r>
    </w:p>
    <w:tbl>
      <w:tblPr>
        <w:tblStyle w:val="TableGrid"/>
        <w:tblW w:w="0" w:type="auto"/>
        <w:tblLook w:val="04A0" w:firstRow="1" w:lastRow="0" w:firstColumn="1" w:lastColumn="0" w:noHBand="0" w:noVBand="1"/>
      </w:tblPr>
      <w:tblGrid>
        <w:gridCol w:w="9016"/>
      </w:tblGrid>
      <w:tr w:rsidR="00084A7B" w14:paraId="049F31CB" w14:textId="77777777" w:rsidTr="00A0466F">
        <w:tc>
          <w:tcPr>
            <w:tcW w:w="9016" w:type="dxa"/>
          </w:tcPr>
          <w:p w14:paraId="53128261" w14:textId="4BD81A2D" w:rsidR="00084A7B" w:rsidRDefault="00AF2879" w:rsidP="00903CEF">
            <w:pPr>
              <w:pStyle w:val="ProposalField"/>
            </w:pPr>
            <w:r>
              <w:t>The students will work in</w:t>
            </w:r>
            <w:bookmarkStart w:id="0" w:name="_GoBack"/>
            <w:bookmarkEnd w:id="0"/>
            <w:r w:rsidR="00932DEE">
              <w:t xml:space="preserve"> the fields of </w:t>
            </w:r>
            <w:r w:rsidR="00903CEF">
              <w:t>machine learning and</w:t>
            </w:r>
            <w:r w:rsidR="00932DEE">
              <w:t xml:space="preserve"> </w:t>
            </w:r>
            <w:r w:rsidR="00903CEF">
              <w:t xml:space="preserve">robotics. </w:t>
            </w:r>
          </w:p>
        </w:tc>
      </w:tr>
    </w:tbl>
    <w:p w14:paraId="62486C05" w14:textId="552A874A" w:rsidR="00084A7B" w:rsidRDefault="00084A7B" w:rsidP="00D22260">
      <w:pPr>
        <w:pStyle w:val="ProposalField"/>
      </w:pPr>
    </w:p>
    <w:p w14:paraId="5B94FD72" w14:textId="77777777" w:rsidR="00C84481" w:rsidRDefault="00C84481" w:rsidP="00D22260">
      <w:pPr>
        <w:pStyle w:val="ProposalField"/>
        <w:sectPr w:rsidR="00C84481" w:rsidSect="00084A7B">
          <w:headerReference w:type="default" r:id="rId8"/>
          <w:pgSz w:w="11906" w:h="16838"/>
          <w:pgMar w:top="1440" w:right="1440" w:bottom="1440" w:left="1440" w:header="708" w:footer="708" w:gutter="0"/>
          <w:pgNumType w:start="1"/>
          <w:cols w:space="708"/>
          <w:docGrid w:linePitch="360"/>
        </w:sectPr>
      </w:pPr>
    </w:p>
    <w:p w14:paraId="4101652C" w14:textId="77777777" w:rsidR="00084A7B" w:rsidRDefault="00084A7B" w:rsidP="00D22260">
      <w:pPr>
        <w:pStyle w:val="ProposalField"/>
      </w:pPr>
    </w:p>
    <w:sectPr w:rsidR="00084A7B" w:rsidSect="00084A7B">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16C3D" w14:textId="77777777" w:rsidR="00E32E79" w:rsidRDefault="00E32E79" w:rsidP="002269BF">
      <w:pPr>
        <w:spacing w:after="0" w:line="240" w:lineRule="auto"/>
      </w:pPr>
      <w:r>
        <w:separator/>
      </w:r>
    </w:p>
  </w:endnote>
  <w:endnote w:type="continuationSeparator" w:id="0">
    <w:p w14:paraId="44C1D310" w14:textId="77777777" w:rsidR="00E32E79" w:rsidRDefault="00E32E79" w:rsidP="0022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ABEE2" w14:textId="77777777" w:rsidR="00E32E79" w:rsidRDefault="00E32E79" w:rsidP="002269BF">
      <w:pPr>
        <w:spacing w:after="0" w:line="240" w:lineRule="auto"/>
      </w:pPr>
      <w:r>
        <w:separator/>
      </w:r>
    </w:p>
  </w:footnote>
  <w:footnote w:type="continuationSeparator" w:id="0">
    <w:p w14:paraId="5C113395" w14:textId="77777777" w:rsidR="00E32E79" w:rsidRDefault="00E32E79" w:rsidP="002269BF">
      <w:pPr>
        <w:spacing w:after="0" w:line="240" w:lineRule="auto"/>
      </w:pPr>
      <w:r>
        <w:continuationSeparator/>
      </w:r>
    </w:p>
  </w:footnote>
  <w:footnote w:id="1">
    <w:p w14:paraId="5400F775" w14:textId="77777777" w:rsidR="00084A7B" w:rsidRDefault="00084A7B">
      <w:pPr>
        <w:pStyle w:val="FootnoteText"/>
      </w:pPr>
      <w:r>
        <w:rPr>
          <w:rStyle w:val="FootnoteReference"/>
        </w:rPr>
        <w:footnoteRef/>
      </w:r>
      <w:r>
        <w:t xml:space="preserve"> </w:t>
      </w:r>
      <w:r w:rsidRPr="002269BF">
        <w:t>According to ABET Student Outcome (d), Students need to demonstrate their ability to function in multidisciplinary teams. Hence, supervisors are required to indicate above key points in response to the outcome statement: (d). an ability to function on multidisciplinary teams.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969"/>
      <w:gridCol w:w="2495"/>
    </w:tblGrid>
    <w:tr w:rsidR="00084A7B" w14:paraId="100F5266" w14:textId="77777777" w:rsidTr="519A0F73">
      <w:tc>
        <w:tcPr>
          <w:tcW w:w="2552" w:type="dxa"/>
          <w:tcMar>
            <w:left w:w="0" w:type="dxa"/>
            <w:right w:w="0" w:type="dxa"/>
          </w:tcMar>
          <w:vAlign w:val="center"/>
        </w:tcPr>
        <w:p w14:paraId="4B99056E" w14:textId="77777777" w:rsidR="00084A7B" w:rsidRDefault="00084A7B" w:rsidP="00D22260">
          <w:pPr>
            <w:pStyle w:val="Header"/>
            <w:jc w:val="center"/>
          </w:pPr>
        </w:p>
      </w:tc>
      <w:tc>
        <w:tcPr>
          <w:tcW w:w="3969" w:type="dxa"/>
          <w:tcMar>
            <w:left w:w="0" w:type="dxa"/>
            <w:right w:w="0" w:type="dxa"/>
          </w:tcMar>
          <w:vAlign w:val="center"/>
        </w:tcPr>
        <w:p w14:paraId="1FD1CA98" w14:textId="77777777" w:rsidR="00084A7B" w:rsidRPr="00D22260" w:rsidRDefault="00084A7B" w:rsidP="00D22260">
          <w:pPr>
            <w:pStyle w:val="Header"/>
            <w:jc w:val="center"/>
          </w:pPr>
          <w:r w:rsidRPr="00D22260">
            <w:t>College of Computer and Information Sciences</w:t>
          </w:r>
        </w:p>
        <w:p w14:paraId="756F1AC0" w14:textId="77777777" w:rsidR="00084A7B" w:rsidRDefault="00084A7B" w:rsidP="00D22260">
          <w:pPr>
            <w:pStyle w:val="Header"/>
            <w:jc w:val="center"/>
          </w:pPr>
          <w:r w:rsidRPr="00D22260">
            <w:t>Department of Computer Engineering</w:t>
          </w:r>
        </w:p>
      </w:tc>
      <w:tc>
        <w:tcPr>
          <w:tcW w:w="2495" w:type="dxa"/>
          <w:tcMar>
            <w:left w:w="0" w:type="dxa"/>
            <w:right w:w="0" w:type="dxa"/>
          </w:tcMar>
          <w:vAlign w:val="center"/>
        </w:tcPr>
        <w:p w14:paraId="1299C43A" w14:textId="77777777" w:rsidR="00084A7B" w:rsidRDefault="00084A7B" w:rsidP="00D22260">
          <w:pPr>
            <w:pStyle w:val="Header"/>
            <w:jc w:val="center"/>
          </w:pPr>
          <w:r>
            <w:rPr>
              <w:noProof/>
              <w:lang w:val="en-US" w:eastAsia="en-US" w:bidi="ar-SA"/>
            </w:rPr>
            <w:drawing>
              <wp:inline distT="0" distB="0" distL="0" distR="0" wp14:anchorId="784C55B5" wp14:editId="73F1AF46">
                <wp:extent cx="1543265" cy="695422"/>
                <wp:effectExtent l="0" t="0" r="0" b="9525"/>
                <wp:docPr id="187635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543265" cy="695422"/>
                        </a:xfrm>
                        <a:prstGeom prst="rect">
                          <a:avLst/>
                        </a:prstGeom>
                      </pic:spPr>
                    </pic:pic>
                  </a:graphicData>
                </a:graphic>
              </wp:inline>
            </w:drawing>
          </w:r>
        </w:p>
      </w:tc>
    </w:tr>
  </w:tbl>
  <w:p w14:paraId="4DDBEF00" w14:textId="77777777" w:rsidR="00084A7B" w:rsidRDefault="00084A7B" w:rsidP="00D222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969"/>
      <w:gridCol w:w="2495"/>
    </w:tblGrid>
    <w:tr w:rsidR="00A0466F" w14:paraId="5D3633A9" w14:textId="77777777" w:rsidTr="519A0F73">
      <w:tc>
        <w:tcPr>
          <w:tcW w:w="2552" w:type="dxa"/>
          <w:tcMar>
            <w:left w:w="0" w:type="dxa"/>
            <w:right w:w="0" w:type="dxa"/>
          </w:tcMar>
          <w:vAlign w:val="center"/>
        </w:tcPr>
        <w:p w14:paraId="0562CB0E" w14:textId="77777777" w:rsidR="00A0466F" w:rsidRDefault="00A0466F" w:rsidP="00D22260">
          <w:pPr>
            <w:pStyle w:val="Header"/>
            <w:jc w:val="center"/>
          </w:pPr>
        </w:p>
      </w:tc>
      <w:tc>
        <w:tcPr>
          <w:tcW w:w="3969" w:type="dxa"/>
          <w:tcMar>
            <w:left w:w="0" w:type="dxa"/>
            <w:right w:w="0" w:type="dxa"/>
          </w:tcMar>
          <w:vAlign w:val="center"/>
        </w:tcPr>
        <w:p w14:paraId="6FE64ED5" w14:textId="77777777" w:rsidR="00A0466F" w:rsidRPr="00D22260" w:rsidRDefault="00A0466F" w:rsidP="00D22260">
          <w:pPr>
            <w:pStyle w:val="Header"/>
            <w:jc w:val="center"/>
          </w:pPr>
          <w:r w:rsidRPr="00D22260">
            <w:t>College of Computer and Information Sciences</w:t>
          </w:r>
        </w:p>
        <w:p w14:paraId="4031F17E" w14:textId="77777777" w:rsidR="00A0466F" w:rsidRDefault="00A0466F" w:rsidP="00D22260">
          <w:pPr>
            <w:pStyle w:val="Header"/>
            <w:jc w:val="center"/>
          </w:pPr>
          <w:r w:rsidRPr="00D22260">
            <w:t>Department of Computer Engineering</w:t>
          </w:r>
        </w:p>
      </w:tc>
      <w:tc>
        <w:tcPr>
          <w:tcW w:w="2495" w:type="dxa"/>
          <w:tcMar>
            <w:left w:w="0" w:type="dxa"/>
            <w:right w:w="0" w:type="dxa"/>
          </w:tcMar>
          <w:vAlign w:val="center"/>
        </w:tcPr>
        <w:p w14:paraId="34CE0A41" w14:textId="77777777" w:rsidR="00A0466F" w:rsidRDefault="00A0466F" w:rsidP="00D22260">
          <w:pPr>
            <w:pStyle w:val="Header"/>
            <w:jc w:val="center"/>
          </w:pPr>
          <w:r>
            <w:rPr>
              <w:noProof/>
              <w:lang w:val="en-US" w:eastAsia="en-US" w:bidi="ar-SA"/>
            </w:rPr>
            <w:drawing>
              <wp:inline distT="0" distB="0" distL="0" distR="0" wp14:anchorId="784C55B5" wp14:editId="07E43025">
                <wp:extent cx="1543265" cy="695422"/>
                <wp:effectExtent l="0" t="0" r="0" b="9525"/>
                <wp:docPr id="356217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543265" cy="695422"/>
                        </a:xfrm>
                        <a:prstGeom prst="rect">
                          <a:avLst/>
                        </a:prstGeom>
                      </pic:spPr>
                    </pic:pic>
                  </a:graphicData>
                </a:graphic>
              </wp:inline>
            </w:drawing>
          </w:r>
        </w:p>
      </w:tc>
    </w:tr>
  </w:tbl>
  <w:p w14:paraId="62EBF3C5" w14:textId="77777777" w:rsidR="00A0466F" w:rsidRDefault="00A0466F" w:rsidP="00D222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25350DFD"/>
    <w:multiLevelType w:val="hybridMultilevel"/>
    <w:tmpl w:val="B75CB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1">
    <w:nsid w:val="4B430AB8"/>
    <w:multiLevelType w:val="hybridMultilevel"/>
    <w:tmpl w:val="BC989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69593715"/>
    <w:multiLevelType w:val="hybridMultilevel"/>
    <w:tmpl w:val="B75CB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7B8A3ED0"/>
    <w:multiLevelType w:val="hybridMultilevel"/>
    <w:tmpl w:val="DD76795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M0sTA1MTU0MjcxMzJR0lEKTi0uzszPAykwqQUAhH/mLywAAAA="/>
  </w:docVars>
  <w:rsids>
    <w:rsidRoot w:val="00AA5546"/>
    <w:rsid w:val="00084A7B"/>
    <w:rsid w:val="000866E5"/>
    <w:rsid w:val="00090F32"/>
    <w:rsid w:val="00194934"/>
    <w:rsid w:val="001B5CB1"/>
    <w:rsid w:val="001E0390"/>
    <w:rsid w:val="001F2862"/>
    <w:rsid w:val="00207C81"/>
    <w:rsid w:val="002126D1"/>
    <w:rsid w:val="0021633A"/>
    <w:rsid w:val="002269BF"/>
    <w:rsid w:val="0026423F"/>
    <w:rsid w:val="00297C4E"/>
    <w:rsid w:val="002B6A16"/>
    <w:rsid w:val="002C6E65"/>
    <w:rsid w:val="0037170E"/>
    <w:rsid w:val="003D4BE1"/>
    <w:rsid w:val="004172B5"/>
    <w:rsid w:val="00436BB6"/>
    <w:rsid w:val="004B09BD"/>
    <w:rsid w:val="004E05BA"/>
    <w:rsid w:val="004E7D4F"/>
    <w:rsid w:val="00557C28"/>
    <w:rsid w:val="005757ED"/>
    <w:rsid w:val="005928B1"/>
    <w:rsid w:val="005961B6"/>
    <w:rsid w:val="005C6270"/>
    <w:rsid w:val="005E5A9A"/>
    <w:rsid w:val="006054E5"/>
    <w:rsid w:val="006A0C6C"/>
    <w:rsid w:val="006C14EE"/>
    <w:rsid w:val="006E77B0"/>
    <w:rsid w:val="006F0A63"/>
    <w:rsid w:val="0071422B"/>
    <w:rsid w:val="007B1E53"/>
    <w:rsid w:val="008A500F"/>
    <w:rsid w:val="008E5107"/>
    <w:rsid w:val="008F76EB"/>
    <w:rsid w:val="00903CEF"/>
    <w:rsid w:val="00915EC8"/>
    <w:rsid w:val="00932DEE"/>
    <w:rsid w:val="0094693E"/>
    <w:rsid w:val="00970BD6"/>
    <w:rsid w:val="00974014"/>
    <w:rsid w:val="00A01C70"/>
    <w:rsid w:val="00A0466F"/>
    <w:rsid w:val="00A06F48"/>
    <w:rsid w:val="00A161E4"/>
    <w:rsid w:val="00A21934"/>
    <w:rsid w:val="00A5161A"/>
    <w:rsid w:val="00A667B2"/>
    <w:rsid w:val="00AA5546"/>
    <w:rsid w:val="00AA7CA6"/>
    <w:rsid w:val="00AD78CA"/>
    <w:rsid w:val="00AF2879"/>
    <w:rsid w:val="00AF3B2A"/>
    <w:rsid w:val="00B14C24"/>
    <w:rsid w:val="00B40D53"/>
    <w:rsid w:val="00B43123"/>
    <w:rsid w:val="00B6313D"/>
    <w:rsid w:val="00B8098D"/>
    <w:rsid w:val="00C570D2"/>
    <w:rsid w:val="00C84481"/>
    <w:rsid w:val="00C93294"/>
    <w:rsid w:val="00C95FA7"/>
    <w:rsid w:val="00CC2957"/>
    <w:rsid w:val="00CE7965"/>
    <w:rsid w:val="00D12DA3"/>
    <w:rsid w:val="00D22260"/>
    <w:rsid w:val="00D703B3"/>
    <w:rsid w:val="00D72358"/>
    <w:rsid w:val="00E07CA8"/>
    <w:rsid w:val="00E32E79"/>
    <w:rsid w:val="00E33ED9"/>
    <w:rsid w:val="00E4296D"/>
    <w:rsid w:val="00E54395"/>
    <w:rsid w:val="00E62856"/>
    <w:rsid w:val="00E62C7F"/>
    <w:rsid w:val="00E82C41"/>
    <w:rsid w:val="00F451E1"/>
    <w:rsid w:val="00F719AF"/>
    <w:rsid w:val="00FD27A3"/>
    <w:rsid w:val="00FD2E7B"/>
    <w:rsid w:val="00FE0BDC"/>
    <w:rsid w:val="01B7EA1C"/>
    <w:rsid w:val="048AC161"/>
    <w:rsid w:val="04BCD45D"/>
    <w:rsid w:val="0E7001B5"/>
    <w:rsid w:val="2368681F"/>
    <w:rsid w:val="26E74E75"/>
    <w:rsid w:val="320CC4AD"/>
    <w:rsid w:val="349CAFCF"/>
    <w:rsid w:val="399ED43B"/>
    <w:rsid w:val="3C3C1765"/>
    <w:rsid w:val="519A0F73"/>
    <w:rsid w:val="540E8D07"/>
    <w:rsid w:val="5DB9EC8A"/>
    <w:rsid w:val="5F04520C"/>
    <w:rsid w:val="6EA98433"/>
    <w:rsid w:val="7EB94B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06CF3"/>
  <w15:chartTrackingRefBased/>
  <w15:docId w15:val="{4D9F9804-3F41-4724-86FC-9E9448EE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EB"/>
    <w:rPr>
      <w:rFonts w:ascii="Times New Roman" w:hAnsi="Times New Roman"/>
    </w:rPr>
  </w:style>
  <w:style w:type="paragraph" w:styleId="Heading1">
    <w:name w:val="heading 1"/>
    <w:basedOn w:val="Normal"/>
    <w:next w:val="Normal"/>
    <w:link w:val="Heading1Char"/>
    <w:uiPriority w:val="9"/>
    <w:qFormat/>
    <w:rsid w:val="00297C4E"/>
    <w:pPr>
      <w:keepNext/>
      <w:keepLines/>
      <w:spacing w:before="240" w:after="0"/>
      <w:outlineLvl w:val="0"/>
    </w:pPr>
    <w:rPr>
      <w:rFonts w:eastAsiaTheme="majorEastAsia" w:cs="Mangal"/>
      <w:color w:val="2E74B5" w:themeColor="accent1" w:themeShade="BF"/>
      <w:sz w:val="28"/>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C4E"/>
    <w:pPr>
      <w:spacing w:after="0" w:line="240" w:lineRule="auto"/>
      <w:contextualSpacing/>
    </w:pPr>
    <w:rPr>
      <w:rFonts w:eastAsiaTheme="majorEastAsia" w:cs="Mangal"/>
      <w:spacing w:val="-10"/>
      <w:kern w:val="28"/>
      <w:sz w:val="48"/>
      <w:szCs w:val="50"/>
    </w:rPr>
  </w:style>
  <w:style w:type="character" w:customStyle="1" w:styleId="TitleChar">
    <w:name w:val="Title Char"/>
    <w:basedOn w:val="DefaultParagraphFont"/>
    <w:link w:val="Title"/>
    <w:uiPriority w:val="10"/>
    <w:rsid w:val="00297C4E"/>
    <w:rPr>
      <w:rFonts w:ascii="Times New Roman" w:eastAsiaTheme="majorEastAsia" w:hAnsi="Times New Roman" w:cs="Mangal"/>
      <w:spacing w:val="-10"/>
      <w:kern w:val="28"/>
      <w:sz w:val="48"/>
      <w:szCs w:val="50"/>
    </w:rPr>
  </w:style>
  <w:style w:type="character" w:customStyle="1" w:styleId="Heading1Char">
    <w:name w:val="Heading 1 Char"/>
    <w:basedOn w:val="DefaultParagraphFont"/>
    <w:link w:val="Heading1"/>
    <w:uiPriority w:val="9"/>
    <w:rsid w:val="00297C4E"/>
    <w:rPr>
      <w:rFonts w:ascii="Times New Roman" w:eastAsiaTheme="majorEastAsia" w:hAnsi="Times New Roman" w:cs="Mangal"/>
      <w:color w:val="2E74B5" w:themeColor="accent1" w:themeShade="BF"/>
      <w:sz w:val="28"/>
      <w:szCs w:val="29"/>
    </w:rPr>
  </w:style>
  <w:style w:type="character" w:styleId="Hyperlink">
    <w:name w:val="Hyperlink"/>
    <w:basedOn w:val="DefaultParagraphFont"/>
    <w:uiPriority w:val="99"/>
    <w:unhideWhenUsed/>
    <w:rsid w:val="00A161E4"/>
    <w:rPr>
      <w:color w:val="0563C1" w:themeColor="hyperlink"/>
      <w:u w:val="single"/>
    </w:rPr>
  </w:style>
  <w:style w:type="paragraph" w:styleId="ListParagraph">
    <w:name w:val="List Paragraph"/>
    <w:basedOn w:val="Normal"/>
    <w:uiPriority w:val="34"/>
    <w:qFormat/>
    <w:rsid w:val="00F451E1"/>
    <w:pPr>
      <w:ind w:left="720"/>
      <w:contextualSpacing/>
    </w:pPr>
    <w:rPr>
      <w:rFonts w:cs="Mangal"/>
      <w:szCs w:val="20"/>
    </w:rPr>
  </w:style>
  <w:style w:type="paragraph" w:styleId="FootnoteText">
    <w:name w:val="footnote text"/>
    <w:basedOn w:val="Normal"/>
    <w:link w:val="FootnoteTextChar"/>
    <w:uiPriority w:val="99"/>
    <w:semiHidden/>
    <w:unhideWhenUsed/>
    <w:rsid w:val="002269BF"/>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2269BF"/>
    <w:rPr>
      <w:rFonts w:cs="Mangal"/>
      <w:sz w:val="20"/>
      <w:szCs w:val="18"/>
    </w:rPr>
  </w:style>
  <w:style w:type="character" w:styleId="FootnoteReference">
    <w:name w:val="footnote reference"/>
    <w:basedOn w:val="DefaultParagraphFont"/>
    <w:uiPriority w:val="99"/>
    <w:semiHidden/>
    <w:unhideWhenUsed/>
    <w:rsid w:val="002269BF"/>
    <w:rPr>
      <w:vertAlign w:val="superscript"/>
    </w:rPr>
  </w:style>
  <w:style w:type="paragraph" w:styleId="Header">
    <w:name w:val="header"/>
    <w:basedOn w:val="Normal"/>
    <w:link w:val="HeaderChar"/>
    <w:uiPriority w:val="99"/>
    <w:unhideWhenUsed/>
    <w:rsid w:val="00D22260"/>
    <w:pPr>
      <w:tabs>
        <w:tab w:val="center" w:pos="4513"/>
        <w:tab w:val="right" w:pos="9026"/>
      </w:tabs>
      <w:spacing w:after="0" w:line="240" w:lineRule="auto"/>
    </w:pPr>
    <w:rPr>
      <w:rFonts w:cs="Mangal"/>
      <w:sz w:val="18"/>
      <w:szCs w:val="20"/>
    </w:rPr>
  </w:style>
  <w:style w:type="character" w:customStyle="1" w:styleId="HeaderChar">
    <w:name w:val="Header Char"/>
    <w:basedOn w:val="DefaultParagraphFont"/>
    <w:link w:val="Header"/>
    <w:uiPriority w:val="99"/>
    <w:rsid w:val="00D22260"/>
    <w:rPr>
      <w:rFonts w:cs="Mangal"/>
      <w:sz w:val="18"/>
      <w:szCs w:val="20"/>
    </w:rPr>
  </w:style>
  <w:style w:type="paragraph" w:styleId="Footer">
    <w:name w:val="footer"/>
    <w:basedOn w:val="Normal"/>
    <w:link w:val="FooterChar"/>
    <w:uiPriority w:val="99"/>
    <w:unhideWhenUsed/>
    <w:rsid w:val="00D22260"/>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22260"/>
    <w:rPr>
      <w:rFonts w:cs="Mangal"/>
      <w:szCs w:val="20"/>
    </w:rPr>
  </w:style>
  <w:style w:type="table" w:styleId="TableGrid">
    <w:name w:val="Table Grid"/>
    <w:basedOn w:val="TableNormal"/>
    <w:uiPriority w:val="39"/>
    <w:rsid w:val="00D2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alField">
    <w:name w:val="Proposal Field"/>
    <w:basedOn w:val="Normal"/>
    <w:qFormat/>
    <w:rsid w:val="008A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CDF52D-D682-4E74-8D63-7B1782E9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Dahshan, PhD.</dc:creator>
  <cp:keywords/>
  <dc:description/>
  <cp:lastModifiedBy>Windows User</cp:lastModifiedBy>
  <cp:revision>16</cp:revision>
  <dcterms:created xsi:type="dcterms:W3CDTF">2018-01-01T04:28:00Z</dcterms:created>
  <dcterms:modified xsi:type="dcterms:W3CDTF">2020-08-25T15:35:00Z</dcterms:modified>
</cp:coreProperties>
</file>