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79D92" w14:textId="74D3D043" w:rsidR="00923BA1" w:rsidRDefault="00923BA1">
      <w:r>
        <w:t>Luke Miller</w:t>
      </w:r>
    </w:p>
    <w:p w14:paraId="2517A37E" w14:textId="505F8913" w:rsidR="00923BA1" w:rsidRDefault="00923BA1">
      <w:r>
        <w:t>Midterm Project Topic</w:t>
      </w:r>
    </w:p>
    <w:p w14:paraId="5679286D" w14:textId="77777777" w:rsidR="00923BA1" w:rsidRDefault="00923BA1"/>
    <w:p w14:paraId="5705D649" w14:textId="2594BF3C" w:rsidR="00EE0F35" w:rsidRDefault="00923BA1">
      <w:r>
        <w:t>Project Topic: Ancient Architecture and Ancient Mysteries</w:t>
      </w:r>
    </w:p>
    <w:p w14:paraId="1EFD5F5C" w14:textId="75E6645D" w:rsidR="00923BA1" w:rsidRDefault="00717F53">
      <w:r>
        <w:t>Landing Page Content:</w:t>
      </w:r>
    </w:p>
    <w:p w14:paraId="3573BD98" w14:textId="1295D440" w:rsidR="00717F53" w:rsidRDefault="00717F53" w:rsidP="00717F53">
      <w:pPr>
        <w:pStyle w:val="ListParagraph"/>
        <w:numPr>
          <w:ilvl w:val="0"/>
          <w:numId w:val="1"/>
        </w:numPr>
      </w:pPr>
      <w:r>
        <w:t>Header</w:t>
      </w:r>
    </w:p>
    <w:p w14:paraId="25C36072" w14:textId="711C1262" w:rsidR="00717F53" w:rsidRDefault="00717F53" w:rsidP="00717F53">
      <w:pPr>
        <w:pStyle w:val="ListParagraph"/>
        <w:numPr>
          <w:ilvl w:val="0"/>
          <w:numId w:val="1"/>
        </w:numPr>
      </w:pPr>
      <w:r>
        <w:t>Large image of the Pyramids of Giza</w:t>
      </w:r>
    </w:p>
    <w:p w14:paraId="0551F38E" w14:textId="25020F4F" w:rsidR="00717F53" w:rsidRDefault="00717F53" w:rsidP="00717F53">
      <w:pPr>
        <w:pStyle w:val="ListParagraph"/>
        <w:numPr>
          <w:ilvl w:val="0"/>
          <w:numId w:val="1"/>
        </w:numPr>
      </w:pPr>
      <w:r>
        <w:t>Short introduction explaining how ancient civilizations built incredible structures and</w:t>
      </w:r>
      <w:r w:rsidR="0079336D">
        <w:t xml:space="preserve"> left mysteries that historians are still studying today</w:t>
      </w:r>
    </w:p>
    <w:p w14:paraId="5E861DDC" w14:textId="46C60940" w:rsidR="0079336D" w:rsidRDefault="0079336D" w:rsidP="00717F53">
      <w:pPr>
        <w:pStyle w:val="ListParagraph"/>
        <w:numPr>
          <w:ilvl w:val="0"/>
          <w:numId w:val="1"/>
        </w:numPr>
      </w:pPr>
      <w:r>
        <w:t>Menu Bar: Home, Ancient Wonders, Ancient Mysteries</w:t>
      </w:r>
    </w:p>
    <w:p w14:paraId="4555D40F" w14:textId="0F93CEA2" w:rsidR="0079336D" w:rsidRDefault="0079336D" w:rsidP="0079336D">
      <w:r>
        <w:t>Content Page #1:</w:t>
      </w:r>
    </w:p>
    <w:p w14:paraId="042DF101" w14:textId="518F760E" w:rsidR="0079336D" w:rsidRDefault="009525B2" w:rsidP="0079336D">
      <w:pPr>
        <w:pStyle w:val="ListParagraph"/>
        <w:numPr>
          <w:ilvl w:val="0"/>
          <w:numId w:val="1"/>
        </w:numPr>
      </w:pPr>
      <w:r>
        <w:t>Ancient Wonders</w:t>
      </w:r>
    </w:p>
    <w:p w14:paraId="3B3DCAE9" w14:textId="0EE24C7C" w:rsidR="00447F3B" w:rsidRDefault="00447F3B" w:rsidP="0079336D">
      <w:pPr>
        <w:pStyle w:val="ListParagraph"/>
        <w:numPr>
          <w:ilvl w:val="0"/>
          <w:numId w:val="1"/>
        </w:numPr>
      </w:pPr>
      <w:r>
        <w:t>Famous structures such as the Pyramids of Giza, Machu Picchu</w:t>
      </w:r>
      <w:r w:rsidR="002D0B36">
        <w:t xml:space="preserve">, </w:t>
      </w:r>
      <w:r w:rsidR="003C6DF1">
        <w:t xml:space="preserve">the Colosseum, and </w:t>
      </w:r>
      <w:r w:rsidR="00E24D68">
        <w:t>others</w:t>
      </w:r>
    </w:p>
    <w:p w14:paraId="127B9D63" w14:textId="62A3ADB1" w:rsidR="00E24D68" w:rsidRDefault="00AA4582" w:rsidP="0079336D">
      <w:pPr>
        <w:pStyle w:val="ListParagraph"/>
        <w:numPr>
          <w:ilvl w:val="0"/>
          <w:numId w:val="1"/>
        </w:numPr>
      </w:pPr>
      <w:r>
        <w:t>Images displayed as flip cards show location, year built, and an interesting fact</w:t>
      </w:r>
    </w:p>
    <w:p w14:paraId="2EF57391" w14:textId="048E16F4" w:rsidR="00AA4582" w:rsidRDefault="00AA4582" w:rsidP="0079336D">
      <w:pPr>
        <w:pStyle w:val="ListParagraph"/>
        <w:numPr>
          <w:ilvl w:val="0"/>
          <w:numId w:val="1"/>
        </w:numPr>
      </w:pPr>
      <w:r>
        <w:t>Menu bar: home, ancient wonders, ancient mysteries</w:t>
      </w:r>
    </w:p>
    <w:p w14:paraId="30EA7E6A" w14:textId="57FA6B5D" w:rsidR="00AA4582" w:rsidRDefault="00AA4582" w:rsidP="00AA4582">
      <w:r>
        <w:t>Content Page #2:</w:t>
      </w:r>
    </w:p>
    <w:p w14:paraId="09AD3EE1" w14:textId="77777777" w:rsidR="001C5A86" w:rsidRDefault="001C5A86" w:rsidP="00AA4582">
      <w:pPr>
        <w:pStyle w:val="ListParagraph"/>
        <w:numPr>
          <w:ilvl w:val="0"/>
          <w:numId w:val="1"/>
        </w:numPr>
      </w:pPr>
      <w:r w:rsidRPr="001C5A86">
        <w:t>Ancient Mysteries</w:t>
      </w:r>
    </w:p>
    <w:p w14:paraId="66259EE7" w14:textId="77777777" w:rsidR="001C5A86" w:rsidRDefault="001C5A86" w:rsidP="00AA4582">
      <w:pPr>
        <w:pStyle w:val="ListParagraph"/>
        <w:numPr>
          <w:ilvl w:val="0"/>
          <w:numId w:val="1"/>
        </w:numPr>
      </w:pPr>
      <w:r w:rsidRPr="001C5A86">
        <w:t>Archaeological mysteries such as the Nazca Lines, Easter Island Moai statues, Gobekli Tepe, and the Antikythera Mechanism.</w:t>
      </w:r>
    </w:p>
    <w:p w14:paraId="5E7FDFB6" w14:textId="77777777" w:rsidR="001C5A86" w:rsidRDefault="001C5A86" w:rsidP="00AA4582">
      <w:pPr>
        <w:pStyle w:val="ListParagraph"/>
        <w:numPr>
          <w:ilvl w:val="0"/>
          <w:numId w:val="1"/>
        </w:numPr>
      </w:pPr>
      <w:r w:rsidRPr="001C5A86">
        <w:t>Images displayed in flip cards within a Flexbox container.</w:t>
      </w:r>
    </w:p>
    <w:p w14:paraId="3A04D1AA" w14:textId="77777777" w:rsidR="001C5A86" w:rsidRDefault="001C5A86" w:rsidP="00AA4582">
      <w:pPr>
        <w:pStyle w:val="ListParagraph"/>
        <w:numPr>
          <w:ilvl w:val="0"/>
          <w:numId w:val="1"/>
        </w:numPr>
      </w:pPr>
      <w:r w:rsidRPr="001C5A86">
        <w:t>Back of card will explain the mystery and theories behind it.</w:t>
      </w:r>
    </w:p>
    <w:p w14:paraId="3697FC34" w14:textId="3267250A" w:rsidR="00AA4582" w:rsidRDefault="001C5A86" w:rsidP="00AA4582">
      <w:pPr>
        <w:pStyle w:val="ListParagraph"/>
        <w:numPr>
          <w:ilvl w:val="0"/>
          <w:numId w:val="1"/>
        </w:numPr>
      </w:pPr>
      <w:r w:rsidRPr="001C5A86">
        <w:t>Menu bar: Home, Ancient Wonders, Ancient Mysteries</w:t>
      </w:r>
    </w:p>
    <w:p w14:paraId="34C19062" w14:textId="71C03B7E" w:rsidR="001C5A86" w:rsidRDefault="001C5A86" w:rsidP="001C5A86">
      <w:r>
        <w:t>Responsiveness:</w:t>
      </w:r>
    </w:p>
    <w:p w14:paraId="0A3AC827" w14:textId="77777777" w:rsidR="008B3148" w:rsidRDefault="008B3148" w:rsidP="008B3148">
      <w:pPr>
        <w:pStyle w:val="ListParagraph"/>
        <w:numPr>
          <w:ilvl w:val="0"/>
          <w:numId w:val="1"/>
        </w:numPr>
      </w:pPr>
      <w:r w:rsidRPr="008B3148">
        <w:t>Landing page hero image resizes at smaller screen sizes.</w:t>
      </w:r>
    </w:p>
    <w:p w14:paraId="24A7DBA7" w14:textId="77777777" w:rsidR="008B3148" w:rsidRDefault="008B3148" w:rsidP="008B3148">
      <w:pPr>
        <w:pStyle w:val="ListParagraph"/>
        <w:numPr>
          <w:ilvl w:val="0"/>
          <w:numId w:val="1"/>
        </w:numPr>
      </w:pPr>
      <w:r w:rsidRPr="008B3148">
        <w:t>Hamburger menu appears on mobile screens.</w:t>
      </w:r>
    </w:p>
    <w:p w14:paraId="003A84EF" w14:textId="77777777" w:rsidR="008B3148" w:rsidRDefault="008B3148" w:rsidP="008B3148">
      <w:pPr>
        <w:pStyle w:val="ListParagraph"/>
        <w:numPr>
          <w:ilvl w:val="0"/>
          <w:numId w:val="1"/>
        </w:numPr>
      </w:pPr>
      <w:r w:rsidRPr="008B3148">
        <w:t>Flex containers switch from row layout to column layout on smaller devices.</w:t>
      </w:r>
    </w:p>
    <w:p w14:paraId="70EF810C" w14:textId="24CDA4DD" w:rsidR="001C5A86" w:rsidRDefault="008B3148" w:rsidP="008B3148">
      <w:pPr>
        <w:pStyle w:val="ListParagraph"/>
        <w:numPr>
          <w:ilvl w:val="0"/>
          <w:numId w:val="1"/>
        </w:numPr>
      </w:pPr>
      <w:r w:rsidRPr="008B3148">
        <w:t>Cards stack vertically on small screens.</w:t>
      </w:r>
    </w:p>
    <w:p w14:paraId="0EB87C80" w14:textId="1CA69107" w:rsidR="008B3148" w:rsidRDefault="008B3148" w:rsidP="008B3148">
      <w:r>
        <w:t>Professional Finish:</w:t>
      </w:r>
    </w:p>
    <w:p w14:paraId="221336F6" w14:textId="171BAF2D" w:rsidR="008B3148" w:rsidRDefault="008B3148" w:rsidP="008B3148">
      <w:pPr>
        <w:pStyle w:val="ListParagraph"/>
        <w:numPr>
          <w:ilvl w:val="0"/>
          <w:numId w:val="1"/>
        </w:numPr>
      </w:pPr>
      <w:r>
        <w:t>Favicon showing an ancient icon</w:t>
      </w:r>
      <w:r w:rsidR="00EF7C77">
        <w:t xml:space="preserve"> - </w:t>
      </w:r>
    </w:p>
    <w:p w14:paraId="5FA329BE" w14:textId="3934D6E4" w:rsidR="008B3148" w:rsidRDefault="008B3148" w:rsidP="008B3148">
      <w:pPr>
        <w:pStyle w:val="ListParagraph"/>
        <w:numPr>
          <w:ilvl w:val="0"/>
          <w:numId w:val="1"/>
        </w:numPr>
      </w:pPr>
      <w:r>
        <w:t>Color pal</w:t>
      </w:r>
      <w:r w:rsidR="00F67DD7">
        <w:t>ette inspired by sandstone and ancient ruins</w:t>
      </w:r>
    </w:p>
    <w:p w14:paraId="68A11816" w14:textId="4470348E" w:rsidR="00EF7C77" w:rsidRDefault="00EF7C77" w:rsidP="00EF7C77">
      <w:r w:rsidRPr="00EF7C77">
        <w:lastRenderedPageBreak/>
        <w:drawing>
          <wp:inline distT="0" distB="0" distL="0" distR="0" wp14:anchorId="185E5010" wp14:editId="7532240A">
            <wp:extent cx="1667108" cy="1419423"/>
            <wp:effectExtent l="0" t="0" r="9525" b="9525"/>
            <wp:docPr id="207056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65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This is my favicon</w:t>
      </w:r>
    </w:p>
    <w:sectPr w:rsidR="00EF7C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06D21"/>
    <w:multiLevelType w:val="hybridMultilevel"/>
    <w:tmpl w:val="5EEE3D8A"/>
    <w:lvl w:ilvl="0" w:tplc="807457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78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CC"/>
    <w:rsid w:val="001C5A86"/>
    <w:rsid w:val="002D0B36"/>
    <w:rsid w:val="003C6DF1"/>
    <w:rsid w:val="00447F3B"/>
    <w:rsid w:val="00652C36"/>
    <w:rsid w:val="00717F53"/>
    <w:rsid w:val="0079336D"/>
    <w:rsid w:val="00806AA4"/>
    <w:rsid w:val="00883BCC"/>
    <w:rsid w:val="008B3148"/>
    <w:rsid w:val="009200AD"/>
    <w:rsid w:val="00923BA1"/>
    <w:rsid w:val="009525B2"/>
    <w:rsid w:val="00AA4582"/>
    <w:rsid w:val="00D03AB9"/>
    <w:rsid w:val="00DF7C73"/>
    <w:rsid w:val="00E24D68"/>
    <w:rsid w:val="00EE0F35"/>
    <w:rsid w:val="00EF7C77"/>
    <w:rsid w:val="00F6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3123"/>
  <w15:chartTrackingRefBased/>
  <w15:docId w15:val="{929A31B8-1F54-4B2D-AD68-0A80E0FC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204</Words>
  <Characters>1096</Characters>
  <Application>Microsoft Office Word</Application>
  <DocSecurity>0</DocSecurity>
  <Lines>31</Lines>
  <Paragraphs>31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Luke Allen</dc:creator>
  <cp:keywords/>
  <dc:description/>
  <cp:lastModifiedBy>Miller, Luke Allen</cp:lastModifiedBy>
  <cp:revision>16</cp:revision>
  <dcterms:created xsi:type="dcterms:W3CDTF">2026-03-08T02:21:00Z</dcterms:created>
  <dcterms:modified xsi:type="dcterms:W3CDTF">2026-03-09T03:19:00Z</dcterms:modified>
</cp:coreProperties>
</file>