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0923477" w:displacedByCustomXml="next"/>
    <w:sdt>
      <w:sdtPr>
        <w:rPr>
          <w:rFonts w:ascii="Arial" w:eastAsiaTheme="minorHAnsi" w:hAnsi="Arial" w:cs="Arial"/>
          <w:color w:val="auto"/>
          <w:sz w:val="22"/>
          <w:szCs w:val="22"/>
        </w:rPr>
        <w:id w:val="-121537721"/>
        <w:docPartObj>
          <w:docPartGallery w:val="Table of Contents"/>
          <w:docPartUnique/>
        </w:docPartObj>
      </w:sdtPr>
      <w:sdtEndPr>
        <w:rPr>
          <w:b/>
          <w:bCs/>
        </w:rPr>
      </w:sdtEndPr>
      <w:sdtContent>
        <w:p w14:paraId="6484AAAF" w14:textId="0066A1FF" w:rsidR="00C77BAB" w:rsidRPr="00264409" w:rsidRDefault="00C77BAB" w:rsidP="00C77BAB">
          <w:pPr>
            <w:pStyle w:val="Titre2"/>
            <w:rPr>
              <w:rFonts w:ascii="Arial" w:hAnsi="Arial" w:cs="Arial"/>
            </w:rPr>
          </w:pPr>
          <w:r w:rsidRPr="00264409">
            <w:rPr>
              <w:rFonts w:ascii="Arial" w:hAnsi="Arial" w:cs="Arial"/>
            </w:rPr>
            <w:t>Table des matières</w:t>
          </w:r>
          <w:bookmarkEnd w:id="0"/>
        </w:p>
        <w:p w14:paraId="3C3F95BA" w14:textId="6D77691B" w:rsidR="00264409" w:rsidRDefault="00C77BAB">
          <w:pPr>
            <w:pStyle w:val="TM2"/>
            <w:tabs>
              <w:tab w:val="right" w:leader="dot" w:pos="10456"/>
            </w:tabs>
            <w:rPr>
              <w:rFonts w:eastAsiaTheme="minorEastAsia"/>
              <w:noProof/>
              <w:lang w:val="fr-BE" w:eastAsia="fr-BE"/>
            </w:rPr>
          </w:pPr>
          <w:r w:rsidRPr="00264409">
            <w:rPr>
              <w:rFonts w:ascii="Arial" w:hAnsi="Arial" w:cs="Arial"/>
            </w:rPr>
            <w:fldChar w:fldCharType="begin"/>
          </w:r>
          <w:r w:rsidRPr="00264409">
            <w:rPr>
              <w:rFonts w:ascii="Arial" w:hAnsi="Arial" w:cs="Arial"/>
            </w:rPr>
            <w:instrText xml:space="preserve"> TOC \o "1-3" \h \z \u </w:instrText>
          </w:r>
          <w:r w:rsidRPr="00264409">
            <w:rPr>
              <w:rFonts w:ascii="Arial" w:hAnsi="Arial" w:cs="Arial"/>
            </w:rPr>
            <w:fldChar w:fldCharType="separate"/>
          </w:r>
          <w:hyperlink w:anchor="_Toc60923477" w:history="1">
            <w:r w:rsidR="00264409" w:rsidRPr="00AE6306">
              <w:rPr>
                <w:rStyle w:val="Lienhypertexte"/>
                <w:rFonts w:ascii="Arial" w:hAnsi="Arial" w:cs="Arial"/>
                <w:noProof/>
              </w:rPr>
              <w:t>Table des matières</w:t>
            </w:r>
            <w:r w:rsidR="00264409">
              <w:rPr>
                <w:noProof/>
                <w:webHidden/>
              </w:rPr>
              <w:tab/>
            </w:r>
            <w:r w:rsidR="00264409">
              <w:rPr>
                <w:noProof/>
                <w:webHidden/>
              </w:rPr>
              <w:fldChar w:fldCharType="begin"/>
            </w:r>
            <w:r w:rsidR="00264409">
              <w:rPr>
                <w:noProof/>
                <w:webHidden/>
              </w:rPr>
              <w:instrText xml:space="preserve"> PAGEREF _Toc60923477 \h </w:instrText>
            </w:r>
            <w:r w:rsidR="00264409">
              <w:rPr>
                <w:noProof/>
                <w:webHidden/>
              </w:rPr>
            </w:r>
            <w:r w:rsidR="00264409">
              <w:rPr>
                <w:noProof/>
                <w:webHidden/>
              </w:rPr>
              <w:fldChar w:fldCharType="separate"/>
            </w:r>
            <w:r w:rsidR="00264409">
              <w:rPr>
                <w:noProof/>
                <w:webHidden/>
              </w:rPr>
              <w:t>1</w:t>
            </w:r>
            <w:r w:rsidR="00264409">
              <w:rPr>
                <w:noProof/>
                <w:webHidden/>
              </w:rPr>
              <w:fldChar w:fldCharType="end"/>
            </w:r>
          </w:hyperlink>
        </w:p>
        <w:p w14:paraId="6E5FD037" w14:textId="4DD46037" w:rsidR="00264409" w:rsidRDefault="00D64E8F">
          <w:pPr>
            <w:pStyle w:val="TM1"/>
            <w:tabs>
              <w:tab w:val="right" w:leader="dot" w:pos="10456"/>
            </w:tabs>
            <w:rPr>
              <w:rFonts w:eastAsiaTheme="minorEastAsia"/>
              <w:noProof/>
              <w:lang w:val="fr-BE" w:eastAsia="fr-BE"/>
            </w:rPr>
          </w:pPr>
          <w:hyperlink w:anchor="_Toc60923478" w:history="1">
            <w:r w:rsidR="00264409" w:rsidRPr="00AE6306">
              <w:rPr>
                <w:rStyle w:val="Lienhypertexte"/>
                <w:rFonts w:ascii="Arial" w:hAnsi="Arial" w:cs="Arial"/>
                <w:noProof/>
              </w:rPr>
              <w:t>Séquence de démarrage</w:t>
            </w:r>
            <w:r w:rsidR="00264409">
              <w:rPr>
                <w:noProof/>
                <w:webHidden/>
              </w:rPr>
              <w:tab/>
            </w:r>
            <w:r w:rsidR="00264409">
              <w:rPr>
                <w:noProof/>
                <w:webHidden/>
              </w:rPr>
              <w:fldChar w:fldCharType="begin"/>
            </w:r>
            <w:r w:rsidR="00264409">
              <w:rPr>
                <w:noProof/>
                <w:webHidden/>
              </w:rPr>
              <w:instrText xml:space="preserve"> PAGEREF _Toc60923478 \h </w:instrText>
            </w:r>
            <w:r w:rsidR="00264409">
              <w:rPr>
                <w:noProof/>
                <w:webHidden/>
              </w:rPr>
            </w:r>
            <w:r w:rsidR="00264409">
              <w:rPr>
                <w:noProof/>
                <w:webHidden/>
              </w:rPr>
              <w:fldChar w:fldCharType="separate"/>
            </w:r>
            <w:r w:rsidR="00264409">
              <w:rPr>
                <w:noProof/>
                <w:webHidden/>
              </w:rPr>
              <w:t>2</w:t>
            </w:r>
            <w:r w:rsidR="00264409">
              <w:rPr>
                <w:noProof/>
                <w:webHidden/>
              </w:rPr>
              <w:fldChar w:fldCharType="end"/>
            </w:r>
          </w:hyperlink>
        </w:p>
        <w:p w14:paraId="6CC3D167" w14:textId="7C9C9908" w:rsidR="00264409" w:rsidRDefault="00D64E8F">
          <w:pPr>
            <w:pStyle w:val="TM2"/>
            <w:tabs>
              <w:tab w:val="right" w:leader="dot" w:pos="10456"/>
            </w:tabs>
            <w:rPr>
              <w:rFonts w:eastAsiaTheme="minorEastAsia"/>
              <w:noProof/>
              <w:lang w:val="fr-BE" w:eastAsia="fr-BE"/>
            </w:rPr>
          </w:pPr>
          <w:hyperlink w:anchor="_Toc60923479" w:history="1">
            <w:r w:rsidR="00264409" w:rsidRPr="00AE6306">
              <w:rPr>
                <w:rStyle w:val="Lienhypertexte"/>
                <w:rFonts w:ascii="Arial" w:hAnsi="Arial" w:cs="Arial"/>
                <w:noProof/>
              </w:rPr>
              <w:t>Vue générale</w:t>
            </w:r>
            <w:r w:rsidR="00264409">
              <w:rPr>
                <w:noProof/>
                <w:webHidden/>
              </w:rPr>
              <w:tab/>
            </w:r>
            <w:r w:rsidR="00264409">
              <w:rPr>
                <w:noProof/>
                <w:webHidden/>
              </w:rPr>
              <w:fldChar w:fldCharType="begin"/>
            </w:r>
            <w:r w:rsidR="00264409">
              <w:rPr>
                <w:noProof/>
                <w:webHidden/>
              </w:rPr>
              <w:instrText xml:space="preserve"> PAGEREF _Toc60923479 \h </w:instrText>
            </w:r>
            <w:r w:rsidR="00264409">
              <w:rPr>
                <w:noProof/>
                <w:webHidden/>
              </w:rPr>
            </w:r>
            <w:r w:rsidR="00264409">
              <w:rPr>
                <w:noProof/>
                <w:webHidden/>
              </w:rPr>
              <w:fldChar w:fldCharType="separate"/>
            </w:r>
            <w:r w:rsidR="00264409">
              <w:rPr>
                <w:noProof/>
                <w:webHidden/>
              </w:rPr>
              <w:t>2</w:t>
            </w:r>
            <w:r w:rsidR="00264409">
              <w:rPr>
                <w:noProof/>
                <w:webHidden/>
              </w:rPr>
              <w:fldChar w:fldCharType="end"/>
            </w:r>
          </w:hyperlink>
        </w:p>
        <w:p w14:paraId="2F454D56" w14:textId="2E09F0FE" w:rsidR="00264409" w:rsidRDefault="00D64E8F">
          <w:pPr>
            <w:pStyle w:val="TM2"/>
            <w:tabs>
              <w:tab w:val="right" w:leader="dot" w:pos="10456"/>
            </w:tabs>
            <w:rPr>
              <w:rFonts w:eastAsiaTheme="minorEastAsia"/>
              <w:noProof/>
              <w:lang w:val="fr-BE" w:eastAsia="fr-BE"/>
            </w:rPr>
          </w:pPr>
          <w:hyperlink w:anchor="_Toc60923480" w:history="1">
            <w:r w:rsidR="00264409" w:rsidRPr="00AE6306">
              <w:rPr>
                <w:rStyle w:val="Lienhypertexte"/>
                <w:rFonts w:ascii="Arial" w:hAnsi="Arial" w:cs="Arial"/>
                <w:noProof/>
              </w:rPr>
              <w:t>Processeur vers BIOS</w:t>
            </w:r>
            <w:r w:rsidR="00264409">
              <w:rPr>
                <w:noProof/>
                <w:webHidden/>
              </w:rPr>
              <w:tab/>
            </w:r>
            <w:r w:rsidR="00264409">
              <w:rPr>
                <w:noProof/>
                <w:webHidden/>
              </w:rPr>
              <w:fldChar w:fldCharType="begin"/>
            </w:r>
            <w:r w:rsidR="00264409">
              <w:rPr>
                <w:noProof/>
                <w:webHidden/>
              </w:rPr>
              <w:instrText xml:space="preserve"> PAGEREF _Toc60923480 \h </w:instrText>
            </w:r>
            <w:r w:rsidR="00264409">
              <w:rPr>
                <w:noProof/>
                <w:webHidden/>
              </w:rPr>
            </w:r>
            <w:r w:rsidR="00264409">
              <w:rPr>
                <w:noProof/>
                <w:webHidden/>
              </w:rPr>
              <w:fldChar w:fldCharType="separate"/>
            </w:r>
            <w:r w:rsidR="00264409">
              <w:rPr>
                <w:noProof/>
                <w:webHidden/>
              </w:rPr>
              <w:t>2</w:t>
            </w:r>
            <w:r w:rsidR="00264409">
              <w:rPr>
                <w:noProof/>
                <w:webHidden/>
              </w:rPr>
              <w:fldChar w:fldCharType="end"/>
            </w:r>
          </w:hyperlink>
        </w:p>
        <w:p w14:paraId="10B4ABE5" w14:textId="3552CD00" w:rsidR="00264409" w:rsidRDefault="00D64E8F">
          <w:pPr>
            <w:pStyle w:val="TM2"/>
            <w:tabs>
              <w:tab w:val="right" w:leader="dot" w:pos="10456"/>
            </w:tabs>
            <w:rPr>
              <w:rFonts w:eastAsiaTheme="minorEastAsia"/>
              <w:noProof/>
              <w:lang w:val="fr-BE" w:eastAsia="fr-BE"/>
            </w:rPr>
          </w:pPr>
          <w:hyperlink w:anchor="_Toc60923481" w:history="1">
            <w:r w:rsidR="00264409" w:rsidRPr="00AE6306">
              <w:rPr>
                <w:rStyle w:val="Lienhypertexte"/>
                <w:rFonts w:ascii="Arial" w:hAnsi="Arial" w:cs="Arial"/>
                <w:noProof/>
              </w:rPr>
              <w:t>BIOS Legacy vers MBR</w:t>
            </w:r>
            <w:r w:rsidR="00264409">
              <w:rPr>
                <w:noProof/>
                <w:webHidden/>
              </w:rPr>
              <w:tab/>
            </w:r>
            <w:r w:rsidR="00264409">
              <w:rPr>
                <w:noProof/>
                <w:webHidden/>
              </w:rPr>
              <w:fldChar w:fldCharType="begin"/>
            </w:r>
            <w:r w:rsidR="00264409">
              <w:rPr>
                <w:noProof/>
                <w:webHidden/>
              </w:rPr>
              <w:instrText xml:space="preserve"> PAGEREF _Toc60923481 \h </w:instrText>
            </w:r>
            <w:r w:rsidR="00264409">
              <w:rPr>
                <w:noProof/>
                <w:webHidden/>
              </w:rPr>
            </w:r>
            <w:r w:rsidR="00264409">
              <w:rPr>
                <w:noProof/>
                <w:webHidden/>
              </w:rPr>
              <w:fldChar w:fldCharType="separate"/>
            </w:r>
            <w:r w:rsidR="00264409">
              <w:rPr>
                <w:noProof/>
                <w:webHidden/>
              </w:rPr>
              <w:t>3</w:t>
            </w:r>
            <w:r w:rsidR="00264409">
              <w:rPr>
                <w:noProof/>
                <w:webHidden/>
              </w:rPr>
              <w:fldChar w:fldCharType="end"/>
            </w:r>
          </w:hyperlink>
        </w:p>
        <w:p w14:paraId="7E3326E3" w14:textId="0A933B66" w:rsidR="00264409" w:rsidRDefault="00D64E8F">
          <w:pPr>
            <w:pStyle w:val="TM3"/>
            <w:tabs>
              <w:tab w:val="right" w:leader="dot" w:pos="10456"/>
            </w:tabs>
            <w:rPr>
              <w:rFonts w:eastAsiaTheme="minorEastAsia"/>
              <w:noProof/>
              <w:lang w:val="fr-BE" w:eastAsia="fr-BE"/>
            </w:rPr>
          </w:pPr>
          <w:hyperlink w:anchor="_Toc60923482" w:history="1">
            <w:r w:rsidR="00264409" w:rsidRPr="00AE6306">
              <w:rPr>
                <w:rStyle w:val="Lienhypertexte"/>
                <w:rFonts w:ascii="Arial" w:hAnsi="Arial" w:cs="Arial"/>
                <w:noProof/>
              </w:rPr>
              <w:t>Rôle du chargeur</w:t>
            </w:r>
            <w:r w:rsidR="00264409">
              <w:rPr>
                <w:noProof/>
                <w:webHidden/>
              </w:rPr>
              <w:tab/>
            </w:r>
            <w:r w:rsidR="00264409">
              <w:rPr>
                <w:noProof/>
                <w:webHidden/>
              </w:rPr>
              <w:fldChar w:fldCharType="begin"/>
            </w:r>
            <w:r w:rsidR="00264409">
              <w:rPr>
                <w:noProof/>
                <w:webHidden/>
              </w:rPr>
              <w:instrText xml:space="preserve"> PAGEREF _Toc60923482 \h </w:instrText>
            </w:r>
            <w:r w:rsidR="00264409">
              <w:rPr>
                <w:noProof/>
                <w:webHidden/>
              </w:rPr>
            </w:r>
            <w:r w:rsidR="00264409">
              <w:rPr>
                <w:noProof/>
                <w:webHidden/>
              </w:rPr>
              <w:fldChar w:fldCharType="separate"/>
            </w:r>
            <w:r w:rsidR="00264409">
              <w:rPr>
                <w:noProof/>
                <w:webHidden/>
              </w:rPr>
              <w:t>3</w:t>
            </w:r>
            <w:r w:rsidR="00264409">
              <w:rPr>
                <w:noProof/>
                <w:webHidden/>
              </w:rPr>
              <w:fldChar w:fldCharType="end"/>
            </w:r>
          </w:hyperlink>
        </w:p>
        <w:p w14:paraId="0B67C33C" w14:textId="511E297A" w:rsidR="00264409" w:rsidRDefault="00D64E8F">
          <w:pPr>
            <w:pStyle w:val="TM2"/>
            <w:tabs>
              <w:tab w:val="right" w:leader="dot" w:pos="10456"/>
            </w:tabs>
            <w:rPr>
              <w:rFonts w:eastAsiaTheme="minorEastAsia"/>
              <w:noProof/>
              <w:lang w:val="fr-BE" w:eastAsia="fr-BE"/>
            </w:rPr>
          </w:pPr>
          <w:hyperlink w:anchor="_Toc60923483" w:history="1">
            <w:r w:rsidR="00264409" w:rsidRPr="00AE6306">
              <w:rPr>
                <w:rStyle w:val="Lienhypertexte"/>
                <w:rFonts w:ascii="Arial" w:hAnsi="Arial" w:cs="Arial"/>
                <w:noProof/>
              </w:rPr>
              <w:t>MBR vers Noyau</w:t>
            </w:r>
            <w:r w:rsidR="00264409">
              <w:rPr>
                <w:noProof/>
                <w:webHidden/>
              </w:rPr>
              <w:tab/>
            </w:r>
            <w:r w:rsidR="00264409">
              <w:rPr>
                <w:noProof/>
                <w:webHidden/>
              </w:rPr>
              <w:fldChar w:fldCharType="begin"/>
            </w:r>
            <w:r w:rsidR="00264409">
              <w:rPr>
                <w:noProof/>
                <w:webHidden/>
              </w:rPr>
              <w:instrText xml:space="preserve"> PAGEREF _Toc60923483 \h </w:instrText>
            </w:r>
            <w:r w:rsidR="00264409">
              <w:rPr>
                <w:noProof/>
                <w:webHidden/>
              </w:rPr>
            </w:r>
            <w:r w:rsidR="00264409">
              <w:rPr>
                <w:noProof/>
                <w:webHidden/>
              </w:rPr>
              <w:fldChar w:fldCharType="separate"/>
            </w:r>
            <w:r w:rsidR="00264409">
              <w:rPr>
                <w:noProof/>
                <w:webHidden/>
              </w:rPr>
              <w:t>4</w:t>
            </w:r>
            <w:r w:rsidR="00264409">
              <w:rPr>
                <w:noProof/>
                <w:webHidden/>
              </w:rPr>
              <w:fldChar w:fldCharType="end"/>
            </w:r>
          </w:hyperlink>
        </w:p>
        <w:p w14:paraId="26B99683" w14:textId="6F6EFF3C" w:rsidR="00264409" w:rsidRDefault="00D64E8F">
          <w:pPr>
            <w:pStyle w:val="TM3"/>
            <w:tabs>
              <w:tab w:val="right" w:leader="dot" w:pos="10456"/>
            </w:tabs>
            <w:rPr>
              <w:rFonts w:eastAsiaTheme="minorEastAsia"/>
              <w:noProof/>
              <w:lang w:val="fr-BE" w:eastAsia="fr-BE"/>
            </w:rPr>
          </w:pPr>
          <w:hyperlink w:anchor="_Toc60923484" w:history="1">
            <w:r w:rsidR="00264409" w:rsidRPr="00AE6306">
              <w:rPr>
                <w:rStyle w:val="Lienhypertexte"/>
                <w:rFonts w:ascii="Arial" w:hAnsi="Arial" w:cs="Arial"/>
                <w:noProof/>
              </w:rPr>
              <w:t>Cas n°1: L'amorce de Grub2 est installée dans le MBR</w:t>
            </w:r>
            <w:r w:rsidR="00264409">
              <w:rPr>
                <w:noProof/>
                <w:webHidden/>
              </w:rPr>
              <w:tab/>
            </w:r>
            <w:r w:rsidR="00264409">
              <w:rPr>
                <w:noProof/>
                <w:webHidden/>
              </w:rPr>
              <w:fldChar w:fldCharType="begin"/>
            </w:r>
            <w:r w:rsidR="00264409">
              <w:rPr>
                <w:noProof/>
                <w:webHidden/>
              </w:rPr>
              <w:instrText xml:space="preserve"> PAGEREF _Toc60923484 \h </w:instrText>
            </w:r>
            <w:r w:rsidR="00264409">
              <w:rPr>
                <w:noProof/>
                <w:webHidden/>
              </w:rPr>
            </w:r>
            <w:r w:rsidR="00264409">
              <w:rPr>
                <w:noProof/>
                <w:webHidden/>
              </w:rPr>
              <w:fldChar w:fldCharType="separate"/>
            </w:r>
            <w:r w:rsidR="00264409">
              <w:rPr>
                <w:noProof/>
                <w:webHidden/>
              </w:rPr>
              <w:t>4</w:t>
            </w:r>
            <w:r w:rsidR="00264409">
              <w:rPr>
                <w:noProof/>
                <w:webHidden/>
              </w:rPr>
              <w:fldChar w:fldCharType="end"/>
            </w:r>
          </w:hyperlink>
        </w:p>
        <w:p w14:paraId="38CFDE88" w14:textId="434B5135" w:rsidR="00264409" w:rsidRDefault="00D64E8F">
          <w:pPr>
            <w:pStyle w:val="TM3"/>
            <w:tabs>
              <w:tab w:val="right" w:leader="dot" w:pos="10456"/>
            </w:tabs>
            <w:rPr>
              <w:rFonts w:eastAsiaTheme="minorEastAsia"/>
              <w:noProof/>
              <w:lang w:val="fr-BE" w:eastAsia="fr-BE"/>
            </w:rPr>
          </w:pPr>
          <w:hyperlink w:anchor="_Toc60923485" w:history="1">
            <w:r w:rsidR="00264409" w:rsidRPr="00AE6306">
              <w:rPr>
                <w:rStyle w:val="Lienhypertexte"/>
                <w:rFonts w:ascii="Arial" w:hAnsi="Arial" w:cs="Arial"/>
                <w:noProof/>
              </w:rPr>
              <w:t>Cas n°2: L'amorce de Grub2 est installée dans le secteur de démarrage</w:t>
            </w:r>
            <w:r w:rsidR="00264409">
              <w:rPr>
                <w:noProof/>
                <w:webHidden/>
              </w:rPr>
              <w:tab/>
            </w:r>
            <w:r w:rsidR="00264409">
              <w:rPr>
                <w:noProof/>
                <w:webHidden/>
              </w:rPr>
              <w:fldChar w:fldCharType="begin"/>
            </w:r>
            <w:r w:rsidR="00264409">
              <w:rPr>
                <w:noProof/>
                <w:webHidden/>
              </w:rPr>
              <w:instrText xml:space="preserve"> PAGEREF _Toc60923485 \h </w:instrText>
            </w:r>
            <w:r w:rsidR="00264409">
              <w:rPr>
                <w:noProof/>
                <w:webHidden/>
              </w:rPr>
            </w:r>
            <w:r w:rsidR="00264409">
              <w:rPr>
                <w:noProof/>
                <w:webHidden/>
              </w:rPr>
              <w:fldChar w:fldCharType="separate"/>
            </w:r>
            <w:r w:rsidR="00264409">
              <w:rPr>
                <w:noProof/>
                <w:webHidden/>
              </w:rPr>
              <w:t>5</w:t>
            </w:r>
            <w:r w:rsidR="00264409">
              <w:rPr>
                <w:noProof/>
                <w:webHidden/>
              </w:rPr>
              <w:fldChar w:fldCharType="end"/>
            </w:r>
          </w:hyperlink>
        </w:p>
        <w:p w14:paraId="1998D110" w14:textId="4F24F2CE" w:rsidR="00264409" w:rsidRDefault="00D64E8F">
          <w:pPr>
            <w:pStyle w:val="TM2"/>
            <w:tabs>
              <w:tab w:val="right" w:leader="dot" w:pos="10456"/>
            </w:tabs>
            <w:rPr>
              <w:rFonts w:eastAsiaTheme="minorEastAsia"/>
              <w:noProof/>
              <w:lang w:val="fr-BE" w:eastAsia="fr-BE"/>
            </w:rPr>
          </w:pPr>
          <w:hyperlink w:anchor="_Toc60923486" w:history="1">
            <w:r w:rsidR="00264409" w:rsidRPr="00AE6306">
              <w:rPr>
                <w:rStyle w:val="Lienhypertexte"/>
                <w:rFonts w:ascii="Arial" w:hAnsi="Arial" w:cs="Arial"/>
                <w:noProof/>
              </w:rPr>
              <w:t>Noyau vers systemd</w:t>
            </w:r>
            <w:r w:rsidR="00264409">
              <w:rPr>
                <w:noProof/>
                <w:webHidden/>
              </w:rPr>
              <w:tab/>
            </w:r>
            <w:r w:rsidR="00264409">
              <w:rPr>
                <w:noProof/>
                <w:webHidden/>
              </w:rPr>
              <w:fldChar w:fldCharType="begin"/>
            </w:r>
            <w:r w:rsidR="00264409">
              <w:rPr>
                <w:noProof/>
                <w:webHidden/>
              </w:rPr>
              <w:instrText xml:space="preserve"> PAGEREF _Toc60923486 \h </w:instrText>
            </w:r>
            <w:r w:rsidR="00264409">
              <w:rPr>
                <w:noProof/>
                <w:webHidden/>
              </w:rPr>
            </w:r>
            <w:r w:rsidR="00264409">
              <w:rPr>
                <w:noProof/>
                <w:webHidden/>
              </w:rPr>
              <w:fldChar w:fldCharType="separate"/>
            </w:r>
            <w:r w:rsidR="00264409">
              <w:rPr>
                <w:noProof/>
                <w:webHidden/>
              </w:rPr>
              <w:t>5</w:t>
            </w:r>
            <w:r w:rsidR="00264409">
              <w:rPr>
                <w:noProof/>
                <w:webHidden/>
              </w:rPr>
              <w:fldChar w:fldCharType="end"/>
            </w:r>
          </w:hyperlink>
        </w:p>
        <w:p w14:paraId="16991B7F" w14:textId="1AE405B8" w:rsidR="00264409" w:rsidRDefault="00D64E8F">
          <w:pPr>
            <w:pStyle w:val="TM1"/>
            <w:tabs>
              <w:tab w:val="right" w:leader="dot" w:pos="10456"/>
            </w:tabs>
            <w:rPr>
              <w:rFonts w:eastAsiaTheme="minorEastAsia"/>
              <w:noProof/>
              <w:lang w:val="fr-BE" w:eastAsia="fr-BE"/>
            </w:rPr>
          </w:pPr>
          <w:hyperlink w:anchor="_Toc60923487" w:history="1">
            <w:r w:rsidR="00264409" w:rsidRPr="00AE6306">
              <w:rPr>
                <w:rStyle w:val="Lienhypertexte"/>
                <w:rFonts w:ascii="Arial" w:hAnsi="Arial" w:cs="Arial"/>
                <w:noProof/>
              </w:rPr>
              <w:t>Les bootloaders</w:t>
            </w:r>
            <w:r w:rsidR="00264409">
              <w:rPr>
                <w:noProof/>
                <w:webHidden/>
              </w:rPr>
              <w:tab/>
            </w:r>
            <w:r w:rsidR="00264409">
              <w:rPr>
                <w:noProof/>
                <w:webHidden/>
              </w:rPr>
              <w:fldChar w:fldCharType="begin"/>
            </w:r>
            <w:r w:rsidR="00264409">
              <w:rPr>
                <w:noProof/>
                <w:webHidden/>
              </w:rPr>
              <w:instrText xml:space="preserve"> PAGEREF _Toc60923487 \h </w:instrText>
            </w:r>
            <w:r w:rsidR="00264409">
              <w:rPr>
                <w:noProof/>
                <w:webHidden/>
              </w:rPr>
            </w:r>
            <w:r w:rsidR="00264409">
              <w:rPr>
                <w:noProof/>
                <w:webHidden/>
              </w:rPr>
              <w:fldChar w:fldCharType="separate"/>
            </w:r>
            <w:r w:rsidR="00264409">
              <w:rPr>
                <w:noProof/>
                <w:webHidden/>
              </w:rPr>
              <w:t>6</w:t>
            </w:r>
            <w:r w:rsidR="00264409">
              <w:rPr>
                <w:noProof/>
                <w:webHidden/>
              </w:rPr>
              <w:fldChar w:fldCharType="end"/>
            </w:r>
          </w:hyperlink>
        </w:p>
        <w:p w14:paraId="0AC091F6" w14:textId="51946B54" w:rsidR="00264409" w:rsidRDefault="00D64E8F">
          <w:pPr>
            <w:pStyle w:val="TM2"/>
            <w:tabs>
              <w:tab w:val="right" w:leader="dot" w:pos="10456"/>
            </w:tabs>
            <w:rPr>
              <w:rFonts w:eastAsiaTheme="minorEastAsia"/>
              <w:noProof/>
              <w:lang w:val="fr-BE" w:eastAsia="fr-BE"/>
            </w:rPr>
          </w:pPr>
          <w:hyperlink w:anchor="_Toc60923488" w:history="1">
            <w:r w:rsidR="00264409" w:rsidRPr="00AE6306">
              <w:rPr>
                <w:rStyle w:val="Lienhypertexte"/>
                <w:rFonts w:ascii="Arial" w:hAnsi="Arial" w:cs="Arial"/>
                <w:noProof/>
              </w:rPr>
              <w:t>GRUB2</w:t>
            </w:r>
            <w:r w:rsidR="00264409">
              <w:rPr>
                <w:noProof/>
                <w:webHidden/>
              </w:rPr>
              <w:tab/>
            </w:r>
            <w:r w:rsidR="00264409">
              <w:rPr>
                <w:noProof/>
                <w:webHidden/>
              </w:rPr>
              <w:fldChar w:fldCharType="begin"/>
            </w:r>
            <w:r w:rsidR="00264409">
              <w:rPr>
                <w:noProof/>
                <w:webHidden/>
              </w:rPr>
              <w:instrText xml:space="preserve"> PAGEREF _Toc60923488 \h </w:instrText>
            </w:r>
            <w:r w:rsidR="00264409">
              <w:rPr>
                <w:noProof/>
                <w:webHidden/>
              </w:rPr>
            </w:r>
            <w:r w:rsidR="00264409">
              <w:rPr>
                <w:noProof/>
                <w:webHidden/>
              </w:rPr>
              <w:fldChar w:fldCharType="separate"/>
            </w:r>
            <w:r w:rsidR="00264409">
              <w:rPr>
                <w:noProof/>
                <w:webHidden/>
              </w:rPr>
              <w:t>6</w:t>
            </w:r>
            <w:r w:rsidR="00264409">
              <w:rPr>
                <w:noProof/>
                <w:webHidden/>
              </w:rPr>
              <w:fldChar w:fldCharType="end"/>
            </w:r>
          </w:hyperlink>
        </w:p>
        <w:p w14:paraId="18AC2E09" w14:textId="7A897C66" w:rsidR="00264409" w:rsidRDefault="00D64E8F">
          <w:pPr>
            <w:pStyle w:val="TM2"/>
            <w:tabs>
              <w:tab w:val="right" w:leader="dot" w:pos="10456"/>
            </w:tabs>
            <w:rPr>
              <w:rFonts w:eastAsiaTheme="minorEastAsia"/>
              <w:noProof/>
              <w:lang w:val="fr-BE" w:eastAsia="fr-BE"/>
            </w:rPr>
          </w:pPr>
          <w:hyperlink w:anchor="_Toc60923489" w:history="1">
            <w:r w:rsidR="00264409" w:rsidRPr="00AE6306">
              <w:rPr>
                <w:rStyle w:val="Lienhypertexte"/>
                <w:rFonts w:ascii="Arial" w:hAnsi="Arial" w:cs="Arial"/>
                <w:noProof/>
              </w:rPr>
              <w:t>Compilation du noyau</w:t>
            </w:r>
            <w:r w:rsidR="00264409">
              <w:rPr>
                <w:noProof/>
                <w:webHidden/>
              </w:rPr>
              <w:tab/>
            </w:r>
            <w:r w:rsidR="00264409">
              <w:rPr>
                <w:noProof/>
                <w:webHidden/>
              </w:rPr>
              <w:fldChar w:fldCharType="begin"/>
            </w:r>
            <w:r w:rsidR="00264409">
              <w:rPr>
                <w:noProof/>
                <w:webHidden/>
              </w:rPr>
              <w:instrText xml:space="preserve"> PAGEREF _Toc60923489 \h </w:instrText>
            </w:r>
            <w:r w:rsidR="00264409">
              <w:rPr>
                <w:noProof/>
                <w:webHidden/>
              </w:rPr>
            </w:r>
            <w:r w:rsidR="00264409">
              <w:rPr>
                <w:noProof/>
                <w:webHidden/>
              </w:rPr>
              <w:fldChar w:fldCharType="separate"/>
            </w:r>
            <w:r w:rsidR="00264409">
              <w:rPr>
                <w:noProof/>
                <w:webHidden/>
              </w:rPr>
              <w:t>6</w:t>
            </w:r>
            <w:r w:rsidR="00264409">
              <w:rPr>
                <w:noProof/>
                <w:webHidden/>
              </w:rPr>
              <w:fldChar w:fldCharType="end"/>
            </w:r>
          </w:hyperlink>
        </w:p>
        <w:p w14:paraId="206ED46E" w14:textId="0B42ECFF" w:rsidR="00264409" w:rsidRDefault="00D64E8F">
          <w:pPr>
            <w:pStyle w:val="TM3"/>
            <w:tabs>
              <w:tab w:val="right" w:leader="dot" w:pos="10456"/>
            </w:tabs>
            <w:rPr>
              <w:rFonts w:eastAsiaTheme="minorEastAsia"/>
              <w:noProof/>
              <w:lang w:val="fr-BE" w:eastAsia="fr-BE"/>
            </w:rPr>
          </w:pPr>
          <w:hyperlink w:anchor="_Toc60923490" w:history="1">
            <w:r w:rsidR="00264409" w:rsidRPr="00AE6306">
              <w:rPr>
                <w:rStyle w:val="Lienhypertexte"/>
                <w:rFonts w:ascii="Arial" w:hAnsi="Arial" w:cs="Arial"/>
                <w:noProof/>
              </w:rPr>
              <w:t>Script de création du menu</w:t>
            </w:r>
            <w:r w:rsidR="00264409">
              <w:rPr>
                <w:noProof/>
                <w:webHidden/>
              </w:rPr>
              <w:tab/>
            </w:r>
            <w:r w:rsidR="00264409">
              <w:rPr>
                <w:noProof/>
                <w:webHidden/>
              </w:rPr>
              <w:fldChar w:fldCharType="begin"/>
            </w:r>
            <w:r w:rsidR="00264409">
              <w:rPr>
                <w:noProof/>
                <w:webHidden/>
              </w:rPr>
              <w:instrText xml:space="preserve"> PAGEREF _Toc60923490 \h </w:instrText>
            </w:r>
            <w:r w:rsidR="00264409">
              <w:rPr>
                <w:noProof/>
                <w:webHidden/>
              </w:rPr>
            </w:r>
            <w:r w:rsidR="00264409">
              <w:rPr>
                <w:noProof/>
                <w:webHidden/>
              </w:rPr>
              <w:fldChar w:fldCharType="separate"/>
            </w:r>
            <w:r w:rsidR="00264409">
              <w:rPr>
                <w:noProof/>
                <w:webHidden/>
              </w:rPr>
              <w:t>6</w:t>
            </w:r>
            <w:r w:rsidR="00264409">
              <w:rPr>
                <w:noProof/>
                <w:webHidden/>
              </w:rPr>
              <w:fldChar w:fldCharType="end"/>
            </w:r>
          </w:hyperlink>
        </w:p>
        <w:p w14:paraId="56D84C89" w14:textId="6F415310" w:rsidR="00264409" w:rsidRDefault="00D64E8F">
          <w:pPr>
            <w:pStyle w:val="TM3"/>
            <w:tabs>
              <w:tab w:val="right" w:leader="dot" w:pos="10456"/>
            </w:tabs>
            <w:rPr>
              <w:rFonts w:eastAsiaTheme="minorEastAsia"/>
              <w:noProof/>
              <w:lang w:val="fr-BE" w:eastAsia="fr-BE"/>
            </w:rPr>
          </w:pPr>
          <w:hyperlink w:anchor="_Toc60923491" w:history="1">
            <w:r w:rsidR="00264409" w:rsidRPr="00AE6306">
              <w:rPr>
                <w:rStyle w:val="Lienhypertexte"/>
                <w:rFonts w:ascii="Arial" w:hAnsi="Arial" w:cs="Arial"/>
                <w:noProof/>
              </w:rPr>
              <w:t>Paramètres généraux</w:t>
            </w:r>
            <w:r w:rsidR="00264409">
              <w:rPr>
                <w:noProof/>
                <w:webHidden/>
              </w:rPr>
              <w:tab/>
            </w:r>
            <w:r w:rsidR="00264409">
              <w:rPr>
                <w:noProof/>
                <w:webHidden/>
              </w:rPr>
              <w:fldChar w:fldCharType="begin"/>
            </w:r>
            <w:r w:rsidR="00264409">
              <w:rPr>
                <w:noProof/>
                <w:webHidden/>
              </w:rPr>
              <w:instrText xml:space="preserve"> PAGEREF _Toc60923491 \h </w:instrText>
            </w:r>
            <w:r w:rsidR="00264409">
              <w:rPr>
                <w:noProof/>
                <w:webHidden/>
              </w:rPr>
            </w:r>
            <w:r w:rsidR="00264409">
              <w:rPr>
                <w:noProof/>
                <w:webHidden/>
              </w:rPr>
              <w:fldChar w:fldCharType="separate"/>
            </w:r>
            <w:r w:rsidR="00264409">
              <w:rPr>
                <w:noProof/>
                <w:webHidden/>
              </w:rPr>
              <w:t>7</w:t>
            </w:r>
            <w:r w:rsidR="00264409">
              <w:rPr>
                <w:noProof/>
                <w:webHidden/>
              </w:rPr>
              <w:fldChar w:fldCharType="end"/>
            </w:r>
          </w:hyperlink>
        </w:p>
        <w:p w14:paraId="42FD1609" w14:textId="2AE252B2" w:rsidR="00264409" w:rsidRDefault="00D64E8F">
          <w:pPr>
            <w:pStyle w:val="TM3"/>
            <w:tabs>
              <w:tab w:val="right" w:leader="dot" w:pos="10456"/>
            </w:tabs>
            <w:rPr>
              <w:rFonts w:eastAsiaTheme="minorEastAsia"/>
              <w:noProof/>
              <w:lang w:val="fr-BE" w:eastAsia="fr-BE"/>
            </w:rPr>
          </w:pPr>
          <w:hyperlink w:anchor="_Toc60923492" w:history="1">
            <w:r w:rsidR="00264409" w:rsidRPr="00AE6306">
              <w:rPr>
                <w:rStyle w:val="Lienhypertexte"/>
                <w:rFonts w:ascii="Arial" w:hAnsi="Arial" w:cs="Arial"/>
                <w:noProof/>
              </w:rPr>
              <w:t>Fichier de configuration</w:t>
            </w:r>
            <w:r w:rsidR="00264409">
              <w:rPr>
                <w:noProof/>
                <w:webHidden/>
              </w:rPr>
              <w:tab/>
            </w:r>
            <w:r w:rsidR="00264409">
              <w:rPr>
                <w:noProof/>
                <w:webHidden/>
              </w:rPr>
              <w:fldChar w:fldCharType="begin"/>
            </w:r>
            <w:r w:rsidR="00264409">
              <w:rPr>
                <w:noProof/>
                <w:webHidden/>
              </w:rPr>
              <w:instrText xml:space="preserve"> PAGEREF _Toc60923492 \h </w:instrText>
            </w:r>
            <w:r w:rsidR="00264409">
              <w:rPr>
                <w:noProof/>
                <w:webHidden/>
              </w:rPr>
            </w:r>
            <w:r w:rsidR="00264409">
              <w:rPr>
                <w:noProof/>
                <w:webHidden/>
              </w:rPr>
              <w:fldChar w:fldCharType="separate"/>
            </w:r>
            <w:r w:rsidR="00264409">
              <w:rPr>
                <w:noProof/>
                <w:webHidden/>
              </w:rPr>
              <w:t>7</w:t>
            </w:r>
            <w:r w:rsidR="00264409">
              <w:rPr>
                <w:noProof/>
                <w:webHidden/>
              </w:rPr>
              <w:fldChar w:fldCharType="end"/>
            </w:r>
          </w:hyperlink>
        </w:p>
        <w:p w14:paraId="02433130" w14:textId="02C42B98" w:rsidR="00264409" w:rsidRDefault="00D64E8F">
          <w:pPr>
            <w:pStyle w:val="TM2"/>
            <w:tabs>
              <w:tab w:val="right" w:leader="dot" w:pos="10456"/>
            </w:tabs>
            <w:rPr>
              <w:rFonts w:eastAsiaTheme="minorEastAsia"/>
              <w:noProof/>
              <w:lang w:val="fr-BE" w:eastAsia="fr-BE"/>
            </w:rPr>
          </w:pPr>
          <w:hyperlink w:anchor="_Toc60923493" w:history="1">
            <w:r w:rsidR="00264409" w:rsidRPr="00AE6306">
              <w:rPr>
                <w:rStyle w:val="Lienhypertexte"/>
                <w:rFonts w:ascii="Arial" w:hAnsi="Arial" w:cs="Arial"/>
                <w:noProof/>
              </w:rPr>
              <w:t>Chargement du noyau Grub2</w:t>
            </w:r>
            <w:r w:rsidR="00264409">
              <w:rPr>
                <w:noProof/>
                <w:webHidden/>
              </w:rPr>
              <w:tab/>
            </w:r>
            <w:r w:rsidR="00264409">
              <w:rPr>
                <w:noProof/>
                <w:webHidden/>
              </w:rPr>
              <w:fldChar w:fldCharType="begin"/>
            </w:r>
            <w:r w:rsidR="00264409">
              <w:rPr>
                <w:noProof/>
                <w:webHidden/>
              </w:rPr>
              <w:instrText xml:space="preserve"> PAGEREF _Toc60923493 \h </w:instrText>
            </w:r>
            <w:r w:rsidR="00264409">
              <w:rPr>
                <w:noProof/>
                <w:webHidden/>
              </w:rPr>
            </w:r>
            <w:r w:rsidR="00264409">
              <w:rPr>
                <w:noProof/>
                <w:webHidden/>
              </w:rPr>
              <w:fldChar w:fldCharType="separate"/>
            </w:r>
            <w:r w:rsidR="00264409">
              <w:rPr>
                <w:noProof/>
                <w:webHidden/>
              </w:rPr>
              <w:t>8</w:t>
            </w:r>
            <w:r w:rsidR="00264409">
              <w:rPr>
                <w:noProof/>
                <w:webHidden/>
              </w:rPr>
              <w:fldChar w:fldCharType="end"/>
            </w:r>
          </w:hyperlink>
        </w:p>
        <w:p w14:paraId="66C2B0B6" w14:textId="30408A9C" w:rsidR="00264409" w:rsidRDefault="00D64E8F">
          <w:pPr>
            <w:pStyle w:val="TM3"/>
            <w:tabs>
              <w:tab w:val="right" w:leader="dot" w:pos="10456"/>
            </w:tabs>
            <w:rPr>
              <w:rFonts w:eastAsiaTheme="minorEastAsia"/>
              <w:noProof/>
              <w:lang w:val="fr-BE" w:eastAsia="fr-BE"/>
            </w:rPr>
          </w:pPr>
          <w:hyperlink w:anchor="_Toc60923494" w:history="1">
            <w:r w:rsidR="00264409" w:rsidRPr="00AE6306">
              <w:rPr>
                <w:rStyle w:val="Lienhypertexte"/>
                <w:rFonts w:ascii="Arial" w:hAnsi="Arial" w:cs="Arial"/>
                <w:noProof/>
              </w:rPr>
              <w:t>3 étapes</w:t>
            </w:r>
            <w:r w:rsidR="00264409">
              <w:rPr>
                <w:noProof/>
                <w:webHidden/>
              </w:rPr>
              <w:tab/>
            </w:r>
            <w:r w:rsidR="00264409">
              <w:rPr>
                <w:noProof/>
                <w:webHidden/>
              </w:rPr>
              <w:fldChar w:fldCharType="begin"/>
            </w:r>
            <w:r w:rsidR="00264409">
              <w:rPr>
                <w:noProof/>
                <w:webHidden/>
              </w:rPr>
              <w:instrText xml:space="preserve"> PAGEREF _Toc60923494 \h </w:instrText>
            </w:r>
            <w:r w:rsidR="00264409">
              <w:rPr>
                <w:noProof/>
                <w:webHidden/>
              </w:rPr>
            </w:r>
            <w:r w:rsidR="00264409">
              <w:rPr>
                <w:noProof/>
                <w:webHidden/>
              </w:rPr>
              <w:fldChar w:fldCharType="separate"/>
            </w:r>
            <w:r w:rsidR="00264409">
              <w:rPr>
                <w:noProof/>
                <w:webHidden/>
              </w:rPr>
              <w:t>8</w:t>
            </w:r>
            <w:r w:rsidR="00264409">
              <w:rPr>
                <w:noProof/>
                <w:webHidden/>
              </w:rPr>
              <w:fldChar w:fldCharType="end"/>
            </w:r>
          </w:hyperlink>
        </w:p>
        <w:p w14:paraId="560231C0" w14:textId="54609221" w:rsidR="00264409" w:rsidRDefault="00D64E8F">
          <w:pPr>
            <w:pStyle w:val="TM3"/>
            <w:tabs>
              <w:tab w:val="right" w:leader="dot" w:pos="10456"/>
            </w:tabs>
            <w:rPr>
              <w:rFonts w:eastAsiaTheme="minorEastAsia"/>
              <w:noProof/>
              <w:lang w:val="fr-BE" w:eastAsia="fr-BE"/>
            </w:rPr>
          </w:pPr>
          <w:hyperlink w:anchor="_Toc60923495" w:history="1">
            <w:r w:rsidR="00264409" w:rsidRPr="00AE6306">
              <w:rPr>
                <w:rStyle w:val="Lienhypertexte"/>
                <w:rFonts w:ascii="Arial" w:hAnsi="Arial" w:cs="Arial"/>
                <w:noProof/>
              </w:rPr>
              <w:t>Synoptique</w:t>
            </w:r>
            <w:r w:rsidR="00264409">
              <w:rPr>
                <w:noProof/>
                <w:webHidden/>
              </w:rPr>
              <w:tab/>
            </w:r>
            <w:r w:rsidR="00264409">
              <w:rPr>
                <w:noProof/>
                <w:webHidden/>
              </w:rPr>
              <w:fldChar w:fldCharType="begin"/>
            </w:r>
            <w:r w:rsidR="00264409">
              <w:rPr>
                <w:noProof/>
                <w:webHidden/>
              </w:rPr>
              <w:instrText xml:space="preserve"> PAGEREF _Toc60923495 \h </w:instrText>
            </w:r>
            <w:r w:rsidR="00264409">
              <w:rPr>
                <w:noProof/>
                <w:webHidden/>
              </w:rPr>
            </w:r>
            <w:r w:rsidR="00264409">
              <w:rPr>
                <w:noProof/>
                <w:webHidden/>
              </w:rPr>
              <w:fldChar w:fldCharType="separate"/>
            </w:r>
            <w:r w:rsidR="00264409">
              <w:rPr>
                <w:noProof/>
                <w:webHidden/>
              </w:rPr>
              <w:t>8</w:t>
            </w:r>
            <w:r w:rsidR="00264409">
              <w:rPr>
                <w:noProof/>
                <w:webHidden/>
              </w:rPr>
              <w:fldChar w:fldCharType="end"/>
            </w:r>
          </w:hyperlink>
        </w:p>
        <w:p w14:paraId="5094F3D5" w14:textId="2D3B785B" w:rsidR="00C77BAB" w:rsidRPr="00264409" w:rsidRDefault="00C77BAB">
          <w:pPr>
            <w:rPr>
              <w:rFonts w:ascii="Arial" w:hAnsi="Arial" w:cs="Arial"/>
            </w:rPr>
          </w:pPr>
          <w:r w:rsidRPr="00264409">
            <w:rPr>
              <w:rFonts w:ascii="Arial" w:hAnsi="Arial" w:cs="Arial"/>
              <w:b/>
              <w:bCs/>
            </w:rPr>
            <w:fldChar w:fldCharType="end"/>
          </w:r>
        </w:p>
      </w:sdtContent>
    </w:sdt>
    <w:p w14:paraId="31494CE0" w14:textId="66615F80" w:rsidR="0032686A" w:rsidRPr="00264409" w:rsidRDefault="0032686A">
      <w:pPr>
        <w:rPr>
          <w:rFonts w:ascii="Arial" w:hAnsi="Arial" w:cs="Arial"/>
          <w:color w:val="218380"/>
        </w:rPr>
      </w:pPr>
      <w:r w:rsidRPr="00264409">
        <w:rPr>
          <w:rFonts w:ascii="Arial" w:hAnsi="Arial" w:cs="Arial"/>
        </w:rPr>
        <w:br w:type="page"/>
      </w:r>
    </w:p>
    <w:p w14:paraId="60DAA28B" w14:textId="77777777" w:rsidR="0032686A" w:rsidRPr="00264409" w:rsidRDefault="0032686A" w:rsidP="000B7484">
      <w:pPr>
        <w:pStyle w:val="Titre1"/>
        <w:rPr>
          <w:rFonts w:ascii="Arial" w:hAnsi="Arial" w:cs="Arial"/>
        </w:rPr>
      </w:pPr>
      <w:bookmarkStart w:id="1" w:name="_Toc60923478"/>
      <w:r w:rsidRPr="00264409">
        <w:rPr>
          <w:rFonts w:ascii="Arial" w:hAnsi="Arial" w:cs="Arial"/>
        </w:rPr>
        <w:lastRenderedPageBreak/>
        <w:t>Séquence de démarrage</w:t>
      </w:r>
      <w:bookmarkEnd w:id="1"/>
    </w:p>
    <w:p w14:paraId="1277F89D" w14:textId="4BB3CEF3" w:rsidR="000B7484" w:rsidRPr="00264409" w:rsidRDefault="0032686A" w:rsidP="000B7484">
      <w:pPr>
        <w:pStyle w:val="Titre2"/>
        <w:rPr>
          <w:rFonts w:ascii="Arial" w:hAnsi="Arial" w:cs="Arial"/>
        </w:rPr>
      </w:pPr>
      <w:bookmarkStart w:id="2" w:name="_Toc60923479"/>
      <w:r w:rsidRPr="00264409">
        <w:rPr>
          <w:rFonts w:ascii="Arial" w:hAnsi="Arial" w:cs="Arial"/>
        </w:rPr>
        <w:t>Vue générale</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8"/>
        <w:gridCol w:w="4758"/>
      </w:tblGrid>
      <w:tr w:rsidR="00152952" w:rsidRPr="00264409" w14:paraId="4821512D" w14:textId="77777777" w:rsidTr="002339B8">
        <w:tc>
          <w:tcPr>
            <w:tcW w:w="5228" w:type="dxa"/>
          </w:tcPr>
          <w:p w14:paraId="4957EFCE" w14:textId="5C9ED2BB" w:rsidR="00152952" w:rsidRPr="00264409" w:rsidRDefault="00152952" w:rsidP="006A6412">
            <w:pPr>
              <w:rPr>
                <w:rFonts w:ascii="Arial" w:hAnsi="Arial" w:cs="Arial"/>
              </w:rPr>
            </w:pPr>
            <w:r w:rsidRPr="00264409">
              <w:rPr>
                <w:rFonts w:ascii="Arial" w:hAnsi="Arial" w:cs="Arial"/>
                <w:noProof/>
              </w:rPr>
              <w:drawing>
                <wp:inline distT="0" distB="0" distL="0" distR="0" wp14:anchorId="54072C05" wp14:editId="65CDA1F9">
                  <wp:extent cx="3487918" cy="2416814"/>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0695" cy="2439525"/>
                          </a:xfrm>
                          <a:prstGeom prst="rect">
                            <a:avLst/>
                          </a:prstGeom>
                        </pic:spPr>
                      </pic:pic>
                    </a:graphicData>
                  </a:graphic>
                </wp:inline>
              </w:drawing>
            </w:r>
          </w:p>
        </w:tc>
        <w:tc>
          <w:tcPr>
            <w:tcW w:w="5228" w:type="dxa"/>
          </w:tcPr>
          <w:p w14:paraId="4137A651" w14:textId="0FB66BA6" w:rsidR="00152952" w:rsidRPr="00264409" w:rsidRDefault="00152952" w:rsidP="00152952">
            <w:pPr>
              <w:rPr>
                <w:rFonts w:ascii="Arial" w:hAnsi="Arial" w:cs="Arial"/>
                <w:lang w:val="en-GB"/>
              </w:rPr>
            </w:pPr>
            <w:r w:rsidRPr="00264409">
              <w:rPr>
                <w:rFonts w:ascii="Arial" w:hAnsi="Arial" w:cs="Arial"/>
                <w:lang w:val="en-GB"/>
              </w:rPr>
              <w:t xml:space="preserve">BIOS legacy </w:t>
            </w:r>
            <w:r w:rsidR="00E71C9B" w:rsidRPr="00E71C9B">
              <w:rPr>
                <w:rFonts w:ascii="Arial" w:hAnsi="Arial" w:cs="Arial"/>
                <w:lang w:val="en-GB"/>
              </w:rPr>
              <w:sym w:font="Wingdings" w:char="F0E0"/>
            </w:r>
            <w:r w:rsidRPr="00264409">
              <w:rPr>
                <w:rFonts w:ascii="Arial" w:hAnsi="Arial" w:cs="Arial"/>
                <w:lang w:val="en-GB"/>
              </w:rPr>
              <w:t xml:space="preserve"> BIOS </w:t>
            </w:r>
            <w:proofErr w:type="spellStart"/>
            <w:r w:rsidRPr="00264409">
              <w:rPr>
                <w:rFonts w:ascii="Arial" w:hAnsi="Arial" w:cs="Arial"/>
                <w:lang w:val="en-GB"/>
              </w:rPr>
              <w:t>traditionnel</w:t>
            </w:r>
            <w:proofErr w:type="spellEnd"/>
            <w:r w:rsidRPr="00264409">
              <w:rPr>
                <w:rFonts w:ascii="Arial" w:hAnsi="Arial" w:cs="Arial"/>
                <w:lang w:val="en-GB"/>
              </w:rPr>
              <w:t xml:space="preserve"> </w:t>
            </w:r>
            <w:r w:rsidR="00E71C9B" w:rsidRPr="00E71C9B">
              <w:rPr>
                <w:rFonts w:ascii="Arial" w:hAnsi="Arial" w:cs="Arial"/>
                <w:lang w:val="en-GB"/>
              </w:rPr>
              <w:sym w:font="Wingdings" w:char="F0E0"/>
            </w:r>
            <w:r w:rsidRPr="00264409">
              <w:rPr>
                <w:rFonts w:ascii="Arial" w:hAnsi="Arial" w:cs="Arial"/>
                <w:lang w:val="en-GB"/>
              </w:rPr>
              <w:t xml:space="preserve"> MBR</w:t>
            </w:r>
          </w:p>
          <w:p w14:paraId="0EF44CB1" w14:textId="76C12F96" w:rsidR="00152952" w:rsidRPr="00264409" w:rsidRDefault="00152952" w:rsidP="00152952">
            <w:pPr>
              <w:rPr>
                <w:rFonts w:ascii="Arial" w:hAnsi="Arial" w:cs="Arial"/>
                <w:lang w:val="en-GB"/>
              </w:rPr>
            </w:pPr>
            <w:r w:rsidRPr="00264409">
              <w:rPr>
                <w:rFonts w:ascii="Arial" w:hAnsi="Arial" w:cs="Arial"/>
                <w:lang w:val="en-GB"/>
              </w:rPr>
              <w:t xml:space="preserve">BIOS UEFI </w:t>
            </w:r>
            <w:r w:rsidR="00E71C9B" w:rsidRPr="00E71C9B">
              <w:rPr>
                <w:rFonts w:ascii="Arial" w:hAnsi="Arial" w:cs="Arial"/>
                <w:lang w:val="en-GB"/>
              </w:rPr>
              <w:sym w:font="Wingdings" w:char="F0E0"/>
            </w:r>
            <w:r w:rsidRPr="00264409">
              <w:rPr>
                <w:rFonts w:ascii="Arial" w:hAnsi="Arial" w:cs="Arial"/>
                <w:lang w:val="en-GB"/>
              </w:rPr>
              <w:t xml:space="preserve"> GPT</w:t>
            </w:r>
          </w:p>
          <w:p w14:paraId="311E101D" w14:textId="77777777" w:rsidR="00152952" w:rsidRPr="00264409" w:rsidRDefault="00152952" w:rsidP="006A6412">
            <w:pPr>
              <w:rPr>
                <w:rFonts w:ascii="Arial" w:hAnsi="Arial" w:cs="Arial"/>
              </w:rPr>
            </w:pPr>
          </w:p>
          <w:p w14:paraId="4D978049" w14:textId="20FA20BE" w:rsidR="000D1162" w:rsidRPr="00264409" w:rsidRDefault="000D1162" w:rsidP="006A6412">
            <w:pPr>
              <w:rPr>
                <w:rFonts w:ascii="Arial" w:hAnsi="Arial" w:cs="Arial"/>
              </w:rPr>
            </w:pPr>
            <w:r w:rsidRPr="00264409">
              <w:rPr>
                <w:rFonts w:ascii="Arial" w:hAnsi="Arial" w:cs="Arial"/>
              </w:rPr>
              <w:t>Nous travaillons avec systemd</w:t>
            </w:r>
          </w:p>
        </w:tc>
      </w:tr>
    </w:tbl>
    <w:p w14:paraId="323C380C" w14:textId="70CBC6FA" w:rsidR="000B7484" w:rsidRPr="00264409" w:rsidRDefault="0032686A" w:rsidP="000B7484">
      <w:pPr>
        <w:pStyle w:val="Titre2"/>
        <w:rPr>
          <w:rFonts w:ascii="Arial" w:hAnsi="Arial" w:cs="Arial"/>
        </w:rPr>
      </w:pPr>
      <w:bookmarkStart w:id="3" w:name="_Toc60923480"/>
      <w:r w:rsidRPr="00264409">
        <w:rPr>
          <w:rFonts w:ascii="Arial" w:hAnsi="Arial" w:cs="Arial"/>
        </w:rPr>
        <w:t>Processeur vers BIOS</w:t>
      </w:r>
      <w:bookmarkEnd w:id="3"/>
    </w:p>
    <w:p w14:paraId="549D54C3" w14:textId="415BC449" w:rsidR="000C2563" w:rsidRPr="00264409" w:rsidRDefault="00FB247A" w:rsidP="00FB247A">
      <w:pPr>
        <w:rPr>
          <w:rFonts w:ascii="Arial" w:hAnsi="Arial" w:cs="Arial"/>
        </w:rPr>
      </w:pPr>
      <w:r w:rsidRPr="00264409">
        <w:rPr>
          <w:rFonts w:ascii="Arial" w:hAnsi="Arial" w:cs="Arial"/>
        </w:rPr>
        <w:t>Linux, à l'instar de tout système d'exploitation, effectue une série d'opérations lors de son chargement. L'étude de celles-ci vous autorisera à les configurer et de mieux appréhender cette étape importante.</w:t>
      </w:r>
    </w:p>
    <w:p w14:paraId="7885F3F1" w14:textId="798CA31A" w:rsidR="00FB247A" w:rsidRPr="00264409" w:rsidRDefault="005F73CA" w:rsidP="00FB247A">
      <w:pPr>
        <w:rPr>
          <w:rFonts w:ascii="Arial" w:hAnsi="Arial" w:cs="Arial"/>
        </w:rPr>
      </w:pPr>
      <w:r w:rsidRPr="00264409">
        <w:rPr>
          <w:rFonts w:ascii="Arial" w:hAnsi="Arial" w:cs="Arial"/>
          <w:noProof/>
        </w:rPr>
        <w:drawing>
          <wp:inline distT="0" distB="0" distL="0" distR="0" wp14:anchorId="4EF759AD" wp14:editId="1CD6DA97">
            <wp:extent cx="6645910" cy="215265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152650"/>
                    </a:xfrm>
                    <a:prstGeom prst="rect">
                      <a:avLst/>
                    </a:prstGeom>
                  </pic:spPr>
                </pic:pic>
              </a:graphicData>
            </a:graphic>
          </wp:inline>
        </w:drawing>
      </w:r>
    </w:p>
    <w:p w14:paraId="235A0AE4" w14:textId="7235AC41" w:rsidR="005F73CA" w:rsidRPr="00264409" w:rsidRDefault="00D90164" w:rsidP="00D90164">
      <w:pPr>
        <w:rPr>
          <w:rFonts w:ascii="Arial" w:hAnsi="Arial" w:cs="Arial"/>
        </w:rPr>
      </w:pPr>
      <w:r w:rsidRPr="00264409">
        <w:rPr>
          <w:rFonts w:ascii="Arial" w:hAnsi="Arial" w:cs="Arial"/>
        </w:rPr>
        <w:t xml:space="preserve">(1) </w:t>
      </w:r>
      <w:r w:rsidR="000919DD" w:rsidRPr="00264409">
        <w:rPr>
          <w:rFonts w:ascii="Arial" w:hAnsi="Arial" w:cs="Arial"/>
        </w:rPr>
        <w:t>Une fois l'ordinateur mis sous tension, le processeur lance l'exécution du BIOS (Basic Input/Output System). Le rôle du BIOS consiste à analyser la configuration matérielle de l'ordinateur et à la déclarer apte pour le service.</w:t>
      </w:r>
    </w:p>
    <w:p w14:paraId="54D7E591" w14:textId="5744402C" w:rsidR="00876608" w:rsidRPr="00264409" w:rsidRDefault="000919DD" w:rsidP="000919DD">
      <w:pPr>
        <w:rPr>
          <w:rFonts w:ascii="Arial" w:hAnsi="Arial" w:cs="Arial"/>
        </w:rPr>
      </w:pPr>
      <w:r w:rsidRPr="00264409">
        <w:rPr>
          <w:rFonts w:ascii="Arial" w:hAnsi="Arial" w:cs="Arial"/>
        </w:rPr>
        <w:t xml:space="preserve">Une fois le système initialisé correctement, le BIOS déclenche une interruption précédant la recherche d'un système d'exploitation. Celle-ci s’établit selon un ordre prédéfini au sein du "Setup" (configuration du BIOS). En règle générale, il commence sa recherche sur le </w:t>
      </w:r>
      <w:proofErr w:type="spellStart"/>
      <w:r w:rsidRPr="00264409">
        <w:rPr>
          <w:rFonts w:ascii="Arial" w:hAnsi="Arial" w:cs="Arial"/>
        </w:rPr>
        <w:t>floppy</w:t>
      </w:r>
      <w:proofErr w:type="spellEnd"/>
      <w:r w:rsidRPr="00264409">
        <w:rPr>
          <w:rFonts w:ascii="Arial" w:hAnsi="Arial" w:cs="Arial"/>
        </w:rPr>
        <w:t xml:space="preserve"> ou le CD-ROM puis sur le disque dur.</w:t>
      </w:r>
    </w:p>
    <w:p w14:paraId="793B7C95" w14:textId="705EB904" w:rsidR="00876608" w:rsidRPr="00264409" w:rsidRDefault="00876608" w:rsidP="000919DD">
      <w:pPr>
        <w:rPr>
          <w:rFonts w:ascii="Arial" w:hAnsi="Arial" w:cs="Arial"/>
        </w:rPr>
      </w:pPr>
      <w:r w:rsidRPr="00264409">
        <w:rPr>
          <w:rFonts w:ascii="Arial" w:hAnsi="Arial" w:cs="Arial"/>
        </w:rPr>
        <w:t>Bootstrap : programme dans le bios écrit en assembleur</w:t>
      </w:r>
    </w:p>
    <w:p w14:paraId="7CECB0E8" w14:textId="1196921B" w:rsidR="001C0880" w:rsidRPr="00264409" w:rsidRDefault="001C0880" w:rsidP="00D90164">
      <w:pPr>
        <w:rPr>
          <w:rFonts w:ascii="Arial" w:hAnsi="Arial" w:cs="Arial"/>
        </w:rPr>
      </w:pPr>
      <w:r w:rsidRPr="00264409">
        <w:rPr>
          <w:rFonts w:ascii="Arial" w:hAnsi="Arial" w:cs="Arial"/>
        </w:rPr>
        <w:t xml:space="preserve">Actuellement, les Bios dits ‘UEFI’ tentent de s’imposer sur les </w:t>
      </w:r>
      <w:r w:rsidR="00D27CD1" w:rsidRPr="00264409">
        <w:rPr>
          <w:rFonts w:ascii="Arial" w:hAnsi="Arial" w:cs="Arial"/>
        </w:rPr>
        <w:t>nouvelles cartes</w:t>
      </w:r>
      <w:r w:rsidRPr="00264409">
        <w:rPr>
          <w:rFonts w:ascii="Arial" w:hAnsi="Arial" w:cs="Arial"/>
        </w:rPr>
        <w:t xml:space="preserve"> mères pour remplacer les </w:t>
      </w:r>
      <w:r w:rsidR="00D27CD1" w:rsidRPr="00264409">
        <w:rPr>
          <w:rFonts w:ascii="Arial" w:hAnsi="Arial" w:cs="Arial"/>
        </w:rPr>
        <w:t>Bios traditionnels</w:t>
      </w:r>
      <w:r w:rsidRPr="00264409">
        <w:rPr>
          <w:rFonts w:ascii="Arial" w:hAnsi="Arial" w:cs="Arial"/>
        </w:rPr>
        <w:t xml:space="preserve"> dits ‘</w:t>
      </w:r>
      <w:proofErr w:type="spellStart"/>
      <w:r w:rsidRPr="00264409">
        <w:rPr>
          <w:rFonts w:ascii="Arial" w:hAnsi="Arial" w:cs="Arial"/>
        </w:rPr>
        <w:t>Legacy</w:t>
      </w:r>
      <w:proofErr w:type="spellEnd"/>
      <w:r w:rsidRPr="00264409">
        <w:rPr>
          <w:rFonts w:ascii="Arial" w:hAnsi="Arial" w:cs="Arial"/>
        </w:rPr>
        <w:t>’.</w:t>
      </w:r>
    </w:p>
    <w:p w14:paraId="586FDC64" w14:textId="5330FBB1" w:rsidR="00D90164" w:rsidRPr="00264409" w:rsidRDefault="00D90164" w:rsidP="00D90164">
      <w:pPr>
        <w:rPr>
          <w:rFonts w:ascii="Arial" w:hAnsi="Arial" w:cs="Arial"/>
        </w:rPr>
      </w:pPr>
      <w:r w:rsidRPr="00264409">
        <w:rPr>
          <w:rFonts w:ascii="Arial" w:hAnsi="Arial" w:cs="Arial"/>
        </w:rPr>
        <w:t>Avantage du GPT :</w:t>
      </w:r>
    </w:p>
    <w:p w14:paraId="353A5FBD" w14:textId="77777777" w:rsidR="00D90164" w:rsidRPr="00264409" w:rsidRDefault="00D90164" w:rsidP="00D90164">
      <w:pPr>
        <w:pStyle w:val="Paragraphedeliste"/>
        <w:numPr>
          <w:ilvl w:val="0"/>
          <w:numId w:val="4"/>
        </w:numPr>
        <w:rPr>
          <w:rFonts w:ascii="Arial" w:hAnsi="Arial" w:cs="Arial"/>
        </w:rPr>
      </w:pPr>
      <w:r w:rsidRPr="00264409">
        <w:rPr>
          <w:rFonts w:ascii="Arial" w:hAnsi="Arial" w:cs="Arial"/>
        </w:rPr>
        <w:t>On peut gérer des partitions supérieures à 2,2To</w:t>
      </w:r>
    </w:p>
    <w:p w14:paraId="1934A7A5" w14:textId="27C7C0C0" w:rsidR="00D90164" w:rsidRPr="00264409" w:rsidRDefault="00D90164" w:rsidP="00D90164">
      <w:pPr>
        <w:pStyle w:val="Paragraphedeliste"/>
        <w:numPr>
          <w:ilvl w:val="0"/>
          <w:numId w:val="4"/>
        </w:numPr>
        <w:rPr>
          <w:rFonts w:ascii="Arial" w:hAnsi="Arial" w:cs="Arial"/>
        </w:rPr>
      </w:pPr>
      <w:r w:rsidRPr="00264409">
        <w:rPr>
          <w:rFonts w:ascii="Arial" w:hAnsi="Arial" w:cs="Arial"/>
        </w:rPr>
        <w:t>Jusqu'à 128 partitions primaires</w:t>
      </w:r>
    </w:p>
    <w:p w14:paraId="34793DBC" w14:textId="6E7E2930" w:rsidR="003919A9" w:rsidRPr="00264409" w:rsidRDefault="003919A9">
      <w:pPr>
        <w:rPr>
          <w:rFonts w:ascii="Arial" w:hAnsi="Arial" w:cs="Arial"/>
          <w:color w:val="000000"/>
          <w:sz w:val="28"/>
          <w:szCs w:val="28"/>
        </w:rPr>
      </w:pPr>
      <w:r w:rsidRPr="00264409">
        <w:rPr>
          <w:rFonts w:ascii="Arial" w:hAnsi="Arial" w:cs="Arial"/>
          <w:sz w:val="28"/>
          <w:szCs w:val="28"/>
        </w:rPr>
        <w:br w:type="page"/>
      </w:r>
    </w:p>
    <w:p w14:paraId="5D90DCF5" w14:textId="2F3A794D" w:rsidR="000B7484" w:rsidRPr="00264409" w:rsidRDefault="0032686A" w:rsidP="000B7484">
      <w:pPr>
        <w:pStyle w:val="Titre2"/>
        <w:rPr>
          <w:rFonts w:ascii="Arial" w:hAnsi="Arial" w:cs="Arial"/>
        </w:rPr>
      </w:pPr>
      <w:bookmarkStart w:id="4" w:name="_Toc60923481"/>
      <w:r w:rsidRPr="00264409">
        <w:rPr>
          <w:rFonts w:ascii="Arial" w:hAnsi="Arial" w:cs="Arial"/>
        </w:rPr>
        <w:lastRenderedPageBreak/>
        <w:t xml:space="preserve">BIOS </w:t>
      </w:r>
      <w:proofErr w:type="spellStart"/>
      <w:r w:rsidR="005B3A58" w:rsidRPr="00264409">
        <w:rPr>
          <w:rFonts w:ascii="Arial" w:hAnsi="Arial" w:cs="Arial"/>
        </w:rPr>
        <w:t>Legacy</w:t>
      </w:r>
      <w:proofErr w:type="spellEnd"/>
      <w:r w:rsidR="005B3A58" w:rsidRPr="00264409">
        <w:rPr>
          <w:rFonts w:ascii="Arial" w:hAnsi="Arial" w:cs="Arial"/>
        </w:rPr>
        <w:t xml:space="preserve"> </w:t>
      </w:r>
      <w:r w:rsidRPr="00264409">
        <w:rPr>
          <w:rFonts w:ascii="Arial" w:hAnsi="Arial" w:cs="Arial"/>
        </w:rPr>
        <w:t>vers MBR</w:t>
      </w:r>
      <w:bookmarkEnd w:id="4"/>
    </w:p>
    <w:p w14:paraId="62E0C2A3" w14:textId="5D9EB701" w:rsidR="00C40594" w:rsidRPr="00264409" w:rsidRDefault="00C40594" w:rsidP="00C40594">
      <w:pPr>
        <w:rPr>
          <w:rFonts w:ascii="Arial" w:hAnsi="Arial" w:cs="Arial"/>
        </w:rPr>
      </w:pPr>
      <w:r w:rsidRPr="00264409">
        <w:rPr>
          <w:rFonts w:ascii="Arial" w:hAnsi="Arial" w:cs="Arial"/>
        </w:rPr>
        <w:t>Chaque partition à un Boot Sector de 512 bytes</w:t>
      </w:r>
      <w:r w:rsidRPr="00264409">
        <w:rPr>
          <w:rFonts w:ascii="Arial" w:hAnsi="Arial" w:cs="Arial"/>
        </w:rPr>
        <w:br/>
        <w:t>IPL : c'est un embranchement vers le grub2/bootloader</w:t>
      </w:r>
      <w:r w:rsidRPr="00264409">
        <w:rPr>
          <w:rFonts w:ascii="Arial" w:hAnsi="Arial" w:cs="Arial"/>
        </w:rPr>
        <w:br/>
        <w:t xml:space="preserve">Magic </w:t>
      </w:r>
      <w:proofErr w:type="spellStart"/>
      <w:r w:rsidRPr="00264409">
        <w:rPr>
          <w:rFonts w:ascii="Arial" w:hAnsi="Arial" w:cs="Arial"/>
        </w:rPr>
        <w:t>number</w:t>
      </w:r>
      <w:proofErr w:type="spellEnd"/>
      <w:r w:rsidRPr="00264409">
        <w:rPr>
          <w:rFonts w:ascii="Arial" w:hAnsi="Arial" w:cs="Arial"/>
        </w:rPr>
        <w:t xml:space="preserve"> : sans un AA55 il ne peut pas boot</w:t>
      </w:r>
    </w:p>
    <w:p w14:paraId="714C5330" w14:textId="02552826" w:rsidR="002A0DC0" w:rsidRPr="00264409" w:rsidRDefault="00E92CF7" w:rsidP="002A0DC0">
      <w:pPr>
        <w:rPr>
          <w:rFonts w:ascii="Arial" w:hAnsi="Arial" w:cs="Arial"/>
        </w:rPr>
      </w:pPr>
      <w:r w:rsidRPr="00264409">
        <w:rPr>
          <w:rFonts w:ascii="Arial" w:hAnsi="Arial" w:cs="Arial"/>
          <w:noProof/>
        </w:rPr>
        <mc:AlternateContent>
          <mc:Choice Requires="wps">
            <w:drawing>
              <wp:anchor distT="45720" distB="45720" distL="114300" distR="114300" simplePos="0" relativeHeight="251659264" behindDoc="0" locked="0" layoutInCell="1" allowOverlap="1" wp14:anchorId="215AA1C1" wp14:editId="29AA38E3">
                <wp:simplePos x="0" y="0"/>
                <wp:positionH relativeFrom="column">
                  <wp:posOffset>2738120</wp:posOffset>
                </wp:positionH>
                <wp:positionV relativeFrom="paragraph">
                  <wp:posOffset>1864170</wp:posOffset>
                </wp:positionV>
                <wp:extent cx="4185501"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5501" cy="1404620"/>
                        </a:xfrm>
                        <a:prstGeom prst="rect">
                          <a:avLst/>
                        </a:prstGeom>
                        <a:noFill/>
                        <a:ln w="9525">
                          <a:noFill/>
                          <a:miter lim="800000"/>
                          <a:headEnd/>
                          <a:tailEnd/>
                        </a:ln>
                      </wps:spPr>
                      <wps:txbx>
                        <w:txbxContent>
                          <w:p w14:paraId="1DEE115D" w14:textId="2721E886" w:rsidR="00E92CF7" w:rsidRPr="00264409" w:rsidRDefault="00E92CF7" w:rsidP="00E92CF7">
                            <w:pPr>
                              <w:rPr>
                                <w:rFonts w:ascii="Arial" w:hAnsi="Arial" w:cs="Arial"/>
                              </w:rPr>
                            </w:pPr>
                            <w:proofErr w:type="gramStart"/>
                            <w:r w:rsidRPr="00264409">
                              <w:rPr>
                                <w:rFonts w:ascii="Cambria Math" w:hAnsi="Cambria Math" w:cs="Cambria Math"/>
                              </w:rPr>
                              <w:t>❶</w:t>
                            </w:r>
                            <w:proofErr w:type="gramEnd"/>
                          </w:p>
                          <w:p w14:paraId="3A4F2830" w14:textId="5B17D8DF" w:rsidR="00E92CF7" w:rsidRPr="00264409" w:rsidRDefault="00E92CF7" w:rsidP="00E92CF7">
                            <w:pPr>
                              <w:rPr>
                                <w:rFonts w:ascii="Arial" w:hAnsi="Arial" w:cs="Arial"/>
                              </w:rPr>
                            </w:pPr>
                            <w:r w:rsidRPr="00264409">
                              <w:rPr>
                                <w:rFonts w:ascii="Arial" w:hAnsi="Arial" w:cs="Arial"/>
                              </w:rPr>
                              <w:t>Le BIOS lit le 1</w:t>
                            </w:r>
                            <w:r w:rsidRPr="00264409">
                              <w:rPr>
                                <w:rFonts w:ascii="Arial" w:hAnsi="Arial" w:cs="Arial"/>
                                <w:sz w:val="18"/>
                                <w:szCs w:val="18"/>
                              </w:rPr>
                              <w:t>er</w:t>
                            </w:r>
                            <w:r w:rsidRPr="00264409">
                              <w:rPr>
                                <w:rFonts w:ascii="Arial" w:hAnsi="Arial" w:cs="Arial"/>
                              </w:rPr>
                              <w:t>secteur (</w:t>
                            </w:r>
                            <w:proofErr w:type="spellStart"/>
                            <w:proofErr w:type="gramStart"/>
                            <w:r w:rsidRPr="00264409">
                              <w:rPr>
                                <w:rFonts w:ascii="Arial" w:hAnsi="Arial" w:cs="Arial"/>
                              </w:rPr>
                              <w:t>MBR:Master</w:t>
                            </w:r>
                            <w:proofErr w:type="spellEnd"/>
                            <w:proofErr w:type="gramEnd"/>
                            <w:r w:rsidRPr="00264409">
                              <w:rPr>
                                <w:rFonts w:ascii="Arial" w:hAnsi="Arial" w:cs="Arial"/>
                              </w:rPr>
                              <w:t xml:space="preserve">  Boot Record) du périph. </w:t>
                            </w:r>
                            <w:proofErr w:type="spellStart"/>
                            <w:r w:rsidRPr="00264409">
                              <w:rPr>
                                <w:rFonts w:ascii="Arial" w:hAnsi="Arial" w:cs="Arial"/>
                              </w:rPr>
                              <w:t>Amorçable</w:t>
                            </w:r>
                            <w:proofErr w:type="spellEnd"/>
                            <w:r w:rsidRPr="00264409">
                              <w:rPr>
                                <w:rFonts w:ascii="Arial" w:hAnsi="Arial" w:cs="Arial"/>
                              </w:rPr>
                              <w:t xml:space="preserve"> selon l’ordre défini. </w:t>
                            </w:r>
                          </w:p>
                          <w:p w14:paraId="77F2344B" w14:textId="08A11CDE" w:rsidR="00E92CF7" w:rsidRPr="00264409" w:rsidRDefault="00E92CF7" w:rsidP="00E92CF7">
                            <w:pPr>
                              <w:rPr>
                                <w:rFonts w:ascii="Arial" w:hAnsi="Arial" w:cs="Arial"/>
                              </w:rPr>
                            </w:pPr>
                            <w:r w:rsidRPr="00264409">
                              <w:rPr>
                                <w:rFonts w:ascii="Arial" w:hAnsi="Arial" w:cs="Arial"/>
                              </w:rPr>
                              <w:t xml:space="preserve">Lorsqu’il trouve le </w:t>
                            </w:r>
                            <w:proofErr w:type="spellStart"/>
                            <w:r w:rsidRPr="00264409">
                              <w:rPr>
                                <w:rFonts w:ascii="Arial" w:hAnsi="Arial" w:cs="Arial"/>
                              </w:rPr>
                              <w:t>magic</w:t>
                            </w:r>
                            <w:proofErr w:type="spellEnd"/>
                            <w:r w:rsidRPr="00264409">
                              <w:rPr>
                                <w:rFonts w:ascii="Arial" w:hAnsi="Arial" w:cs="Arial"/>
                              </w:rPr>
                              <w:t xml:space="preserve"> </w:t>
                            </w:r>
                            <w:proofErr w:type="spellStart"/>
                            <w:proofErr w:type="gramStart"/>
                            <w:r w:rsidRPr="00264409">
                              <w:rPr>
                                <w:rFonts w:ascii="Arial" w:hAnsi="Arial" w:cs="Arial"/>
                              </w:rPr>
                              <w:t>number</w:t>
                            </w:r>
                            <w:proofErr w:type="spellEnd"/>
                            <w:r w:rsidRPr="00264409">
                              <w:rPr>
                                <w:rFonts w:ascii="Arial" w:hAnsi="Arial" w:cs="Arial"/>
                              </w:rPr>
                              <w:t>(</w:t>
                            </w:r>
                            <w:proofErr w:type="gramEnd"/>
                            <w:r w:rsidRPr="00264409">
                              <w:rPr>
                                <w:rFonts w:ascii="Arial" w:hAnsi="Arial" w:cs="Arial"/>
                              </w:rPr>
                              <w:t>*) (0xAA55), il charge alors en 0X7C00  l’IPL et l’exécute.</w:t>
                            </w:r>
                          </w:p>
                          <w:p w14:paraId="0101B9BA" w14:textId="21CD159D" w:rsidR="00E92CF7" w:rsidRPr="00264409" w:rsidRDefault="00E92CF7" w:rsidP="00E92CF7">
                            <w:pPr>
                              <w:rPr>
                                <w:rFonts w:ascii="Arial" w:hAnsi="Arial" w:cs="Arial"/>
                              </w:rPr>
                            </w:pPr>
                            <w:r w:rsidRPr="00264409">
                              <w:rPr>
                                <w:rFonts w:ascii="Arial" w:hAnsi="Arial" w:cs="Arial"/>
                                <w:sz w:val="16"/>
                                <w:szCs w:val="16"/>
                              </w:rPr>
                              <w:t>(</w:t>
                            </w:r>
                            <w:proofErr w:type="gramStart"/>
                            <w:r w:rsidRPr="00264409">
                              <w:rPr>
                                <w:rFonts w:ascii="Arial" w:hAnsi="Arial" w:cs="Arial"/>
                                <w:sz w:val="16"/>
                                <w:szCs w:val="16"/>
                              </w:rPr>
                              <w:t>*)</w:t>
                            </w:r>
                            <w:r w:rsidRPr="00264409">
                              <w:rPr>
                                <w:rFonts w:ascii="Arial" w:hAnsi="Arial" w:cs="Arial"/>
                                <w:sz w:val="23"/>
                                <w:szCs w:val="23"/>
                              </w:rPr>
                              <w:t>C'est</w:t>
                            </w:r>
                            <w:proofErr w:type="gramEnd"/>
                            <w:r w:rsidRPr="00264409">
                              <w:rPr>
                                <w:rFonts w:ascii="Arial" w:hAnsi="Arial" w:cs="Arial"/>
                                <w:sz w:val="23"/>
                                <w:szCs w:val="23"/>
                              </w:rPr>
                              <w:t xml:space="preserve"> une signature et pas un checksum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5AA1C1" id="_x0000_t202" coordsize="21600,21600" o:spt="202" path="m,l,21600r21600,l21600,xe">
                <v:stroke joinstyle="miter"/>
                <v:path gradientshapeok="t" o:connecttype="rect"/>
              </v:shapetype>
              <v:shape id="Zone de texte 2" o:spid="_x0000_s1026" type="#_x0000_t202" style="position:absolute;margin-left:215.6pt;margin-top:146.8pt;width:329.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" filled="f" stroked="f">
                <v:textbox style="mso-fit-shape-to-text:t">
                  <w:txbxContent>
                    <w:p w14:paraId="1DEE115D" w14:textId="2721E886" w:rsidR="00E92CF7" w:rsidRPr="00264409" w:rsidRDefault="00E92CF7" w:rsidP="00E92CF7">
                      <w:pPr>
                        <w:rPr>
                          <w:rFonts w:ascii="Arial" w:hAnsi="Arial" w:cs="Arial"/>
                        </w:rPr>
                      </w:pPr>
                      <w:proofErr w:type="gramStart"/>
                      <w:r w:rsidRPr="00264409">
                        <w:rPr>
                          <w:rFonts w:ascii="Cambria Math" w:hAnsi="Cambria Math" w:cs="Cambria Math"/>
                        </w:rPr>
                        <w:t>❶</w:t>
                      </w:r>
                      <w:proofErr w:type="gramEnd"/>
                    </w:p>
                    <w:p w14:paraId="3A4F2830" w14:textId="5B17D8DF" w:rsidR="00E92CF7" w:rsidRPr="00264409" w:rsidRDefault="00E92CF7" w:rsidP="00E92CF7">
                      <w:pPr>
                        <w:rPr>
                          <w:rFonts w:ascii="Arial" w:hAnsi="Arial" w:cs="Arial"/>
                        </w:rPr>
                      </w:pPr>
                      <w:r w:rsidRPr="00264409">
                        <w:rPr>
                          <w:rFonts w:ascii="Arial" w:hAnsi="Arial" w:cs="Arial"/>
                        </w:rPr>
                        <w:t>Le BIOS lit le 1</w:t>
                      </w:r>
                      <w:r w:rsidRPr="00264409">
                        <w:rPr>
                          <w:rFonts w:ascii="Arial" w:hAnsi="Arial" w:cs="Arial"/>
                          <w:sz w:val="18"/>
                          <w:szCs w:val="18"/>
                        </w:rPr>
                        <w:t>er</w:t>
                      </w:r>
                      <w:r w:rsidRPr="00264409">
                        <w:rPr>
                          <w:rFonts w:ascii="Arial" w:hAnsi="Arial" w:cs="Arial"/>
                        </w:rPr>
                        <w:t>secteur (</w:t>
                      </w:r>
                      <w:proofErr w:type="spellStart"/>
                      <w:proofErr w:type="gramStart"/>
                      <w:r w:rsidRPr="00264409">
                        <w:rPr>
                          <w:rFonts w:ascii="Arial" w:hAnsi="Arial" w:cs="Arial"/>
                        </w:rPr>
                        <w:t>MBR:Master</w:t>
                      </w:r>
                      <w:proofErr w:type="spellEnd"/>
                      <w:proofErr w:type="gramEnd"/>
                      <w:r w:rsidRPr="00264409">
                        <w:rPr>
                          <w:rFonts w:ascii="Arial" w:hAnsi="Arial" w:cs="Arial"/>
                        </w:rPr>
                        <w:t xml:space="preserve">  Boot Record) du périph. </w:t>
                      </w:r>
                      <w:proofErr w:type="spellStart"/>
                      <w:r w:rsidRPr="00264409">
                        <w:rPr>
                          <w:rFonts w:ascii="Arial" w:hAnsi="Arial" w:cs="Arial"/>
                        </w:rPr>
                        <w:t>Amorçable</w:t>
                      </w:r>
                      <w:proofErr w:type="spellEnd"/>
                      <w:r w:rsidRPr="00264409">
                        <w:rPr>
                          <w:rFonts w:ascii="Arial" w:hAnsi="Arial" w:cs="Arial"/>
                        </w:rPr>
                        <w:t xml:space="preserve"> selon l’ordre défini. </w:t>
                      </w:r>
                    </w:p>
                    <w:p w14:paraId="77F2344B" w14:textId="08A11CDE" w:rsidR="00E92CF7" w:rsidRPr="00264409" w:rsidRDefault="00E92CF7" w:rsidP="00E92CF7">
                      <w:pPr>
                        <w:rPr>
                          <w:rFonts w:ascii="Arial" w:hAnsi="Arial" w:cs="Arial"/>
                        </w:rPr>
                      </w:pPr>
                      <w:r w:rsidRPr="00264409">
                        <w:rPr>
                          <w:rFonts w:ascii="Arial" w:hAnsi="Arial" w:cs="Arial"/>
                        </w:rPr>
                        <w:t xml:space="preserve">Lorsqu’il trouve le </w:t>
                      </w:r>
                      <w:proofErr w:type="spellStart"/>
                      <w:r w:rsidRPr="00264409">
                        <w:rPr>
                          <w:rFonts w:ascii="Arial" w:hAnsi="Arial" w:cs="Arial"/>
                        </w:rPr>
                        <w:t>magic</w:t>
                      </w:r>
                      <w:proofErr w:type="spellEnd"/>
                      <w:r w:rsidRPr="00264409">
                        <w:rPr>
                          <w:rFonts w:ascii="Arial" w:hAnsi="Arial" w:cs="Arial"/>
                        </w:rPr>
                        <w:t xml:space="preserve"> </w:t>
                      </w:r>
                      <w:proofErr w:type="spellStart"/>
                      <w:proofErr w:type="gramStart"/>
                      <w:r w:rsidRPr="00264409">
                        <w:rPr>
                          <w:rFonts w:ascii="Arial" w:hAnsi="Arial" w:cs="Arial"/>
                        </w:rPr>
                        <w:t>number</w:t>
                      </w:r>
                      <w:proofErr w:type="spellEnd"/>
                      <w:r w:rsidRPr="00264409">
                        <w:rPr>
                          <w:rFonts w:ascii="Arial" w:hAnsi="Arial" w:cs="Arial"/>
                        </w:rPr>
                        <w:t>(</w:t>
                      </w:r>
                      <w:proofErr w:type="gramEnd"/>
                      <w:r w:rsidRPr="00264409">
                        <w:rPr>
                          <w:rFonts w:ascii="Arial" w:hAnsi="Arial" w:cs="Arial"/>
                        </w:rPr>
                        <w:t>*) (0xAA55), il charge alors en 0X7C00  l’IPL et l’exécute.</w:t>
                      </w:r>
                    </w:p>
                    <w:p w14:paraId="0101B9BA" w14:textId="21CD159D" w:rsidR="00E92CF7" w:rsidRPr="00264409" w:rsidRDefault="00E92CF7" w:rsidP="00E92CF7">
                      <w:pPr>
                        <w:rPr>
                          <w:rFonts w:ascii="Arial" w:hAnsi="Arial" w:cs="Arial"/>
                        </w:rPr>
                      </w:pPr>
                      <w:r w:rsidRPr="00264409">
                        <w:rPr>
                          <w:rFonts w:ascii="Arial" w:hAnsi="Arial" w:cs="Arial"/>
                          <w:sz w:val="16"/>
                          <w:szCs w:val="16"/>
                        </w:rPr>
                        <w:t>(</w:t>
                      </w:r>
                      <w:proofErr w:type="gramStart"/>
                      <w:r w:rsidRPr="00264409">
                        <w:rPr>
                          <w:rFonts w:ascii="Arial" w:hAnsi="Arial" w:cs="Arial"/>
                          <w:sz w:val="16"/>
                          <w:szCs w:val="16"/>
                        </w:rPr>
                        <w:t>*)</w:t>
                      </w:r>
                      <w:r w:rsidRPr="00264409">
                        <w:rPr>
                          <w:rFonts w:ascii="Arial" w:hAnsi="Arial" w:cs="Arial"/>
                          <w:sz w:val="23"/>
                          <w:szCs w:val="23"/>
                        </w:rPr>
                        <w:t>C'est</w:t>
                      </w:r>
                      <w:proofErr w:type="gramEnd"/>
                      <w:r w:rsidRPr="00264409">
                        <w:rPr>
                          <w:rFonts w:ascii="Arial" w:hAnsi="Arial" w:cs="Arial"/>
                          <w:sz w:val="23"/>
                          <w:szCs w:val="23"/>
                        </w:rPr>
                        <w:t xml:space="preserve"> une signature et pas un checksum !</w:t>
                      </w:r>
                    </w:p>
                  </w:txbxContent>
                </v:textbox>
              </v:shape>
            </w:pict>
          </mc:Fallback>
        </mc:AlternateContent>
      </w:r>
      <w:r w:rsidR="00125E8C" w:rsidRPr="00264409">
        <w:rPr>
          <w:rFonts w:ascii="Arial" w:hAnsi="Arial" w:cs="Arial"/>
          <w:noProof/>
        </w:rPr>
        <w:drawing>
          <wp:inline distT="0" distB="0" distL="0" distR="0" wp14:anchorId="01894313" wp14:editId="69AC23E6">
            <wp:extent cx="5595285" cy="3921551"/>
            <wp:effectExtent l="0" t="0" r="5715"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1004" cy="3932568"/>
                    </a:xfrm>
                    <a:prstGeom prst="rect">
                      <a:avLst/>
                    </a:prstGeom>
                  </pic:spPr>
                </pic:pic>
              </a:graphicData>
            </a:graphic>
          </wp:inline>
        </w:drawing>
      </w:r>
    </w:p>
    <w:p w14:paraId="30327DF0" w14:textId="1C161A69" w:rsidR="00E92CF7" w:rsidRPr="00264409" w:rsidRDefault="00E92CF7" w:rsidP="002A0DC0">
      <w:pPr>
        <w:rPr>
          <w:rFonts w:ascii="Arial" w:hAnsi="Arial" w:cs="Arial"/>
        </w:rPr>
      </w:pPr>
      <w:proofErr w:type="gramStart"/>
      <w:r w:rsidRPr="00264409">
        <w:rPr>
          <w:rFonts w:ascii="Cambria Math" w:hAnsi="Cambria Math" w:cs="Cambria Math"/>
        </w:rPr>
        <w:t>❷</w:t>
      </w:r>
      <w:proofErr w:type="gramEnd"/>
    </w:p>
    <w:p w14:paraId="28606EDB" w14:textId="0A041065" w:rsidR="00E92CF7" w:rsidRPr="00264409" w:rsidRDefault="00E92CF7" w:rsidP="00E92CF7">
      <w:pPr>
        <w:rPr>
          <w:rFonts w:ascii="Arial" w:hAnsi="Arial" w:cs="Arial"/>
        </w:rPr>
      </w:pPr>
      <w:r w:rsidRPr="00264409">
        <w:rPr>
          <w:rFonts w:ascii="Arial" w:hAnsi="Arial" w:cs="Arial"/>
        </w:rPr>
        <w:t xml:space="preserve">Programme d’amorce destiné soit </w:t>
      </w:r>
      <w:r w:rsidR="00F9577B" w:rsidRPr="00264409">
        <w:rPr>
          <w:rFonts w:ascii="Arial" w:hAnsi="Arial" w:cs="Arial"/>
        </w:rPr>
        <w:t>à :</w:t>
      </w:r>
    </w:p>
    <w:p w14:paraId="0B3FAFE6" w14:textId="3F8D17AA" w:rsidR="00E92CF7" w:rsidRPr="00264409" w:rsidRDefault="00E92CF7" w:rsidP="00E92CF7">
      <w:pPr>
        <w:pStyle w:val="Paragraphedeliste"/>
        <w:numPr>
          <w:ilvl w:val="0"/>
          <w:numId w:val="6"/>
        </w:numPr>
        <w:rPr>
          <w:rFonts w:ascii="Arial" w:hAnsi="Arial" w:cs="Arial"/>
        </w:rPr>
      </w:pPr>
      <w:r w:rsidRPr="00264409">
        <w:rPr>
          <w:rFonts w:ascii="Arial" w:hAnsi="Arial" w:cs="Arial"/>
        </w:rPr>
        <w:t>Rechercher l’amorce du bootloader (ex. le ‘stage1’ de Grub2)</w:t>
      </w:r>
    </w:p>
    <w:p w14:paraId="16FFE6CB" w14:textId="58F5A45E" w:rsidR="00E92CF7" w:rsidRPr="00264409" w:rsidRDefault="00E92CF7" w:rsidP="00E92CF7">
      <w:pPr>
        <w:pStyle w:val="Paragraphedeliste"/>
        <w:numPr>
          <w:ilvl w:val="0"/>
          <w:numId w:val="6"/>
        </w:numPr>
        <w:rPr>
          <w:rFonts w:ascii="Arial" w:hAnsi="Arial" w:cs="Arial"/>
        </w:rPr>
      </w:pPr>
      <w:r w:rsidRPr="00264409">
        <w:rPr>
          <w:rFonts w:ascii="Arial" w:hAnsi="Arial" w:cs="Arial"/>
        </w:rPr>
        <w:t>S’il n’y a pas de bootloader, alors le Bios recherche la partition active dans la table des partitions et charge son boot sector (programme d’amorce de l’OS –bien souvent son bootloader !).</w:t>
      </w:r>
    </w:p>
    <w:p w14:paraId="17F1D874" w14:textId="6F371BCD" w:rsidR="00E92CF7" w:rsidRPr="00264409" w:rsidRDefault="00E92CF7" w:rsidP="002A0DC0">
      <w:pPr>
        <w:rPr>
          <w:rFonts w:ascii="Arial" w:hAnsi="Arial" w:cs="Arial"/>
        </w:rPr>
      </w:pPr>
      <w:proofErr w:type="gramStart"/>
      <w:r w:rsidRPr="00264409">
        <w:rPr>
          <w:rFonts w:ascii="Cambria Math" w:hAnsi="Cambria Math" w:cs="Cambria Math"/>
        </w:rPr>
        <w:t>❸</w:t>
      </w:r>
      <w:proofErr w:type="gramEnd"/>
    </w:p>
    <w:p w14:paraId="7627C359" w14:textId="14FB0181" w:rsidR="003919A9" w:rsidRPr="00264409" w:rsidRDefault="00640A2B" w:rsidP="003919A9">
      <w:pPr>
        <w:rPr>
          <w:rFonts w:ascii="Arial" w:hAnsi="Arial" w:cs="Arial"/>
        </w:rPr>
      </w:pPr>
      <w:r w:rsidRPr="00264409">
        <w:rPr>
          <w:rFonts w:ascii="Arial" w:hAnsi="Arial" w:cs="Arial"/>
        </w:rPr>
        <w:t>Première partition : A à B contenant un Windows</w:t>
      </w:r>
      <w:r w:rsidRPr="00264409">
        <w:rPr>
          <w:rFonts w:ascii="Arial" w:hAnsi="Arial" w:cs="Arial"/>
        </w:rPr>
        <w:br/>
        <w:t>Deuxième partition : C à D contenant un Linux</w:t>
      </w:r>
      <w:r w:rsidR="006555F9" w:rsidRPr="00264409">
        <w:rPr>
          <w:rFonts w:ascii="Arial" w:hAnsi="Arial" w:cs="Arial"/>
        </w:rPr>
        <w:t xml:space="preserve"> </w:t>
      </w:r>
      <w:r w:rsidR="00264409" w:rsidRPr="00264409">
        <w:rPr>
          <w:rFonts w:ascii="Arial" w:hAnsi="Arial" w:cs="Arial"/>
        </w:rPr>
        <w:sym w:font="Wingdings" w:char="F0E0"/>
      </w:r>
      <w:r w:rsidR="006555F9" w:rsidRPr="00264409">
        <w:rPr>
          <w:rFonts w:ascii="Arial" w:hAnsi="Arial" w:cs="Arial"/>
        </w:rPr>
        <w:t xml:space="preserve"> Partition active</w:t>
      </w:r>
    </w:p>
    <w:p w14:paraId="49CFE458" w14:textId="77777777" w:rsidR="00655D62" w:rsidRPr="00264409" w:rsidRDefault="00655D62" w:rsidP="00655D62">
      <w:pPr>
        <w:pStyle w:val="Titre3"/>
        <w:rPr>
          <w:rFonts w:ascii="Arial" w:hAnsi="Arial" w:cs="Arial"/>
        </w:rPr>
      </w:pPr>
      <w:bookmarkStart w:id="5" w:name="_Toc60923482"/>
      <w:r w:rsidRPr="00264409">
        <w:rPr>
          <w:rFonts w:ascii="Arial" w:hAnsi="Arial" w:cs="Arial"/>
        </w:rPr>
        <w:t>Rôle du chargeur</w:t>
      </w:r>
      <w:bookmarkEnd w:id="5"/>
    </w:p>
    <w:p w14:paraId="75ACE5ED" w14:textId="1076DFAF" w:rsidR="00C25DCE" w:rsidRPr="00264409" w:rsidRDefault="00655D62" w:rsidP="00655D62">
      <w:pPr>
        <w:rPr>
          <w:rFonts w:ascii="Arial" w:hAnsi="Arial" w:cs="Arial"/>
        </w:rPr>
      </w:pPr>
      <w:r w:rsidRPr="00264409">
        <w:rPr>
          <w:rFonts w:ascii="Arial" w:hAnsi="Arial" w:cs="Arial"/>
        </w:rPr>
        <w:t>Permettre la cohabitation de plusieurs OS, ou au moins charger un OS. C'est lui qui doit charger et exécuter le noyau Linux, ou le programme d'amorçage de Windows.</w:t>
      </w:r>
    </w:p>
    <w:p w14:paraId="3B6FE38A" w14:textId="4E78E9FE" w:rsidR="005B37A2" w:rsidRPr="00264409" w:rsidRDefault="005B37A2">
      <w:pPr>
        <w:rPr>
          <w:rFonts w:ascii="Arial" w:hAnsi="Arial" w:cs="Arial"/>
        </w:rPr>
      </w:pPr>
      <w:r w:rsidRPr="00264409">
        <w:rPr>
          <w:rFonts w:ascii="Arial" w:hAnsi="Arial" w:cs="Arial"/>
        </w:rPr>
        <w:br w:type="page"/>
      </w:r>
    </w:p>
    <w:p w14:paraId="3E9AA568" w14:textId="01EDC509" w:rsidR="0032686A" w:rsidRPr="00264409" w:rsidRDefault="0032686A" w:rsidP="000B7484">
      <w:pPr>
        <w:pStyle w:val="Titre2"/>
        <w:rPr>
          <w:rFonts w:ascii="Arial" w:hAnsi="Arial" w:cs="Arial"/>
        </w:rPr>
      </w:pPr>
      <w:bookmarkStart w:id="6" w:name="_Toc60923483"/>
      <w:r w:rsidRPr="00264409">
        <w:rPr>
          <w:rFonts w:ascii="Arial" w:hAnsi="Arial" w:cs="Arial"/>
        </w:rPr>
        <w:lastRenderedPageBreak/>
        <w:t>MBR vers Noyau</w:t>
      </w:r>
      <w:bookmarkEnd w:id="6"/>
      <w:r w:rsidRPr="00264409">
        <w:rPr>
          <w:rFonts w:ascii="Arial" w:hAnsi="Arial" w:cs="Arial"/>
        </w:rPr>
        <w:t xml:space="preserve"> </w:t>
      </w:r>
    </w:p>
    <w:p w14:paraId="19ACAD09" w14:textId="42AE93D8" w:rsidR="005B37A2" w:rsidRPr="00264409" w:rsidRDefault="006760B8" w:rsidP="006760B8">
      <w:pPr>
        <w:pStyle w:val="Titre3"/>
        <w:rPr>
          <w:rFonts w:ascii="Arial" w:hAnsi="Arial" w:cs="Arial"/>
        </w:rPr>
      </w:pPr>
      <w:bookmarkStart w:id="7" w:name="_Toc60923484"/>
      <w:r w:rsidRPr="00264409">
        <w:rPr>
          <w:rFonts w:ascii="Arial" w:hAnsi="Arial" w:cs="Arial"/>
        </w:rPr>
        <w:t>Cas n°</w:t>
      </w:r>
      <w:proofErr w:type="gramStart"/>
      <w:r w:rsidRPr="00264409">
        <w:rPr>
          <w:rFonts w:ascii="Arial" w:hAnsi="Arial" w:cs="Arial"/>
        </w:rPr>
        <w:t>1:</w:t>
      </w:r>
      <w:proofErr w:type="gramEnd"/>
      <w:r w:rsidRPr="00264409">
        <w:rPr>
          <w:rFonts w:ascii="Arial" w:hAnsi="Arial" w:cs="Arial"/>
        </w:rPr>
        <w:t xml:space="preserve"> L'amorce de Grub2 est installée dans le MBR</w:t>
      </w:r>
      <w:bookmarkEnd w:id="7"/>
    </w:p>
    <w:p w14:paraId="3E6A8E73" w14:textId="3BCCF049" w:rsidR="001C6A38" w:rsidRPr="00264409" w:rsidRDefault="00562531" w:rsidP="001C6A38">
      <w:pPr>
        <w:rPr>
          <w:rFonts w:ascii="Arial" w:hAnsi="Arial" w:cs="Arial"/>
        </w:rPr>
      </w:pPr>
      <w:r w:rsidRPr="00264409">
        <w:rPr>
          <w:rFonts w:ascii="Arial" w:hAnsi="Arial" w:cs="Arial"/>
          <w:noProof/>
        </w:rPr>
        <w:drawing>
          <wp:inline distT="0" distB="0" distL="0" distR="0" wp14:anchorId="73097A5D" wp14:editId="7FBE1F8A">
            <wp:extent cx="6645910" cy="3917315"/>
            <wp:effectExtent l="0" t="0" r="254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17315"/>
                    </a:xfrm>
                    <a:prstGeom prst="rect">
                      <a:avLst/>
                    </a:prstGeom>
                  </pic:spPr>
                </pic:pic>
              </a:graphicData>
            </a:graphic>
          </wp:inline>
        </w:drawing>
      </w:r>
    </w:p>
    <w:p w14:paraId="6A32CA4F" w14:textId="5C997402" w:rsidR="00B63B50" w:rsidRPr="00264409" w:rsidRDefault="00B63B50" w:rsidP="00B63B50">
      <w:pPr>
        <w:rPr>
          <w:rFonts w:ascii="Arial" w:hAnsi="Arial" w:cs="Arial"/>
        </w:rPr>
      </w:pPr>
      <w:r w:rsidRPr="00264409">
        <w:rPr>
          <w:rFonts w:ascii="Arial" w:hAnsi="Arial" w:cs="Arial"/>
        </w:rPr>
        <w:t xml:space="preserve">Stage 1. </w:t>
      </w:r>
      <w:r w:rsidRPr="00264409">
        <w:rPr>
          <w:rStyle w:val="DossierCar"/>
          <w:rFonts w:ascii="Arial" w:hAnsi="Arial" w:cs="Arial"/>
        </w:rPr>
        <w:t>boot.img</w:t>
      </w:r>
      <w:r w:rsidRPr="00264409">
        <w:rPr>
          <w:rFonts w:ascii="Arial" w:hAnsi="Arial" w:cs="Arial"/>
        </w:rPr>
        <w:t xml:space="preserve"> -&gt; va chercher le core.img et </w:t>
      </w:r>
      <w:r w:rsidR="00D97BC9" w:rsidRPr="00264409">
        <w:rPr>
          <w:rFonts w:ascii="Arial" w:hAnsi="Arial" w:cs="Arial"/>
        </w:rPr>
        <w:t xml:space="preserve">le </w:t>
      </w:r>
      <w:r w:rsidRPr="00264409">
        <w:rPr>
          <w:rFonts w:ascii="Arial" w:hAnsi="Arial" w:cs="Arial"/>
        </w:rPr>
        <w:t>charge</w:t>
      </w:r>
      <w:r w:rsidR="00D97BC9" w:rsidRPr="00264409">
        <w:rPr>
          <w:rFonts w:ascii="Arial" w:hAnsi="Arial" w:cs="Arial"/>
        </w:rPr>
        <w:t>r</w:t>
      </w:r>
      <w:r w:rsidRPr="00264409">
        <w:rPr>
          <w:rFonts w:ascii="Arial" w:hAnsi="Arial" w:cs="Arial"/>
        </w:rPr>
        <w:t xml:space="preserve"> en mémoire</w:t>
      </w:r>
      <w:r w:rsidRPr="00264409">
        <w:rPr>
          <w:rFonts w:ascii="Arial" w:hAnsi="Arial" w:cs="Arial"/>
        </w:rPr>
        <w:br/>
        <w:t xml:space="preserve">Stage 1.5. </w:t>
      </w:r>
      <w:r w:rsidRPr="00264409">
        <w:rPr>
          <w:rStyle w:val="DossierCar"/>
          <w:rFonts w:ascii="Arial" w:hAnsi="Arial" w:cs="Arial"/>
        </w:rPr>
        <w:t>core.img</w:t>
      </w:r>
      <w:r w:rsidRPr="00264409">
        <w:rPr>
          <w:rFonts w:ascii="Arial" w:hAnsi="Arial" w:cs="Arial"/>
        </w:rPr>
        <w:t xml:space="preserve"> est chargé en mémoire</w:t>
      </w:r>
      <w:r w:rsidRPr="00264409">
        <w:rPr>
          <w:rFonts w:ascii="Arial" w:hAnsi="Arial" w:cs="Arial"/>
        </w:rPr>
        <w:br/>
        <w:t xml:space="preserve">Stage 2. </w:t>
      </w:r>
      <w:r w:rsidR="00D04B6A" w:rsidRPr="00264409">
        <w:rPr>
          <w:rFonts w:ascii="Arial" w:hAnsi="Arial" w:cs="Arial"/>
        </w:rPr>
        <w:t>Tous les fichiers</w:t>
      </w:r>
      <w:r w:rsidR="00091A61" w:rsidRPr="00264409">
        <w:rPr>
          <w:rFonts w:ascii="Arial" w:hAnsi="Arial" w:cs="Arial"/>
        </w:rPr>
        <w:t xml:space="preserve"> de conf dans </w:t>
      </w:r>
      <w:r w:rsidR="00091A61" w:rsidRPr="00264409">
        <w:rPr>
          <w:rStyle w:val="DossierCar"/>
          <w:rFonts w:ascii="Arial" w:hAnsi="Arial" w:cs="Arial"/>
        </w:rPr>
        <w:t>/boot/grub2</w:t>
      </w:r>
      <w:r w:rsidR="00091A61" w:rsidRPr="00264409">
        <w:rPr>
          <w:rFonts w:ascii="Arial" w:hAnsi="Arial" w:cs="Arial"/>
        </w:rPr>
        <w:t xml:space="preserve"> </w:t>
      </w:r>
      <w:r w:rsidR="00507A52" w:rsidRPr="00264409">
        <w:rPr>
          <w:rFonts w:ascii="Arial" w:hAnsi="Arial" w:cs="Arial"/>
        </w:rPr>
        <w:t>permettrons</w:t>
      </w:r>
      <w:r w:rsidR="00091A61" w:rsidRPr="00264409">
        <w:rPr>
          <w:rFonts w:ascii="Arial" w:hAnsi="Arial" w:cs="Arial"/>
        </w:rPr>
        <w:t xml:space="preserve"> au </w:t>
      </w:r>
      <w:proofErr w:type="spellStart"/>
      <w:r w:rsidR="00091A61" w:rsidRPr="00264409">
        <w:rPr>
          <w:rFonts w:ascii="Arial" w:hAnsi="Arial" w:cs="Arial"/>
        </w:rPr>
        <w:t>core.img</w:t>
      </w:r>
      <w:proofErr w:type="spellEnd"/>
      <w:r w:rsidR="00091A61" w:rsidRPr="00264409">
        <w:rPr>
          <w:rFonts w:ascii="Arial" w:hAnsi="Arial" w:cs="Arial"/>
        </w:rPr>
        <w:t xml:space="preserve"> de charger </w:t>
      </w:r>
      <w:r w:rsidR="00091A61" w:rsidRPr="00264409">
        <w:rPr>
          <w:rStyle w:val="DossierCar"/>
          <w:rFonts w:ascii="Arial" w:hAnsi="Arial" w:cs="Arial"/>
        </w:rPr>
        <w:t>l’</w:t>
      </w:r>
      <w:proofErr w:type="spellStart"/>
      <w:r w:rsidR="00091A61" w:rsidRPr="00264409">
        <w:rPr>
          <w:rStyle w:val="DossierCar"/>
          <w:rFonts w:ascii="Arial" w:hAnsi="Arial" w:cs="Arial"/>
        </w:rPr>
        <w:t>initramfs</w:t>
      </w:r>
      <w:proofErr w:type="spellEnd"/>
      <w:r w:rsidR="00091A61" w:rsidRPr="00264409">
        <w:rPr>
          <w:rFonts w:ascii="Arial" w:hAnsi="Arial" w:cs="Arial"/>
        </w:rPr>
        <w:t xml:space="preserve"> et </w:t>
      </w:r>
      <w:proofErr w:type="spellStart"/>
      <w:r w:rsidR="00091A61" w:rsidRPr="00264409">
        <w:rPr>
          <w:rStyle w:val="DossierCar"/>
          <w:rFonts w:ascii="Arial" w:hAnsi="Arial" w:cs="Arial"/>
        </w:rPr>
        <w:t>vmlinuz</w:t>
      </w:r>
      <w:proofErr w:type="spellEnd"/>
    </w:p>
    <w:p w14:paraId="39882CC4" w14:textId="386A59A2" w:rsidR="00B63B50" w:rsidRPr="00264409" w:rsidRDefault="00B63B50" w:rsidP="00B63B50">
      <w:pPr>
        <w:rPr>
          <w:rFonts w:ascii="Arial" w:hAnsi="Arial" w:cs="Arial"/>
        </w:rPr>
      </w:pPr>
      <w:proofErr w:type="gramStart"/>
      <w:r w:rsidRPr="00264409">
        <w:rPr>
          <w:rStyle w:val="CommandeCar"/>
          <w:rFonts w:ascii="Arial" w:hAnsi="Arial" w:cs="Arial"/>
        </w:rPr>
        <w:t>systemd</w:t>
      </w:r>
      <w:proofErr w:type="gramEnd"/>
      <w:r w:rsidRPr="00264409">
        <w:rPr>
          <w:rFonts w:ascii="Arial" w:hAnsi="Arial" w:cs="Arial"/>
        </w:rPr>
        <w:t xml:space="preserve"> est le premier processus initialisé</w:t>
      </w:r>
    </w:p>
    <w:p w14:paraId="62FD7610" w14:textId="30A73854" w:rsidR="007C1CE5" w:rsidRPr="00264409" w:rsidRDefault="007C1CE5">
      <w:pPr>
        <w:rPr>
          <w:rFonts w:ascii="Arial" w:hAnsi="Arial" w:cs="Arial"/>
        </w:rPr>
      </w:pPr>
      <w:r w:rsidRPr="00264409">
        <w:rPr>
          <w:rFonts w:ascii="Arial" w:hAnsi="Arial" w:cs="Arial"/>
        </w:rPr>
        <w:br w:type="page"/>
      </w:r>
    </w:p>
    <w:p w14:paraId="402B03CD" w14:textId="3F3DCC57" w:rsidR="00562531" w:rsidRPr="00264409" w:rsidRDefault="00B63B50" w:rsidP="00B63B50">
      <w:pPr>
        <w:pStyle w:val="Titre3"/>
        <w:rPr>
          <w:rFonts w:ascii="Arial" w:hAnsi="Arial" w:cs="Arial"/>
        </w:rPr>
      </w:pPr>
      <w:bookmarkStart w:id="8" w:name="_Toc60923485"/>
      <w:r w:rsidRPr="00264409">
        <w:rPr>
          <w:rFonts w:ascii="Arial" w:hAnsi="Arial" w:cs="Arial"/>
        </w:rPr>
        <w:lastRenderedPageBreak/>
        <w:t>Cas n°</w:t>
      </w:r>
      <w:proofErr w:type="gramStart"/>
      <w:r w:rsidRPr="00264409">
        <w:rPr>
          <w:rFonts w:ascii="Arial" w:hAnsi="Arial" w:cs="Arial"/>
        </w:rPr>
        <w:t>2:</w:t>
      </w:r>
      <w:proofErr w:type="gramEnd"/>
      <w:r w:rsidRPr="00264409">
        <w:rPr>
          <w:rFonts w:ascii="Arial" w:hAnsi="Arial" w:cs="Arial"/>
        </w:rPr>
        <w:t xml:space="preserve"> L'amorce de Grub2 est installée dans le secteur de démarrage</w:t>
      </w:r>
      <w:bookmarkEnd w:id="8"/>
    </w:p>
    <w:p w14:paraId="40D50032" w14:textId="7F256E41" w:rsidR="00B63B50" w:rsidRPr="00264409" w:rsidRDefault="00C936A0" w:rsidP="00B63B50">
      <w:pPr>
        <w:rPr>
          <w:rFonts w:ascii="Arial" w:hAnsi="Arial" w:cs="Arial"/>
        </w:rPr>
      </w:pPr>
      <w:r w:rsidRPr="00264409">
        <w:rPr>
          <w:rFonts w:ascii="Arial" w:hAnsi="Arial" w:cs="Arial"/>
          <w:noProof/>
        </w:rPr>
        <w:drawing>
          <wp:inline distT="0" distB="0" distL="0" distR="0" wp14:anchorId="6F64C422" wp14:editId="1F4E9922">
            <wp:extent cx="6645910" cy="381000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810000"/>
                    </a:xfrm>
                    <a:prstGeom prst="rect">
                      <a:avLst/>
                    </a:prstGeom>
                  </pic:spPr>
                </pic:pic>
              </a:graphicData>
            </a:graphic>
          </wp:inline>
        </w:drawing>
      </w:r>
    </w:p>
    <w:p w14:paraId="0EA54436" w14:textId="77777777" w:rsidR="00817CD8" w:rsidRPr="00264409" w:rsidRDefault="00817CD8" w:rsidP="00817CD8">
      <w:pPr>
        <w:rPr>
          <w:rFonts w:ascii="Arial" w:hAnsi="Arial" w:cs="Arial"/>
        </w:rPr>
      </w:pPr>
      <w:r w:rsidRPr="00264409">
        <w:rPr>
          <w:rFonts w:ascii="Arial" w:hAnsi="Arial" w:cs="Arial"/>
        </w:rPr>
        <w:t>IPL est vide mais le boot.img est dans le boot sector de la partition linux</w:t>
      </w:r>
      <w:r w:rsidRPr="00264409">
        <w:rPr>
          <w:rFonts w:ascii="Arial" w:hAnsi="Arial" w:cs="Arial"/>
        </w:rPr>
        <w:br/>
        <w:t>Dans la table des partitions, la partition linux est marquée comme active.</w:t>
      </w:r>
    </w:p>
    <w:p w14:paraId="5A03AC3F" w14:textId="68AA8851" w:rsidR="00F44000" w:rsidRPr="00264409" w:rsidRDefault="00817CD8" w:rsidP="00B63B50">
      <w:pPr>
        <w:rPr>
          <w:rFonts w:ascii="Arial" w:hAnsi="Arial" w:cs="Arial"/>
        </w:rPr>
      </w:pPr>
      <w:r w:rsidRPr="00264409">
        <w:rPr>
          <w:rFonts w:ascii="Arial" w:hAnsi="Arial" w:cs="Arial"/>
        </w:rPr>
        <w:t>Comme IPL est vide, il va dans la table des partitions, il voit que part2 est une partition active, donc il va dans le boot sector de la part2 et le reste se passe comme le cas n°1</w:t>
      </w:r>
    </w:p>
    <w:p w14:paraId="4DC86ABC" w14:textId="58630B00" w:rsidR="0032686A" w:rsidRPr="00264409" w:rsidRDefault="0032686A" w:rsidP="000B7484">
      <w:pPr>
        <w:pStyle w:val="Titre2"/>
        <w:rPr>
          <w:rFonts w:ascii="Arial" w:hAnsi="Arial" w:cs="Arial"/>
        </w:rPr>
      </w:pPr>
      <w:bookmarkStart w:id="9" w:name="_Toc60923486"/>
      <w:r w:rsidRPr="00264409">
        <w:rPr>
          <w:rFonts w:ascii="Arial" w:hAnsi="Arial" w:cs="Arial"/>
        </w:rPr>
        <w:t xml:space="preserve">Noyau vers </w:t>
      </w:r>
      <w:r w:rsidR="0035127C" w:rsidRPr="00264409">
        <w:rPr>
          <w:rFonts w:ascii="Arial" w:hAnsi="Arial" w:cs="Arial"/>
        </w:rPr>
        <w:t>systemd</w:t>
      </w:r>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228FB" w:rsidRPr="00264409" w14:paraId="278E1D78" w14:textId="77777777" w:rsidTr="00CE2C86">
        <w:tc>
          <w:tcPr>
            <w:tcW w:w="5228" w:type="dxa"/>
          </w:tcPr>
          <w:p w14:paraId="6BFF4DE2" w14:textId="7966EBC0" w:rsidR="000228FB" w:rsidRPr="00264409" w:rsidRDefault="000228FB" w:rsidP="000228FB">
            <w:pPr>
              <w:rPr>
                <w:rFonts w:ascii="Arial" w:hAnsi="Arial" w:cs="Arial"/>
              </w:rPr>
            </w:pPr>
            <w:r w:rsidRPr="00264409">
              <w:rPr>
                <w:rFonts w:ascii="Arial" w:hAnsi="Arial" w:cs="Arial"/>
                <w:noProof/>
              </w:rPr>
              <w:drawing>
                <wp:inline distT="0" distB="0" distL="0" distR="0" wp14:anchorId="7C6F2E8A" wp14:editId="7EA30817">
                  <wp:extent cx="3149454" cy="2432116"/>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4603" cy="2443815"/>
                          </a:xfrm>
                          <a:prstGeom prst="rect">
                            <a:avLst/>
                          </a:prstGeom>
                        </pic:spPr>
                      </pic:pic>
                    </a:graphicData>
                  </a:graphic>
                </wp:inline>
              </w:drawing>
            </w:r>
          </w:p>
        </w:tc>
        <w:tc>
          <w:tcPr>
            <w:tcW w:w="5228" w:type="dxa"/>
          </w:tcPr>
          <w:p w14:paraId="0194E87F" w14:textId="77777777" w:rsidR="000228FB" w:rsidRPr="00264409" w:rsidRDefault="000228FB" w:rsidP="000228FB">
            <w:pPr>
              <w:rPr>
                <w:rFonts w:ascii="Arial" w:hAnsi="Arial" w:cs="Arial"/>
              </w:rPr>
            </w:pPr>
            <w:r w:rsidRPr="00264409">
              <w:rPr>
                <w:rFonts w:ascii="Arial" w:hAnsi="Arial" w:cs="Arial"/>
              </w:rPr>
              <w:t>Le PID 1 s'avère être le parent de tous les processus du système.</w:t>
            </w:r>
          </w:p>
          <w:p w14:paraId="6BB24095" w14:textId="77777777" w:rsidR="000228FB" w:rsidRPr="00264409" w:rsidRDefault="000228FB" w:rsidP="000228FB">
            <w:pPr>
              <w:rPr>
                <w:rFonts w:ascii="Arial" w:hAnsi="Arial" w:cs="Arial"/>
              </w:rPr>
            </w:pPr>
            <w:r w:rsidRPr="00264409">
              <w:rPr>
                <w:rFonts w:ascii="Arial" w:hAnsi="Arial" w:cs="Arial"/>
              </w:rPr>
              <w:t xml:space="preserve">Il va placer la machine dans un </w:t>
            </w:r>
            <w:proofErr w:type="spellStart"/>
            <w:r w:rsidRPr="00264409">
              <w:rPr>
                <w:rFonts w:ascii="Arial" w:hAnsi="Arial" w:cs="Arial"/>
              </w:rPr>
              <w:t>runlevel</w:t>
            </w:r>
            <w:proofErr w:type="spellEnd"/>
            <w:r w:rsidRPr="00264409">
              <w:rPr>
                <w:rFonts w:ascii="Arial" w:hAnsi="Arial" w:cs="Arial"/>
              </w:rPr>
              <w:t xml:space="preserve"> c'est à dire un état dans lequel certains processus existent, et d'autres non. Cela passe par le lancement de différents services.</w:t>
            </w:r>
          </w:p>
          <w:p w14:paraId="1BB8685B" w14:textId="77777777" w:rsidR="000228FB" w:rsidRPr="00264409" w:rsidRDefault="000228FB" w:rsidP="000228FB">
            <w:pPr>
              <w:rPr>
                <w:rFonts w:ascii="Arial" w:hAnsi="Arial" w:cs="Arial"/>
              </w:rPr>
            </w:pPr>
          </w:p>
          <w:p w14:paraId="3182FB87" w14:textId="77777777" w:rsidR="000228FB" w:rsidRPr="00264409" w:rsidRDefault="000228FB" w:rsidP="000228FB">
            <w:pPr>
              <w:rPr>
                <w:rFonts w:ascii="Arial" w:hAnsi="Arial" w:cs="Arial"/>
              </w:rPr>
            </w:pPr>
            <w:r w:rsidRPr="00264409">
              <w:rPr>
                <w:rFonts w:ascii="Arial" w:hAnsi="Arial" w:cs="Arial"/>
              </w:rPr>
              <w:t>Le PID 1 est le systemd et est le parent de tous les processus.</w:t>
            </w:r>
          </w:p>
          <w:p w14:paraId="1A88CEC7" w14:textId="77777777" w:rsidR="000228FB" w:rsidRPr="00264409" w:rsidRDefault="000228FB" w:rsidP="000228FB">
            <w:pPr>
              <w:rPr>
                <w:rFonts w:ascii="Arial" w:hAnsi="Arial" w:cs="Arial"/>
              </w:rPr>
            </w:pPr>
            <w:r w:rsidRPr="00264409">
              <w:rPr>
                <w:rFonts w:ascii="Arial" w:hAnsi="Arial" w:cs="Arial"/>
              </w:rPr>
              <w:t>Si on tue le systemd, tous les processus meurent aussi.</w:t>
            </w:r>
          </w:p>
          <w:p w14:paraId="3C5BC47F" w14:textId="72B4BB78" w:rsidR="004A406A" w:rsidRPr="00264409" w:rsidRDefault="004A406A" w:rsidP="000228FB">
            <w:pPr>
              <w:rPr>
                <w:rFonts w:ascii="Arial" w:hAnsi="Arial" w:cs="Arial"/>
              </w:rPr>
            </w:pPr>
          </w:p>
        </w:tc>
      </w:tr>
    </w:tbl>
    <w:p w14:paraId="6AA9F65C" w14:textId="77777777" w:rsidR="000228FB" w:rsidRPr="00264409" w:rsidRDefault="000228FB" w:rsidP="000228FB">
      <w:pPr>
        <w:rPr>
          <w:rFonts w:ascii="Arial" w:hAnsi="Arial" w:cs="Arial"/>
        </w:rPr>
      </w:pPr>
    </w:p>
    <w:p w14:paraId="3A66956E" w14:textId="05A04F85" w:rsidR="00E137A4" w:rsidRPr="00264409" w:rsidRDefault="00E137A4">
      <w:pPr>
        <w:rPr>
          <w:rFonts w:ascii="Arial" w:hAnsi="Arial" w:cs="Arial"/>
        </w:rPr>
      </w:pPr>
      <w:r w:rsidRPr="00264409">
        <w:rPr>
          <w:rFonts w:ascii="Arial" w:hAnsi="Arial" w:cs="Arial"/>
        </w:rPr>
        <w:br w:type="page"/>
      </w:r>
    </w:p>
    <w:p w14:paraId="1CB393FA" w14:textId="77777777" w:rsidR="0032686A" w:rsidRPr="00264409" w:rsidRDefault="0032686A" w:rsidP="000B7484">
      <w:pPr>
        <w:pStyle w:val="Titre1"/>
        <w:rPr>
          <w:rFonts w:ascii="Arial" w:hAnsi="Arial" w:cs="Arial"/>
        </w:rPr>
      </w:pPr>
      <w:bookmarkStart w:id="10" w:name="_Toc60923487"/>
      <w:r w:rsidRPr="00264409">
        <w:rPr>
          <w:rFonts w:ascii="Arial" w:hAnsi="Arial" w:cs="Arial"/>
        </w:rPr>
        <w:lastRenderedPageBreak/>
        <w:t>Les bootloaders</w:t>
      </w:r>
      <w:bookmarkEnd w:id="10"/>
    </w:p>
    <w:p w14:paraId="26F6366B" w14:textId="2C56D369" w:rsidR="00E137A4" w:rsidRPr="00264409" w:rsidRDefault="0032686A" w:rsidP="000B7484">
      <w:pPr>
        <w:pStyle w:val="Titre2"/>
        <w:rPr>
          <w:rFonts w:ascii="Arial" w:hAnsi="Arial" w:cs="Arial"/>
        </w:rPr>
      </w:pPr>
      <w:bookmarkStart w:id="11" w:name="_Toc60923488"/>
      <w:r w:rsidRPr="00264409">
        <w:rPr>
          <w:rFonts w:ascii="Arial" w:hAnsi="Arial" w:cs="Arial"/>
        </w:rPr>
        <w:t>GRUB2</w:t>
      </w:r>
      <w:bookmarkEnd w:id="11"/>
    </w:p>
    <w:p w14:paraId="2E79B5FE" w14:textId="77777777" w:rsidR="004616BB" w:rsidRPr="00264409" w:rsidRDefault="004616BB" w:rsidP="004616BB">
      <w:pPr>
        <w:rPr>
          <w:rFonts w:ascii="Arial" w:hAnsi="Arial" w:cs="Arial"/>
        </w:rPr>
      </w:pPr>
      <w:r w:rsidRPr="00264409">
        <w:rPr>
          <w:rFonts w:ascii="Arial" w:hAnsi="Arial" w:cs="Arial"/>
        </w:rPr>
        <w:t>Il faut travailler avec la doc du grub2 traditionnel</w:t>
      </w:r>
      <w:r w:rsidRPr="00264409">
        <w:rPr>
          <w:rFonts w:ascii="Arial" w:hAnsi="Arial" w:cs="Arial"/>
        </w:rPr>
        <w:br/>
        <w:t xml:space="preserve">En CentOS 8 : </w:t>
      </w:r>
      <w:r w:rsidRPr="00264409">
        <w:rPr>
          <w:rStyle w:val="DossierCar"/>
          <w:rFonts w:ascii="Arial" w:hAnsi="Arial" w:cs="Arial"/>
        </w:rPr>
        <w:t>/</w:t>
      </w:r>
      <w:proofErr w:type="spellStart"/>
      <w:r w:rsidRPr="00264409">
        <w:rPr>
          <w:rStyle w:val="DossierCar"/>
          <w:rFonts w:ascii="Arial" w:hAnsi="Arial" w:cs="Arial"/>
        </w:rPr>
        <w:t>etc</w:t>
      </w:r>
      <w:proofErr w:type="spellEnd"/>
      <w:r w:rsidRPr="00264409">
        <w:rPr>
          <w:rStyle w:val="DossierCar"/>
          <w:rFonts w:ascii="Arial" w:hAnsi="Arial" w:cs="Arial"/>
        </w:rPr>
        <w:t>/default/grub</w:t>
      </w:r>
      <w:r w:rsidRPr="00264409">
        <w:rPr>
          <w:rFonts w:ascii="Arial" w:hAnsi="Arial" w:cs="Arial"/>
        </w:rPr>
        <w:t xml:space="preserve"> et mettre à false la variable GRUB_ENABLE_BLSCFG</w:t>
      </w:r>
    </w:p>
    <w:p w14:paraId="45D6881D" w14:textId="77777777" w:rsidR="00E430CE" w:rsidRPr="00264409" w:rsidRDefault="00E430CE" w:rsidP="00E430CE">
      <w:pPr>
        <w:pStyle w:val="Default"/>
        <w:rPr>
          <w:rFonts w:ascii="Arial" w:hAnsi="Arial" w:cs="Arial"/>
        </w:rPr>
      </w:pPr>
    </w:p>
    <w:p w14:paraId="19F92229" w14:textId="4D8E192A" w:rsidR="00E137A4" w:rsidRPr="00264409" w:rsidRDefault="00E430CE" w:rsidP="00E430CE">
      <w:pPr>
        <w:rPr>
          <w:rFonts w:ascii="Arial" w:hAnsi="Arial" w:cs="Arial"/>
        </w:rPr>
      </w:pPr>
      <w:r w:rsidRPr="00264409">
        <w:rPr>
          <w:rFonts w:ascii="Arial" w:hAnsi="Arial" w:cs="Arial"/>
        </w:rPr>
        <w:t>Numérotation "universelle" des disques :</w:t>
      </w:r>
      <w:r w:rsidR="007333B5" w:rsidRPr="00264409">
        <w:rPr>
          <w:rFonts w:ascii="Arial" w:hAnsi="Arial" w:cs="Arial"/>
        </w:rPr>
        <w:br/>
      </w:r>
      <w:r w:rsidRPr="00264409">
        <w:rPr>
          <w:rFonts w:ascii="Arial" w:hAnsi="Arial" w:cs="Arial"/>
        </w:rPr>
        <w:t>Grub identifie les disques selon leur ordre de présentation par le Bios (et pas selon leur type IDE-SCSI –SATA …).</w:t>
      </w:r>
    </w:p>
    <w:p w14:paraId="31CD2706" w14:textId="7F90C8FD" w:rsidR="004616BB" w:rsidRPr="00264409" w:rsidRDefault="00154552" w:rsidP="00E137A4">
      <w:pPr>
        <w:rPr>
          <w:rFonts w:ascii="Arial" w:hAnsi="Arial" w:cs="Arial"/>
        </w:rPr>
      </w:pPr>
      <w:r w:rsidRPr="00264409">
        <w:rPr>
          <w:rFonts w:ascii="Arial" w:hAnsi="Arial" w:cs="Arial"/>
          <w:noProof/>
        </w:rPr>
        <w:drawing>
          <wp:inline distT="0" distB="0" distL="0" distR="0" wp14:anchorId="1DD665B3" wp14:editId="4808401F">
            <wp:extent cx="5788058" cy="2755217"/>
            <wp:effectExtent l="0" t="0" r="3175"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4985" cy="2763275"/>
                    </a:xfrm>
                    <a:prstGeom prst="rect">
                      <a:avLst/>
                    </a:prstGeom>
                  </pic:spPr>
                </pic:pic>
              </a:graphicData>
            </a:graphic>
          </wp:inline>
        </w:drawing>
      </w:r>
    </w:p>
    <w:p w14:paraId="39A1FAC7" w14:textId="5B92E26D" w:rsidR="00A21060" w:rsidRPr="00264409" w:rsidRDefault="00A334A7" w:rsidP="00A334A7">
      <w:pPr>
        <w:pStyle w:val="Titre2"/>
        <w:rPr>
          <w:rFonts w:ascii="Arial" w:hAnsi="Arial" w:cs="Arial"/>
        </w:rPr>
      </w:pPr>
      <w:bookmarkStart w:id="12" w:name="_Toc60923489"/>
      <w:r w:rsidRPr="00264409">
        <w:rPr>
          <w:rFonts w:ascii="Arial" w:hAnsi="Arial" w:cs="Arial"/>
        </w:rPr>
        <w:t>Compilation du noyau</w:t>
      </w:r>
      <w:bookmarkEnd w:id="12"/>
    </w:p>
    <w:p w14:paraId="70727FF0" w14:textId="7A8A064A" w:rsidR="00D163E8" w:rsidRPr="00264409" w:rsidRDefault="00D163E8">
      <w:pPr>
        <w:rPr>
          <w:rFonts w:ascii="Arial" w:hAnsi="Arial" w:cs="Arial"/>
        </w:rPr>
      </w:pPr>
      <w:r w:rsidRPr="00264409">
        <w:rPr>
          <w:rFonts w:ascii="Arial" w:hAnsi="Arial" w:cs="Arial"/>
        </w:rPr>
        <w:t xml:space="preserve">Pour compiler le noyau, il nous faut au moins </w:t>
      </w:r>
      <w:r w:rsidR="006C2583" w:rsidRPr="00264409">
        <w:rPr>
          <w:rFonts w:ascii="Arial" w:hAnsi="Arial" w:cs="Arial"/>
        </w:rPr>
        <w:t>3</w:t>
      </w:r>
      <w:r w:rsidRPr="00264409">
        <w:rPr>
          <w:rFonts w:ascii="Arial" w:hAnsi="Arial" w:cs="Arial"/>
        </w:rPr>
        <w:t xml:space="preserve"> fichiers.</w:t>
      </w:r>
    </w:p>
    <w:p w14:paraId="1B1EF844" w14:textId="37E1B012" w:rsidR="00D163E8" w:rsidRPr="00264409" w:rsidRDefault="00D163E8" w:rsidP="00D163E8">
      <w:pPr>
        <w:pStyle w:val="Paragraphedeliste"/>
        <w:numPr>
          <w:ilvl w:val="0"/>
          <w:numId w:val="7"/>
        </w:numPr>
        <w:rPr>
          <w:rFonts w:ascii="Arial" w:hAnsi="Arial" w:cs="Arial"/>
        </w:rPr>
      </w:pPr>
      <w:r w:rsidRPr="00264409">
        <w:rPr>
          <w:rFonts w:ascii="Arial" w:hAnsi="Arial" w:cs="Arial"/>
        </w:rPr>
        <w:t>Le</w:t>
      </w:r>
      <w:r w:rsidR="00394147" w:rsidRPr="00264409">
        <w:rPr>
          <w:rFonts w:ascii="Arial" w:hAnsi="Arial" w:cs="Arial"/>
        </w:rPr>
        <w:t>s</w:t>
      </w:r>
      <w:r w:rsidRPr="00264409">
        <w:rPr>
          <w:rFonts w:ascii="Arial" w:hAnsi="Arial" w:cs="Arial"/>
        </w:rPr>
        <w:t xml:space="preserve"> script</w:t>
      </w:r>
      <w:r w:rsidR="00394147" w:rsidRPr="00264409">
        <w:rPr>
          <w:rFonts w:ascii="Arial" w:hAnsi="Arial" w:cs="Arial"/>
        </w:rPr>
        <w:t>s</w:t>
      </w:r>
      <w:r w:rsidRPr="00264409">
        <w:rPr>
          <w:rFonts w:ascii="Arial" w:hAnsi="Arial" w:cs="Arial"/>
        </w:rPr>
        <w:t xml:space="preserve"> de création du menu : </w:t>
      </w:r>
      <w:r w:rsidRPr="00264409">
        <w:rPr>
          <w:rStyle w:val="DossierCar"/>
          <w:rFonts w:ascii="Arial" w:hAnsi="Arial" w:cs="Arial"/>
        </w:rPr>
        <w:t>/</w:t>
      </w:r>
      <w:proofErr w:type="spellStart"/>
      <w:r w:rsidRPr="00264409">
        <w:rPr>
          <w:rStyle w:val="DossierCar"/>
          <w:rFonts w:ascii="Arial" w:hAnsi="Arial" w:cs="Arial"/>
        </w:rPr>
        <w:t>etc</w:t>
      </w:r>
      <w:proofErr w:type="spellEnd"/>
      <w:r w:rsidRPr="00264409">
        <w:rPr>
          <w:rStyle w:val="DossierCar"/>
          <w:rFonts w:ascii="Arial" w:hAnsi="Arial" w:cs="Arial"/>
        </w:rPr>
        <w:t>/</w:t>
      </w:r>
      <w:proofErr w:type="spellStart"/>
      <w:proofErr w:type="gramStart"/>
      <w:r w:rsidRPr="00264409">
        <w:rPr>
          <w:rStyle w:val="DossierCar"/>
          <w:rFonts w:ascii="Arial" w:hAnsi="Arial" w:cs="Arial"/>
        </w:rPr>
        <w:t>grub.d</w:t>
      </w:r>
      <w:proofErr w:type="spellEnd"/>
      <w:proofErr w:type="gramEnd"/>
      <w:r w:rsidRPr="00264409">
        <w:rPr>
          <w:rStyle w:val="DossierCar"/>
          <w:rFonts w:ascii="Arial" w:hAnsi="Arial" w:cs="Arial"/>
        </w:rPr>
        <w:t>/*</w:t>
      </w:r>
      <w:r w:rsidRPr="00264409">
        <w:rPr>
          <w:rFonts w:ascii="Arial" w:hAnsi="Arial" w:cs="Arial"/>
        </w:rPr>
        <w:t xml:space="preserve"> </w:t>
      </w:r>
    </w:p>
    <w:p w14:paraId="5EEA88AE" w14:textId="1C2044DD" w:rsidR="00D163E8" w:rsidRPr="00264409" w:rsidRDefault="00D163E8" w:rsidP="00D163E8">
      <w:pPr>
        <w:pStyle w:val="Paragraphedeliste"/>
        <w:numPr>
          <w:ilvl w:val="0"/>
          <w:numId w:val="7"/>
        </w:numPr>
        <w:rPr>
          <w:rFonts w:ascii="Arial" w:hAnsi="Arial" w:cs="Arial"/>
        </w:rPr>
      </w:pPr>
      <w:r w:rsidRPr="00264409">
        <w:rPr>
          <w:rFonts w:ascii="Arial" w:hAnsi="Arial" w:cs="Arial"/>
        </w:rPr>
        <w:t xml:space="preserve">Paramètres généraux : </w:t>
      </w:r>
      <w:r w:rsidRPr="00264409">
        <w:rPr>
          <w:rStyle w:val="DossierCar"/>
          <w:rFonts w:ascii="Arial" w:hAnsi="Arial" w:cs="Arial"/>
        </w:rPr>
        <w:t>/</w:t>
      </w:r>
      <w:proofErr w:type="spellStart"/>
      <w:r w:rsidRPr="00264409">
        <w:rPr>
          <w:rStyle w:val="DossierCar"/>
          <w:rFonts w:ascii="Arial" w:hAnsi="Arial" w:cs="Arial"/>
        </w:rPr>
        <w:t>etc</w:t>
      </w:r>
      <w:proofErr w:type="spellEnd"/>
      <w:r w:rsidRPr="00264409">
        <w:rPr>
          <w:rStyle w:val="DossierCar"/>
          <w:rFonts w:ascii="Arial" w:hAnsi="Arial" w:cs="Arial"/>
        </w:rPr>
        <w:t>/default/grub</w:t>
      </w:r>
    </w:p>
    <w:p w14:paraId="1CFE8F0E" w14:textId="10629D65" w:rsidR="006C2583" w:rsidRPr="00264409" w:rsidRDefault="006C2583" w:rsidP="00D163E8">
      <w:pPr>
        <w:pStyle w:val="Paragraphedeliste"/>
        <w:numPr>
          <w:ilvl w:val="0"/>
          <w:numId w:val="7"/>
        </w:numPr>
        <w:rPr>
          <w:rFonts w:ascii="Arial" w:hAnsi="Arial" w:cs="Arial"/>
        </w:rPr>
      </w:pPr>
      <w:r w:rsidRPr="00264409">
        <w:rPr>
          <w:rFonts w:ascii="Arial" w:hAnsi="Arial" w:cs="Arial"/>
        </w:rPr>
        <w:t xml:space="preserve">Fichier de configuration pour l’affichage du menu et la sélection du noyau : </w:t>
      </w:r>
      <w:r w:rsidRPr="00264409">
        <w:rPr>
          <w:rStyle w:val="DossierCar"/>
          <w:rFonts w:ascii="Arial" w:hAnsi="Arial" w:cs="Arial"/>
        </w:rPr>
        <w:t>/boot/grub2/grub.cfg</w:t>
      </w:r>
    </w:p>
    <w:p w14:paraId="323CDA00" w14:textId="5A7E8591" w:rsidR="000E695E" w:rsidRPr="00264409" w:rsidRDefault="000E695E" w:rsidP="000E695E">
      <w:pPr>
        <w:rPr>
          <w:rFonts w:ascii="Arial" w:hAnsi="Arial" w:cs="Arial"/>
        </w:rPr>
      </w:pPr>
      <w:r w:rsidRPr="00264409">
        <w:rPr>
          <w:rFonts w:ascii="Arial" w:hAnsi="Arial" w:cs="Arial"/>
        </w:rPr>
        <w:t>Commande pour compiler le noyau :</w:t>
      </w:r>
    </w:p>
    <w:p w14:paraId="42D6F3AD" w14:textId="196D703E" w:rsidR="000E695E" w:rsidRPr="00264409" w:rsidRDefault="000E695E" w:rsidP="00E76C0C">
      <w:pPr>
        <w:pStyle w:val="Commande"/>
        <w:rPr>
          <w:rFonts w:ascii="Arial" w:hAnsi="Arial" w:cs="Arial"/>
        </w:rPr>
      </w:pPr>
      <w:proofErr w:type="gramStart"/>
      <w:r w:rsidRPr="00264409">
        <w:rPr>
          <w:rFonts w:ascii="Arial" w:hAnsi="Arial" w:cs="Arial"/>
        </w:rPr>
        <w:t>grub</w:t>
      </w:r>
      <w:proofErr w:type="gramEnd"/>
      <w:r w:rsidRPr="00264409">
        <w:rPr>
          <w:rFonts w:ascii="Arial" w:hAnsi="Arial" w:cs="Arial"/>
        </w:rPr>
        <w:t>2-mkconfig -o /boot/grub2/grub.cfg</w:t>
      </w:r>
    </w:p>
    <w:p w14:paraId="1677B5B8" w14:textId="5023DA89" w:rsidR="00A334A7" w:rsidRPr="00264409" w:rsidRDefault="00A334A7" w:rsidP="00A334A7">
      <w:pPr>
        <w:pStyle w:val="Titre3"/>
        <w:rPr>
          <w:rFonts w:ascii="Arial" w:hAnsi="Arial" w:cs="Arial"/>
        </w:rPr>
      </w:pPr>
      <w:bookmarkStart w:id="13" w:name="_Toc60923490"/>
      <w:r w:rsidRPr="00264409">
        <w:rPr>
          <w:rFonts w:ascii="Arial" w:hAnsi="Arial" w:cs="Arial"/>
        </w:rPr>
        <w:t>Script de création du menu</w:t>
      </w:r>
      <w:bookmarkEnd w:id="13"/>
    </w:p>
    <w:p w14:paraId="1F8CA713" w14:textId="44C83C2B" w:rsidR="00063E67" w:rsidRPr="00264409" w:rsidRDefault="006254E4" w:rsidP="006254E4">
      <w:pPr>
        <w:rPr>
          <w:rFonts w:ascii="Arial" w:hAnsi="Arial" w:cs="Arial"/>
        </w:rPr>
      </w:pPr>
      <w:r w:rsidRPr="00264409">
        <w:rPr>
          <w:rFonts w:ascii="Arial" w:hAnsi="Arial" w:cs="Arial"/>
        </w:rPr>
        <w:t>Dans les scripts de création du menu, on peut trouver le 40_custom. C’est un script permettant de générer des entrées introduites manuellement dans ce fichier.</w:t>
      </w:r>
    </w:p>
    <w:p w14:paraId="50B92206" w14:textId="695B294D" w:rsidR="008D0071" w:rsidRPr="00264409" w:rsidRDefault="008D0071">
      <w:pPr>
        <w:rPr>
          <w:rFonts w:ascii="Arial" w:hAnsi="Arial" w:cs="Arial"/>
        </w:rPr>
      </w:pPr>
      <w:r w:rsidRPr="00264409">
        <w:rPr>
          <w:rFonts w:ascii="Arial" w:hAnsi="Arial" w:cs="Arial"/>
        </w:rPr>
        <w:br w:type="page"/>
      </w:r>
    </w:p>
    <w:p w14:paraId="471D9523" w14:textId="77777777" w:rsidR="00DA2C9C" w:rsidRPr="00264409" w:rsidRDefault="00DA2C9C" w:rsidP="00DA2C9C">
      <w:pPr>
        <w:pStyle w:val="Titre3"/>
        <w:rPr>
          <w:rFonts w:ascii="Arial" w:hAnsi="Arial" w:cs="Arial"/>
        </w:rPr>
      </w:pPr>
      <w:bookmarkStart w:id="14" w:name="_Toc60923491"/>
      <w:r w:rsidRPr="00264409">
        <w:rPr>
          <w:rFonts w:ascii="Arial" w:hAnsi="Arial" w:cs="Arial"/>
        </w:rPr>
        <w:lastRenderedPageBreak/>
        <w:t>Paramètres généraux</w:t>
      </w:r>
      <w:bookmarkEnd w:id="14"/>
    </w:p>
    <w:p w14:paraId="206E6EB2" w14:textId="77777777" w:rsidR="008D0071" w:rsidRPr="00264409" w:rsidRDefault="008D0071" w:rsidP="008D0071">
      <w:pPr>
        <w:rPr>
          <w:rFonts w:ascii="Arial" w:hAnsi="Arial" w:cs="Arial"/>
        </w:rPr>
      </w:pPr>
      <w:r w:rsidRPr="00264409">
        <w:rPr>
          <w:rFonts w:ascii="Arial" w:hAnsi="Arial" w:cs="Arial"/>
          <w:noProof/>
        </w:rPr>
        <w:drawing>
          <wp:inline distT="0" distB="0" distL="0" distR="0" wp14:anchorId="4BF9B52A" wp14:editId="55DABD27">
            <wp:extent cx="6645910" cy="115189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1151890"/>
                    </a:xfrm>
                    <a:prstGeom prst="rect">
                      <a:avLst/>
                    </a:prstGeom>
                    <a:noFill/>
                    <a:ln>
                      <a:noFill/>
                    </a:ln>
                  </pic:spPr>
                </pic:pic>
              </a:graphicData>
            </a:graphic>
          </wp:inline>
        </w:drawing>
      </w:r>
    </w:p>
    <w:p w14:paraId="340843D1" w14:textId="77777777" w:rsidR="00264409" w:rsidRDefault="008D0071" w:rsidP="00264409">
      <w:pPr>
        <w:spacing w:after="0"/>
        <w:rPr>
          <w:rFonts w:ascii="Arial" w:hAnsi="Arial" w:cs="Arial"/>
        </w:rPr>
      </w:pPr>
      <w:r w:rsidRPr="00264409">
        <w:rPr>
          <w:rFonts w:ascii="Arial" w:hAnsi="Arial" w:cs="Arial"/>
        </w:rPr>
        <w:t>Timeout : compteur pour choisir une entrée au menu du grub</w:t>
      </w:r>
      <w:r w:rsidRPr="00264409">
        <w:rPr>
          <w:rFonts w:ascii="Arial" w:hAnsi="Arial" w:cs="Arial"/>
        </w:rPr>
        <w:br/>
      </w:r>
    </w:p>
    <w:p w14:paraId="0503DB8F" w14:textId="000AA929" w:rsidR="00264409" w:rsidRDefault="008D0071" w:rsidP="00264409">
      <w:pPr>
        <w:spacing w:after="0"/>
        <w:rPr>
          <w:rFonts w:ascii="Arial" w:hAnsi="Arial" w:cs="Arial"/>
        </w:rPr>
      </w:pPr>
      <w:proofErr w:type="spellStart"/>
      <w:r w:rsidRPr="00264409">
        <w:rPr>
          <w:rFonts w:ascii="Arial" w:hAnsi="Arial" w:cs="Arial"/>
        </w:rPr>
        <w:t>Distributor</w:t>
      </w:r>
      <w:proofErr w:type="spellEnd"/>
      <w:r w:rsidRPr="00264409">
        <w:rPr>
          <w:rFonts w:ascii="Arial" w:hAnsi="Arial" w:cs="Arial"/>
        </w:rPr>
        <w:t xml:space="preserve"> : gère l'entrée de l'os</w:t>
      </w:r>
      <w:r w:rsidRPr="00264409">
        <w:rPr>
          <w:rFonts w:ascii="Arial" w:hAnsi="Arial" w:cs="Arial"/>
        </w:rPr>
        <w:br/>
      </w:r>
    </w:p>
    <w:p w14:paraId="301EA508" w14:textId="22ADEA57" w:rsidR="00264409" w:rsidRDefault="008D0071" w:rsidP="00264409">
      <w:pPr>
        <w:spacing w:after="0"/>
        <w:rPr>
          <w:rFonts w:ascii="Arial" w:hAnsi="Arial" w:cs="Arial"/>
        </w:rPr>
      </w:pPr>
      <w:r w:rsidRPr="00264409">
        <w:rPr>
          <w:rFonts w:ascii="Arial" w:hAnsi="Arial" w:cs="Arial"/>
        </w:rPr>
        <w:t>Default : si on ne sélectionne pas une entrée : il lancera le 1</w:t>
      </w:r>
      <w:r w:rsidRPr="00264409">
        <w:rPr>
          <w:rFonts w:ascii="Arial" w:hAnsi="Arial" w:cs="Arial"/>
          <w:vertAlign w:val="superscript"/>
        </w:rPr>
        <w:t>er</w:t>
      </w:r>
      <w:r w:rsidRPr="00264409">
        <w:rPr>
          <w:rFonts w:ascii="Arial" w:hAnsi="Arial" w:cs="Arial"/>
        </w:rPr>
        <w:t xml:space="preserve"> par défaut</w:t>
      </w:r>
      <w:r w:rsidRPr="00264409">
        <w:rPr>
          <w:rFonts w:ascii="Arial" w:hAnsi="Arial" w:cs="Arial"/>
        </w:rPr>
        <w:br/>
      </w:r>
    </w:p>
    <w:p w14:paraId="5876E85A" w14:textId="64EE96DE" w:rsidR="00264409" w:rsidRDefault="008D0071" w:rsidP="00264409">
      <w:pPr>
        <w:spacing w:after="0"/>
        <w:rPr>
          <w:rFonts w:ascii="Arial" w:hAnsi="Arial" w:cs="Arial"/>
        </w:rPr>
      </w:pPr>
      <w:r w:rsidRPr="00264409">
        <w:rPr>
          <w:rFonts w:ascii="Arial" w:hAnsi="Arial" w:cs="Arial"/>
        </w:rPr>
        <w:t>CMDLINE_LINUX : paramètres qui vont être passer au noyau, pendant que le noyau s'installe en ram, on va lui passer les paramètres</w:t>
      </w:r>
    </w:p>
    <w:p w14:paraId="1EE8D2E0" w14:textId="77777777" w:rsidR="00264409" w:rsidRDefault="00264409" w:rsidP="00264409">
      <w:pPr>
        <w:spacing w:after="0"/>
        <w:rPr>
          <w:rFonts w:ascii="Arial" w:hAnsi="Arial" w:cs="Arial"/>
        </w:rPr>
      </w:pPr>
    </w:p>
    <w:p w14:paraId="76247FB2" w14:textId="0D514962" w:rsidR="00264409" w:rsidRDefault="00264409" w:rsidP="00264409">
      <w:pPr>
        <w:spacing w:after="0"/>
        <w:rPr>
          <w:rFonts w:ascii="Arial" w:hAnsi="Arial" w:cs="Arial"/>
        </w:rPr>
      </w:pPr>
      <w:r>
        <w:rPr>
          <w:rFonts w:ascii="Arial" w:hAnsi="Arial" w:cs="Arial"/>
        </w:rPr>
        <w:t>RHGB</w:t>
      </w:r>
      <w:r w:rsidR="008D0071" w:rsidRPr="00264409">
        <w:rPr>
          <w:rFonts w:ascii="Arial" w:hAnsi="Arial" w:cs="Arial"/>
        </w:rPr>
        <w:t xml:space="preserve"> </w:t>
      </w:r>
      <w:r w:rsidR="003C5176" w:rsidRPr="00264409">
        <w:rPr>
          <w:rFonts w:ascii="Arial" w:hAnsi="Arial" w:cs="Arial"/>
        </w:rPr>
        <w:t>(</w:t>
      </w:r>
      <w:proofErr w:type="spellStart"/>
      <w:r w:rsidR="003C5176" w:rsidRPr="00264409">
        <w:rPr>
          <w:rFonts w:ascii="Arial" w:hAnsi="Arial" w:cs="Arial"/>
        </w:rPr>
        <w:t>RedHat</w:t>
      </w:r>
      <w:proofErr w:type="spellEnd"/>
      <w:r w:rsidR="003C5176" w:rsidRPr="00264409">
        <w:rPr>
          <w:rFonts w:ascii="Arial" w:hAnsi="Arial" w:cs="Arial"/>
        </w:rPr>
        <w:t xml:space="preserve"> </w:t>
      </w:r>
      <w:proofErr w:type="spellStart"/>
      <w:r w:rsidR="003C5176" w:rsidRPr="00264409">
        <w:rPr>
          <w:rFonts w:ascii="Arial" w:hAnsi="Arial" w:cs="Arial"/>
        </w:rPr>
        <w:t>Graphical</w:t>
      </w:r>
      <w:proofErr w:type="spellEnd"/>
      <w:r w:rsidR="003C5176" w:rsidRPr="00264409">
        <w:rPr>
          <w:rFonts w:ascii="Arial" w:hAnsi="Arial" w:cs="Arial"/>
        </w:rPr>
        <w:t xml:space="preserve"> Boot</w:t>
      </w:r>
      <w:proofErr w:type="gramStart"/>
      <w:r w:rsidR="003C5176" w:rsidRPr="00264409">
        <w:rPr>
          <w:rFonts w:ascii="Arial" w:hAnsi="Arial" w:cs="Arial"/>
        </w:rPr>
        <w:t>)</w:t>
      </w:r>
      <w:r w:rsidR="008D0071" w:rsidRPr="00264409">
        <w:rPr>
          <w:rFonts w:ascii="Arial" w:hAnsi="Arial" w:cs="Arial"/>
        </w:rPr>
        <w:t>:</w:t>
      </w:r>
      <w:proofErr w:type="gramEnd"/>
      <w:r w:rsidR="008D0071" w:rsidRPr="00264409">
        <w:rPr>
          <w:rFonts w:ascii="Arial" w:hAnsi="Arial" w:cs="Arial"/>
        </w:rPr>
        <w:t xml:space="preserve"> point séquentiel qui s'allume si on fait esc on verra </w:t>
      </w:r>
      <w:r w:rsidR="00117770" w:rsidRPr="00264409">
        <w:rPr>
          <w:rFonts w:ascii="Arial" w:hAnsi="Arial" w:cs="Arial"/>
        </w:rPr>
        <w:t>tous</w:t>
      </w:r>
      <w:r w:rsidR="008D0071" w:rsidRPr="00264409">
        <w:rPr>
          <w:rFonts w:ascii="Arial" w:hAnsi="Arial" w:cs="Arial"/>
        </w:rPr>
        <w:t xml:space="preserve"> les processus en OK ou failed</w:t>
      </w:r>
      <w:r w:rsidR="008D0071" w:rsidRPr="00264409">
        <w:rPr>
          <w:rFonts w:ascii="Arial" w:hAnsi="Arial" w:cs="Arial"/>
        </w:rPr>
        <w:br/>
      </w:r>
    </w:p>
    <w:p w14:paraId="5E17B84A" w14:textId="254AA419" w:rsidR="003061EB" w:rsidRPr="00264409" w:rsidRDefault="00264409" w:rsidP="00264409">
      <w:pPr>
        <w:spacing w:after="0"/>
        <w:rPr>
          <w:rFonts w:ascii="Arial" w:hAnsi="Arial" w:cs="Arial"/>
        </w:rPr>
      </w:pPr>
      <w:r>
        <w:rPr>
          <w:rFonts w:ascii="Arial" w:hAnsi="Arial" w:cs="Arial"/>
        </w:rPr>
        <w:t>Q</w:t>
      </w:r>
      <w:r w:rsidR="008D0071" w:rsidRPr="00264409">
        <w:rPr>
          <w:rFonts w:ascii="Arial" w:hAnsi="Arial" w:cs="Arial"/>
        </w:rPr>
        <w:t xml:space="preserve">uiet : si kernel panic, si le noyau plante, </w:t>
      </w:r>
      <w:r w:rsidRPr="00264409">
        <w:rPr>
          <w:rFonts w:ascii="Arial" w:hAnsi="Arial" w:cs="Arial"/>
        </w:rPr>
        <w:t>il ne nous affichera pas</w:t>
      </w:r>
      <w:r w:rsidR="008D0071" w:rsidRPr="00264409">
        <w:rPr>
          <w:rFonts w:ascii="Arial" w:hAnsi="Arial" w:cs="Arial"/>
        </w:rPr>
        <w:t xml:space="preserve"> l'erreur</w:t>
      </w:r>
    </w:p>
    <w:p w14:paraId="182FC301" w14:textId="77777777" w:rsidR="00EB1B6F" w:rsidRPr="00264409" w:rsidRDefault="00EB1B6F" w:rsidP="00EB1B6F">
      <w:pPr>
        <w:pStyle w:val="Titre3"/>
        <w:rPr>
          <w:rFonts w:ascii="Arial" w:hAnsi="Arial" w:cs="Arial"/>
        </w:rPr>
      </w:pPr>
      <w:bookmarkStart w:id="15" w:name="_Toc60923492"/>
      <w:r w:rsidRPr="00264409">
        <w:rPr>
          <w:rFonts w:ascii="Arial" w:hAnsi="Arial" w:cs="Arial"/>
        </w:rPr>
        <w:t>Fichier de configuration</w:t>
      </w:r>
      <w:bookmarkEnd w:id="15"/>
    </w:p>
    <w:p w14:paraId="72F10613" w14:textId="77777777" w:rsidR="00FD666A" w:rsidRPr="00264409" w:rsidRDefault="005E1E4C" w:rsidP="00FD666A">
      <w:pPr>
        <w:rPr>
          <w:rFonts w:ascii="Arial" w:hAnsi="Arial" w:cs="Arial"/>
        </w:rPr>
      </w:pPr>
      <w:r w:rsidRPr="00264409">
        <w:rPr>
          <w:rFonts w:ascii="Arial" w:hAnsi="Arial" w:cs="Arial"/>
          <w:noProof/>
        </w:rPr>
        <w:drawing>
          <wp:inline distT="0" distB="0" distL="0" distR="0" wp14:anchorId="6D54C5BE" wp14:editId="03207CAC">
            <wp:extent cx="6645910" cy="2960016"/>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217"/>
                    <a:stretch/>
                  </pic:blipFill>
                  <pic:spPr bwMode="auto">
                    <a:xfrm>
                      <a:off x="0" y="0"/>
                      <a:ext cx="6645910" cy="2960016"/>
                    </a:xfrm>
                    <a:prstGeom prst="rect">
                      <a:avLst/>
                    </a:prstGeom>
                    <a:ln>
                      <a:noFill/>
                    </a:ln>
                    <a:extLst>
                      <a:ext uri="{53640926-AAD7-44D8-BBD7-CCE9431645EC}">
                        <a14:shadowObscured xmlns:a14="http://schemas.microsoft.com/office/drawing/2010/main"/>
                      </a:ext>
                    </a:extLst>
                  </pic:spPr>
                </pic:pic>
              </a:graphicData>
            </a:graphic>
          </wp:inline>
        </w:drawing>
      </w:r>
      <w:r w:rsidR="008D0071" w:rsidRPr="00264409">
        <w:rPr>
          <w:rFonts w:ascii="Arial" w:hAnsi="Arial" w:cs="Arial"/>
        </w:rPr>
        <w:br/>
      </w:r>
      <w:r w:rsidR="00FD666A" w:rsidRPr="00264409">
        <w:rPr>
          <w:rFonts w:ascii="Arial" w:hAnsi="Arial" w:cs="Arial"/>
        </w:rPr>
        <w:t>Ce fichier n'est pas fait pour être modifier à la main</w:t>
      </w:r>
    </w:p>
    <w:p w14:paraId="2382F486" w14:textId="4325BC99" w:rsidR="00FD666A" w:rsidRPr="00264409" w:rsidRDefault="00FD666A" w:rsidP="00FD666A">
      <w:pPr>
        <w:rPr>
          <w:rFonts w:ascii="Arial" w:hAnsi="Arial" w:cs="Arial"/>
        </w:rPr>
      </w:pPr>
      <w:r w:rsidRPr="00264409">
        <w:rPr>
          <w:rFonts w:ascii="Arial" w:hAnsi="Arial" w:cs="Arial"/>
          <w:noProof/>
        </w:rPr>
        <w:drawing>
          <wp:anchor distT="0" distB="0" distL="114300" distR="114300" simplePos="0" relativeHeight="251661312" behindDoc="1" locked="0" layoutInCell="1" allowOverlap="1" wp14:anchorId="4F96D0C7" wp14:editId="5AC6807B">
            <wp:simplePos x="0" y="0"/>
            <wp:positionH relativeFrom="column">
              <wp:posOffset>5006359</wp:posOffset>
            </wp:positionH>
            <wp:positionV relativeFrom="paragraph">
              <wp:posOffset>478207</wp:posOffset>
            </wp:positionV>
            <wp:extent cx="1645920" cy="1913890"/>
            <wp:effectExtent l="0" t="0" r="0" b="0"/>
            <wp:wrapTight wrapText="bothSides">
              <wp:wrapPolygon edited="0">
                <wp:start x="0" y="0"/>
                <wp:lineTo x="0" y="21285"/>
                <wp:lineTo x="21250" y="21285"/>
                <wp:lineTo x="2125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1913890"/>
                    </a:xfrm>
                    <a:prstGeom prst="rect">
                      <a:avLst/>
                    </a:prstGeom>
                  </pic:spPr>
                </pic:pic>
              </a:graphicData>
            </a:graphic>
          </wp:anchor>
        </w:drawing>
      </w:r>
      <w:r w:rsidRPr="00264409">
        <w:rPr>
          <w:rFonts w:ascii="Arial" w:hAnsi="Arial" w:cs="Arial"/>
        </w:rPr>
        <w:br/>
      </w:r>
      <w:proofErr w:type="spellStart"/>
      <w:proofErr w:type="gramStart"/>
      <w:r w:rsidRPr="00264409">
        <w:rPr>
          <w:rFonts w:ascii="Arial" w:hAnsi="Arial" w:cs="Arial"/>
        </w:rPr>
        <w:t>menuentry</w:t>
      </w:r>
      <w:proofErr w:type="spellEnd"/>
      <w:proofErr w:type="gramEnd"/>
      <w:r w:rsidRPr="00264409">
        <w:rPr>
          <w:rFonts w:ascii="Arial" w:hAnsi="Arial" w:cs="Arial"/>
        </w:rPr>
        <w:t xml:space="preserve"> : c'est le titre qui va être afficher dans le menu. Le nom est généré grâce au GRUB_DISTRIBUTOR du /</w:t>
      </w:r>
      <w:proofErr w:type="spellStart"/>
      <w:r w:rsidRPr="00264409">
        <w:rPr>
          <w:rFonts w:ascii="Arial" w:hAnsi="Arial" w:cs="Arial"/>
        </w:rPr>
        <w:t>etc</w:t>
      </w:r>
      <w:proofErr w:type="spellEnd"/>
      <w:r w:rsidRPr="00264409">
        <w:rPr>
          <w:rFonts w:ascii="Arial" w:hAnsi="Arial" w:cs="Arial"/>
        </w:rPr>
        <w:t>/default/grub</w:t>
      </w:r>
    </w:p>
    <w:p w14:paraId="40E32EE2" w14:textId="0467AF0C" w:rsidR="00FD666A" w:rsidRPr="00264409" w:rsidRDefault="00FD666A" w:rsidP="00FD666A">
      <w:pPr>
        <w:rPr>
          <w:rFonts w:ascii="Arial" w:hAnsi="Arial" w:cs="Arial"/>
        </w:rPr>
      </w:pPr>
      <w:proofErr w:type="gramStart"/>
      <w:r w:rsidRPr="00264409">
        <w:rPr>
          <w:rFonts w:ascii="Arial" w:hAnsi="Arial" w:cs="Arial"/>
        </w:rPr>
        <w:t>set</w:t>
      </w:r>
      <w:proofErr w:type="gramEnd"/>
      <w:r w:rsidRPr="00264409">
        <w:rPr>
          <w:rFonts w:ascii="Arial" w:hAnsi="Arial" w:cs="Arial"/>
        </w:rPr>
        <w:t xml:space="preserve"> root ='hd0,msdos1' , premier disque, première partition</w:t>
      </w:r>
      <w:r w:rsidRPr="00264409">
        <w:rPr>
          <w:rFonts w:ascii="Arial" w:hAnsi="Arial" w:cs="Arial"/>
        </w:rPr>
        <w:br/>
        <w:t>C'est la partition où le noyau est stocké</w:t>
      </w:r>
    </w:p>
    <w:p w14:paraId="707B890B" w14:textId="0278F678" w:rsidR="0001572F" w:rsidRPr="00264409" w:rsidRDefault="00FD666A" w:rsidP="00FD666A">
      <w:pPr>
        <w:rPr>
          <w:rFonts w:ascii="Arial" w:hAnsi="Arial" w:cs="Arial"/>
        </w:rPr>
      </w:pPr>
      <w:proofErr w:type="gramStart"/>
      <w:r w:rsidRPr="00264409">
        <w:rPr>
          <w:rFonts w:ascii="Arial" w:hAnsi="Arial" w:cs="Arial"/>
        </w:rPr>
        <w:t>linux</w:t>
      </w:r>
      <w:proofErr w:type="gramEnd"/>
      <w:r w:rsidRPr="00264409">
        <w:rPr>
          <w:rFonts w:ascii="Arial" w:hAnsi="Arial" w:cs="Arial"/>
        </w:rPr>
        <w:t xml:space="preserve"> et </w:t>
      </w:r>
      <w:proofErr w:type="spellStart"/>
      <w:r w:rsidRPr="00264409">
        <w:rPr>
          <w:rFonts w:ascii="Arial" w:hAnsi="Arial" w:cs="Arial"/>
        </w:rPr>
        <w:t>initrd</w:t>
      </w:r>
      <w:proofErr w:type="spellEnd"/>
      <w:r w:rsidRPr="00264409">
        <w:rPr>
          <w:rFonts w:ascii="Arial" w:hAnsi="Arial" w:cs="Arial"/>
        </w:rPr>
        <w:t xml:space="preserve"> : / c'est l'équivalent de la racine de hd0,msdo1</w:t>
      </w:r>
      <w:r w:rsidRPr="00264409">
        <w:rPr>
          <w:rFonts w:ascii="Arial" w:hAnsi="Arial" w:cs="Arial"/>
        </w:rPr>
        <w:br/>
      </w:r>
      <w:r w:rsidRPr="00264409">
        <w:rPr>
          <w:rFonts w:ascii="Arial" w:hAnsi="Arial" w:cs="Arial"/>
          <w:lang w:val="en-GB"/>
        </w:rPr>
        <w:t xml:space="preserve">/dev/mapper/cl-root: nom </w:t>
      </w:r>
      <w:proofErr w:type="spellStart"/>
      <w:r w:rsidRPr="00264409">
        <w:rPr>
          <w:rFonts w:ascii="Arial" w:hAnsi="Arial" w:cs="Arial"/>
          <w:lang w:val="en-GB"/>
        </w:rPr>
        <w:t>udev</w:t>
      </w:r>
      <w:proofErr w:type="spellEnd"/>
      <w:r w:rsidR="0001572F" w:rsidRPr="00264409">
        <w:rPr>
          <w:rFonts w:ascii="Arial" w:hAnsi="Arial" w:cs="Arial"/>
        </w:rPr>
        <w:br w:type="page"/>
      </w:r>
    </w:p>
    <w:p w14:paraId="3F99BF54" w14:textId="7EA50A9C" w:rsidR="006D03D4" w:rsidRPr="00264409" w:rsidRDefault="006D03D4" w:rsidP="006D03D4">
      <w:pPr>
        <w:pStyle w:val="Titre2"/>
        <w:rPr>
          <w:rFonts w:ascii="Arial" w:hAnsi="Arial" w:cs="Arial"/>
        </w:rPr>
      </w:pPr>
      <w:bookmarkStart w:id="16" w:name="_Toc60923493"/>
      <w:r w:rsidRPr="00264409">
        <w:rPr>
          <w:rFonts w:ascii="Arial" w:hAnsi="Arial" w:cs="Arial"/>
        </w:rPr>
        <w:lastRenderedPageBreak/>
        <w:t>Chargement du noyau Grub2</w:t>
      </w:r>
      <w:bookmarkEnd w:id="16"/>
    </w:p>
    <w:p w14:paraId="1C94F5B0" w14:textId="39BBFBE4" w:rsidR="007C0ECD" w:rsidRPr="00264409" w:rsidRDefault="007C0ECD" w:rsidP="007C0ECD">
      <w:pPr>
        <w:pStyle w:val="Titre3"/>
        <w:rPr>
          <w:rFonts w:ascii="Arial" w:hAnsi="Arial" w:cs="Arial"/>
        </w:rPr>
      </w:pPr>
      <w:bookmarkStart w:id="17" w:name="_Toc60923494"/>
      <w:r w:rsidRPr="00264409">
        <w:rPr>
          <w:rFonts w:ascii="Arial" w:hAnsi="Arial" w:cs="Arial"/>
        </w:rPr>
        <w:t>3 étapes</w:t>
      </w:r>
      <w:bookmarkEnd w:id="17"/>
      <w:r w:rsidRPr="00264409">
        <w:rPr>
          <w:rFonts w:ascii="Arial" w:hAnsi="Arial" w:cs="Arial"/>
        </w:rPr>
        <w:t xml:space="preserve"> </w:t>
      </w:r>
    </w:p>
    <w:p w14:paraId="43BFADF2" w14:textId="0B7374EA" w:rsidR="006D03D4" w:rsidRPr="00264409" w:rsidRDefault="00591E4A" w:rsidP="006D03D4">
      <w:pPr>
        <w:rPr>
          <w:rFonts w:ascii="Arial" w:hAnsi="Arial" w:cs="Arial"/>
        </w:rPr>
      </w:pPr>
      <w:r w:rsidRPr="00264409">
        <w:rPr>
          <w:rFonts w:ascii="Arial" w:hAnsi="Arial" w:cs="Arial"/>
          <w:noProof/>
        </w:rPr>
        <w:drawing>
          <wp:inline distT="0" distB="0" distL="0" distR="0" wp14:anchorId="6B273515" wp14:editId="7ED6A48B">
            <wp:extent cx="6645910" cy="3382645"/>
            <wp:effectExtent l="0" t="0" r="254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382645"/>
                    </a:xfrm>
                    <a:prstGeom prst="rect">
                      <a:avLst/>
                    </a:prstGeom>
                  </pic:spPr>
                </pic:pic>
              </a:graphicData>
            </a:graphic>
          </wp:inline>
        </w:drawing>
      </w:r>
    </w:p>
    <w:p w14:paraId="6758F7C4" w14:textId="38F360F5" w:rsidR="00591E4A" w:rsidRPr="00264409" w:rsidRDefault="00E25F0E" w:rsidP="006D03D4">
      <w:pPr>
        <w:rPr>
          <w:rFonts w:ascii="Arial" w:hAnsi="Arial" w:cs="Arial"/>
        </w:rPr>
      </w:pPr>
      <w:r w:rsidRPr="00264409">
        <w:rPr>
          <w:rFonts w:ascii="Arial" w:hAnsi="Arial" w:cs="Arial"/>
        </w:rPr>
        <w:t>Le core.img contient le driver de /boot</w:t>
      </w:r>
    </w:p>
    <w:p w14:paraId="0E370177" w14:textId="18C2C426" w:rsidR="00D3661D" w:rsidRPr="00264409" w:rsidRDefault="00994ABD" w:rsidP="00994ABD">
      <w:pPr>
        <w:pStyle w:val="Titre3"/>
        <w:rPr>
          <w:rFonts w:ascii="Arial" w:hAnsi="Arial" w:cs="Arial"/>
        </w:rPr>
      </w:pPr>
      <w:bookmarkStart w:id="18" w:name="_Toc60923495"/>
      <w:r w:rsidRPr="00264409">
        <w:rPr>
          <w:rFonts w:ascii="Arial" w:hAnsi="Arial" w:cs="Arial"/>
        </w:rPr>
        <w:t>Synoptique</w:t>
      </w:r>
      <w:bookmarkEnd w:id="18"/>
    </w:p>
    <w:p w14:paraId="4099A809" w14:textId="767C154A" w:rsidR="00061B2D" w:rsidRPr="00264409" w:rsidRDefault="00361F63" w:rsidP="000B7484">
      <w:pPr>
        <w:rPr>
          <w:rFonts w:ascii="Arial" w:hAnsi="Arial" w:cs="Arial"/>
        </w:rPr>
      </w:pPr>
      <w:r w:rsidRPr="00264409">
        <w:rPr>
          <w:rFonts w:ascii="Arial" w:hAnsi="Arial" w:cs="Arial"/>
          <w:noProof/>
        </w:rPr>
        <w:drawing>
          <wp:inline distT="0" distB="0" distL="0" distR="0" wp14:anchorId="1E7F8E51" wp14:editId="58134648">
            <wp:extent cx="6064998" cy="3139126"/>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3313" cy="3143429"/>
                    </a:xfrm>
                    <a:prstGeom prst="rect">
                      <a:avLst/>
                    </a:prstGeom>
                  </pic:spPr>
                </pic:pic>
              </a:graphicData>
            </a:graphic>
          </wp:inline>
        </w:drawing>
      </w:r>
    </w:p>
    <w:p w14:paraId="1149AF9F" w14:textId="6906FE45" w:rsidR="00361F63" w:rsidRPr="00264409" w:rsidRDefault="009B096B" w:rsidP="000B7484">
      <w:pPr>
        <w:rPr>
          <w:rFonts w:ascii="Arial" w:hAnsi="Arial" w:cs="Arial"/>
        </w:rPr>
      </w:pPr>
      <w:r w:rsidRPr="00264409">
        <w:rPr>
          <w:rFonts w:ascii="Arial" w:hAnsi="Arial" w:cs="Arial"/>
        </w:rPr>
        <w:t>Une fois les modules en ram, l'</w:t>
      </w:r>
      <w:proofErr w:type="spellStart"/>
      <w:r w:rsidRPr="00264409">
        <w:rPr>
          <w:rFonts w:ascii="Arial" w:hAnsi="Arial" w:cs="Arial"/>
        </w:rPr>
        <w:t>initramfs</w:t>
      </w:r>
      <w:proofErr w:type="spellEnd"/>
      <w:r w:rsidRPr="00264409">
        <w:rPr>
          <w:rFonts w:ascii="Arial" w:hAnsi="Arial" w:cs="Arial"/>
        </w:rPr>
        <w:t xml:space="preserve"> et le </w:t>
      </w:r>
      <w:proofErr w:type="spellStart"/>
      <w:r w:rsidRPr="00264409">
        <w:rPr>
          <w:rFonts w:ascii="Arial" w:hAnsi="Arial" w:cs="Arial"/>
        </w:rPr>
        <w:t>core.img</w:t>
      </w:r>
      <w:proofErr w:type="spellEnd"/>
      <w:r w:rsidRPr="00264409">
        <w:rPr>
          <w:rFonts w:ascii="Arial" w:hAnsi="Arial" w:cs="Arial"/>
        </w:rPr>
        <w:t xml:space="preserve"> seront détruit de la ram</w:t>
      </w:r>
    </w:p>
    <w:sectPr w:rsidR="00361F63" w:rsidRPr="00264409" w:rsidSect="006C2438">
      <w:headerReference w:type="default" r:id="rId20"/>
      <w:footerReference w:type="defaul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50086" w14:textId="77777777" w:rsidR="00D64E8F" w:rsidRDefault="00D64E8F" w:rsidP="00CC7A31">
      <w:pPr>
        <w:spacing w:after="0" w:line="240" w:lineRule="auto"/>
      </w:pPr>
      <w:r>
        <w:separator/>
      </w:r>
    </w:p>
  </w:endnote>
  <w:endnote w:type="continuationSeparator" w:id="0">
    <w:p w14:paraId="2D906FED" w14:textId="77777777" w:rsidR="00D64E8F" w:rsidRDefault="00D64E8F" w:rsidP="00CC7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7039960"/>
      <w:docPartObj>
        <w:docPartGallery w:val="Page Numbers (Bottom of Page)"/>
        <w:docPartUnique/>
      </w:docPartObj>
    </w:sdtPr>
    <w:sdtEndPr/>
    <w:sdtContent>
      <w:p w14:paraId="1AC25E91" w14:textId="39689121" w:rsidR="00E44D4F" w:rsidRDefault="00E44D4F">
        <w:pPr>
          <w:pStyle w:val="Pieddepage"/>
          <w:jc w:val="right"/>
        </w:pPr>
        <w:r>
          <w:fldChar w:fldCharType="begin"/>
        </w:r>
        <w:r>
          <w:instrText>PAGE   \* MERGEFORMAT</w:instrText>
        </w:r>
        <w:r>
          <w:fldChar w:fldCharType="separate"/>
        </w:r>
        <w:r>
          <w:t>2</w:t>
        </w:r>
        <w:r>
          <w:fldChar w:fldCharType="end"/>
        </w:r>
      </w:p>
    </w:sdtContent>
  </w:sdt>
  <w:p w14:paraId="75E48EBA" w14:textId="77777777" w:rsidR="00CC7A31" w:rsidRDefault="00CC7A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91686" w14:textId="77777777" w:rsidR="00D64E8F" w:rsidRDefault="00D64E8F" w:rsidP="00CC7A31">
      <w:pPr>
        <w:spacing w:after="0" w:line="240" w:lineRule="auto"/>
      </w:pPr>
      <w:r>
        <w:separator/>
      </w:r>
    </w:p>
  </w:footnote>
  <w:footnote w:type="continuationSeparator" w:id="0">
    <w:p w14:paraId="124B3BAD" w14:textId="77777777" w:rsidR="00D64E8F" w:rsidRDefault="00D64E8F" w:rsidP="00CC7A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1F414" w14:textId="06A3EB45" w:rsidR="00CC7A31" w:rsidRDefault="00CC7A31">
    <w:pPr>
      <w:pStyle w:val="En-tte"/>
    </w:pPr>
    <w:r>
      <w:tab/>
      <w:t>Synthèse – Démarrage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04A"/>
    <w:multiLevelType w:val="hybridMultilevel"/>
    <w:tmpl w:val="9B4AE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8A4F6C"/>
    <w:multiLevelType w:val="hybridMultilevel"/>
    <w:tmpl w:val="ED5A2C1A"/>
    <w:lvl w:ilvl="0" w:tplc="92C2A6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89620D"/>
    <w:multiLevelType w:val="hybridMultilevel"/>
    <w:tmpl w:val="9C5E2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512CA1"/>
    <w:multiLevelType w:val="hybridMultilevel"/>
    <w:tmpl w:val="BE821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775A71"/>
    <w:multiLevelType w:val="hybridMultilevel"/>
    <w:tmpl w:val="BE160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CD0AB1"/>
    <w:multiLevelType w:val="hybridMultilevel"/>
    <w:tmpl w:val="B4BC1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096BA6"/>
    <w:multiLevelType w:val="hybridMultilevel"/>
    <w:tmpl w:val="1F48841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F2"/>
    <w:rsid w:val="0000559F"/>
    <w:rsid w:val="0001572F"/>
    <w:rsid w:val="000228FB"/>
    <w:rsid w:val="00061A1F"/>
    <w:rsid w:val="00061B2D"/>
    <w:rsid w:val="00063E67"/>
    <w:rsid w:val="000919DD"/>
    <w:rsid w:val="00091A61"/>
    <w:rsid w:val="000B7484"/>
    <w:rsid w:val="000C2563"/>
    <w:rsid w:val="000D1162"/>
    <w:rsid w:val="000E695E"/>
    <w:rsid w:val="00117770"/>
    <w:rsid w:val="00125E8C"/>
    <w:rsid w:val="00152952"/>
    <w:rsid w:val="00154552"/>
    <w:rsid w:val="001660F2"/>
    <w:rsid w:val="001C0880"/>
    <w:rsid w:val="001C6A38"/>
    <w:rsid w:val="002339B8"/>
    <w:rsid w:val="00242BBB"/>
    <w:rsid w:val="00264409"/>
    <w:rsid w:val="002A0DC0"/>
    <w:rsid w:val="00303DE2"/>
    <w:rsid w:val="003061EB"/>
    <w:rsid w:val="0032686A"/>
    <w:rsid w:val="0035127C"/>
    <w:rsid w:val="00361F63"/>
    <w:rsid w:val="003919A9"/>
    <w:rsid w:val="00394147"/>
    <w:rsid w:val="003A3EA1"/>
    <w:rsid w:val="003C5176"/>
    <w:rsid w:val="004616BB"/>
    <w:rsid w:val="004A406A"/>
    <w:rsid w:val="004C6C87"/>
    <w:rsid w:val="00507A52"/>
    <w:rsid w:val="00562531"/>
    <w:rsid w:val="00591E4A"/>
    <w:rsid w:val="005B37A2"/>
    <w:rsid w:val="005B3A58"/>
    <w:rsid w:val="005C41A7"/>
    <w:rsid w:val="005E1E4C"/>
    <w:rsid w:val="005F73CA"/>
    <w:rsid w:val="006254E4"/>
    <w:rsid w:val="00640A2B"/>
    <w:rsid w:val="006555F9"/>
    <w:rsid w:val="00655D62"/>
    <w:rsid w:val="006760B8"/>
    <w:rsid w:val="006A6412"/>
    <w:rsid w:val="006C2438"/>
    <w:rsid w:val="006C2583"/>
    <w:rsid w:val="006D03D4"/>
    <w:rsid w:val="006D1EC2"/>
    <w:rsid w:val="006D7522"/>
    <w:rsid w:val="007333B5"/>
    <w:rsid w:val="007517D0"/>
    <w:rsid w:val="00797B12"/>
    <w:rsid w:val="007A684A"/>
    <w:rsid w:val="007C0ECD"/>
    <w:rsid w:val="007C1CE5"/>
    <w:rsid w:val="007F2AD7"/>
    <w:rsid w:val="00817CD8"/>
    <w:rsid w:val="00876608"/>
    <w:rsid w:val="008D0071"/>
    <w:rsid w:val="00960AC1"/>
    <w:rsid w:val="00990BB9"/>
    <w:rsid w:val="00994ABD"/>
    <w:rsid w:val="009B096B"/>
    <w:rsid w:val="009E475C"/>
    <w:rsid w:val="00A21060"/>
    <w:rsid w:val="00A334A7"/>
    <w:rsid w:val="00B63B50"/>
    <w:rsid w:val="00BE1EED"/>
    <w:rsid w:val="00C25DCE"/>
    <w:rsid w:val="00C40594"/>
    <w:rsid w:val="00C42066"/>
    <w:rsid w:val="00C77BAB"/>
    <w:rsid w:val="00C936A0"/>
    <w:rsid w:val="00CC7A31"/>
    <w:rsid w:val="00CE2C86"/>
    <w:rsid w:val="00D04B6A"/>
    <w:rsid w:val="00D163E8"/>
    <w:rsid w:val="00D27CD1"/>
    <w:rsid w:val="00D3661D"/>
    <w:rsid w:val="00D64E8F"/>
    <w:rsid w:val="00D90164"/>
    <w:rsid w:val="00D94F49"/>
    <w:rsid w:val="00D97BC9"/>
    <w:rsid w:val="00DA2C9C"/>
    <w:rsid w:val="00E137A4"/>
    <w:rsid w:val="00E25F0E"/>
    <w:rsid w:val="00E430CE"/>
    <w:rsid w:val="00E44D4F"/>
    <w:rsid w:val="00E71C9B"/>
    <w:rsid w:val="00E76C0C"/>
    <w:rsid w:val="00E92CF7"/>
    <w:rsid w:val="00EA5D80"/>
    <w:rsid w:val="00EB1B6F"/>
    <w:rsid w:val="00F007DA"/>
    <w:rsid w:val="00F44000"/>
    <w:rsid w:val="00F9577B"/>
    <w:rsid w:val="00FB247A"/>
    <w:rsid w:val="00FD66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F8AE9"/>
  <w15:chartTrackingRefBased/>
  <w15:docId w15:val="{F46A1AC8-15CE-498D-A6AF-30A50FCE5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60AC1"/>
    <w:pPr>
      <w:keepNext/>
      <w:keepLines/>
      <w:spacing w:before="240" w:after="0"/>
      <w:outlineLvl w:val="0"/>
    </w:pPr>
    <w:rPr>
      <w:rFonts w:asciiTheme="majorHAnsi" w:eastAsiaTheme="majorEastAsia" w:hAnsiTheme="majorHAnsi" w:cstheme="majorBidi"/>
      <w:color w:val="8A2846"/>
      <w:sz w:val="32"/>
      <w:szCs w:val="32"/>
    </w:rPr>
  </w:style>
  <w:style w:type="paragraph" w:styleId="Titre2">
    <w:name w:val="heading 2"/>
    <w:basedOn w:val="Normal"/>
    <w:next w:val="Normal"/>
    <w:link w:val="Titre2Car"/>
    <w:uiPriority w:val="9"/>
    <w:unhideWhenUsed/>
    <w:qFormat/>
    <w:rsid w:val="00960AC1"/>
    <w:pPr>
      <w:keepNext/>
      <w:keepLines/>
      <w:spacing w:before="40" w:after="0"/>
      <w:outlineLvl w:val="1"/>
    </w:pPr>
    <w:rPr>
      <w:rFonts w:asciiTheme="majorHAnsi" w:eastAsiaTheme="majorEastAsia" w:hAnsiTheme="majorHAnsi" w:cstheme="majorBidi"/>
      <w:color w:val="B9375E"/>
      <w:sz w:val="26"/>
      <w:szCs w:val="26"/>
    </w:rPr>
  </w:style>
  <w:style w:type="paragraph" w:styleId="Titre3">
    <w:name w:val="heading 3"/>
    <w:basedOn w:val="Normal"/>
    <w:next w:val="Normal"/>
    <w:link w:val="Titre3Car"/>
    <w:uiPriority w:val="9"/>
    <w:unhideWhenUsed/>
    <w:qFormat/>
    <w:rsid w:val="00960AC1"/>
    <w:pPr>
      <w:keepNext/>
      <w:keepLines/>
      <w:spacing w:before="40" w:after="0"/>
      <w:outlineLvl w:val="2"/>
    </w:pPr>
    <w:rPr>
      <w:rFonts w:asciiTheme="majorHAnsi" w:eastAsiaTheme="majorEastAsia" w:hAnsiTheme="majorHAnsi" w:cstheme="majorBidi"/>
      <w:color w:val="E057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60AC1"/>
    <w:rPr>
      <w:rFonts w:asciiTheme="majorHAnsi" w:eastAsiaTheme="majorEastAsia" w:hAnsiTheme="majorHAnsi" w:cstheme="majorBidi"/>
      <w:color w:val="8A2846"/>
      <w:sz w:val="32"/>
      <w:szCs w:val="32"/>
    </w:rPr>
  </w:style>
  <w:style w:type="character" w:customStyle="1" w:styleId="Titre2Car">
    <w:name w:val="Titre 2 Car"/>
    <w:basedOn w:val="Policepardfaut"/>
    <w:link w:val="Titre2"/>
    <w:uiPriority w:val="9"/>
    <w:rsid w:val="00960AC1"/>
    <w:rPr>
      <w:rFonts w:asciiTheme="majorHAnsi" w:eastAsiaTheme="majorEastAsia" w:hAnsiTheme="majorHAnsi" w:cstheme="majorBidi"/>
      <w:color w:val="B9375E"/>
      <w:sz w:val="26"/>
      <w:szCs w:val="26"/>
    </w:rPr>
  </w:style>
  <w:style w:type="paragraph" w:styleId="Titre">
    <w:name w:val="Title"/>
    <w:basedOn w:val="Normal"/>
    <w:next w:val="Normal"/>
    <w:link w:val="TitreCar"/>
    <w:uiPriority w:val="10"/>
    <w:qFormat/>
    <w:rsid w:val="00960A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60AC1"/>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960AC1"/>
    <w:rPr>
      <w:rFonts w:asciiTheme="majorHAnsi" w:eastAsiaTheme="majorEastAsia" w:hAnsiTheme="majorHAnsi" w:cstheme="majorBidi"/>
      <w:color w:val="E05780"/>
      <w:sz w:val="24"/>
      <w:szCs w:val="24"/>
    </w:rPr>
  </w:style>
  <w:style w:type="paragraph" w:customStyle="1" w:styleId="Dossier">
    <w:name w:val="Dossier"/>
    <w:basedOn w:val="Normal"/>
    <w:next w:val="Normal"/>
    <w:link w:val="DossierCar"/>
    <w:qFormat/>
    <w:rsid w:val="00960AC1"/>
    <w:rPr>
      <w:color w:val="FF9500"/>
    </w:rPr>
  </w:style>
  <w:style w:type="paragraph" w:customStyle="1" w:styleId="Commande">
    <w:name w:val="Commande"/>
    <w:basedOn w:val="Normal"/>
    <w:next w:val="Normal"/>
    <w:link w:val="CommandeCar"/>
    <w:qFormat/>
    <w:rsid w:val="00960AC1"/>
    <w:rPr>
      <w:color w:val="218380"/>
    </w:rPr>
  </w:style>
  <w:style w:type="character" w:customStyle="1" w:styleId="DossierCar">
    <w:name w:val="Dossier Car"/>
    <w:basedOn w:val="Policepardfaut"/>
    <w:link w:val="Dossier"/>
    <w:rsid w:val="00960AC1"/>
    <w:rPr>
      <w:color w:val="FF9500"/>
    </w:rPr>
  </w:style>
  <w:style w:type="paragraph" w:styleId="En-tte">
    <w:name w:val="header"/>
    <w:basedOn w:val="Normal"/>
    <w:link w:val="En-tteCar"/>
    <w:uiPriority w:val="99"/>
    <w:unhideWhenUsed/>
    <w:rsid w:val="00CC7A31"/>
    <w:pPr>
      <w:tabs>
        <w:tab w:val="center" w:pos="4536"/>
        <w:tab w:val="right" w:pos="9072"/>
      </w:tabs>
      <w:spacing w:after="0" w:line="240" w:lineRule="auto"/>
    </w:pPr>
  </w:style>
  <w:style w:type="character" w:customStyle="1" w:styleId="CommandeCar">
    <w:name w:val="Commande Car"/>
    <w:basedOn w:val="Policepardfaut"/>
    <w:link w:val="Commande"/>
    <w:rsid w:val="00960AC1"/>
    <w:rPr>
      <w:color w:val="218380"/>
    </w:rPr>
  </w:style>
  <w:style w:type="character" w:customStyle="1" w:styleId="En-tteCar">
    <w:name w:val="En-tête Car"/>
    <w:basedOn w:val="Policepardfaut"/>
    <w:link w:val="En-tte"/>
    <w:uiPriority w:val="99"/>
    <w:rsid w:val="00CC7A31"/>
  </w:style>
  <w:style w:type="paragraph" w:styleId="Pieddepage">
    <w:name w:val="footer"/>
    <w:basedOn w:val="Normal"/>
    <w:link w:val="PieddepageCar"/>
    <w:uiPriority w:val="99"/>
    <w:unhideWhenUsed/>
    <w:rsid w:val="00CC7A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7A31"/>
  </w:style>
  <w:style w:type="paragraph" w:customStyle="1" w:styleId="Default">
    <w:name w:val="Default"/>
    <w:rsid w:val="0032686A"/>
    <w:pPr>
      <w:autoSpaceDE w:val="0"/>
      <w:autoSpaceDN w:val="0"/>
      <w:adjustRightInd w:val="0"/>
      <w:spacing w:after="0" w:line="240" w:lineRule="auto"/>
    </w:pPr>
    <w:rPr>
      <w:rFonts w:ascii="Verdana" w:hAnsi="Verdana" w:cs="Verdana"/>
      <w:color w:val="000000"/>
      <w:sz w:val="24"/>
      <w:szCs w:val="24"/>
    </w:rPr>
  </w:style>
  <w:style w:type="table" w:styleId="Grilledutableau">
    <w:name w:val="Table Grid"/>
    <w:basedOn w:val="TableauNormal"/>
    <w:uiPriority w:val="39"/>
    <w:rsid w:val="0015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919DD"/>
    <w:pPr>
      <w:ind w:left="720"/>
      <w:contextualSpacing/>
    </w:pPr>
  </w:style>
  <w:style w:type="paragraph" w:styleId="En-ttedetabledesmatires">
    <w:name w:val="TOC Heading"/>
    <w:basedOn w:val="Titre1"/>
    <w:next w:val="Normal"/>
    <w:uiPriority w:val="39"/>
    <w:unhideWhenUsed/>
    <w:qFormat/>
    <w:rsid w:val="00C77BAB"/>
    <w:pPr>
      <w:outlineLvl w:val="9"/>
    </w:pPr>
    <w:rPr>
      <w:color w:val="2F5496" w:themeColor="accent1" w:themeShade="BF"/>
      <w:lang w:eastAsia="fr-FR"/>
    </w:rPr>
  </w:style>
  <w:style w:type="paragraph" w:styleId="TM1">
    <w:name w:val="toc 1"/>
    <w:basedOn w:val="Normal"/>
    <w:next w:val="Normal"/>
    <w:autoRedefine/>
    <w:uiPriority w:val="39"/>
    <w:unhideWhenUsed/>
    <w:rsid w:val="00C77BAB"/>
    <w:pPr>
      <w:spacing w:after="100"/>
    </w:pPr>
  </w:style>
  <w:style w:type="paragraph" w:styleId="TM2">
    <w:name w:val="toc 2"/>
    <w:basedOn w:val="Normal"/>
    <w:next w:val="Normal"/>
    <w:autoRedefine/>
    <w:uiPriority w:val="39"/>
    <w:unhideWhenUsed/>
    <w:rsid w:val="00C77BAB"/>
    <w:pPr>
      <w:spacing w:after="100"/>
      <w:ind w:left="220"/>
    </w:pPr>
  </w:style>
  <w:style w:type="paragraph" w:styleId="TM3">
    <w:name w:val="toc 3"/>
    <w:basedOn w:val="Normal"/>
    <w:next w:val="Normal"/>
    <w:autoRedefine/>
    <w:uiPriority w:val="39"/>
    <w:unhideWhenUsed/>
    <w:rsid w:val="00C77BAB"/>
    <w:pPr>
      <w:spacing w:after="100"/>
      <w:ind w:left="440"/>
    </w:pPr>
  </w:style>
  <w:style w:type="character" w:styleId="Lienhypertexte">
    <w:name w:val="Hyperlink"/>
    <w:basedOn w:val="Policepardfaut"/>
    <w:uiPriority w:val="99"/>
    <w:unhideWhenUsed/>
    <w:rsid w:val="00C77B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A22EB-2783-4B2A-836C-C7D88A2F6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1033</Words>
  <Characters>5682</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Selma MENÈVE la189617</dc:creator>
  <cp:keywords/>
  <dc:description/>
  <cp:lastModifiedBy>Adrien FARAONE la189611</cp:lastModifiedBy>
  <cp:revision>105</cp:revision>
  <dcterms:created xsi:type="dcterms:W3CDTF">2020-12-28T11:19:00Z</dcterms:created>
  <dcterms:modified xsi:type="dcterms:W3CDTF">2021-01-07T19:49:00Z</dcterms:modified>
</cp:coreProperties>
</file>