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Times New Roman"/>
          <w:color w:val="auto"/>
          <w:sz w:val="24"/>
          <w:szCs w:val="24"/>
          <w:lang w:val="fr-FR" w:eastAsia="en-US"/>
        </w:rPr>
        <w:id w:val="-588855347"/>
        <w:docPartObj>
          <w:docPartGallery w:val="Table of Contents"/>
          <w:docPartUnique/>
        </w:docPartObj>
      </w:sdtPr>
      <w:sdtEndPr>
        <w:rPr>
          <w:b/>
          <w:bCs/>
        </w:rPr>
      </w:sdtEndPr>
      <w:sdtContent>
        <w:p w14:paraId="64138EDC" w14:textId="30A96AD1" w:rsidR="00CD5D72" w:rsidRPr="00346F26" w:rsidRDefault="00CD5D72" w:rsidP="00346F26">
          <w:pPr>
            <w:pStyle w:val="En-ttedetabledesmatires"/>
          </w:pPr>
          <w:r w:rsidRPr="00346F26">
            <w:rPr>
              <w:lang w:val="fr-FR"/>
            </w:rPr>
            <w:t>Table des matières</w:t>
          </w:r>
        </w:p>
        <w:p w14:paraId="7C7A4A7F" w14:textId="05003007" w:rsidR="0099297E" w:rsidRDefault="00CD5D72">
          <w:pPr>
            <w:pStyle w:val="TM1"/>
            <w:tabs>
              <w:tab w:val="right" w:leader="dot" w:pos="10456"/>
            </w:tabs>
            <w:rPr>
              <w:rFonts w:asciiTheme="minorHAnsi" w:eastAsiaTheme="minorEastAsia" w:hAnsiTheme="minorHAnsi" w:cstheme="minorBidi"/>
              <w:noProof/>
              <w:sz w:val="22"/>
              <w:szCs w:val="22"/>
              <w:lang w:val="fr-FR" w:eastAsia="fr-FR"/>
            </w:rPr>
          </w:pPr>
          <w:r w:rsidRPr="00346F26">
            <w:rPr>
              <w:rFonts w:cs="Arial"/>
            </w:rPr>
            <w:fldChar w:fldCharType="begin"/>
          </w:r>
          <w:r w:rsidRPr="00346F26">
            <w:rPr>
              <w:rFonts w:cs="Arial"/>
            </w:rPr>
            <w:instrText xml:space="preserve"> TOC \o "1-3" \h \z \u </w:instrText>
          </w:r>
          <w:r w:rsidRPr="00346F26">
            <w:rPr>
              <w:rFonts w:cs="Arial"/>
            </w:rPr>
            <w:fldChar w:fldCharType="separate"/>
          </w:r>
          <w:hyperlink w:anchor="_Toc80118980" w:history="1">
            <w:r w:rsidR="0099297E" w:rsidRPr="00234774">
              <w:rPr>
                <w:rStyle w:val="Lienhypertexte"/>
                <w:noProof/>
              </w:rPr>
              <w:t>Notion de cryptographie</w:t>
            </w:r>
            <w:r w:rsidR="0099297E">
              <w:rPr>
                <w:noProof/>
                <w:webHidden/>
              </w:rPr>
              <w:tab/>
            </w:r>
            <w:r w:rsidR="0099297E">
              <w:rPr>
                <w:noProof/>
                <w:webHidden/>
              </w:rPr>
              <w:fldChar w:fldCharType="begin"/>
            </w:r>
            <w:r w:rsidR="0099297E">
              <w:rPr>
                <w:noProof/>
                <w:webHidden/>
              </w:rPr>
              <w:instrText xml:space="preserve"> PAGEREF _Toc80118980 \h </w:instrText>
            </w:r>
            <w:r w:rsidR="0099297E">
              <w:rPr>
                <w:noProof/>
                <w:webHidden/>
              </w:rPr>
            </w:r>
            <w:r w:rsidR="0099297E">
              <w:rPr>
                <w:noProof/>
                <w:webHidden/>
              </w:rPr>
              <w:fldChar w:fldCharType="separate"/>
            </w:r>
            <w:r w:rsidR="0099297E">
              <w:rPr>
                <w:noProof/>
                <w:webHidden/>
              </w:rPr>
              <w:t>3</w:t>
            </w:r>
            <w:r w:rsidR="0099297E">
              <w:rPr>
                <w:noProof/>
                <w:webHidden/>
              </w:rPr>
              <w:fldChar w:fldCharType="end"/>
            </w:r>
          </w:hyperlink>
        </w:p>
        <w:p w14:paraId="7A88ED8F" w14:textId="378D810D"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81" w:history="1">
            <w:r w:rsidR="0099297E" w:rsidRPr="00234774">
              <w:rPr>
                <w:rStyle w:val="Lienhypertexte"/>
                <w:rFonts w:cs="Arial"/>
                <w:noProof/>
              </w:rPr>
              <w:t>Sécurité informatique</w:t>
            </w:r>
            <w:r w:rsidR="0099297E">
              <w:rPr>
                <w:noProof/>
                <w:webHidden/>
              </w:rPr>
              <w:tab/>
            </w:r>
            <w:r w:rsidR="0099297E">
              <w:rPr>
                <w:noProof/>
                <w:webHidden/>
              </w:rPr>
              <w:fldChar w:fldCharType="begin"/>
            </w:r>
            <w:r w:rsidR="0099297E">
              <w:rPr>
                <w:noProof/>
                <w:webHidden/>
              </w:rPr>
              <w:instrText xml:space="preserve"> PAGEREF _Toc80118981 \h </w:instrText>
            </w:r>
            <w:r w:rsidR="0099297E">
              <w:rPr>
                <w:noProof/>
                <w:webHidden/>
              </w:rPr>
            </w:r>
            <w:r w:rsidR="0099297E">
              <w:rPr>
                <w:noProof/>
                <w:webHidden/>
              </w:rPr>
              <w:fldChar w:fldCharType="separate"/>
            </w:r>
            <w:r w:rsidR="0099297E">
              <w:rPr>
                <w:noProof/>
                <w:webHidden/>
              </w:rPr>
              <w:t>3</w:t>
            </w:r>
            <w:r w:rsidR="0099297E">
              <w:rPr>
                <w:noProof/>
                <w:webHidden/>
              </w:rPr>
              <w:fldChar w:fldCharType="end"/>
            </w:r>
          </w:hyperlink>
        </w:p>
        <w:p w14:paraId="720E77DD" w14:textId="5982B60A"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82" w:history="1">
            <w:r w:rsidR="0099297E" w:rsidRPr="00234774">
              <w:rPr>
                <w:rStyle w:val="Lienhypertexte"/>
                <w:rFonts w:cs="Arial"/>
                <w:noProof/>
              </w:rPr>
              <w:t>Chiffrements</w:t>
            </w:r>
            <w:r w:rsidR="0099297E">
              <w:rPr>
                <w:noProof/>
                <w:webHidden/>
              </w:rPr>
              <w:tab/>
            </w:r>
            <w:r w:rsidR="0099297E">
              <w:rPr>
                <w:noProof/>
                <w:webHidden/>
              </w:rPr>
              <w:fldChar w:fldCharType="begin"/>
            </w:r>
            <w:r w:rsidR="0099297E">
              <w:rPr>
                <w:noProof/>
                <w:webHidden/>
              </w:rPr>
              <w:instrText xml:space="preserve"> PAGEREF _Toc80118982 \h </w:instrText>
            </w:r>
            <w:r w:rsidR="0099297E">
              <w:rPr>
                <w:noProof/>
                <w:webHidden/>
              </w:rPr>
            </w:r>
            <w:r w:rsidR="0099297E">
              <w:rPr>
                <w:noProof/>
                <w:webHidden/>
              </w:rPr>
              <w:fldChar w:fldCharType="separate"/>
            </w:r>
            <w:r w:rsidR="0099297E">
              <w:rPr>
                <w:noProof/>
                <w:webHidden/>
              </w:rPr>
              <w:t>3</w:t>
            </w:r>
            <w:r w:rsidR="0099297E">
              <w:rPr>
                <w:noProof/>
                <w:webHidden/>
              </w:rPr>
              <w:fldChar w:fldCharType="end"/>
            </w:r>
          </w:hyperlink>
        </w:p>
        <w:p w14:paraId="30194F4C" w14:textId="54758F76"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83" w:history="1">
            <w:r w:rsidR="0099297E" w:rsidRPr="00234774">
              <w:rPr>
                <w:rStyle w:val="Lienhypertexte"/>
                <w:rFonts w:cs="Arial"/>
                <w:noProof/>
              </w:rPr>
              <w:t>Hachage.</w:t>
            </w:r>
            <w:r w:rsidR="0099297E">
              <w:rPr>
                <w:noProof/>
                <w:webHidden/>
              </w:rPr>
              <w:tab/>
            </w:r>
            <w:r w:rsidR="0099297E">
              <w:rPr>
                <w:noProof/>
                <w:webHidden/>
              </w:rPr>
              <w:fldChar w:fldCharType="begin"/>
            </w:r>
            <w:r w:rsidR="0099297E">
              <w:rPr>
                <w:noProof/>
                <w:webHidden/>
              </w:rPr>
              <w:instrText xml:space="preserve"> PAGEREF _Toc80118983 \h </w:instrText>
            </w:r>
            <w:r w:rsidR="0099297E">
              <w:rPr>
                <w:noProof/>
                <w:webHidden/>
              </w:rPr>
            </w:r>
            <w:r w:rsidR="0099297E">
              <w:rPr>
                <w:noProof/>
                <w:webHidden/>
              </w:rPr>
              <w:fldChar w:fldCharType="separate"/>
            </w:r>
            <w:r w:rsidR="0099297E">
              <w:rPr>
                <w:noProof/>
                <w:webHidden/>
              </w:rPr>
              <w:t>3</w:t>
            </w:r>
            <w:r w:rsidR="0099297E">
              <w:rPr>
                <w:noProof/>
                <w:webHidden/>
              </w:rPr>
              <w:fldChar w:fldCharType="end"/>
            </w:r>
          </w:hyperlink>
        </w:p>
        <w:p w14:paraId="5603F3BF" w14:textId="5A92000F"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84" w:history="1">
            <w:r w:rsidR="0099297E" w:rsidRPr="00234774">
              <w:rPr>
                <w:rStyle w:val="Lienhypertexte"/>
                <w:rFonts w:cs="Arial"/>
                <w:noProof/>
              </w:rPr>
              <w:t>Signature électronique.</w:t>
            </w:r>
            <w:r w:rsidR="0099297E">
              <w:rPr>
                <w:noProof/>
                <w:webHidden/>
              </w:rPr>
              <w:tab/>
            </w:r>
            <w:r w:rsidR="0099297E">
              <w:rPr>
                <w:noProof/>
                <w:webHidden/>
              </w:rPr>
              <w:fldChar w:fldCharType="begin"/>
            </w:r>
            <w:r w:rsidR="0099297E">
              <w:rPr>
                <w:noProof/>
                <w:webHidden/>
              </w:rPr>
              <w:instrText xml:space="preserve"> PAGEREF _Toc80118984 \h </w:instrText>
            </w:r>
            <w:r w:rsidR="0099297E">
              <w:rPr>
                <w:noProof/>
                <w:webHidden/>
              </w:rPr>
            </w:r>
            <w:r w:rsidR="0099297E">
              <w:rPr>
                <w:noProof/>
                <w:webHidden/>
              </w:rPr>
              <w:fldChar w:fldCharType="separate"/>
            </w:r>
            <w:r w:rsidR="0099297E">
              <w:rPr>
                <w:noProof/>
                <w:webHidden/>
              </w:rPr>
              <w:t>4</w:t>
            </w:r>
            <w:r w:rsidR="0099297E">
              <w:rPr>
                <w:noProof/>
                <w:webHidden/>
              </w:rPr>
              <w:fldChar w:fldCharType="end"/>
            </w:r>
          </w:hyperlink>
        </w:p>
        <w:p w14:paraId="70AAB7C2" w14:textId="0900F87E"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85" w:history="1">
            <w:r w:rsidR="0099297E" w:rsidRPr="00234774">
              <w:rPr>
                <w:rStyle w:val="Lienhypertexte"/>
                <w:rFonts w:cs="Arial"/>
                <w:noProof/>
              </w:rPr>
              <w:t>Certificat électronique.</w:t>
            </w:r>
            <w:r w:rsidR="0099297E">
              <w:rPr>
                <w:noProof/>
                <w:webHidden/>
              </w:rPr>
              <w:tab/>
            </w:r>
            <w:r w:rsidR="0099297E">
              <w:rPr>
                <w:noProof/>
                <w:webHidden/>
              </w:rPr>
              <w:fldChar w:fldCharType="begin"/>
            </w:r>
            <w:r w:rsidR="0099297E">
              <w:rPr>
                <w:noProof/>
                <w:webHidden/>
              </w:rPr>
              <w:instrText xml:space="preserve"> PAGEREF _Toc80118985 \h </w:instrText>
            </w:r>
            <w:r w:rsidR="0099297E">
              <w:rPr>
                <w:noProof/>
                <w:webHidden/>
              </w:rPr>
            </w:r>
            <w:r w:rsidR="0099297E">
              <w:rPr>
                <w:noProof/>
                <w:webHidden/>
              </w:rPr>
              <w:fldChar w:fldCharType="separate"/>
            </w:r>
            <w:r w:rsidR="0099297E">
              <w:rPr>
                <w:noProof/>
                <w:webHidden/>
              </w:rPr>
              <w:t>4</w:t>
            </w:r>
            <w:r w:rsidR="0099297E">
              <w:rPr>
                <w:noProof/>
                <w:webHidden/>
              </w:rPr>
              <w:fldChar w:fldCharType="end"/>
            </w:r>
          </w:hyperlink>
        </w:p>
        <w:p w14:paraId="6058715B" w14:textId="3AB43079"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86" w:history="1">
            <w:r w:rsidR="0099297E" w:rsidRPr="00234774">
              <w:rPr>
                <w:rStyle w:val="Lienhypertexte"/>
                <w:rFonts w:cs="Arial"/>
                <w:noProof/>
              </w:rPr>
              <w:t>Algorithme de Diffie-Hellman</w:t>
            </w:r>
            <w:r w:rsidR="0099297E">
              <w:rPr>
                <w:noProof/>
                <w:webHidden/>
              </w:rPr>
              <w:tab/>
            </w:r>
            <w:r w:rsidR="0099297E">
              <w:rPr>
                <w:noProof/>
                <w:webHidden/>
              </w:rPr>
              <w:fldChar w:fldCharType="begin"/>
            </w:r>
            <w:r w:rsidR="0099297E">
              <w:rPr>
                <w:noProof/>
                <w:webHidden/>
              </w:rPr>
              <w:instrText xml:space="preserve"> PAGEREF _Toc80118986 \h </w:instrText>
            </w:r>
            <w:r w:rsidR="0099297E">
              <w:rPr>
                <w:noProof/>
                <w:webHidden/>
              </w:rPr>
            </w:r>
            <w:r w:rsidR="0099297E">
              <w:rPr>
                <w:noProof/>
                <w:webHidden/>
              </w:rPr>
              <w:fldChar w:fldCharType="separate"/>
            </w:r>
            <w:r w:rsidR="0099297E">
              <w:rPr>
                <w:noProof/>
                <w:webHidden/>
              </w:rPr>
              <w:t>4</w:t>
            </w:r>
            <w:r w:rsidR="0099297E">
              <w:rPr>
                <w:noProof/>
                <w:webHidden/>
              </w:rPr>
              <w:fldChar w:fldCharType="end"/>
            </w:r>
          </w:hyperlink>
        </w:p>
        <w:p w14:paraId="3C018ED8" w14:textId="3868F717"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87" w:history="1">
            <w:r w:rsidR="0099297E" w:rsidRPr="00234774">
              <w:rPr>
                <w:rStyle w:val="Lienhypertexte"/>
                <w:rFonts w:cs="Arial"/>
                <w:noProof/>
              </w:rPr>
              <w:t>Règles générales.</w:t>
            </w:r>
            <w:r w:rsidR="0099297E">
              <w:rPr>
                <w:noProof/>
                <w:webHidden/>
              </w:rPr>
              <w:tab/>
            </w:r>
            <w:r w:rsidR="0099297E">
              <w:rPr>
                <w:noProof/>
                <w:webHidden/>
              </w:rPr>
              <w:fldChar w:fldCharType="begin"/>
            </w:r>
            <w:r w:rsidR="0099297E">
              <w:rPr>
                <w:noProof/>
                <w:webHidden/>
              </w:rPr>
              <w:instrText xml:space="preserve"> PAGEREF _Toc80118987 \h </w:instrText>
            </w:r>
            <w:r w:rsidR="0099297E">
              <w:rPr>
                <w:noProof/>
                <w:webHidden/>
              </w:rPr>
            </w:r>
            <w:r w:rsidR="0099297E">
              <w:rPr>
                <w:noProof/>
                <w:webHidden/>
              </w:rPr>
              <w:fldChar w:fldCharType="separate"/>
            </w:r>
            <w:r w:rsidR="0099297E">
              <w:rPr>
                <w:noProof/>
                <w:webHidden/>
              </w:rPr>
              <w:t>4</w:t>
            </w:r>
            <w:r w:rsidR="0099297E">
              <w:rPr>
                <w:noProof/>
                <w:webHidden/>
              </w:rPr>
              <w:fldChar w:fldCharType="end"/>
            </w:r>
          </w:hyperlink>
        </w:p>
        <w:p w14:paraId="22D1C5B1" w14:textId="7292752D"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88" w:history="1">
            <w:r w:rsidR="0099297E" w:rsidRPr="00234774">
              <w:rPr>
                <w:rStyle w:val="Lienhypertexte"/>
                <w:rFonts w:cs="Arial"/>
                <w:noProof/>
              </w:rPr>
              <w:t>La sécurité sur Internet.</w:t>
            </w:r>
            <w:r w:rsidR="0099297E">
              <w:rPr>
                <w:noProof/>
                <w:webHidden/>
              </w:rPr>
              <w:tab/>
            </w:r>
            <w:r w:rsidR="0099297E">
              <w:rPr>
                <w:noProof/>
                <w:webHidden/>
              </w:rPr>
              <w:fldChar w:fldCharType="begin"/>
            </w:r>
            <w:r w:rsidR="0099297E">
              <w:rPr>
                <w:noProof/>
                <w:webHidden/>
              </w:rPr>
              <w:instrText xml:space="preserve"> PAGEREF _Toc80118988 \h </w:instrText>
            </w:r>
            <w:r w:rsidR="0099297E">
              <w:rPr>
                <w:noProof/>
                <w:webHidden/>
              </w:rPr>
            </w:r>
            <w:r w:rsidR="0099297E">
              <w:rPr>
                <w:noProof/>
                <w:webHidden/>
              </w:rPr>
              <w:fldChar w:fldCharType="separate"/>
            </w:r>
            <w:r w:rsidR="0099297E">
              <w:rPr>
                <w:noProof/>
                <w:webHidden/>
              </w:rPr>
              <w:t>5</w:t>
            </w:r>
            <w:r w:rsidR="0099297E">
              <w:rPr>
                <w:noProof/>
                <w:webHidden/>
              </w:rPr>
              <w:fldChar w:fldCharType="end"/>
            </w:r>
          </w:hyperlink>
        </w:p>
        <w:p w14:paraId="6499ED3E" w14:textId="5EDB1F8D" w:rsidR="0099297E" w:rsidRDefault="00620E36">
          <w:pPr>
            <w:pStyle w:val="TM1"/>
            <w:tabs>
              <w:tab w:val="right" w:leader="dot" w:pos="10456"/>
            </w:tabs>
            <w:rPr>
              <w:rFonts w:asciiTheme="minorHAnsi" w:eastAsiaTheme="minorEastAsia" w:hAnsiTheme="minorHAnsi" w:cstheme="minorBidi"/>
              <w:noProof/>
              <w:sz w:val="22"/>
              <w:szCs w:val="22"/>
              <w:lang w:val="fr-FR" w:eastAsia="fr-FR"/>
            </w:rPr>
          </w:pPr>
          <w:hyperlink w:anchor="_Toc80118989" w:history="1">
            <w:r w:rsidR="0099297E" w:rsidRPr="00234774">
              <w:rPr>
                <w:rStyle w:val="Lienhypertexte"/>
                <w:noProof/>
              </w:rPr>
              <w:t>SSH</w:t>
            </w:r>
            <w:r w:rsidR="0099297E">
              <w:rPr>
                <w:noProof/>
                <w:webHidden/>
              </w:rPr>
              <w:tab/>
            </w:r>
            <w:r w:rsidR="0099297E">
              <w:rPr>
                <w:noProof/>
                <w:webHidden/>
              </w:rPr>
              <w:fldChar w:fldCharType="begin"/>
            </w:r>
            <w:r w:rsidR="0099297E">
              <w:rPr>
                <w:noProof/>
                <w:webHidden/>
              </w:rPr>
              <w:instrText xml:space="preserve"> PAGEREF _Toc80118989 \h </w:instrText>
            </w:r>
            <w:r w:rsidR="0099297E">
              <w:rPr>
                <w:noProof/>
                <w:webHidden/>
              </w:rPr>
            </w:r>
            <w:r w:rsidR="0099297E">
              <w:rPr>
                <w:noProof/>
                <w:webHidden/>
              </w:rPr>
              <w:fldChar w:fldCharType="separate"/>
            </w:r>
            <w:r w:rsidR="0099297E">
              <w:rPr>
                <w:noProof/>
                <w:webHidden/>
              </w:rPr>
              <w:t>6</w:t>
            </w:r>
            <w:r w:rsidR="0099297E">
              <w:rPr>
                <w:noProof/>
                <w:webHidden/>
              </w:rPr>
              <w:fldChar w:fldCharType="end"/>
            </w:r>
          </w:hyperlink>
        </w:p>
        <w:p w14:paraId="002F4A7B" w14:textId="3E97EFDE"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90" w:history="1">
            <w:r w:rsidR="0099297E" w:rsidRPr="00234774">
              <w:rPr>
                <w:rStyle w:val="Lienhypertexte"/>
                <w:rFonts w:cs="Arial"/>
                <w:noProof/>
              </w:rPr>
              <w:t>Établissement d’une communication</w:t>
            </w:r>
            <w:r w:rsidR="0099297E">
              <w:rPr>
                <w:noProof/>
                <w:webHidden/>
              </w:rPr>
              <w:tab/>
            </w:r>
            <w:r w:rsidR="0099297E">
              <w:rPr>
                <w:noProof/>
                <w:webHidden/>
              </w:rPr>
              <w:fldChar w:fldCharType="begin"/>
            </w:r>
            <w:r w:rsidR="0099297E">
              <w:rPr>
                <w:noProof/>
                <w:webHidden/>
              </w:rPr>
              <w:instrText xml:space="preserve"> PAGEREF _Toc80118990 \h </w:instrText>
            </w:r>
            <w:r w:rsidR="0099297E">
              <w:rPr>
                <w:noProof/>
                <w:webHidden/>
              </w:rPr>
            </w:r>
            <w:r w:rsidR="0099297E">
              <w:rPr>
                <w:noProof/>
                <w:webHidden/>
              </w:rPr>
              <w:fldChar w:fldCharType="separate"/>
            </w:r>
            <w:r w:rsidR="0099297E">
              <w:rPr>
                <w:noProof/>
                <w:webHidden/>
              </w:rPr>
              <w:t>6</w:t>
            </w:r>
            <w:r w:rsidR="0099297E">
              <w:rPr>
                <w:noProof/>
                <w:webHidden/>
              </w:rPr>
              <w:fldChar w:fldCharType="end"/>
            </w:r>
          </w:hyperlink>
        </w:p>
        <w:p w14:paraId="3148F3D4" w14:textId="7A5A67C8"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91" w:history="1">
            <w:r w:rsidR="0099297E" w:rsidRPr="00234774">
              <w:rPr>
                <w:rStyle w:val="Lienhypertexte"/>
                <w:rFonts w:cs="Arial"/>
                <w:noProof/>
              </w:rPr>
              <w:t>Fichier de conf</w:t>
            </w:r>
            <w:r w:rsidR="0099297E">
              <w:rPr>
                <w:noProof/>
                <w:webHidden/>
              </w:rPr>
              <w:tab/>
            </w:r>
            <w:r w:rsidR="0099297E">
              <w:rPr>
                <w:noProof/>
                <w:webHidden/>
              </w:rPr>
              <w:fldChar w:fldCharType="begin"/>
            </w:r>
            <w:r w:rsidR="0099297E">
              <w:rPr>
                <w:noProof/>
                <w:webHidden/>
              </w:rPr>
              <w:instrText xml:space="preserve"> PAGEREF _Toc80118991 \h </w:instrText>
            </w:r>
            <w:r w:rsidR="0099297E">
              <w:rPr>
                <w:noProof/>
                <w:webHidden/>
              </w:rPr>
            </w:r>
            <w:r w:rsidR="0099297E">
              <w:rPr>
                <w:noProof/>
                <w:webHidden/>
              </w:rPr>
              <w:fldChar w:fldCharType="separate"/>
            </w:r>
            <w:r w:rsidR="0099297E">
              <w:rPr>
                <w:noProof/>
                <w:webHidden/>
              </w:rPr>
              <w:t>6</w:t>
            </w:r>
            <w:r w:rsidR="0099297E">
              <w:rPr>
                <w:noProof/>
                <w:webHidden/>
              </w:rPr>
              <w:fldChar w:fldCharType="end"/>
            </w:r>
          </w:hyperlink>
        </w:p>
        <w:p w14:paraId="56BEC6C3" w14:textId="06B7369F"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92" w:history="1">
            <w:r w:rsidR="0099297E" w:rsidRPr="00234774">
              <w:rPr>
                <w:rStyle w:val="Lienhypertexte"/>
                <w:rFonts w:cs="Arial"/>
                <w:noProof/>
              </w:rPr>
              <w:t>Implémentation par mot de passe.</w:t>
            </w:r>
            <w:r w:rsidR="0099297E">
              <w:rPr>
                <w:noProof/>
                <w:webHidden/>
              </w:rPr>
              <w:tab/>
            </w:r>
            <w:r w:rsidR="0099297E">
              <w:rPr>
                <w:noProof/>
                <w:webHidden/>
              </w:rPr>
              <w:fldChar w:fldCharType="begin"/>
            </w:r>
            <w:r w:rsidR="0099297E">
              <w:rPr>
                <w:noProof/>
                <w:webHidden/>
              </w:rPr>
              <w:instrText xml:space="preserve"> PAGEREF _Toc80118992 \h </w:instrText>
            </w:r>
            <w:r w:rsidR="0099297E">
              <w:rPr>
                <w:noProof/>
                <w:webHidden/>
              </w:rPr>
            </w:r>
            <w:r w:rsidR="0099297E">
              <w:rPr>
                <w:noProof/>
                <w:webHidden/>
              </w:rPr>
              <w:fldChar w:fldCharType="separate"/>
            </w:r>
            <w:r w:rsidR="0099297E">
              <w:rPr>
                <w:noProof/>
                <w:webHidden/>
              </w:rPr>
              <w:t>7</w:t>
            </w:r>
            <w:r w:rsidR="0099297E">
              <w:rPr>
                <w:noProof/>
                <w:webHidden/>
              </w:rPr>
              <w:fldChar w:fldCharType="end"/>
            </w:r>
          </w:hyperlink>
        </w:p>
        <w:p w14:paraId="6FDBF849" w14:textId="771F8D76"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93" w:history="1">
            <w:r w:rsidR="0099297E" w:rsidRPr="00234774">
              <w:rPr>
                <w:rStyle w:val="Lienhypertexte"/>
                <w:rFonts w:cs="Arial"/>
                <w:noProof/>
              </w:rPr>
              <w:t>Implémentation par paire de clés.</w:t>
            </w:r>
            <w:r w:rsidR="0099297E">
              <w:rPr>
                <w:noProof/>
                <w:webHidden/>
              </w:rPr>
              <w:tab/>
            </w:r>
            <w:r w:rsidR="0099297E">
              <w:rPr>
                <w:noProof/>
                <w:webHidden/>
              </w:rPr>
              <w:fldChar w:fldCharType="begin"/>
            </w:r>
            <w:r w:rsidR="0099297E">
              <w:rPr>
                <w:noProof/>
                <w:webHidden/>
              </w:rPr>
              <w:instrText xml:space="preserve"> PAGEREF _Toc80118993 \h </w:instrText>
            </w:r>
            <w:r w:rsidR="0099297E">
              <w:rPr>
                <w:noProof/>
                <w:webHidden/>
              </w:rPr>
            </w:r>
            <w:r w:rsidR="0099297E">
              <w:rPr>
                <w:noProof/>
                <w:webHidden/>
              </w:rPr>
              <w:fldChar w:fldCharType="separate"/>
            </w:r>
            <w:r w:rsidR="0099297E">
              <w:rPr>
                <w:noProof/>
                <w:webHidden/>
              </w:rPr>
              <w:t>7</w:t>
            </w:r>
            <w:r w:rsidR="0099297E">
              <w:rPr>
                <w:noProof/>
                <w:webHidden/>
              </w:rPr>
              <w:fldChar w:fldCharType="end"/>
            </w:r>
          </w:hyperlink>
        </w:p>
        <w:p w14:paraId="64D0F35E" w14:textId="48AEEFD8"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94" w:history="1">
            <w:r w:rsidR="0099297E" w:rsidRPr="00234774">
              <w:rPr>
                <w:rStyle w:val="Lienhypertexte"/>
                <w:noProof/>
              </w:rPr>
              <w:t>Message d’erreur a la connexion sur un serveur quelconque : « </w:t>
            </w:r>
            <w:r w:rsidR="0099297E" w:rsidRPr="00234774">
              <w:rPr>
                <w:rStyle w:val="Lienhypertexte"/>
                <w:noProof/>
                <w:spacing w:val="-15"/>
              </w:rPr>
              <w:t>REMOTE HOST IDENTIFICATION HAS CHANGED »</w:t>
            </w:r>
            <w:r w:rsidR="0099297E">
              <w:rPr>
                <w:noProof/>
                <w:webHidden/>
              </w:rPr>
              <w:tab/>
            </w:r>
            <w:r w:rsidR="0099297E">
              <w:rPr>
                <w:noProof/>
                <w:webHidden/>
              </w:rPr>
              <w:fldChar w:fldCharType="begin"/>
            </w:r>
            <w:r w:rsidR="0099297E">
              <w:rPr>
                <w:noProof/>
                <w:webHidden/>
              </w:rPr>
              <w:instrText xml:space="preserve"> PAGEREF _Toc80118994 \h </w:instrText>
            </w:r>
            <w:r w:rsidR="0099297E">
              <w:rPr>
                <w:noProof/>
                <w:webHidden/>
              </w:rPr>
            </w:r>
            <w:r w:rsidR="0099297E">
              <w:rPr>
                <w:noProof/>
                <w:webHidden/>
              </w:rPr>
              <w:fldChar w:fldCharType="separate"/>
            </w:r>
            <w:r w:rsidR="0099297E">
              <w:rPr>
                <w:noProof/>
                <w:webHidden/>
              </w:rPr>
              <w:t>7</w:t>
            </w:r>
            <w:r w:rsidR="0099297E">
              <w:rPr>
                <w:noProof/>
                <w:webHidden/>
              </w:rPr>
              <w:fldChar w:fldCharType="end"/>
            </w:r>
          </w:hyperlink>
        </w:p>
        <w:p w14:paraId="3F1537E3" w14:textId="33CA2A78" w:rsidR="0099297E" w:rsidRDefault="00620E36">
          <w:pPr>
            <w:pStyle w:val="TM1"/>
            <w:tabs>
              <w:tab w:val="right" w:leader="dot" w:pos="10456"/>
            </w:tabs>
            <w:rPr>
              <w:rFonts w:asciiTheme="minorHAnsi" w:eastAsiaTheme="minorEastAsia" w:hAnsiTheme="minorHAnsi" w:cstheme="minorBidi"/>
              <w:noProof/>
              <w:sz w:val="22"/>
              <w:szCs w:val="22"/>
              <w:lang w:val="fr-FR" w:eastAsia="fr-FR"/>
            </w:rPr>
          </w:pPr>
          <w:hyperlink w:anchor="_Toc80118995" w:history="1">
            <w:r w:rsidR="0099297E" w:rsidRPr="00234774">
              <w:rPr>
                <w:rStyle w:val="Lienhypertexte"/>
                <w:noProof/>
                <w:lang w:val="en-US"/>
              </w:rPr>
              <w:t>Pratique</w:t>
            </w:r>
            <w:r w:rsidR="0099297E">
              <w:rPr>
                <w:noProof/>
                <w:webHidden/>
              </w:rPr>
              <w:tab/>
            </w:r>
            <w:r w:rsidR="0099297E">
              <w:rPr>
                <w:noProof/>
                <w:webHidden/>
              </w:rPr>
              <w:fldChar w:fldCharType="begin"/>
            </w:r>
            <w:r w:rsidR="0099297E">
              <w:rPr>
                <w:noProof/>
                <w:webHidden/>
              </w:rPr>
              <w:instrText xml:space="preserve"> PAGEREF _Toc80118995 \h </w:instrText>
            </w:r>
            <w:r w:rsidR="0099297E">
              <w:rPr>
                <w:noProof/>
                <w:webHidden/>
              </w:rPr>
            </w:r>
            <w:r w:rsidR="0099297E">
              <w:rPr>
                <w:noProof/>
                <w:webHidden/>
              </w:rPr>
              <w:fldChar w:fldCharType="separate"/>
            </w:r>
            <w:r w:rsidR="0099297E">
              <w:rPr>
                <w:noProof/>
                <w:webHidden/>
              </w:rPr>
              <w:t>7</w:t>
            </w:r>
            <w:r w:rsidR="0099297E">
              <w:rPr>
                <w:noProof/>
                <w:webHidden/>
              </w:rPr>
              <w:fldChar w:fldCharType="end"/>
            </w:r>
          </w:hyperlink>
        </w:p>
        <w:p w14:paraId="2C0DD808" w14:textId="1EBB2C7B"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96" w:history="1">
            <w:r w:rsidR="0099297E" w:rsidRPr="00234774">
              <w:rPr>
                <w:rStyle w:val="Lienhypertexte"/>
                <w:rFonts w:cs="Arial"/>
                <w:noProof/>
                <w:lang w:val="en-US"/>
              </w:rPr>
              <w:t>Start / Stop / Restart</w:t>
            </w:r>
            <w:r w:rsidR="0099297E">
              <w:rPr>
                <w:noProof/>
                <w:webHidden/>
              </w:rPr>
              <w:tab/>
            </w:r>
            <w:r w:rsidR="0099297E">
              <w:rPr>
                <w:noProof/>
                <w:webHidden/>
              </w:rPr>
              <w:fldChar w:fldCharType="begin"/>
            </w:r>
            <w:r w:rsidR="0099297E">
              <w:rPr>
                <w:noProof/>
                <w:webHidden/>
              </w:rPr>
              <w:instrText xml:space="preserve"> PAGEREF _Toc80118996 \h </w:instrText>
            </w:r>
            <w:r w:rsidR="0099297E">
              <w:rPr>
                <w:noProof/>
                <w:webHidden/>
              </w:rPr>
            </w:r>
            <w:r w:rsidR="0099297E">
              <w:rPr>
                <w:noProof/>
                <w:webHidden/>
              </w:rPr>
              <w:fldChar w:fldCharType="separate"/>
            </w:r>
            <w:r w:rsidR="0099297E">
              <w:rPr>
                <w:noProof/>
                <w:webHidden/>
              </w:rPr>
              <w:t>7</w:t>
            </w:r>
            <w:r w:rsidR="0099297E">
              <w:rPr>
                <w:noProof/>
                <w:webHidden/>
              </w:rPr>
              <w:fldChar w:fldCharType="end"/>
            </w:r>
          </w:hyperlink>
        </w:p>
        <w:p w14:paraId="2A257935" w14:textId="0E403528"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97" w:history="1">
            <w:r w:rsidR="0099297E" w:rsidRPr="00234774">
              <w:rPr>
                <w:rStyle w:val="Lienhypertexte"/>
                <w:rFonts w:cs="Arial"/>
                <w:noProof/>
              </w:rPr>
              <w:t>Emplacement des trousseaux de clé SSH</w:t>
            </w:r>
            <w:r w:rsidR="0099297E">
              <w:rPr>
                <w:noProof/>
                <w:webHidden/>
              </w:rPr>
              <w:tab/>
            </w:r>
            <w:r w:rsidR="0099297E">
              <w:rPr>
                <w:noProof/>
                <w:webHidden/>
              </w:rPr>
              <w:fldChar w:fldCharType="begin"/>
            </w:r>
            <w:r w:rsidR="0099297E">
              <w:rPr>
                <w:noProof/>
                <w:webHidden/>
              </w:rPr>
              <w:instrText xml:space="preserve"> PAGEREF _Toc80118997 \h </w:instrText>
            </w:r>
            <w:r w:rsidR="0099297E">
              <w:rPr>
                <w:noProof/>
                <w:webHidden/>
              </w:rPr>
            </w:r>
            <w:r w:rsidR="0099297E">
              <w:rPr>
                <w:noProof/>
                <w:webHidden/>
              </w:rPr>
              <w:fldChar w:fldCharType="separate"/>
            </w:r>
            <w:r w:rsidR="0099297E">
              <w:rPr>
                <w:noProof/>
                <w:webHidden/>
              </w:rPr>
              <w:t>7</w:t>
            </w:r>
            <w:r w:rsidR="0099297E">
              <w:rPr>
                <w:noProof/>
                <w:webHidden/>
              </w:rPr>
              <w:fldChar w:fldCharType="end"/>
            </w:r>
          </w:hyperlink>
        </w:p>
        <w:p w14:paraId="7AA7B8F9" w14:textId="3D57CE1C"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98" w:history="1">
            <w:r w:rsidR="0099297E" w:rsidRPr="00234774">
              <w:rPr>
                <w:rStyle w:val="Lienhypertexte"/>
                <w:rFonts w:cs="Arial"/>
                <w:noProof/>
              </w:rPr>
              <w:t>Fichier de configuration du SERVICE SSHD</w:t>
            </w:r>
            <w:r w:rsidR="0099297E">
              <w:rPr>
                <w:noProof/>
                <w:webHidden/>
              </w:rPr>
              <w:tab/>
            </w:r>
            <w:r w:rsidR="0099297E">
              <w:rPr>
                <w:noProof/>
                <w:webHidden/>
              </w:rPr>
              <w:fldChar w:fldCharType="begin"/>
            </w:r>
            <w:r w:rsidR="0099297E">
              <w:rPr>
                <w:noProof/>
                <w:webHidden/>
              </w:rPr>
              <w:instrText xml:space="preserve"> PAGEREF _Toc80118998 \h </w:instrText>
            </w:r>
            <w:r w:rsidR="0099297E">
              <w:rPr>
                <w:noProof/>
                <w:webHidden/>
              </w:rPr>
            </w:r>
            <w:r w:rsidR="0099297E">
              <w:rPr>
                <w:noProof/>
                <w:webHidden/>
              </w:rPr>
              <w:fldChar w:fldCharType="separate"/>
            </w:r>
            <w:r w:rsidR="0099297E">
              <w:rPr>
                <w:noProof/>
                <w:webHidden/>
              </w:rPr>
              <w:t>7</w:t>
            </w:r>
            <w:r w:rsidR="0099297E">
              <w:rPr>
                <w:noProof/>
                <w:webHidden/>
              </w:rPr>
              <w:fldChar w:fldCharType="end"/>
            </w:r>
          </w:hyperlink>
        </w:p>
        <w:p w14:paraId="0F7016AE" w14:textId="01639F5B"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8999" w:history="1">
            <w:r w:rsidR="0099297E" w:rsidRPr="00234774">
              <w:rPr>
                <w:rStyle w:val="Lienhypertexte"/>
                <w:rFonts w:cs="Arial"/>
                <w:noProof/>
              </w:rPr>
              <w:t>Fichier de configuration du SERVEUR SSHD</w:t>
            </w:r>
            <w:r w:rsidR="0099297E">
              <w:rPr>
                <w:noProof/>
                <w:webHidden/>
              </w:rPr>
              <w:tab/>
            </w:r>
            <w:r w:rsidR="0099297E">
              <w:rPr>
                <w:noProof/>
                <w:webHidden/>
              </w:rPr>
              <w:fldChar w:fldCharType="begin"/>
            </w:r>
            <w:r w:rsidR="0099297E">
              <w:rPr>
                <w:noProof/>
                <w:webHidden/>
              </w:rPr>
              <w:instrText xml:space="preserve"> PAGEREF _Toc80118999 \h </w:instrText>
            </w:r>
            <w:r w:rsidR="0099297E">
              <w:rPr>
                <w:noProof/>
                <w:webHidden/>
              </w:rPr>
            </w:r>
            <w:r w:rsidR="0099297E">
              <w:rPr>
                <w:noProof/>
                <w:webHidden/>
              </w:rPr>
              <w:fldChar w:fldCharType="separate"/>
            </w:r>
            <w:r w:rsidR="0099297E">
              <w:rPr>
                <w:noProof/>
                <w:webHidden/>
              </w:rPr>
              <w:t>7</w:t>
            </w:r>
            <w:r w:rsidR="0099297E">
              <w:rPr>
                <w:noProof/>
                <w:webHidden/>
              </w:rPr>
              <w:fldChar w:fldCharType="end"/>
            </w:r>
          </w:hyperlink>
        </w:p>
        <w:p w14:paraId="5A22CC2E" w14:textId="7822C8E5"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00" w:history="1">
            <w:r w:rsidR="0099297E" w:rsidRPr="00234774">
              <w:rPr>
                <w:rStyle w:val="Lienhypertexte"/>
                <w:rFonts w:cs="Arial"/>
                <w:noProof/>
              </w:rPr>
              <w:t>Autoriser la création d’un type de clé. SERVEUR SSHD</w:t>
            </w:r>
            <w:r w:rsidR="0099297E">
              <w:rPr>
                <w:noProof/>
                <w:webHidden/>
              </w:rPr>
              <w:tab/>
            </w:r>
            <w:r w:rsidR="0099297E">
              <w:rPr>
                <w:noProof/>
                <w:webHidden/>
              </w:rPr>
              <w:fldChar w:fldCharType="begin"/>
            </w:r>
            <w:r w:rsidR="0099297E">
              <w:rPr>
                <w:noProof/>
                <w:webHidden/>
              </w:rPr>
              <w:instrText xml:space="preserve"> PAGEREF _Toc80119000 \h </w:instrText>
            </w:r>
            <w:r w:rsidR="0099297E">
              <w:rPr>
                <w:noProof/>
                <w:webHidden/>
              </w:rPr>
            </w:r>
            <w:r w:rsidR="0099297E">
              <w:rPr>
                <w:noProof/>
                <w:webHidden/>
              </w:rPr>
              <w:fldChar w:fldCharType="separate"/>
            </w:r>
            <w:r w:rsidR="0099297E">
              <w:rPr>
                <w:noProof/>
                <w:webHidden/>
              </w:rPr>
              <w:t>8</w:t>
            </w:r>
            <w:r w:rsidR="0099297E">
              <w:rPr>
                <w:noProof/>
                <w:webHidden/>
              </w:rPr>
              <w:fldChar w:fldCharType="end"/>
            </w:r>
          </w:hyperlink>
        </w:p>
        <w:p w14:paraId="03FFD8AE" w14:textId="7A25C8AB"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01" w:history="1">
            <w:r w:rsidR="0099297E" w:rsidRPr="00234774">
              <w:rPr>
                <w:rStyle w:val="Lienhypertexte"/>
                <w:rFonts w:cs="Arial"/>
                <w:noProof/>
              </w:rPr>
              <w:t>Stopper la création d’un type de clé. SERVEUR SSHD</w:t>
            </w:r>
            <w:r w:rsidR="0099297E">
              <w:rPr>
                <w:noProof/>
                <w:webHidden/>
              </w:rPr>
              <w:tab/>
            </w:r>
            <w:r w:rsidR="0099297E">
              <w:rPr>
                <w:noProof/>
                <w:webHidden/>
              </w:rPr>
              <w:fldChar w:fldCharType="begin"/>
            </w:r>
            <w:r w:rsidR="0099297E">
              <w:rPr>
                <w:noProof/>
                <w:webHidden/>
              </w:rPr>
              <w:instrText xml:space="preserve"> PAGEREF _Toc80119001 \h </w:instrText>
            </w:r>
            <w:r w:rsidR="0099297E">
              <w:rPr>
                <w:noProof/>
                <w:webHidden/>
              </w:rPr>
            </w:r>
            <w:r w:rsidR="0099297E">
              <w:rPr>
                <w:noProof/>
                <w:webHidden/>
              </w:rPr>
              <w:fldChar w:fldCharType="separate"/>
            </w:r>
            <w:r w:rsidR="0099297E">
              <w:rPr>
                <w:noProof/>
                <w:webHidden/>
              </w:rPr>
              <w:t>8</w:t>
            </w:r>
            <w:r w:rsidR="0099297E">
              <w:rPr>
                <w:noProof/>
                <w:webHidden/>
              </w:rPr>
              <w:fldChar w:fldCharType="end"/>
            </w:r>
          </w:hyperlink>
        </w:p>
        <w:p w14:paraId="09284822" w14:textId="1CF5E30B"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02" w:history="1">
            <w:r w:rsidR="0099297E" w:rsidRPr="00234774">
              <w:rPr>
                <w:rStyle w:val="Lienhypertexte"/>
                <w:rFonts w:cs="Arial"/>
                <w:noProof/>
              </w:rPr>
              <w:t>Régénération des différents trouceaux SSHD :</w:t>
            </w:r>
            <w:r w:rsidR="0099297E">
              <w:rPr>
                <w:noProof/>
                <w:webHidden/>
              </w:rPr>
              <w:tab/>
            </w:r>
            <w:r w:rsidR="0099297E">
              <w:rPr>
                <w:noProof/>
                <w:webHidden/>
              </w:rPr>
              <w:fldChar w:fldCharType="begin"/>
            </w:r>
            <w:r w:rsidR="0099297E">
              <w:rPr>
                <w:noProof/>
                <w:webHidden/>
              </w:rPr>
              <w:instrText xml:space="preserve"> PAGEREF _Toc80119002 \h </w:instrText>
            </w:r>
            <w:r w:rsidR="0099297E">
              <w:rPr>
                <w:noProof/>
                <w:webHidden/>
              </w:rPr>
            </w:r>
            <w:r w:rsidR="0099297E">
              <w:rPr>
                <w:noProof/>
                <w:webHidden/>
              </w:rPr>
              <w:fldChar w:fldCharType="separate"/>
            </w:r>
            <w:r w:rsidR="0099297E">
              <w:rPr>
                <w:noProof/>
                <w:webHidden/>
              </w:rPr>
              <w:t>8</w:t>
            </w:r>
            <w:r w:rsidR="0099297E">
              <w:rPr>
                <w:noProof/>
                <w:webHidden/>
              </w:rPr>
              <w:fldChar w:fldCharType="end"/>
            </w:r>
          </w:hyperlink>
        </w:p>
        <w:p w14:paraId="6963E750" w14:textId="17DCCC83"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03" w:history="1">
            <w:r w:rsidR="0099297E" w:rsidRPr="00234774">
              <w:rPr>
                <w:rStyle w:val="Lienhypertexte"/>
                <w:rFonts w:cs="Arial"/>
                <w:noProof/>
              </w:rPr>
              <w:t>Empreinte (Fingerprint) d’une clé.</w:t>
            </w:r>
            <w:r w:rsidR="0099297E">
              <w:rPr>
                <w:noProof/>
                <w:webHidden/>
              </w:rPr>
              <w:tab/>
            </w:r>
            <w:r w:rsidR="0099297E">
              <w:rPr>
                <w:noProof/>
                <w:webHidden/>
              </w:rPr>
              <w:fldChar w:fldCharType="begin"/>
            </w:r>
            <w:r w:rsidR="0099297E">
              <w:rPr>
                <w:noProof/>
                <w:webHidden/>
              </w:rPr>
              <w:instrText xml:space="preserve"> PAGEREF _Toc80119003 \h </w:instrText>
            </w:r>
            <w:r w:rsidR="0099297E">
              <w:rPr>
                <w:noProof/>
                <w:webHidden/>
              </w:rPr>
            </w:r>
            <w:r w:rsidR="0099297E">
              <w:rPr>
                <w:noProof/>
                <w:webHidden/>
              </w:rPr>
              <w:fldChar w:fldCharType="separate"/>
            </w:r>
            <w:r w:rsidR="0099297E">
              <w:rPr>
                <w:noProof/>
                <w:webHidden/>
              </w:rPr>
              <w:t>8</w:t>
            </w:r>
            <w:r w:rsidR="0099297E">
              <w:rPr>
                <w:noProof/>
                <w:webHidden/>
              </w:rPr>
              <w:fldChar w:fldCharType="end"/>
            </w:r>
          </w:hyperlink>
        </w:p>
        <w:p w14:paraId="38ADD349" w14:textId="12430BA1"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04" w:history="1">
            <w:r w:rsidR="0099297E" w:rsidRPr="00234774">
              <w:rPr>
                <w:rStyle w:val="Lienhypertexte"/>
                <w:rFonts w:cs="Arial"/>
                <w:noProof/>
              </w:rPr>
              <w:t>Copie de fichier</w:t>
            </w:r>
            <w:r w:rsidR="0099297E">
              <w:rPr>
                <w:noProof/>
                <w:webHidden/>
              </w:rPr>
              <w:tab/>
            </w:r>
            <w:r w:rsidR="0099297E">
              <w:rPr>
                <w:noProof/>
                <w:webHidden/>
              </w:rPr>
              <w:fldChar w:fldCharType="begin"/>
            </w:r>
            <w:r w:rsidR="0099297E">
              <w:rPr>
                <w:noProof/>
                <w:webHidden/>
              </w:rPr>
              <w:instrText xml:space="preserve"> PAGEREF _Toc80119004 \h </w:instrText>
            </w:r>
            <w:r w:rsidR="0099297E">
              <w:rPr>
                <w:noProof/>
                <w:webHidden/>
              </w:rPr>
            </w:r>
            <w:r w:rsidR="0099297E">
              <w:rPr>
                <w:noProof/>
                <w:webHidden/>
              </w:rPr>
              <w:fldChar w:fldCharType="separate"/>
            </w:r>
            <w:r w:rsidR="0099297E">
              <w:rPr>
                <w:noProof/>
                <w:webHidden/>
              </w:rPr>
              <w:t>8</w:t>
            </w:r>
            <w:r w:rsidR="0099297E">
              <w:rPr>
                <w:noProof/>
                <w:webHidden/>
              </w:rPr>
              <w:fldChar w:fldCharType="end"/>
            </w:r>
          </w:hyperlink>
        </w:p>
        <w:p w14:paraId="7F8F6E95" w14:textId="6ECB7AF1"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05" w:history="1">
            <w:r w:rsidR="0099297E" w:rsidRPr="00234774">
              <w:rPr>
                <w:rStyle w:val="Lienhypertexte"/>
                <w:rFonts w:cs="Arial"/>
                <w:noProof/>
              </w:rPr>
              <w:t>Création trousseau de clé user</w:t>
            </w:r>
            <w:r w:rsidR="0099297E">
              <w:rPr>
                <w:noProof/>
                <w:webHidden/>
              </w:rPr>
              <w:tab/>
            </w:r>
            <w:r w:rsidR="0099297E">
              <w:rPr>
                <w:noProof/>
                <w:webHidden/>
              </w:rPr>
              <w:fldChar w:fldCharType="begin"/>
            </w:r>
            <w:r w:rsidR="0099297E">
              <w:rPr>
                <w:noProof/>
                <w:webHidden/>
              </w:rPr>
              <w:instrText xml:space="preserve"> PAGEREF _Toc80119005 \h </w:instrText>
            </w:r>
            <w:r w:rsidR="0099297E">
              <w:rPr>
                <w:noProof/>
                <w:webHidden/>
              </w:rPr>
            </w:r>
            <w:r w:rsidR="0099297E">
              <w:rPr>
                <w:noProof/>
                <w:webHidden/>
              </w:rPr>
              <w:fldChar w:fldCharType="separate"/>
            </w:r>
            <w:r w:rsidR="0099297E">
              <w:rPr>
                <w:noProof/>
                <w:webHidden/>
              </w:rPr>
              <w:t>8</w:t>
            </w:r>
            <w:r w:rsidR="0099297E">
              <w:rPr>
                <w:noProof/>
                <w:webHidden/>
              </w:rPr>
              <w:fldChar w:fldCharType="end"/>
            </w:r>
          </w:hyperlink>
        </w:p>
        <w:p w14:paraId="3C924CE1" w14:textId="29799F22"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06" w:history="1">
            <w:r w:rsidR="0099297E" w:rsidRPr="00234774">
              <w:rPr>
                <w:rStyle w:val="Lienhypertexte"/>
                <w:rFonts w:cs="Arial"/>
                <w:noProof/>
              </w:rPr>
              <w:t xml:space="preserve">Copie clé publique user </w:t>
            </w:r>
            <w:r w:rsidR="0099297E" w:rsidRPr="00234774">
              <w:rPr>
                <w:rStyle w:val="Lienhypertexte"/>
                <w:rFonts w:cs="Arial"/>
                <w:noProof/>
              </w:rPr>
              <w:sym w:font="Wingdings" w:char="F0E0"/>
            </w:r>
            <w:r w:rsidR="0099297E" w:rsidRPr="00234774">
              <w:rPr>
                <w:rStyle w:val="Lienhypertexte"/>
                <w:rFonts w:cs="Arial"/>
                <w:noProof/>
              </w:rPr>
              <w:t xml:space="preserve"> serv.</w:t>
            </w:r>
            <w:r w:rsidR="0099297E">
              <w:rPr>
                <w:noProof/>
                <w:webHidden/>
              </w:rPr>
              <w:tab/>
            </w:r>
            <w:r w:rsidR="0099297E">
              <w:rPr>
                <w:noProof/>
                <w:webHidden/>
              </w:rPr>
              <w:fldChar w:fldCharType="begin"/>
            </w:r>
            <w:r w:rsidR="0099297E">
              <w:rPr>
                <w:noProof/>
                <w:webHidden/>
              </w:rPr>
              <w:instrText xml:space="preserve"> PAGEREF _Toc80119006 \h </w:instrText>
            </w:r>
            <w:r w:rsidR="0099297E">
              <w:rPr>
                <w:noProof/>
                <w:webHidden/>
              </w:rPr>
            </w:r>
            <w:r w:rsidR="0099297E">
              <w:rPr>
                <w:noProof/>
                <w:webHidden/>
              </w:rPr>
              <w:fldChar w:fldCharType="separate"/>
            </w:r>
            <w:r w:rsidR="0099297E">
              <w:rPr>
                <w:noProof/>
                <w:webHidden/>
              </w:rPr>
              <w:t>8</w:t>
            </w:r>
            <w:r w:rsidR="0099297E">
              <w:rPr>
                <w:noProof/>
                <w:webHidden/>
              </w:rPr>
              <w:fldChar w:fldCharType="end"/>
            </w:r>
          </w:hyperlink>
        </w:p>
        <w:p w14:paraId="539C2C3A" w14:textId="26841E56"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07" w:history="1">
            <w:r w:rsidR="0099297E" w:rsidRPr="00234774">
              <w:rPr>
                <w:rStyle w:val="Lienhypertexte"/>
                <w:rFonts w:cs="Arial"/>
                <w:noProof/>
              </w:rPr>
              <w:t>Emplacement des clés autorisé</w:t>
            </w:r>
            <w:r w:rsidR="0099297E">
              <w:rPr>
                <w:noProof/>
                <w:webHidden/>
              </w:rPr>
              <w:tab/>
            </w:r>
            <w:r w:rsidR="0099297E">
              <w:rPr>
                <w:noProof/>
                <w:webHidden/>
              </w:rPr>
              <w:fldChar w:fldCharType="begin"/>
            </w:r>
            <w:r w:rsidR="0099297E">
              <w:rPr>
                <w:noProof/>
                <w:webHidden/>
              </w:rPr>
              <w:instrText xml:space="preserve"> PAGEREF _Toc80119007 \h </w:instrText>
            </w:r>
            <w:r w:rsidR="0099297E">
              <w:rPr>
                <w:noProof/>
                <w:webHidden/>
              </w:rPr>
            </w:r>
            <w:r w:rsidR="0099297E">
              <w:rPr>
                <w:noProof/>
                <w:webHidden/>
              </w:rPr>
              <w:fldChar w:fldCharType="separate"/>
            </w:r>
            <w:r w:rsidR="0099297E">
              <w:rPr>
                <w:noProof/>
                <w:webHidden/>
              </w:rPr>
              <w:t>8</w:t>
            </w:r>
            <w:r w:rsidR="0099297E">
              <w:rPr>
                <w:noProof/>
                <w:webHidden/>
              </w:rPr>
              <w:fldChar w:fldCharType="end"/>
            </w:r>
          </w:hyperlink>
        </w:p>
        <w:p w14:paraId="29599AC4" w14:textId="4D735B87"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08" w:history="1">
            <w:r w:rsidR="0099297E" w:rsidRPr="00234774">
              <w:rPr>
                <w:rStyle w:val="Lienhypertexte"/>
                <w:rFonts w:cs="Arial"/>
                <w:noProof/>
              </w:rPr>
              <w:t>Fail Connexion après télécharger une clé</w:t>
            </w:r>
            <w:r w:rsidR="0099297E">
              <w:rPr>
                <w:noProof/>
                <w:webHidden/>
              </w:rPr>
              <w:tab/>
            </w:r>
            <w:r w:rsidR="0099297E">
              <w:rPr>
                <w:noProof/>
                <w:webHidden/>
              </w:rPr>
              <w:fldChar w:fldCharType="begin"/>
            </w:r>
            <w:r w:rsidR="0099297E">
              <w:rPr>
                <w:noProof/>
                <w:webHidden/>
              </w:rPr>
              <w:instrText xml:space="preserve"> PAGEREF _Toc80119008 \h </w:instrText>
            </w:r>
            <w:r w:rsidR="0099297E">
              <w:rPr>
                <w:noProof/>
                <w:webHidden/>
              </w:rPr>
            </w:r>
            <w:r w:rsidR="0099297E">
              <w:rPr>
                <w:noProof/>
                <w:webHidden/>
              </w:rPr>
              <w:fldChar w:fldCharType="separate"/>
            </w:r>
            <w:r w:rsidR="0099297E">
              <w:rPr>
                <w:noProof/>
                <w:webHidden/>
              </w:rPr>
              <w:t>8</w:t>
            </w:r>
            <w:r w:rsidR="0099297E">
              <w:rPr>
                <w:noProof/>
                <w:webHidden/>
              </w:rPr>
              <w:fldChar w:fldCharType="end"/>
            </w:r>
          </w:hyperlink>
        </w:p>
        <w:p w14:paraId="6D93280B" w14:textId="41958D6E"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09" w:history="1">
            <w:r w:rsidR="0099297E" w:rsidRPr="00234774">
              <w:rPr>
                <w:rStyle w:val="Lienhypertexte"/>
                <w:rFonts w:cs="Arial"/>
                <w:noProof/>
              </w:rPr>
              <w:t>Fichier de stockage des clés connues</w:t>
            </w:r>
            <w:r w:rsidR="0099297E">
              <w:rPr>
                <w:noProof/>
                <w:webHidden/>
              </w:rPr>
              <w:tab/>
            </w:r>
            <w:r w:rsidR="0099297E">
              <w:rPr>
                <w:noProof/>
                <w:webHidden/>
              </w:rPr>
              <w:fldChar w:fldCharType="begin"/>
            </w:r>
            <w:r w:rsidR="0099297E">
              <w:rPr>
                <w:noProof/>
                <w:webHidden/>
              </w:rPr>
              <w:instrText xml:space="preserve"> PAGEREF _Toc80119009 \h </w:instrText>
            </w:r>
            <w:r w:rsidR="0099297E">
              <w:rPr>
                <w:noProof/>
                <w:webHidden/>
              </w:rPr>
            </w:r>
            <w:r w:rsidR="0099297E">
              <w:rPr>
                <w:noProof/>
                <w:webHidden/>
              </w:rPr>
              <w:fldChar w:fldCharType="separate"/>
            </w:r>
            <w:r w:rsidR="0099297E">
              <w:rPr>
                <w:noProof/>
                <w:webHidden/>
              </w:rPr>
              <w:t>8</w:t>
            </w:r>
            <w:r w:rsidR="0099297E">
              <w:rPr>
                <w:noProof/>
                <w:webHidden/>
              </w:rPr>
              <w:fldChar w:fldCharType="end"/>
            </w:r>
          </w:hyperlink>
        </w:p>
        <w:p w14:paraId="41741BD7" w14:textId="34B776C0" w:rsidR="0099297E" w:rsidRDefault="00620E36">
          <w:pPr>
            <w:pStyle w:val="TM1"/>
            <w:tabs>
              <w:tab w:val="right" w:leader="dot" w:pos="10456"/>
            </w:tabs>
            <w:rPr>
              <w:rFonts w:asciiTheme="minorHAnsi" w:eastAsiaTheme="minorEastAsia" w:hAnsiTheme="minorHAnsi" w:cstheme="minorBidi"/>
              <w:noProof/>
              <w:sz w:val="22"/>
              <w:szCs w:val="22"/>
              <w:lang w:val="fr-FR" w:eastAsia="fr-FR"/>
            </w:rPr>
          </w:pPr>
          <w:hyperlink w:anchor="_Toc80119010" w:history="1">
            <w:r w:rsidR="0099297E" w:rsidRPr="00234774">
              <w:rPr>
                <w:rStyle w:val="Lienhypertexte"/>
                <w:noProof/>
              </w:rPr>
              <w:t>Espionnage de trame</w:t>
            </w:r>
            <w:r w:rsidR="0099297E">
              <w:rPr>
                <w:noProof/>
                <w:webHidden/>
              </w:rPr>
              <w:tab/>
            </w:r>
            <w:r w:rsidR="0099297E">
              <w:rPr>
                <w:noProof/>
                <w:webHidden/>
              </w:rPr>
              <w:fldChar w:fldCharType="begin"/>
            </w:r>
            <w:r w:rsidR="0099297E">
              <w:rPr>
                <w:noProof/>
                <w:webHidden/>
              </w:rPr>
              <w:instrText xml:space="preserve"> PAGEREF _Toc80119010 \h </w:instrText>
            </w:r>
            <w:r w:rsidR="0099297E">
              <w:rPr>
                <w:noProof/>
                <w:webHidden/>
              </w:rPr>
            </w:r>
            <w:r w:rsidR="0099297E">
              <w:rPr>
                <w:noProof/>
                <w:webHidden/>
              </w:rPr>
              <w:fldChar w:fldCharType="separate"/>
            </w:r>
            <w:r w:rsidR="0099297E">
              <w:rPr>
                <w:noProof/>
                <w:webHidden/>
              </w:rPr>
              <w:t>9</w:t>
            </w:r>
            <w:r w:rsidR="0099297E">
              <w:rPr>
                <w:noProof/>
                <w:webHidden/>
              </w:rPr>
              <w:fldChar w:fldCharType="end"/>
            </w:r>
          </w:hyperlink>
        </w:p>
        <w:p w14:paraId="1E5CEC09" w14:textId="4D2766A0"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11" w:history="1">
            <w:r w:rsidR="0099297E" w:rsidRPr="00234774">
              <w:rPr>
                <w:rStyle w:val="Lienhypertexte"/>
                <w:rFonts w:cs="Arial"/>
                <w:noProof/>
              </w:rPr>
              <w:t>Utilisé Tshark pour espionner un échange ssh</w:t>
            </w:r>
            <w:r w:rsidR="0099297E">
              <w:rPr>
                <w:noProof/>
                <w:webHidden/>
              </w:rPr>
              <w:tab/>
            </w:r>
            <w:r w:rsidR="0099297E">
              <w:rPr>
                <w:noProof/>
                <w:webHidden/>
              </w:rPr>
              <w:fldChar w:fldCharType="begin"/>
            </w:r>
            <w:r w:rsidR="0099297E">
              <w:rPr>
                <w:noProof/>
                <w:webHidden/>
              </w:rPr>
              <w:instrText xml:space="preserve"> PAGEREF _Toc80119011 \h </w:instrText>
            </w:r>
            <w:r w:rsidR="0099297E">
              <w:rPr>
                <w:noProof/>
                <w:webHidden/>
              </w:rPr>
            </w:r>
            <w:r w:rsidR="0099297E">
              <w:rPr>
                <w:noProof/>
                <w:webHidden/>
              </w:rPr>
              <w:fldChar w:fldCharType="separate"/>
            </w:r>
            <w:r w:rsidR="0099297E">
              <w:rPr>
                <w:noProof/>
                <w:webHidden/>
              </w:rPr>
              <w:t>9</w:t>
            </w:r>
            <w:r w:rsidR="0099297E">
              <w:rPr>
                <w:noProof/>
                <w:webHidden/>
              </w:rPr>
              <w:fldChar w:fldCharType="end"/>
            </w:r>
          </w:hyperlink>
        </w:p>
        <w:p w14:paraId="6DD7E271" w14:textId="13ADE9FD"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12" w:history="1">
            <w:r w:rsidR="0099297E" w:rsidRPr="00234774">
              <w:rPr>
                <w:rStyle w:val="Lienhypertexte"/>
                <w:rFonts w:cs="Arial"/>
                <w:noProof/>
              </w:rPr>
              <w:t>Colorisation des flux de conversation sous SSH</w:t>
            </w:r>
            <w:r w:rsidR="0099297E">
              <w:rPr>
                <w:noProof/>
                <w:webHidden/>
              </w:rPr>
              <w:tab/>
            </w:r>
            <w:r w:rsidR="0099297E">
              <w:rPr>
                <w:noProof/>
                <w:webHidden/>
              </w:rPr>
              <w:fldChar w:fldCharType="begin"/>
            </w:r>
            <w:r w:rsidR="0099297E">
              <w:rPr>
                <w:noProof/>
                <w:webHidden/>
              </w:rPr>
              <w:instrText xml:space="preserve"> PAGEREF _Toc80119012 \h </w:instrText>
            </w:r>
            <w:r w:rsidR="0099297E">
              <w:rPr>
                <w:noProof/>
                <w:webHidden/>
              </w:rPr>
            </w:r>
            <w:r w:rsidR="0099297E">
              <w:rPr>
                <w:noProof/>
                <w:webHidden/>
              </w:rPr>
              <w:fldChar w:fldCharType="separate"/>
            </w:r>
            <w:r w:rsidR="0099297E">
              <w:rPr>
                <w:noProof/>
                <w:webHidden/>
              </w:rPr>
              <w:t>9</w:t>
            </w:r>
            <w:r w:rsidR="0099297E">
              <w:rPr>
                <w:noProof/>
                <w:webHidden/>
              </w:rPr>
              <w:fldChar w:fldCharType="end"/>
            </w:r>
          </w:hyperlink>
        </w:p>
        <w:p w14:paraId="0E170CB4" w14:textId="7C02DD1E" w:rsidR="0099297E" w:rsidRDefault="00620E36">
          <w:pPr>
            <w:pStyle w:val="TM1"/>
            <w:tabs>
              <w:tab w:val="right" w:leader="dot" w:pos="10456"/>
            </w:tabs>
            <w:rPr>
              <w:rFonts w:asciiTheme="minorHAnsi" w:eastAsiaTheme="minorEastAsia" w:hAnsiTheme="minorHAnsi" w:cstheme="minorBidi"/>
              <w:noProof/>
              <w:sz w:val="22"/>
              <w:szCs w:val="22"/>
              <w:lang w:val="fr-FR" w:eastAsia="fr-FR"/>
            </w:rPr>
          </w:pPr>
          <w:hyperlink w:anchor="_Toc80119013" w:history="1">
            <w:r w:rsidR="0099297E" w:rsidRPr="00234774">
              <w:rPr>
                <w:rStyle w:val="Lienhypertexte"/>
                <w:noProof/>
              </w:rPr>
              <w:t>Tunneling SSH</w:t>
            </w:r>
            <w:r w:rsidR="0099297E">
              <w:rPr>
                <w:noProof/>
                <w:webHidden/>
              </w:rPr>
              <w:tab/>
            </w:r>
            <w:r w:rsidR="0099297E">
              <w:rPr>
                <w:noProof/>
                <w:webHidden/>
              </w:rPr>
              <w:fldChar w:fldCharType="begin"/>
            </w:r>
            <w:r w:rsidR="0099297E">
              <w:rPr>
                <w:noProof/>
                <w:webHidden/>
              </w:rPr>
              <w:instrText xml:space="preserve"> PAGEREF _Toc80119013 \h </w:instrText>
            </w:r>
            <w:r w:rsidR="0099297E">
              <w:rPr>
                <w:noProof/>
                <w:webHidden/>
              </w:rPr>
            </w:r>
            <w:r w:rsidR="0099297E">
              <w:rPr>
                <w:noProof/>
                <w:webHidden/>
              </w:rPr>
              <w:fldChar w:fldCharType="separate"/>
            </w:r>
            <w:r w:rsidR="0099297E">
              <w:rPr>
                <w:noProof/>
                <w:webHidden/>
              </w:rPr>
              <w:t>9</w:t>
            </w:r>
            <w:r w:rsidR="0099297E">
              <w:rPr>
                <w:noProof/>
                <w:webHidden/>
              </w:rPr>
              <w:fldChar w:fldCharType="end"/>
            </w:r>
          </w:hyperlink>
        </w:p>
        <w:p w14:paraId="254F0E6A" w14:textId="6F56E08B"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14" w:history="1">
            <w:r w:rsidR="0099297E" w:rsidRPr="00234774">
              <w:rPr>
                <w:rStyle w:val="Lienhypertexte"/>
                <w:rFonts w:cs="Arial"/>
                <w:noProof/>
              </w:rPr>
              <w:t>Différence Local / Remote</w:t>
            </w:r>
            <w:r w:rsidR="0099297E">
              <w:rPr>
                <w:noProof/>
                <w:webHidden/>
              </w:rPr>
              <w:tab/>
            </w:r>
            <w:r w:rsidR="0099297E">
              <w:rPr>
                <w:noProof/>
                <w:webHidden/>
              </w:rPr>
              <w:fldChar w:fldCharType="begin"/>
            </w:r>
            <w:r w:rsidR="0099297E">
              <w:rPr>
                <w:noProof/>
                <w:webHidden/>
              </w:rPr>
              <w:instrText xml:space="preserve"> PAGEREF _Toc80119014 \h </w:instrText>
            </w:r>
            <w:r w:rsidR="0099297E">
              <w:rPr>
                <w:noProof/>
                <w:webHidden/>
              </w:rPr>
            </w:r>
            <w:r w:rsidR="0099297E">
              <w:rPr>
                <w:noProof/>
                <w:webHidden/>
              </w:rPr>
              <w:fldChar w:fldCharType="separate"/>
            </w:r>
            <w:r w:rsidR="0099297E">
              <w:rPr>
                <w:noProof/>
                <w:webHidden/>
              </w:rPr>
              <w:t>9</w:t>
            </w:r>
            <w:r w:rsidR="0099297E">
              <w:rPr>
                <w:noProof/>
                <w:webHidden/>
              </w:rPr>
              <w:fldChar w:fldCharType="end"/>
            </w:r>
          </w:hyperlink>
        </w:p>
        <w:p w14:paraId="64E8B4C0" w14:textId="6A2DDED6"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15" w:history="1">
            <w:r w:rsidR="0099297E" w:rsidRPr="00234774">
              <w:rPr>
                <w:rStyle w:val="Lienhypertexte"/>
                <w:rFonts w:cs="Arial"/>
                <w:noProof/>
              </w:rPr>
              <w:t>Local = CLIENT à 2 machines</w:t>
            </w:r>
            <w:r w:rsidR="0099297E">
              <w:rPr>
                <w:noProof/>
                <w:webHidden/>
              </w:rPr>
              <w:tab/>
            </w:r>
            <w:r w:rsidR="0099297E">
              <w:rPr>
                <w:noProof/>
                <w:webHidden/>
              </w:rPr>
              <w:fldChar w:fldCharType="begin"/>
            </w:r>
            <w:r w:rsidR="0099297E">
              <w:rPr>
                <w:noProof/>
                <w:webHidden/>
              </w:rPr>
              <w:instrText xml:space="preserve"> PAGEREF _Toc80119015 \h </w:instrText>
            </w:r>
            <w:r w:rsidR="0099297E">
              <w:rPr>
                <w:noProof/>
                <w:webHidden/>
              </w:rPr>
            </w:r>
            <w:r w:rsidR="0099297E">
              <w:rPr>
                <w:noProof/>
                <w:webHidden/>
              </w:rPr>
              <w:fldChar w:fldCharType="separate"/>
            </w:r>
            <w:r w:rsidR="0099297E">
              <w:rPr>
                <w:noProof/>
                <w:webHidden/>
              </w:rPr>
              <w:t>9</w:t>
            </w:r>
            <w:r w:rsidR="0099297E">
              <w:rPr>
                <w:noProof/>
                <w:webHidden/>
              </w:rPr>
              <w:fldChar w:fldCharType="end"/>
            </w:r>
          </w:hyperlink>
        </w:p>
        <w:p w14:paraId="4E6B0516" w14:textId="75711B5D"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16" w:history="1">
            <w:r w:rsidR="0099297E" w:rsidRPr="00234774">
              <w:rPr>
                <w:rStyle w:val="Lienhypertexte"/>
                <w:rFonts w:cs="Arial"/>
                <w:noProof/>
              </w:rPr>
              <w:t>Remote = SERVEUR à 2 machines</w:t>
            </w:r>
            <w:r w:rsidR="0099297E">
              <w:rPr>
                <w:noProof/>
                <w:webHidden/>
              </w:rPr>
              <w:tab/>
            </w:r>
            <w:r w:rsidR="0099297E">
              <w:rPr>
                <w:noProof/>
                <w:webHidden/>
              </w:rPr>
              <w:fldChar w:fldCharType="begin"/>
            </w:r>
            <w:r w:rsidR="0099297E">
              <w:rPr>
                <w:noProof/>
                <w:webHidden/>
              </w:rPr>
              <w:instrText xml:space="preserve"> PAGEREF _Toc80119016 \h </w:instrText>
            </w:r>
            <w:r w:rsidR="0099297E">
              <w:rPr>
                <w:noProof/>
                <w:webHidden/>
              </w:rPr>
            </w:r>
            <w:r w:rsidR="0099297E">
              <w:rPr>
                <w:noProof/>
                <w:webHidden/>
              </w:rPr>
              <w:fldChar w:fldCharType="separate"/>
            </w:r>
            <w:r w:rsidR="0099297E">
              <w:rPr>
                <w:noProof/>
                <w:webHidden/>
              </w:rPr>
              <w:t>9</w:t>
            </w:r>
            <w:r w:rsidR="0099297E">
              <w:rPr>
                <w:noProof/>
                <w:webHidden/>
              </w:rPr>
              <w:fldChar w:fldCharType="end"/>
            </w:r>
          </w:hyperlink>
        </w:p>
        <w:p w14:paraId="7AAF06F0" w14:textId="60D0DB53"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17" w:history="1">
            <w:r w:rsidR="0099297E" w:rsidRPr="00234774">
              <w:rPr>
                <w:rStyle w:val="Lienhypertexte"/>
                <w:rFonts w:cs="Arial"/>
                <w:noProof/>
              </w:rPr>
              <w:t>Local = CLIENT à 3 machines</w:t>
            </w:r>
            <w:r w:rsidR="0099297E">
              <w:rPr>
                <w:noProof/>
                <w:webHidden/>
              </w:rPr>
              <w:tab/>
            </w:r>
            <w:r w:rsidR="0099297E">
              <w:rPr>
                <w:noProof/>
                <w:webHidden/>
              </w:rPr>
              <w:fldChar w:fldCharType="begin"/>
            </w:r>
            <w:r w:rsidR="0099297E">
              <w:rPr>
                <w:noProof/>
                <w:webHidden/>
              </w:rPr>
              <w:instrText xml:space="preserve"> PAGEREF _Toc80119017 \h </w:instrText>
            </w:r>
            <w:r w:rsidR="0099297E">
              <w:rPr>
                <w:noProof/>
                <w:webHidden/>
              </w:rPr>
            </w:r>
            <w:r w:rsidR="0099297E">
              <w:rPr>
                <w:noProof/>
                <w:webHidden/>
              </w:rPr>
              <w:fldChar w:fldCharType="separate"/>
            </w:r>
            <w:r w:rsidR="0099297E">
              <w:rPr>
                <w:noProof/>
                <w:webHidden/>
              </w:rPr>
              <w:t>9</w:t>
            </w:r>
            <w:r w:rsidR="0099297E">
              <w:rPr>
                <w:noProof/>
                <w:webHidden/>
              </w:rPr>
              <w:fldChar w:fldCharType="end"/>
            </w:r>
          </w:hyperlink>
        </w:p>
        <w:p w14:paraId="27AA1F3F" w14:textId="7FE37FAD"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18" w:history="1">
            <w:r w:rsidR="0099297E" w:rsidRPr="00234774">
              <w:rPr>
                <w:rStyle w:val="Lienhypertexte"/>
                <w:rFonts w:cs="Arial"/>
                <w:noProof/>
              </w:rPr>
              <w:t>Remote = SERVEUR à 3 machines</w:t>
            </w:r>
            <w:r w:rsidR="0099297E">
              <w:rPr>
                <w:noProof/>
                <w:webHidden/>
              </w:rPr>
              <w:tab/>
            </w:r>
            <w:r w:rsidR="0099297E">
              <w:rPr>
                <w:noProof/>
                <w:webHidden/>
              </w:rPr>
              <w:fldChar w:fldCharType="begin"/>
            </w:r>
            <w:r w:rsidR="0099297E">
              <w:rPr>
                <w:noProof/>
                <w:webHidden/>
              </w:rPr>
              <w:instrText xml:space="preserve"> PAGEREF _Toc80119018 \h </w:instrText>
            </w:r>
            <w:r w:rsidR="0099297E">
              <w:rPr>
                <w:noProof/>
                <w:webHidden/>
              </w:rPr>
            </w:r>
            <w:r w:rsidR="0099297E">
              <w:rPr>
                <w:noProof/>
                <w:webHidden/>
              </w:rPr>
              <w:fldChar w:fldCharType="separate"/>
            </w:r>
            <w:r w:rsidR="0099297E">
              <w:rPr>
                <w:noProof/>
                <w:webHidden/>
              </w:rPr>
              <w:t>9</w:t>
            </w:r>
            <w:r w:rsidR="0099297E">
              <w:rPr>
                <w:noProof/>
                <w:webHidden/>
              </w:rPr>
              <w:fldChar w:fldCharType="end"/>
            </w:r>
          </w:hyperlink>
        </w:p>
        <w:p w14:paraId="447D89AE" w14:textId="22E6D788"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19" w:history="1">
            <w:r w:rsidR="0099297E" w:rsidRPr="00234774">
              <w:rPr>
                <w:rStyle w:val="Lienhypertexte"/>
                <w:rFonts w:cs="Arial"/>
                <w:noProof/>
              </w:rPr>
              <w:t>Remarque</w:t>
            </w:r>
            <w:r w:rsidR="0099297E">
              <w:rPr>
                <w:noProof/>
                <w:webHidden/>
              </w:rPr>
              <w:tab/>
            </w:r>
            <w:r w:rsidR="0099297E">
              <w:rPr>
                <w:noProof/>
                <w:webHidden/>
              </w:rPr>
              <w:fldChar w:fldCharType="begin"/>
            </w:r>
            <w:r w:rsidR="0099297E">
              <w:rPr>
                <w:noProof/>
                <w:webHidden/>
              </w:rPr>
              <w:instrText xml:space="preserve"> PAGEREF _Toc80119019 \h </w:instrText>
            </w:r>
            <w:r w:rsidR="0099297E">
              <w:rPr>
                <w:noProof/>
                <w:webHidden/>
              </w:rPr>
            </w:r>
            <w:r w:rsidR="0099297E">
              <w:rPr>
                <w:noProof/>
                <w:webHidden/>
              </w:rPr>
              <w:fldChar w:fldCharType="separate"/>
            </w:r>
            <w:r w:rsidR="0099297E">
              <w:rPr>
                <w:noProof/>
                <w:webHidden/>
              </w:rPr>
              <w:t>9</w:t>
            </w:r>
            <w:r w:rsidR="0099297E">
              <w:rPr>
                <w:noProof/>
                <w:webHidden/>
              </w:rPr>
              <w:fldChar w:fldCharType="end"/>
            </w:r>
          </w:hyperlink>
        </w:p>
        <w:p w14:paraId="1F17B13A" w14:textId="52AD82CC" w:rsidR="0099297E" w:rsidRDefault="00620E36">
          <w:pPr>
            <w:pStyle w:val="TM1"/>
            <w:tabs>
              <w:tab w:val="right" w:leader="dot" w:pos="10456"/>
            </w:tabs>
            <w:rPr>
              <w:rFonts w:asciiTheme="minorHAnsi" w:eastAsiaTheme="minorEastAsia" w:hAnsiTheme="minorHAnsi" w:cstheme="minorBidi"/>
              <w:noProof/>
              <w:sz w:val="22"/>
              <w:szCs w:val="22"/>
              <w:lang w:val="fr-FR" w:eastAsia="fr-FR"/>
            </w:rPr>
          </w:pPr>
          <w:hyperlink w:anchor="_Toc80119020" w:history="1">
            <w:r w:rsidR="0099297E" w:rsidRPr="00234774">
              <w:rPr>
                <w:rStyle w:val="Lienhypertexte"/>
                <w:noProof/>
              </w:rPr>
              <w:t>Le Natting / Forwarding</w:t>
            </w:r>
            <w:r w:rsidR="0099297E">
              <w:rPr>
                <w:noProof/>
                <w:webHidden/>
              </w:rPr>
              <w:tab/>
            </w:r>
            <w:r w:rsidR="0099297E">
              <w:rPr>
                <w:noProof/>
                <w:webHidden/>
              </w:rPr>
              <w:fldChar w:fldCharType="begin"/>
            </w:r>
            <w:r w:rsidR="0099297E">
              <w:rPr>
                <w:noProof/>
                <w:webHidden/>
              </w:rPr>
              <w:instrText xml:space="preserve"> PAGEREF _Toc80119020 \h </w:instrText>
            </w:r>
            <w:r w:rsidR="0099297E">
              <w:rPr>
                <w:noProof/>
                <w:webHidden/>
              </w:rPr>
            </w:r>
            <w:r w:rsidR="0099297E">
              <w:rPr>
                <w:noProof/>
                <w:webHidden/>
              </w:rPr>
              <w:fldChar w:fldCharType="separate"/>
            </w:r>
            <w:r w:rsidR="0099297E">
              <w:rPr>
                <w:noProof/>
                <w:webHidden/>
              </w:rPr>
              <w:t>10</w:t>
            </w:r>
            <w:r w:rsidR="0099297E">
              <w:rPr>
                <w:noProof/>
                <w:webHidden/>
              </w:rPr>
              <w:fldChar w:fldCharType="end"/>
            </w:r>
          </w:hyperlink>
        </w:p>
        <w:p w14:paraId="6AF6CFD1" w14:textId="5BD7335D"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21" w:history="1">
            <w:r w:rsidR="0099297E" w:rsidRPr="00234774">
              <w:rPr>
                <w:rStyle w:val="Lienhypertexte"/>
                <w:rFonts w:cs="Arial"/>
                <w:noProof/>
              </w:rPr>
              <w:t>Forwarding</w:t>
            </w:r>
            <w:r w:rsidR="0099297E">
              <w:rPr>
                <w:noProof/>
                <w:webHidden/>
              </w:rPr>
              <w:tab/>
            </w:r>
            <w:r w:rsidR="0099297E">
              <w:rPr>
                <w:noProof/>
                <w:webHidden/>
              </w:rPr>
              <w:fldChar w:fldCharType="begin"/>
            </w:r>
            <w:r w:rsidR="0099297E">
              <w:rPr>
                <w:noProof/>
                <w:webHidden/>
              </w:rPr>
              <w:instrText xml:space="preserve"> PAGEREF _Toc80119021 \h </w:instrText>
            </w:r>
            <w:r w:rsidR="0099297E">
              <w:rPr>
                <w:noProof/>
                <w:webHidden/>
              </w:rPr>
            </w:r>
            <w:r w:rsidR="0099297E">
              <w:rPr>
                <w:noProof/>
                <w:webHidden/>
              </w:rPr>
              <w:fldChar w:fldCharType="separate"/>
            </w:r>
            <w:r w:rsidR="0099297E">
              <w:rPr>
                <w:noProof/>
                <w:webHidden/>
              </w:rPr>
              <w:t>10</w:t>
            </w:r>
            <w:r w:rsidR="0099297E">
              <w:rPr>
                <w:noProof/>
                <w:webHidden/>
              </w:rPr>
              <w:fldChar w:fldCharType="end"/>
            </w:r>
          </w:hyperlink>
        </w:p>
        <w:p w14:paraId="198F6549" w14:textId="748D39CB"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22" w:history="1">
            <w:r w:rsidR="0099297E" w:rsidRPr="00234774">
              <w:rPr>
                <w:rStyle w:val="Lienhypertexte"/>
                <w:rFonts w:cs="Arial"/>
                <w:noProof/>
              </w:rPr>
              <w:t>Natting :</w:t>
            </w:r>
            <w:r w:rsidR="0099297E">
              <w:rPr>
                <w:noProof/>
                <w:webHidden/>
              </w:rPr>
              <w:tab/>
            </w:r>
            <w:r w:rsidR="0099297E">
              <w:rPr>
                <w:noProof/>
                <w:webHidden/>
              </w:rPr>
              <w:fldChar w:fldCharType="begin"/>
            </w:r>
            <w:r w:rsidR="0099297E">
              <w:rPr>
                <w:noProof/>
                <w:webHidden/>
              </w:rPr>
              <w:instrText xml:space="preserve"> PAGEREF _Toc80119022 \h </w:instrText>
            </w:r>
            <w:r w:rsidR="0099297E">
              <w:rPr>
                <w:noProof/>
                <w:webHidden/>
              </w:rPr>
            </w:r>
            <w:r w:rsidR="0099297E">
              <w:rPr>
                <w:noProof/>
                <w:webHidden/>
              </w:rPr>
              <w:fldChar w:fldCharType="separate"/>
            </w:r>
            <w:r w:rsidR="0099297E">
              <w:rPr>
                <w:noProof/>
                <w:webHidden/>
              </w:rPr>
              <w:t>10</w:t>
            </w:r>
            <w:r w:rsidR="0099297E">
              <w:rPr>
                <w:noProof/>
                <w:webHidden/>
              </w:rPr>
              <w:fldChar w:fldCharType="end"/>
            </w:r>
          </w:hyperlink>
        </w:p>
        <w:p w14:paraId="2D2D6BC6" w14:textId="4E282963" w:rsidR="0099297E" w:rsidRDefault="00620E36">
          <w:pPr>
            <w:pStyle w:val="TM2"/>
            <w:tabs>
              <w:tab w:val="right" w:leader="dot" w:pos="10456"/>
            </w:tabs>
            <w:rPr>
              <w:rFonts w:asciiTheme="minorHAnsi" w:eastAsiaTheme="minorEastAsia" w:hAnsiTheme="minorHAnsi" w:cstheme="minorBidi"/>
              <w:noProof/>
              <w:sz w:val="22"/>
              <w:szCs w:val="22"/>
              <w:lang w:val="fr-FR" w:eastAsia="fr-FR"/>
            </w:rPr>
          </w:pPr>
          <w:hyperlink w:anchor="_Toc80119023" w:history="1">
            <w:r w:rsidR="0099297E" w:rsidRPr="00234774">
              <w:rPr>
                <w:rStyle w:val="Lienhypertexte"/>
                <w:rFonts w:cs="Arial"/>
                <w:noProof/>
              </w:rPr>
              <w:t>Commande supplémentaire</w:t>
            </w:r>
            <w:r w:rsidR="0099297E">
              <w:rPr>
                <w:noProof/>
                <w:webHidden/>
              </w:rPr>
              <w:tab/>
            </w:r>
            <w:r w:rsidR="0099297E">
              <w:rPr>
                <w:noProof/>
                <w:webHidden/>
              </w:rPr>
              <w:fldChar w:fldCharType="begin"/>
            </w:r>
            <w:r w:rsidR="0099297E">
              <w:rPr>
                <w:noProof/>
                <w:webHidden/>
              </w:rPr>
              <w:instrText xml:space="preserve"> PAGEREF _Toc80119023 \h </w:instrText>
            </w:r>
            <w:r w:rsidR="0099297E">
              <w:rPr>
                <w:noProof/>
                <w:webHidden/>
              </w:rPr>
            </w:r>
            <w:r w:rsidR="0099297E">
              <w:rPr>
                <w:noProof/>
                <w:webHidden/>
              </w:rPr>
              <w:fldChar w:fldCharType="separate"/>
            </w:r>
            <w:r w:rsidR="0099297E">
              <w:rPr>
                <w:noProof/>
                <w:webHidden/>
              </w:rPr>
              <w:t>11</w:t>
            </w:r>
            <w:r w:rsidR="0099297E">
              <w:rPr>
                <w:noProof/>
                <w:webHidden/>
              </w:rPr>
              <w:fldChar w:fldCharType="end"/>
            </w:r>
          </w:hyperlink>
        </w:p>
        <w:p w14:paraId="428C64FE" w14:textId="15308D5F" w:rsidR="0099297E" w:rsidRDefault="00620E36">
          <w:pPr>
            <w:pStyle w:val="TM1"/>
            <w:tabs>
              <w:tab w:val="right" w:leader="dot" w:pos="10456"/>
            </w:tabs>
            <w:rPr>
              <w:rFonts w:asciiTheme="minorHAnsi" w:eastAsiaTheme="minorEastAsia" w:hAnsiTheme="minorHAnsi" w:cstheme="minorBidi"/>
              <w:noProof/>
              <w:sz w:val="22"/>
              <w:szCs w:val="22"/>
              <w:lang w:val="fr-FR" w:eastAsia="fr-FR"/>
            </w:rPr>
          </w:pPr>
          <w:hyperlink w:anchor="_Toc80119024" w:history="1">
            <w:r w:rsidR="0099297E" w:rsidRPr="00234774">
              <w:rPr>
                <w:rStyle w:val="Lienhypertexte"/>
                <w:noProof/>
                <w:lang w:val="en-US"/>
              </w:rPr>
              <w:t>Outils SSH (client)</w:t>
            </w:r>
            <w:r w:rsidR="0099297E">
              <w:rPr>
                <w:noProof/>
                <w:webHidden/>
              </w:rPr>
              <w:tab/>
            </w:r>
            <w:r w:rsidR="0099297E">
              <w:rPr>
                <w:noProof/>
                <w:webHidden/>
              </w:rPr>
              <w:fldChar w:fldCharType="begin"/>
            </w:r>
            <w:r w:rsidR="0099297E">
              <w:rPr>
                <w:noProof/>
                <w:webHidden/>
              </w:rPr>
              <w:instrText xml:space="preserve"> PAGEREF _Toc80119024 \h </w:instrText>
            </w:r>
            <w:r w:rsidR="0099297E">
              <w:rPr>
                <w:noProof/>
                <w:webHidden/>
              </w:rPr>
            </w:r>
            <w:r w:rsidR="0099297E">
              <w:rPr>
                <w:noProof/>
                <w:webHidden/>
              </w:rPr>
              <w:fldChar w:fldCharType="separate"/>
            </w:r>
            <w:r w:rsidR="0099297E">
              <w:rPr>
                <w:noProof/>
                <w:webHidden/>
              </w:rPr>
              <w:t>11</w:t>
            </w:r>
            <w:r w:rsidR="0099297E">
              <w:rPr>
                <w:noProof/>
                <w:webHidden/>
              </w:rPr>
              <w:fldChar w:fldCharType="end"/>
            </w:r>
          </w:hyperlink>
        </w:p>
        <w:p w14:paraId="5D5C89EE" w14:textId="1F0B4ADA" w:rsidR="00CD5D72" w:rsidRPr="00346F26" w:rsidRDefault="00CD5D72" w:rsidP="00346F26">
          <w:pPr>
            <w:rPr>
              <w:rFonts w:cs="Arial"/>
            </w:rPr>
          </w:pPr>
          <w:r w:rsidRPr="00346F26">
            <w:rPr>
              <w:rFonts w:cs="Arial"/>
              <w:b/>
              <w:bCs/>
              <w:lang w:val="fr-FR"/>
            </w:rPr>
            <w:fldChar w:fldCharType="end"/>
          </w:r>
        </w:p>
      </w:sdtContent>
    </w:sdt>
    <w:p w14:paraId="7BF57F4C" w14:textId="77777777" w:rsidR="00B1670B" w:rsidRPr="00346F26" w:rsidRDefault="00B1670B" w:rsidP="00346F26">
      <w:pPr>
        <w:rPr>
          <w:rFonts w:eastAsiaTheme="majorEastAsia" w:cs="Arial"/>
          <w:sz w:val="28"/>
          <w:szCs w:val="32"/>
          <w:u w:val="thick"/>
        </w:rPr>
      </w:pPr>
      <w:r w:rsidRPr="00346F26">
        <w:rPr>
          <w:rFonts w:cs="Arial"/>
        </w:rPr>
        <w:br w:type="page"/>
      </w:r>
    </w:p>
    <w:p w14:paraId="102393B3" w14:textId="08FD6417" w:rsidR="00B1670B" w:rsidRPr="00346F26" w:rsidRDefault="00B1670B" w:rsidP="00346F26">
      <w:pPr>
        <w:pStyle w:val="Titre1"/>
        <w:rPr>
          <w:sz w:val="24"/>
          <w:szCs w:val="24"/>
        </w:rPr>
      </w:pPr>
      <w:bookmarkStart w:id="0" w:name="_Toc80118980"/>
      <w:r w:rsidRPr="00346F26">
        <w:lastRenderedPageBreak/>
        <w:t>Notion de cryptographie</w:t>
      </w:r>
      <w:bookmarkEnd w:id="0"/>
    </w:p>
    <w:p w14:paraId="3FE5FFA3" w14:textId="0EF3212D" w:rsidR="00B1670B" w:rsidRPr="00346F26" w:rsidRDefault="00B1670B" w:rsidP="00346F26">
      <w:pPr>
        <w:pStyle w:val="Titre2"/>
        <w:spacing w:after="0"/>
        <w:rPr>
          <w:rFonts w:cs="Arial"/>
        </w:rPr>
      </w:pPr>
      <w:bookmarkStart w:id="1" w:name="_Toc80118981"/>
      <w:r w:rsidRPr="00346F26">
        <w:rPr>
          <w:rFonts w:cs="Arial"/>
        </w:rPr>
        <w:t>Sécurité informatique</w:t>
      </w:r>
      <w:bookmarkEnd w:id="1"/>
    </w:p>
    <w:p w14:paraId="758CE03C" w14:textId="77777777" w:rsidR="00B1670B" w:rsidRPr="00346F26" w:rsidRDefault="00B1670B" w:rsidP="00346F26">
      <w:pPr>
        <w:spacing w:after="0"/>
        <w:rPr>
          <w:rFonts w:cs="Arial"/>
        </w:rPr>
      </w:pPr>
      <w:r w:rsidRPr="00346F26">
        <w:rPr>
          <w:rFonts w:cs="Arial"/>
        </w:rPr>
        <w:t>Beaucoup de maths derrière. La sécurité informatique = sécurité des échanges.</w:t>
      </w:r>
    </w:p>
    <w:p w14:paraId="38835DB3" w14:textId="5E50B798" w:rsidR="00B1670B" w:rsidRPr="00346F26" w:rsidRDefault="00B1670B" w:rsidP="00346F26">
      <w:pPr>
        <w:spacing w:after="0"/>
        <w:rPr>
          <w:rFonts w:cs="Arial"/>
        </w:rPr>
      </w:pPr>
      <w:r w:rsidRPr="00346F26">
        <w:rPr>
          <w:rFonts w:cs="Arial"/>
        </w:rPr>
        <w:t>Imaginons que A veut envoyer un massage à B à travers le net. Si aucune sécurité, il y a possibilité d’interception. 4 grands principes de sécurité (ICAN</w:t>
      </w:r>
      <w:r w:rsidR="003D4D97" w:rsidRPr="00346F26">
        <w:rPr>
          <w:rFonts w:cs="Arial"/>
        </w:rPr>
        <w:t>) :</w:t>
      </w:r>
      <w:r w:rsidRPr="00346F26">
        <w:rPr>
          <w:rFonts w:cs="Arial"/>
        </w:rPr>
        <w:t xml:space="preserve"> </w:t>
      </w:r>
      <w:r w:rsidRPr="00346F26">
        <w:rPr>
          <w:rFonts w:cs="Arial"/>
        </w:rPr>
        <w:br/>
      </w:r>
    </w:p>
    <w:p w14:paraId="22AE7844" w14:textId="0E7C8717" w:rsidR="00B1670B" w:rsidRPr="00346F26" w:rsidRDefault="00B1670B" w:rsidP="00346F26">
      <w:pPr>
        <w:pStyle w:val="Paragraphedeliste"/>
        <w:numPr>
          <w:ilvl w:val="0"/>
          <w:numId w:val="1"/>
        </w:numPr>
        <w:spacing w:after="0"/>
        <w:rPr>
          <w:rFonts w:ascii="Arial" w:hAnsi="Arial" w:cs="Arial"/>
          <w:sz w:val="24"/>
          <w:szCs w:val="24"/>
        </w:rPr>
      </w:pPr>
      <w:r w:rsidRPr="00346F26">
        <w:rPr>
          <w:rFonts w:ascii="Arial" w:hAnsi="Arial" w:cs="Arial"/>
          <w:sz w:val="24"/>
          <w:szCs w:val="24"/>
          <w:highlight w:val="cyan"/>
        </w:rPr>
        <w:t xml:space="preserve">Intégrité </w:t>
      </w:r>
      <w:r w:rsidR="00107814" w:rsidRPr="00346F26">
        <w:rPr>
          <w:rFonts w:ascii="Arial" w:hAnsi="Arial" w:cs="Arial"/>
          <w:sz w:val="24"/>
          <w:szCs w:val="24"/>
        </w:rPr>
        <w:t>//</w:t>
      </w:r>
      <w:r w:rsidRPr="00346F26">
        <w:rPr>
          <w:rFonts w:ascii="Arial" w:hAnsi="Arial" w:cs="Arial"/>
          <w:sz w:val="24"/>
          <w:szCs w:val="24"/>
        </w:rPr>
        <w:t xml:space="preserve"> Si B reçoit le même message </w:t>
      </w:r>
      <w:r w:rsidRPr="00346F26">
        <w:rPr>
          <w:rFonts w:ascii="Arial" w:hAnsi="Arial" w:cs="Arial"/>
          <w:sz w:val="24"/>
          <w:szCs w:val="24"/>
          <w:u w:val="single"/>
        </w:rPr>
        <w:t>sans altération</w:t>
      </w:r>
      <w:r w:rsidRPr="00346F26">
        <w:rPr>
          <w:rFonts w:ascii="Arial" w:hAnsi="Arial" w:cs="Arial"/>
          <w:sz w:val="24"/>
          <w:szCs w:val="24"/>
        </w:rPr>
        <w:t xml:space="preserve"> (vérification au préalable).</w:t>
      </w:r>
    </w:p>
    <w:p w14:paraId="1A48932F" w14:textId="77777777" w:rsidR="00B1670B" w:rsidRPr="00346F26" w:rsidRDefault="00B1670B" w:rsidP="00346F26">
      <w:pPr>
        <w:pStyle w:val="Paragraphedeliste"/>
        <w:spacing w:after="0"/>
        <w:rPr>
          <w:rFonts w:ascii="Arial" w:hAnsi="Arial" w:cs="Arial"/>
          <w:sz w:val="24"/>
          <w:szCs w:val="24"/>
        </w:rPr>
      </w:pPr>
      <w:r w:rsidRPr="00346F26">
        <w:rPr>
          <w:rFonts w:ascii="Arial" w:hAnsi="Arial" w:cs="Arial"/>
          <w:sz w:val="24"/>
          <w:szCs w:val="24"/>
        </w:rPr>
        <w:t>Alors ok.</w:t>
      </w:r>
    </w:p>
    <w:p w14:paraId="6D433AAD" w14:textId="5C893D9A" w:rsidR="00B1670B" w:rsidRPr="00346F26" w:rsidRDefault="00B1670B" w:rsidP="00346F26">
      <w:pPr>
        <w:pStyle w:val="Paragraphedeliste"/>
        <w:numPr>
          <w:ilvl w:val="0"/>
          <w:numId w:val="1"/>
        </w:numPr>
        <w:spacing w:after="0"/>
        <w:rPr>
          <w:rFonts w:ascii="Arial" w:hAnsi="Arial" w:cs="Arial"/>
          <w:sz w:val="24"/>
          <w:szCs w:val="24"/>
        </w:rPr>
      </w:pPr>
      <w:r w:rsidRPr="00346F26">
        <w:rPr>
          <w:rFonts w:ascii="Arial" w:hAnsi="Arial" w:cs="Arial"/>
          <w:sz w:val="24"/>
          <w:szCs w:val="24"/>
          <w:highlight w:val="cyan"/>
        </w:rPr>
        <w:t xml:space="preserve">Confidentialité </w:t>
      </w:r>
      <w:r w:rsidR="00107814" w:rsidRPr="00346F26">
        <w:rPr>
          <w:rFonts w:ascii="Arial" w:hAnsi="Arial" w:cs="Arial"/>
          <w:sz w:val="24"/>
          <w:szCs w:val="24"/>
        </w:rPr>
        <w:t>//</w:t>
      </w:r>
      <w:r w:rsidRPr="00346F26">
        <w:rPr>
          <w:rFonts w:ascii="Arial" w:hAnsi="Arial" w:cs="Arial"/>
          <w:sz w:val="24"/>
          <w:szCs w:val="24"/>
        </w:rPr>
        <w:t xml:space="preserve"> Imaginons qu’on envoie un </w:t>
      </w:r>
      <w:proofErr w:type="spellStart"/>
      <w:r w:rsidRPr="00346F26">
        <w:rPr>
          <w:rFonts w:ascii="Arial" w:hAnsi="Arial" w:cs="Arial"/>
          <w:sz w:val="24"/>
          <w:szCs w:val="24"/>
        </w:rPr>
        <w:t>mdp</w:t>
      </w:r>
      <w:proofErr w:type="spellEnd"/>
      <w:r w:rsidRPr="00346F26">
        <w:rPr>
          <w:rFonts w:ascii="Arial" w:hAnsi="Arial" w:cs="Arial"/>
          <w:sz w:val="24"/>
          <w:szCs w:val="24"/>
        </w:rPr>
        <w:t xml:space="preserve"> de A à B. Si le message circule tel quel sur le réseau, n’importe qui peut l’intercepter et le lire, pas de confidentialité. À l’inverse, si les données sont </w:t>
      </w:r>
      <w:r w:rsidRPr="00346F26">
        <w:rPr>
          <w:rFonts w:ascii="Arial" w:hAnsi="Arial" w:cs="Arial"/>
          <w:sz w:val="24"/>
          <w:szCs w:val="24"/>
          <w:u w:val="single"/>
        </w:rPr>
        <w:t>chiffrées</w:t>
      </w:r>
      <w:r w:rsidRPr="00346F26">
        <w:rPr>
          <w:rFonts w:ascii="Arial" w:hAnsi="Arial" w:cs="Arial"/>
          <w:sz w:val="24"/>
          <w:szCs w:val="24"/>
        </w:rPr>
        <w:t>, le pirate aura du mal à en faire quoi que ce soit.</w:t>
      </w:r>
    </w:p>
    <w:p w14:paraId="472EFF6D" w14:textId="5B92C81F" w:rsidR="00B1670B" w:rsidRPr="00346F26" w:rsidRDefault="00B1670B" w:rsidP="00346F26">
      <w:pPr>
        <w:pStyle w:val="Paragraphedeliste"/>
        <w:numPr>
          <w:ilvl w:val="0"/>
          <w:numId w:val="1"/>
        </w:numPr>
        <w:spacing w:after="0"/>
        <w:rPr>
          <w:rFonts w:ascii="Arial" w:hAnsi="Arial" w:cs="Arial"/>
          <w:sz w:val="24"/>
          <w:szCs w:val="24"/>
        </w:rPr>
      </w:pPr>
      <w:r w:rsidRPr="00346F26">
        <w:rPr>
          <w:rFonts w:ascii="Arial" w:hAnsi="Arial" w:cs="Arial"/>
          <w:sz w:val="24"/>
          <w:szCs w:val="24"/>
          <w:highlight w:val="cyan"/>
        </w:rPr>
        <w:t xml:space="preserve">Authentification </w:t>
      </w:r>
      <w:r w:rsidR="00107814" w:rsidRPr="00346F26">
        <w:rPr>
          <w:rFonts w:ascii="Arial" w:hAnsi="Arial" w:cs="Arial"/>
          <w:sz w:val="24"/>
          <w:szCs w:val="24"/>
        </w:rPr>
        <w:t>//</w:t>
      </w:r>
      <w:r w:rsidRPr="00346F26">
        <w:rPr>
          <w:rFonts w:ascii="Arial" w:hAnsi="Arial" w:cs="Arial"/>
          <w:sz w:val="24"/>
          <w:szCs w:val="24"/>
        </w:rPr>
        <w:t xml:space="preserve"> Quand A </w:t>
      </w:r>
      <w:r w:rsidR="00CB5438" w:rsidRPr="00346F26">
        <w:rPr>
          <w:rFonts w:ascii="Arial" w:hAnsi="Arial" w:cs="Arial"/>
          <w:sz w:val="24"/>
          <w:szCs w:val="24"/>
        </w:rPr>
        <w:t>parlé</w:t>
      </w:r>
      <w:r w:rsidRPr="00346F26">
        <w:rPr>
          <w:rFonts w:ascii="Arial" w:hAnsi="Arial" w:cs="Arial"/>
          <w:sz w:val="24"/>
          <w:szCs w:val="24"/>
        </w:rPr>
        <w:t xml:space="preserve"> à B, les deux parties de l’échange doivent être sûr de l’identité de l’autre. </w:t>
      </w:r>
      <w:r w:rsidRPr="00346F26">
        <w:rPr>
          <w:rFonts w:ascii="Arial" w:hAnsi="Arial" w:cs="Arial"/>
          <w:sz w:val="24"/>
          <w:szCs w:val="24"/>
          <w:u w:val="single"/>
        </w:rPr>
        <w:t>Assurer l’identité</w:t>
      </w:r>
      <w:r w:rsidRPr="00346F26">
        <w:rPr>
          <w:rFonts w:ascii="Arial" w:hAnsi="Arial" w:cs="Arial"/>
          <w:sz w:val="24"/>
          <w:szCs w:val="24"/>
        </w:rPr>
        <w:t xml:space="preserve"> d’un utilisateur.</w:t>
      </w:r>
    </w:p>
    <w:p w14:paraId="7109C6BF" w14:textId="1A95222D" w:rsidR="00B1670B" w:rsidRPr="00346F26" w:rsidRDefault="00B1670B" w:rsidP="00346F26">
      <w:pPr>
        <w:pStyle w:val="Paragraphedeliste"/>
        <w:numPr>
          <w:ilvl w:val="0"/>
          <w:numId w:val="1"/>
        </w:numPr>
        <w:spacing w:after="0"/>
        <w:rPr>
          <w:rFonts w:ascii="Arial" w:hAnsi="Arial" w:cs="Arial"/>
          <w:sz w:val="24"/>
          <w:szCs w:val="24"/>
        </w:rPr>
      </w:pPr>
      <w:r w:rsidRPr="00346F26">
        <w:rPr>
          <w:rFonts w:ascii="Arial" w:hAnsi="Arial" w:cs="Arial"/>
          <w:sz w:val="24"/>
          <w:szCs w:val="24"/>
          <w:highlight w:val="cyan"/>
        </w:rPr>
        <w:t xml:space="preserve">Non-Répudiation </w:t>
      </w:r>
      <w:r w:rsidR="00107814" w:rsidRPr="00346F26">
        <w:rPr>
          <w:rFonts w:ascii="Arial" w:hAnsi="Arial" w:cs="Arial"/>
          <w:sz w:val="24"/>
          <w:szCs w:val="24"/>
        </w:rPr>
        <w:t>//</w:t>
      </w:r>
      <w:r w:rsidRPr="00346F26">
        <w:rPr>
          <w:rFonts w:ascii="Arial" w:hAnsi="Arial" w:cs="Arial"/>
          <w:sz w:val="24"/>
          <w:szCs w:val="24"/>
        </w:rPr>
        <w:t xml:space="preserve"> Les 2 parties ne peuvent </w:t>
      </w:r>
      <w:r w:rsidRPr="00346F26">
        <w:rPr>
          <w:rFonts w:ascii="Arial" w:hAnsi="Arial" w:cs="Arial"/>
          <w:sz w:val="24"/>
          <w:szCs w:val="24"/>
          <w:u w:val="single"/>
        </w:rPr>
        <w:t>pas nier</w:t>
      </w:r>
      <w:r w:rsidRPr="00346F26">
        <w:rPr>
          <w:rFonts w:ascii="Arial" w:hAnsi="Arial" w:cs="Arial"/>
          <w:sz w:val="24"/>
          <w:szCs w:val="24"/>
        </w:rPr>
        <w:t xml:space="preserve"> que l’échange a eu lieu.</w:t>
      </w:r>
    </w:p>
    <w:p w14:paraId="111EA81E" w14:textId="77777777" w:rsidR="00B1670B" w:rsidRPr="00346F26" w:rsidRDefault="00B1670B" w:rsidP="00346F26">
      <w:pPr>
        <w:pStyle w:val="Paragraphedeliste"/>
        <w:numPr>
          <w:ilvl w:val="0"/>
          <w:numId w:val="1"/>
        </w:numPr>
        <w:spacing w:after="0"/>
        <w:rPr>
          <w:rFonts w:ascii="Arial" w:hAnsi="Arial" w:cs="Arial"/>
          <w:sz w:val="24"/>
          <w:szCs w:val="24"/>
        </w:rPr>
      </w:pPr>
    </w:p>
    <w:p w14:paraId="1F1A7889" w14:textId="77777777" w:rsidR="00B1670B" w:rsidRPr="00346F26" w:rsidRDefault="00B1670B" w:rsidP="00346F26">
      <w:pPr>
        <w:spacing w:after="0"/>
        <w:rPr>
          <w:rFonts w:cs="Arial"/>
        </w:rPr>
      </w:pPr>
      <w:r w:rsidRPr="00346F26">
        <w:rPr>
          <w:rFonts w:cs="Arial"/>
        </w:rPr>
        <w:t>Si ces 4 principes sont bien respectés, alors l’échange est considéré comme idéal et sécurisé. Par exemple, SSH ne fournit que les 3 premiers, tandis que HTTPS donne les 4.</w:t>
      </w:r>
    </w:p>
    <w:p w14:paraId="679AB7E5" w14:textId="5CBB0D1E" w:rsidR="00B1670B" w:rsidRPr="00346F26" w:rsidRDefault="00B1670B" w:rsidP="00346F26">
      <w:pPr>
        <w:pStyle w:val="Titre2"/>
        <w:spacing w:after="0"/>
        <w:rPr>
          <w:rFonts w:cs="Arial"/>
        </w:rPr>
      </w:pPr>
      <w:bookmarkStart w:id="2" w:name="_Toc80118982"/>
      <w:r w:rsidRPr="00346F26">
        <w:rPr>
          <w:rFonts w:cs="Arial"/>
        </w:rPr>
        <w:t>Chiffrements</w:t>
      </w:r>
      <w:bookmarkEnd w:id="2"/>
    </w:p>
    <w:p w14:paraId="01F5D336" w14:textId="602433C7" w:rsidR="00B1670B" w:rsidRPr="00346F26" w:rsidRDefault="00B1670B" w:rsidP="00346F26">
      <w:pPr>
        <w:spacing w:after="0"/>
        <w:rPr>
          <w:rFonts w:cs="Arial"/>
        </w:rPr>
      </w:pPr>
      <w:r w:rsidRPr="00346F26">
        <w:rPr>
          <w:rFonts w:cs="Arial"/>
        </w:rPr>
        <w:t xml:space="preserve">Beaucoup de maths derrière encore. 3 types de chiffrement, basés sur des algorithmes mathématiques. Est considéré comme </w:t>
      </w:r>
      <w:r w:rsidRPr="00346F26">
        <w:rPr>
          <w:rFonts w:cs="Arial"/>
          <w:u w:val="single"/>
        </w:rPr>
        <w:t>sûr</w:t>
      </w:r>
      <w:r w:rsidRPr="00346F26">
        <w:rPr>
          <w:rFonts w:cs="Arial"/>
        </w:rPr>
        <w:t xml:space="preserve"> un algo qui n’a </w:t>
      </w:r>
      <w:r w:rsidRPr="00346F26">
        <w:rPr>
          <w:rFonts w:cs="Arial"/>
          <w:u w:val="single"/>
        </w:rPr>
        <w:t>pas encore été craqué</w:t>
      </w:r>
      <w:r w:rsidRPr="00346F26">
        <w:rPr>
          <w:rFonts w:cs="Arial"/>
        </w:rPr>
        <w:t>. Quel que soit le chiffrement, s’il est utilisé seul, c’est un peu trop faible, à utiliser en complément. Ces trois types de chiffrement :</w:t>
      </w:r>
    </w:p>
    <w:p w14:paraId="1A65E1B2" w14:textId="4A30727A" w:rsidR="00B1670B" w:rsidRPr="00346F26" w:rsidRDefault="00B1670B" w:rsidP="00346F26">
      <w:pPr>
        <w:pStyle w:val="Paragraphedeliste"/>
        <w:numPr>
          <w:ilvl w:val="0"/>
          <w:numId w:val="4"/>
        </w:numPr>
        <w:spacing w:after="0"/>
        <w:rPr>
          <w:rFonts w:ascii="Arial" w:hAnsi="Arial" w:cs="Arial"/>
          <w:sz w:val="24"/>
          <w:szCs w:val="24"/>
        </w:rPr>
      </w:pPr>
      <w:r w:rsidRPr="00346F26">
        <w:rPr>
          <w:rFonts w:ascii="Arial" w:hAnsi="Arial" w:cs="Arial"/>
          <w:sz w:val="24"/>
          <w:szCs w:val="24"/>
          <w:highlight w:val="magenta"/>
        </w:rPr>
        <w:t>Pur :</w:t>
      </w:r>
      <w:r w:rsidRPr="00346F26">
        <w:rPr>
          <w:rFonts w:ascii="Arial" w:hAnsi="Arial" w:cs="Arial"/>
          <w:sz w:val="24"/>
          <w:szCs w:val="24"/>
        </w:rPr>
        <w:t xml:space="preserve"> Plus utilisé de nos jours, toujours le même chiffrement, </w:t>
      </w:r>
      <w:r w:rsidRPr="00346F26">
        <w:rPr>
          <w:rFonts w:ascii="Arial" w:hAnsi="Arial" w:cs="Arial"/>
          <w:sz w:val="24"/>
          <w:szCs w:val="24"/>
          <w:u w:val="single"/>
        </w:rPr>
        <w:t>sans paramètres</w:t>
      </w:r>
      <w:r w:rsidRPr="00346F26">
        <w:rPr>
          <w:rFonts w:ascii="Arial" w:hAnsi="Arial" w:cs="Arial"/>
          <w:sz w:val="24"/>
          <w:szCs w:val="24"/>
        </w:rPr>
        <w:t xml:space="preserve"> de différentiation du chiffrement. Répond au </w:t>
      </w:r>
      <w:r w:rsidRPr="00346F26">
        <w:rPr>
          <w:rFonts w:ascii="Arial" w:hAnsi="Arial" w:cs="Arial"/>
          <w:sz w:val="24"/>
          <w:szCs w:val="24"/>
          <w:u w:val="single"/>
        </w:rPr>
        <w:t>critère C</w:t>
      </w:r>
      <w:r w:rsidRPr="00346F26">
        <w:rPr>
          <w:rFonts w:ascii="Arial" w:hAnsi="Arial" w:cs="Arial"/>
          <w:sz w:val="24"/>
          <w:szCs w:val="24"/>
        </w:rPr>
        <w:t xml:space="preserve"> de ICAN seulement.</w:t>
      </w:r>
      <w:r w:rsidRPr="00346F26">
        <w:rPr>
          <w:rFonts w:ascii="Arial" w:hAnsi="Arial" w:cs="Arial"/>
          <w:sz w:val="24"/>
          <w:szCs w:val="24"/>
        </w:rPr>
        <w:br/>
      </w:r>
    </w:p>
    <w:p w14:paraId="51902BD3" w14:textId="77777777" w:rsidR="00B1670B" w:rsidRPr="00346F26" w:rsidRDefault="00B1670B" w:rsidP="00346F26">
      <w:pPr>
        <w:pStyle w:val="Paragraphedeliste"/>
        <w:numPr>
          <w:ilvl w:val="0"/>
          <w:numId w:val="4"/>
        </w:numPr>
        <w:spacing w:after="0"/>
        <w:rPr>
          <w:rFonts w:ascii="Arial" w:hAnsi="Arial" w:cs="Arial"/>
          <w:sz w:val="24"/>
          <w:szCs w:val="24"/>
        </w:rPr>
      </w:pPr>
      <w:r w:rsidRPr="00346F26">
        <w:rPr>
          <w:rFonts w:ascii="Arial" w:hAnsi="Arial" w:cs="Arial"/>
          <w:sz w:val="24"/>
          <w:szCs w:val="24"/>
          <w:highlight w:val="magenta"/>
        </w:rPr>
        <w:t>Chiffrement symétrique (clés partagées) :</w:t>
      </w:r>
      <w:r w:rsidRPr="00346F26">
        <w:rPr>
          <w:rFonts w:ascii="Arial" w:hAnsi="Arial" w:cs="Arial"/>
          <w:sz w:val="24"/>
          <w:szCs w:val="24"/>
        </w:rPr>
        <w:t xml:space="preserve"> Même chose mais un paramètre rentre en compte. Pour chiffrer un message, on utilise une clé. Une clé = Un paramètre. Les clés sont dites partagées ou secrètes. Machine A et B partagent le </w:t>
      </w:r>
      <w:r w:rsidRPr="00346F26">
        <w:rPr>
          <w:rFonts w:ascii="Arial" w:hAnsi="Arial" w:cs="Arial"/>
          <w:sz w:val="24"/>
          <w:szCs w:val="24"/>
          <w:u w:val="single"/>
        </w:rPr>
        <w:t>même algorithme</w:t>
      </w:r>
      <w:r w:rsidRPr="00346F26">
        <w:rPr>
          <w:rFonts w:ascii="Arial" w:hAnsi="Arial" w:cs="Arial"/>
          <w:sz w:val="24"/>
          <w:szCs w:val="24"/>
        </w:rPr>
        <w:t xml:space="preserve"> et la </w:t>
      </w:r>
      <w:r w:rsidRPr="00346F26">
        <w:rPr>
          <w:rFonts w:ascii="Arial" w:hAnsi="Arial" w:cs="Arial"/>
          <w:sz w:val="24"/>
          <w:szCs w:val="24"/>
          <w:u w:val="single"/>
        </w:rPr>
        <w:t>même clé</w:t>
      </w:r>
      <w:r w:rsidRPr="00346F26">
        <w:rPr>
          <w:rFonts w:ascii="Arial" w:hAnsi="Arial" w:cs="Arial"/>
          <w:sz w:val="24"/>
          <w:szCs w:val="24"/>
        </w:rPr>
        <w:t xml:space="preserve">. A chiffre son message et B le déchiffre avec le même algorithme mais inversé. Exemple : Chiffrement de César, AES. Ne répond qu’au </w:t>
      </w:r>
      <w:r w:rsidRPr="00346F26">
        <w:rPr>
          <w:rFonts w:ascii="Arial" w:hAnsi="Arial" w:cs="Arial"/>
          <w:sz w:val="24"/>
          <w:szCs w:val="24"/>
          <w:u w:val="single"/>
        </w:rPr>
        <w:t>critère C</w:t>
      </w:r>
      <w:r w:rsidRPr="00346F26">
        <w:rPr>
          <w:rFonts w:ascii="Arial" w:hAnsi="Arial" w:cs="Arial"/>
          <w:sz w:val="24"/>
          <w:szCs w:val="24"/>
        </w:rPr>
        <w:t xml:space="preserve"> aussi.</w:t>
      </w:r>
      <w:r w:rsidRPr="00346F26">
        <w:rPr>
          <w:rFonts w:ascii="Arial" w:hAnsi="Arial" w:cs="Arial"/>
          <w:sz w:val="24"/>
          <w:szCs w:val="24"/>
        </w:rPr>
        <w:br/>
      </w:r>
    </w:p>
    <w:p w14:paraId="22EE2667" w14:textId="571609D8" w:rsidR="00B1670B" w:rsidRPr="00346F26" w:rsidRDefault="00B1670B" w:rsidP="00346F26">
      <w:pPr>
        <w:pStyle w:val="Paragraphedeliste"/>
        <w:numPr>
          <w:ilvl w:val="0"/>
          <w:numId w:val="4"/>
        </w:numPr>
        <w:spacing w:after="0"/>
        <w:rPr>
          <w:rFonts w:ascii="Arial" w:hAnsi="Arial" w:cs="Arial"/>
          <w:sz w:val="24"/>
          <w:szCs w:val="24"/>
        </w:rPr>
      </w:pPr>
      <w:r w:rsidRPr="00346F26">
        <w:rPr>
          <w:rFonts w:ascii="Arial" w:hAnsi="Arial" w:cs="Arial"/>
          <w:sz w:val="24"/>
          <w:szCs w:val="24"/>
          <w:highlight w:val="magenta"/>
        </w:rPr>
        <w:t>Chiffrement asymétrique (trousseau de clés) :</w:t>
      </w:r>
      <w:r w:rsidRPr="00346F26">
        <w:rPr>
          <w:rFonts w:ascii="Arial" w:hAnsi="Arial" w:cs="Arial"/>
          <w:sz w:val="24"/>
          <w:szCs w:val="24"/>
        </w:rPr>
        <w:t xml:space="preserve"> La machine qui reçoit génère un trousseau de </w:t>
      </w:r>
      <w:r w:rsidRPr="00346F26">
        <w:rPr>
          <w:rFonts w:ascii="Arial" w:hAnsi="Arial" w:cs="Arial"/>
          <w:sz w:val="24"/>
          <w:szCs w:val="24"/>
          <w:u w:val="single"/>
        </w:rPr>
        <w:t>2 clés</w:t>
      </w:r>
      <w:r w:rsidRPr="00346F26">
        <w:rPr>
          <w:rFonts w:ascii="Arial" w:hAnsi="Arial" w:cs="Arial"/>
          <w:sz w:val="24"/>
          <w:szCs w:val="24"/>
        </w:rPr>
        <w:t xml:space="preserve">, une </w:t>
      </w:r>
      <w:r w:rsidRPr="00346F26">
        <w:rPr>
          <w:rFonts w:ascii="Arial" w:hAnsi="Arial" w:cs="Arial"/>
          <w:sz w:val="24"/>
          <w:szCs w:val="24"/>
          <w:u w:val="single"/>
        </w:rPr>
        <w:t>KPUB</w:t>
      </w:r>
      <w:r w:rsidRPr="00346F26">
        <w:rPr>
          <w:rFonts w:ascii="Arial" w:hAnsi="Arial" w:cs="Arial"/>
          <w:sz w:val="24"/>
          <w:szCs w:val="24"/>
        </w:rPr>
        <w:t xml:space="preserve">, une </w:t>
      </w:r>
      <w:r w:rsidRPr="00346F26">
        <w:rPr>
          <w:rFonts w:ascii="Arial" w:hAnsi="Arial" w:cs="Arial"/>
          <w:sz w:val="24"/>
          <w:szCs w:val="24"/>
          <w:u w:val="single"/>
        </w:rPr>
        <w:t>KPRIV</w:t>
      </w:r>
      <w:r w:rsidRPr="00346F26">
        <w:rPr>
          <w:rFonts w:ascii="Arial" w:hAnsi="Arial" w:cs="Arial"/>
          <w:sz w:val="24"/>
          <w:szCs w:val="24"/>
        </w:rPr>
        <w:t xml:space="preserve">. Les 2 sont </w:t>
      </w:r>
      <w:r w:rsidR="00CB5438" w:rsidRPr="00346F26">
        <w:rPr>
          <w:rFonts w:ascii="Arial" w:hAnsi="Arial" w:cs="Arial"/>
          <w:sz w:val="24"/>
          <w:szCs w:val="24"/>
        </w:rPr>
        <w:t>complètement</w:t>
      </w:r>
      <w:r w:rsidRPr="00346F26">
        <w:rPr>
          <w:rFonts w:ascii="Arial" w:hAnsi="Arial" w:cs="Arial"/>
          <w:sz w:val="24"/>
          <w:szCs w:val="24"/>
        </w:rPr>
        <w:t xml:space="preserve"> </w:t>
      </w:r>
      <w:r w:rsidRPr="00346F26">
        <w:rPr>
          <w:rFonts w:ascii="Arial" w:hAnsi="Arial" w:cs="Arial"/>
          <w:sz w:val="24"/>
          <w:szCs w:val="24"/>
          <w:u w:val="single"/>
        </w:rPr>
        <w:t>différents</w:t>
      </w:r>
      <w:r w:rsidRPr="00346F26">
        <w:rPr>
          <w:rFonts w:ascii="Arial" w:hAnsi="Arial" w:cs="Arial"/>
          <w:sz w:val="24"/>
          <w:szCs w:val="24"/>
        </w:rPr>
        <w:t xml:space="preserve">, pas possible de retrouver l’une à partir de l’autre. Mais elles sont toutes les 2 </w:t>
      </w:r>
      <w:r w:rsidRPr="00346F26">
        <w:rPr>
          <w:rFonts w:ascii="Arial" w:hAnsi="Arial" w:cs="Arial"/>
          <w:sz w:val="24"/>
          <w:szCs w:val="24"/>
          <w:u w:val="single"/>
        </w:rPr>
        <w:t>mathématiquement équivalentes</w:t>
      </w:r>
      <w:r w:rsidRPr="00346F26">
        <w:rPr>
          <w:rFonts w:ascii="Arial" w:hAnsi="Arial" w:cs="Arial"/>
          <w:sz w:val="24"/>
          <w:szCs w:val="24"/>
        </w:rPr>
        <w:t xml:space="preserve">. La clé publique est destinée est à être donnée, afficher, diffuser. La clé privée en revanche doit rester secrète à tout prix. Si A veut envoyer un message à B, il utilise la clé publique de B. Son message va être chiffré asymétriquement, et B sera le seul à pouvoir déchiffrer, vu qu’il a la clé privée correspondante. Exemple d’algorithme : RSA, ECDSA. Répond aux </w:t>
      </w:r>
      <w:r w:rsidRPr="00346F26">
        <w:rPr>
          <w:rFonts w:ascii="Arial" w:hAnsi="Arial" w:cs="Arial"/>
          <w:sz w:val="24"/>
          <w:szCs w:val="24"/>
          <w:u w:val="single"/>
        </w:rPr>
        <w:t>critères C et A</w:t>
      </w:r>
      <w:r w:rsidRPr="00346F26">
        <w:rPr>
          <w:rFonts w:ascii="Arial" w:hAnsi="Arial" w:cs="Arial"/>
          <w:sz w:val="24"/>
          <w:szCs w:val="24"/>
        </w:rPr>
        <w:t>.</w:t>
      </w:r>
    </w:p>
    <w:p w14:paraId="3FDB550C" w14:textId="204C76B1" w:rsidR="00B1670B" w:rsidRPr="00346F26" w:rsidRDefault="00B1670B" w:rsidP="00346F26">
      <w:pPr>
        <w:pStyle w:val="Titre2"/>
        <w:spacing w:after="0"/>
        <w:rPr>
          <w:rFonts w:cs="Arial"/>
        </w:rPr>
      </w:pPr>
      <w:bookmarkStart w:id="3" w:name="_Toc80118983"/>
      <w:r w:rsidRPr="00346F26">
        <w:rPr>
          <w:rFonts w:cs="Arial"/>
        </w:rPr>
        <w:t>Hachage.</w:t>
      </w:r>
      <w:bookmarkEnd w:id="3"/>
    </w:p>
    <w:p w14:paraId="5C5A7969" w14:textId="2B3C6AF0" w:rsidR="00B1670B" w:rsidRPr="00346F26" w:rsidRDefault="00B1670B" w:rsidP="00346F26">
      <w:pPr>
        <w:spacing w:after="0"/>
        <w:rPr>
          <w:rFonts w:cs="Arial"/>
        </w:rPr>
      </w:pPr>
      <w:r w:rsidRPr="00346F26">
        <w:rPr>
          <w:rFonts w:cs="Arial"/>
        </w:rPr>
        <w:t xml:space="preserve">Le </w:t>
      </w:r>
      <w:r w:rsidRPr="00346F26">
        <w:rPr>
          <w:rFonts w:cs="Arial"/>
          <w:i/>
          <w:iCs/>
        </w:rPr>
        <w:t>hachage</w:t>
      </w:r>
      <w:r w:rsidRPr="00346F26">
        <w:rPr>
          <w:rFonts w:cs="Arial"/>
        </w:rPr>
        <w:t xml:space="preserve"> permet de cocher l’objectif </w:t>
      </w:r>
      <w:r w:rsidRPr="00346F26">
        <w:rPr>
          <w:rFonts w:cs="Arial"/>
          <w:u w:val="single"/>
        </w:rPr>
        <w:t>d’intégrité</w:t>
      </w:r>
      <w:r w:rsidRPr="00346F26">
        <w:rPr>
          <w:rFonts w:cs="Arial"/>
        </w:rPr>
        <w:t xml:space="preserve">. Le principe est le suivant. On veut envoyer un message et vérifier qu’il n’a pas été modifié à la fin. On va utiliser du hachage. Le message est « passé à la moulinette » grâce à un algorithme de hachage. Il va rester une </w:t>
      </w:r>
      <w:r w:rsidRPr="00346F26">
        <w:rPr>
          <w:rFonts w:cs="Arial"/>
          <w:u w:val="single"/>
        </w:rPr>
        <w:t>empreinte</w:t>
      </w:r>
      <w:r w:rsidRPr="00346F26">
        <w:rPr>
          <w:rFonts w:cs="Arial"/>
        </w:rPr>
        <w:t xml:space="preserve"> ou un </w:t>
      </w:r>
      <w:r w:rsidRPr="00346F26">
        <w:rPr>
          <w:rFonts w:cs="Arial"/>
          <w:u w:val="single"/>
        </w:rPr>
        <w:t>hash</w:t>
      </w:r>
      <w:r w:rsidRPr="00346F26">
        <w:rPr>
          <w:rFonts w:cs="Arial"/>
        </w:rPr>
        <w:t xml:space="preserve"> ou un </w:t>
      </w:r>
      <w:r w:rsidRPr="00346F26">
        <w:rPr>
          <w:rFonts w:cs="Arial"/>
          <w:u w:val="single"/>
        </w:rPr>
        <w:t>condensat</w:t>
      </w:r>
      <w:r w:rsidRPr="00346F26">
        <w:rPr>
          <w:rFonts w:cs="Arial"/>
        </w:rPr>
        <w:t xml:space="preserve"> de taille fixe (128, 256 bits, …) qui permet d’identifier les données de manière unique. Exemple : MD5, quelques empreintes sont équivalentes, donc plus usité sur Linux. SHA, algorithme utilisé majoritairement aujourd’hui. Le hachage permet de cocher le principe d’intégrité. Le hachage seul sert à rien, si pirate au milieu, qu’il modifie le message, si l’empreinte était indiqué directement dans le message, il peut modifier comme il le veut. On envoie sur le réseau qu’un message et pas l’empreinte associée. L’empreinte peut en revanche être affiché publiquement sans problème.</w:t>
      </w:r>
    </w:p>
    <w:p w14:paraId="15F098FF" w14:textId="77777777" w:rsidR="00B1670B" w:rsidRPr="00346F26" w:rsidRDefault="00B1670B" w:rsidP="00346F26">
      <w:pPr>
        <w:spacing w:after="0"/>
        <w:rPr>
          <w:rFonts w:cs="Arial"/>
        </w:rPr>
      </w:pPr>
    </w:p>
    <w:p w14:paraId="4A2A3F09" w14:textId="307238BF" w:rsidR="00B1670B" w:rsidRPr="00346F26" w:rsidRDefault="00B1670B" w:rsidP="00346F26">
      <w:pPr>
        <w:pStyle w:val="Titre2"/>
        <w:spacing w:after="0"/>
        <w:rPr>
          <w:rFonts w:cs="Arial"/>
        </w:rPr>
      </w:pPr>
      <w:bookmarkStart w:id="4" w:name="_Toc80118984"/>
      <w:r w:rsidRPr="00346F26">
        <w:rPr>
          <w:rFonts w:cs="Arial"/>
        </w:rPr>
        <w:t>Signature électronique.</w:t>
      </w:r>
      <w:bookmarkEnd w:id="4"/>
    </w:p>
    <w:p w14:paraId="51C11249" w14:textId="3FAFC32F" w:rsidR="00B1670B" w:rsidRPr="00346F26" w:rsidRDefault="00B1670B" w:rsidP="00346F26">
      <w:pPr>
        <w:spacing w:after="0"/>
        <w:rPr>
          <w:rFonts w:cs="Arial"/>
        </w:rPr>
      </w:pPr>
      <w:r w:rsidRPr="00346F26">
        <w:rPr>
          <w:rFonts w:cs="Arial"/>
        </w:rPr>
        <w:t xml:space="preserve">Combinaison de </w:t>
      </w:r>
      <w:r w:rsidRPr="00346F26">
        <w:rPr>
          <w:rFonts w:cs="Arial"/>
          <w:u w:val="single"/>
        </w:rPr>
        <w:t>hachage</w:t>
      </w:r>
      <w:r w:rsidRPr="00346F26">
        <w:rPr>
          <w:rFonts w:cs="Arial"/>
        </w:rPr>
        <w:t xml:space="preserve"> et de </w:t>
      </w:r>
      <w:r w:rsidRPr="00346F26">
        <w:rPr>
          <w:rFonts w:cs="Arial"/>
          <w:u w:val="single"/>
        </w:rPr>
        <w:t>chiffrement asymétrique</w:t>
      </w:r>
      <w:r w:rsidRPr="00346F26">
        <w:rPr>
          <w:rFonts w:cs="Arial"/>
        </w:rPr>
        <w:t xml:space="preserve">. A veut envoyer un message à B. Ce message passe au hachage. On a donc une empreinte. Il passe cette empreinte par un algo de chiffrement asymétrique avec la KPRIV envoyeur. Est créé ainsi la signature électronique. A la réception, B a le message et sa signature. Il recalcule l’empreinte du message reçu ainsi que la signature chiffrée qui lui donnera l’empreinte d’origine. Il compare les deux, et si OK, l’échange a rempli les objectifs d’intégrité et d’authenticité. Si MITM, il ne sait pas faire grand-chose. Il peut prendre le message et le hacher mais quand il le chiffrera avec </w:t>
      </w:r>
      <w:r w:rsidR="00107814" w:rsidRPr="00346F26">
        <w:rPr>
          <w:rFonts w:cs="Arial"/>
        </w:rPr>
        <w:t>sa clé privée</w:t>
      </w:r>
      <w:r w:rsidRPr="00346F26">
        <w:rPr>
          <w:rFonts w:cs="Arial"/>
        </w:rPr>
        <w:t>, il sera niqué parce que B ne possède pas sa clé publique correspondante pour récupérer la bonne empreinte de base. Il sait qu’il y a eu un problème.</w:t>
      </w:r>
    </w:p>
    <w:p w14:paraId="46A80694" w14:textId="77777777" w:rsidR="00B1670B" w:rsidRPr="00346F26" w:rsidRDefault="00B1670B" w:rsidP="00346F26">
      <w:pPr>
        <w:spacing w:after="0"/>
        <w:rPr>
          <w:rFonts w:cs="Arial"/>
        </w:rPr>
      </w:pPr>
    </w:p>
    <w:p w14:paraId="269E7C70" w14:textId="28F7C610" w:rsidR="00B1670B" w:rsidRPr="00346F26" w:rsidRDefault="00B1670B" w:rsidP="00346F26">
      <w:pPr>
        <w:pStyle w:val="Titre2"/>
        <w:spacing w:after="0"/>
        <w:rPr>
          <w:rFonts w:cs="Arial"/>
        </w:rPr>
      </w:pPr>
      <w:bookmarkStart w:id="5" w:name="_Toc80118985"/>
      <w:r w:rsidRPr="00346F26">
        <w:rPr>
          <w:rFonts w:cs="Arial"/>
        </w:rPr>
        <w:t>Certificat électronique.</w:t>
      </w:r>
      <w:bookmarkEnd w:id="5"/>
    </w:p>
    <w:p w14:paraId="29188FF5" w14:textId="77777777" w:rsidR="00B1670B" w:rsidRPr="00346F26" w:rsidRDefault="00B1670B" w:rsidP="00346F26">
      <w:pPr>
        <w:spacing w:after="0"/>
        <w:rPr>
          <w:rFonts w:cs="Arial"/>
        </w:rPr>
      </w:pPr>
      <w:r w:rsidRPr="00346F26">
        <w:rPr>
          <w:rFonts w:cs="Arial"/>
        </w:rPr>
        <w:t xml:space="preserve">A pour but de cocher le dernier </w:t>
      </w:r>
      <w:r w:rsidRPr="00346F26">
        <w:rPr>
          <w:rFonts w:cs="Arial"/>
          <w:u w:val="single"/>
        </w:rPr>
        <w:t>objectif</w:t>
      </w:r>
      <w:r w:rsidRPr="00346F26">
        <w:rPr>
          <w:rFonts w:cs="Arial"/>
        </w:rPr>
        <w:t xml:space="preserve">, la </w:t>
      </w:r>
      <w:r w:rsidRPr="00346F26">
        <w:rPr>
          <w:rFonts w:cs="Arial"/>
          <w:u w:val="single"/>
        </w:rPr>
        <w:t>Non-Répudiation</w:t>
      </w:r>
      <w:r w:rsidRPr="00346F26">
        <w:rPr>
          <w:rFonts w:cs="Arial"/>
        </w:rPr>
        <w:t xml:space="preserve">. Pour internet et sécurité, SSH parfois pas suffisant. Le top c’est HTTPS car le certificat est présent, les 4 objectifs sont remplis. Un certificat est un fichier (x.509 – rfc5280) qui associe la clé publique d’une personne à son identité. Objectif rempli car </w:t>
      </w:r>
      <w:r w:rsidRPr="00346F26">
        <w:rPr>
          <w:rFonts w:cs="Arial"/>
          <w:u w:val="single"/>
        </w:rPr>
        <w:t>vérification</w:t>
      </w:r>
      <w:r w:rsidRPr="00346F26">
        <w:rPr>
          <w:rFonts w:cs="Arial"/>
        </w:rPr>
        <w:t xml:space="preserve"> de l’authenticité de la clé publique </w:t>
      </w:r>
      <w:r w:rsidRPr="00346F26">
        <w:rPr>
          <w:rFonts w:cs="Arial"/>
          <w:u w:val="single"/>
        </w:rPr>
        <w:t>systématique</w:t>
      </w:r>
      <w:r w:rsidRPr="00346F26">
        <w:rPr>
          <w:rFonts w:cs="Arial"/>
        </w:rPr>
        <w:t>.</w:t>
      </w:r>
    </w:p>
    <w:p w14:paraId="04D1CCCC" w14:textId="77777777" w:rsidR="00B1670B" w:rsidRPr="00346F26" w:rsidRDefault="00B1670B" w:rsidP="00346F26">
      <w:pPr>
        <w:spacing w:after="0"/>
        <w:rPr>
          <w:rStyle w:val="Titre2Car"/>
          <w:rFonts w:cs="Arial"/>
        </w:rPr>
      </w:pPr>
    </w:p>
    <w:p w14:paraId="6C8F7C7A" w14:textId="1BCF8FF1" w:rsidR="00B1670B" w:rsidRPr="00346F26" w:rsidRDefault="00B1670B" w:rsidP="00346F26">
      <w:pPr>
        <w:spacing w:after="0"/>
        <w:rPr>
          <w:rFonts w:cs="Arial"/>
          <w:sz w:val="32"/>
          <w:szCs w:val="32"/>
          <w:u w:val="single"/>
        </w:rPr>
      </w:pPr>
      <w:bookmarkStart w:id="6" w:name="_Toc80118986"/>
      <w:r w:rsidRPr="00346F26">
        <w:rPr>
          <w:rStyle w:val="Titre2Car"/>
          <w:rFonts w:cs="Arial"/>
        </w:rPr>
        <w:t xml:space="preserve">Algorithme de </w:t>
      </w:r>
      <w:proofErr w:type="spellStart"/>
      <w:r w:rsidRPr="00346F26">
        <w:rPr>
          <w:rStyle w:val="Titre2Car"/>
          <w:rFonts w:cs="Arial"/>
        </w:rPr>
        <w:t>Diffie</w:t>
      </w:r>
      <w:proofErr w:type="spellEnd"/>
      <w:r w:rsidRPr="00346F26">
        <w:rPr>
          <w:rStyle w:val="Titre2Car"/>
          <w:rFonts w:cs="Arial"/>
        </w:rPr>
        <w:t>-Hellman</w:t>
      </w:r>
      <w:bookmarkEnd w:id="6"/>
      <w:r w:rsidRPr="00346F26">
        <w:rPr>
          <w:rFonts w:cs="Arial"/>
          <w:sz w:val="32"/>
          <w:szCs w:val="32"/>
          <w:u w:val="single"/>
        </w:rPr>
        <w:t>.</w:t>
      </w:r>
    </w:p>
    <w:p w14:paraId="57A74982" w14:textId="2347B391" w:rsidR="00B1670B" w:rsidRPr="00346F26" w:rsidRDefault="00B1670B" w:rsidP="00346F26">
      <w:pPr>
        <w:spacing w:after="0"/>
        <w:rPr>
          <w:rFonts w:cs="Arial"/>
        </w:rPr>
      </w:pPr>
      <w:r w:rsidRPr="00346F26">
        <w:rPr>
          <w:rFonts w:cs="Arial"/>
        </w:rPr>
        <w:t xml:space="preserve">Alice et Bob veulent partager un secret, et se parler en utilisant une clé symétrique. Ils vont donc se mettre d’accord sur une </w:t>
      </w:r>
      <w:r w:rsidRPr="00346F26">
        <w:rPr>
          <w:rFonts w:cs="Arial"/>
          <w:u w:val="single"/>
        </w:rPr>
        <w:t>clé de session</w:t>
      </w:r>
      <w:r w:rsidRPr="00346F26">
        <w:rPr>
          <w:rFonts w:cs="Arial"/>
        </w:rPr>
        <w:t xml:space="preserve">. Alice et Bob, chacun de leur côté, </w:t>
      </w:r>
      <w:r w:rsidR="00107814" w:rsidRPr="00346F26">
        <w:rPr>
          <w:rFonts w:cs="Arial"/>
        </w:rPr>
        <w:t>choisissent un</w:t>
      </w:r>
      <w:r w:rsidRPr="00346F26">
        <w:rPr>
          <w:rFonts w:cs="Arial"/>
        </w:rPr>
        <w:t xml:space="preserve"> nombre aléatoire. Ensuite, ensemble, ils déterminent deux nombres. Ces nombres peuvent circuler en clair. Chacun calcul de son côté A = </w:t>
      </w:r>
      <w:proofErr w:type="spellStart"/>
      <w:r w:rsidRPr="00346F26">
        <w:rPr>
          <w:rFonts w:cs="Arial"/>
        </w:rPr>
        <w:t>g</w:t>
      </w:r>
      <w:r w:rsidRPr="00346F26">
        <w:rPr>
          <w:rFonts w:cs="Arial"/>
          <w:vertAlign w:val="superscript"/>
        </w:rPr>
        <w:t>a</w:t>
      </w:r>
      <w:proofErr w:type="spellEnd"/>
      <w:r w:rsidRPr="00346F26">
        <w:rPr>
          <w:rFonts w:cs="Arial"/>
        </w:rPr>
        <w:t xml:space="preserve"> mod p pour Alice et B = </w:t>
      </w:r>
      <w:proofErr w:type="spellStart"/>
      <w:r w:rsidRPr="00346F26">
        <w:rPr>
          <w:rFonts w:cs="Arial"/>
        </w:rPr>
        <w:t>g</w:t>
      </w:r>
      <w:r w:rsidRPr="00346F26">
        <w:rPr>
          <w:rFonts w:cs="Arial"/>
          <w:vertAlign w:val="superscript"/>
        </w:rPr>
        <w:t>b</w:t>
      </w:r>
      <w:proofErr w:type="spellEnd"/>
      <w:r w:rsidRPr="00346F26">
        <w:rPr>
          <w:rFonts w:cs="Arial"/>
        </w:rPr>
        <w:t xml:space="preserve"> mod p pour Bob. Alice envoie A et Bob envoie B. Au final les deux font le même calcul </w:t>
      </w:r>
      <w:proofErr w:type="spellStart"/>
      <w:r w:rsidRPr="00346F26">
        <w:rPr>
          <w:rFonts w:cs="Arial"/>
        </w:rPr>
        <w:t>g</w:t>
      </w:r>
      <w:r w:rsidRPr="00346F26">
        <w:rPr>
          <w:rFonts w:cs="Arial"/>
          <w:vertAlign w:val="superscript"/>
        </w:rPr>
        <w:t>ab</w:t>
      </w:r>
      <w:proofErr w:type="spellEnd"/>
      <w:r w:rsidRPr="00346F26">
        <w:rPr>
          <w:rFonts w:cs="Arial"/>
        </w:rPr>
        <w:t xml:space="preserve"> mod p.</w:t>
      </w:r>
    </w:p>
    <w:p w14:paraId="47BBDD5D" w14:textId="77777777" w:rsidR="00B1670B" w:rsidRPr="00346F26" w:rsidRDefault="00B1670B" w:rsidP="00346F26">
      <w:pPr>
        <w:spacing w:after="0"/>
        <w:rPr>
          <w:rFonts w:cs="Arial"/>
          <w:u w:val="single"/>
        </w:rPr>
      </w:pPr>
      <w:r w:rsidRPr="00346F26">
        <w:rPr>
          <w:rFonts w:cs="Arial"/>
          <w:u w:val="single"/>
        </w:rPr>
        <w:t xml:space="preserve">Clé = </w:t>
      </w:r>
      <w:proofErr w:type="spellStart"/>
      <w:r w:rsidRPr="00346F26">
        <w:rPr>
          <w:rFonts w:cs="Arial"/>
          <w:u w:val="single"/>
        </w:rPr>
        <w:t>g</w:t>
      </w:r>
      <w:r w:rsidRPr="00346F26">
        <w:rPr>
          <w:rFonts w:cs="Arial"/>
          <w:u w:val="single"/>
          <w:vertAlign w:val="superscript"/>
        </w:rPr>
        <w:t>ab</w:t>
      </w:r>
      <w:proofErr w:type="spellEnd"/>
      <w:r w:rsidRPr="00346F26">
        <w:rPr>
          <w:rFonts w:cs="Arial"/>
          <w:u w:val="single"/>
        </w:rPr>
        <w:t xml:space="preserve"> mod p.</w:t>
      </w:r>
    </w:p>
    <w:p w14:paraId="541A8469" w14:textId="77777777" w:rsidR="00B1670B" w:rsidRPr="00346F26" w:rsidRDefault="00B1670B" w:rsidP="00346F26">
      <w:pPr>
        <w:spacing w:after="0"/>
        <w:rPr>
          <w:rFonts w:cs="Arial"/>
        </w:rPr>
      </w:pPr>
    </w:p>
    <w:p w14:paraId="607BC36E" w14:textId="37112F9C" w:rsidR="00B1670B" w:rsidRPr="00346F26" w:rsidRDefault="00B1670B" w:rsidP="00346F26">
      <w:pPr>
        <w:pStyle w:val="Titre2"/>
        <w:spacing w:before="0" w:after="0"/>
        <w:rPr>
          <w:rFonts w:cs="Arial"/>
        </w:rPr>
      </w:pPr>
      <w:bookmarkStart w:id="7" w:name="_Toc80118987"/>
      <w:r w:rsidRPr="00346F26">
        <w:rPr>
          <w:rFonts w:cs="Arial"/>
        </w:rPr>
        <w:t>Règles générales.</w:t>
      </w:r>
      <w:bookmarkEnd w:id="7"/>
    </w:p>
    <w:p w14:paraId="4BB331D0" w14:textId="77777777" w:rsidR="00B1670B" w:rsidRPr="00346F26" w:rsidRDefault="00B1670B" w:rsidP="00346F26">
      <w:pPr>
        <w:pStyle w:val="Paragraphedeliste"/>
        <w:numPr>
          <w:ilvl w:val="0"/>
          <w:numId w:val="2"/>
        </w:numPr>
        <w:spacing w:after="0"/>
        <w:rPr>
          <w:rFonts w:ascii="Arial" w:hAnsi="Arial" w:cs="Arial"/>
          <w:sz w:val="24"/>
          <w:szCs w:val="24"/>
        </w:rPr>
      </w:pPr>
      <w:r w:rsidRPr="00346F26">
        <w:rPr>
          <w:rFonts w:ascii="Arial" w:hAnsi="Arial" w:cs="Arial"/>
          <w:sz w:val="24"/>
          <w:szCs w:val="24"/>
        </w:rPr>
        <w:t xml:space="preserve">Plus une clé est </w:t>
      </w:r>
      <w:r w:rsidRPr="00346F26">
        <w:rPr>
          <w:rFonts w:ascii="Arial" w:hAnsi="Arial" w:cs="Arial"/>
          <w:sz w:val="24"/>
          <w:szCs w:val="24"/>
          <w:u w:val="single"/>
        </w:rPr>
        <w:t>courte</w:t>
      </w:r>
      <w:r w:rsidRPr="00346F26">
        <w:rPr>
          <w:rFonts w:ascii="Arial" w:hAnsi="Arial" w:cs="Arial"/>
          <w:sz w:val="24"/>
          <w:szCs w:val="24"/>
        </w:rPr>
        <w:t xml:space="preserve">, plus la </w:t>
      </w:r>
      <w:r w:rsidRPr="00346F26">
        <w:rPr>
          <w:rFonts w:ascii="Arial" w:hAnsi="Arial" w:cs="Arial"/>
          <w:sz w:val="24"/>
          <w:szCs w:val="24"/>
          <w:u w:val="single"/>
        </w:rPr>
        <w:t>vitesse</w:t>
      </w:r>
      <w:r w:rsidRPr="00346F26">
        <w:rPr>
          <w:rFonts w:ascii="Arial" w:hAnsi="Arial" w:cs="Arial"/>
          <w:sz w:val="24"/>
          <w:szCs w:val="24"/>
        </w:rPr>
        <w:t xml:space="preserve"> de chiffrement est </w:t>
      </w:r>
      <w:r w:rsidRPr="00346F26">
        <w:rPr>
          <w:rFonts w:ascii="Arial" w:hAnsi="Arial" w:cs="Arial"/>
          <w:sz w:val="24"/>
          <w:szCs w:val="24"/>
          <w:u w:val="single"/>
        </w:rPr>
        <w:t>élevée</w:t>
      </w:r>
      <w:r w:rsidRPr="00346F26">
        <w:rPr>
          <w:rFonts w:ascii="Arial" w:hAnsi="Arial" w:cs="Arial"/>
          <w:sz w:val="24"/>
          <w:szCs w:val="24"/>
        </w:rPr>
        <w:t xml:space="preserve">. Et la réciproque est vrai. </w:t>
      </w:r>
      <w:r w:rsidRPr="00346F26">
        <w:rPr>
          <w:rFonts w:ascii="Arial" w:hAnsi="Arial" w:cs="Arial"/>
          <w:sz w:val="24"/>
          <w:szCs w:val="24"/>
        </w:rPr>
        <w:br/>
      </w:r>
    </w:p>
    <w:p w14:paraId="348AD2A1" w14:textId="77777777" w:rsidR="00B1670B" w:rsidRPr="00346F26" w:rsidRDefault="00B1670B" w:rsidP="00346F26">
      <w:pPr>
        <w:pStyle w:val="Paragraphedeliste"/>
        <w:numPr>
          <w:ilvl w:val="0"/>
          <w:numId w:val="2"/>
        </w:numPr>
        <w:spacing w:after="0"/>
        <w:rPr>
          <w:rFonts w:ascii="Arial" w:hAnsi="Arial" w:cs="Arial"/>
          <w:sz w:val="24"/>
          <w:szCs w:val="24"/>
        </w:rPr>
      </w:pPr>
      <w:r w:rsidRPr="00346F26">
        <w:rPr>
          <w:rFonts w:ascii="Arial" w:hAnsi="Arial" w:cs="Arial"/>
          <w:sz w:val="24"/>
          <w:szCs w:val="24"/>
        </w:rPr>
        <w:t xml:space="preserve">Quand on </w:t>
      </w:r>
      <w:r w:rsidRPr="00346F26">
        <w:rPr>
          <w:rFonts w:ascii="Arial" w:hAnsi="Arial" w:cs="Arial"/>
          <w:i/>
          <w:iCs/>
          <w:sz w:val="24"/>
          <w:szCs w:val="24"/>
        </w:rPr>
        <w:t>chiffre</w:t>
      </w:r>
      <w:r w:rsidRPr="00346F26">
        <w:rPr>
          <w:rFonts w:ascii="Arial" w:hAnsi="Arial" w:cs="Arial"/>
          <w:sz w:val="24"/>
          <w:szCs w:val="24"/>
        </w:rPr>
        <w:t xml:space="preserve">, TOUJOURS avec </w:t>
      </w:r>
      <w:r w:rsidRPr="00346F26">
        <w:rPr>
          <w:rFonts w:ascii="Arial" w:hAnsi="Arial" w:cs="Arial"/>
          <w:i/>
          <w:iCs/>
          <w:sz w:val="24"/>
          <w:szCs w:val="24"/>
        </w:rPr>
        <w:t>KPUB</w:t>
      </w:r>
      <w:r w:rsidRPr="00346F26">
        <w:rPr>
          <w:rFonts w:ascii="Arial" w:hAnsi="Arial" w:cs="Arial"/>
          <w:sz w:val="24"/>
          <w:szCs w:val="24"/>
        </w:rPr>
        <w:t xml:space="preserve"> du </w:t>
      </w:r>
      <w:r w:rsidRPr="00346F26">
        <w:rPr>
          <w:rFonts w:ascii="Arial" w:hAnsi="Arial" w:cs="Arial"/>
          <w:i/>
          <w:iCs/>
          <w:sz w:val="24"/>
          <w:szCs w:val="24"/>
        </w:rPr>
        <w:t>destinataire</w:t>
      </w:r>
      <w:r w:rsidRPr="00346F26">
        <w:rPr>
          <w:rFonts w:ascii="Arial" w:hAnsi="Arial" w:cs="Arial"/>
          <w:sz w:val="24"/>
          <w:szCs w:val="24"/>
        </w:rPr>
        <w:t xml:space="preserve">. Destinataire </w:t>
      </w:r>
      <w:r w:rsidRPr="00346F26">
        <w:rPr>
          <w:rFonts w:ascii="Arial" w:hAnsi="Arial" w:cs="Arial"/>
          <w:sz w:val="24"/>
          <w:szCs w:val="24"/>
          <w:u w:val="single"/>
        </w:rPr>
        <w:t>déchiffre</w:t>
      </w:r>
      <w:r w:rsidRPr="00346F26">
        <w:rPr>
          <w:rFonts w:ascii="Arial" w:hAnsi="Arial" w:cs="Arial"/>
          <w:sz w:val="24"/>
          <w:szCs w:val="24"/>
        </w:rPr>
        <w:t xml:space="preserve"> avec sa </w:t>
      </w:r>
      <w:r w:rsidRPr="00346F26">
        <w:rPr>
          <w:rFonts w:ascii="Arial" w:hAnsi="Arial" w:cs="Arial"/>
          <w:sz w:val="24"/>
          <w:szCs w:val="24"/>
          <w:u w:val="single"/>
        </w:rPr>
        <w:t>KPRIV</w:t>
      </w:r>
      <w:r w:rsidRPr="00346F26">
        <w:rPr>
          <w:rFonts w:ascii="Arial" w:hAnsi="Arial" w:cs="Arial"/>
          <w:sz w:val="24"/>
          <w:szCs w:val="24"/>
        </w:rPr>
        <w:t>.</w:t>
      </w:r>
      <w:r w:rsidRPr="00346F26">
        <w:rPr>
          <w:rFonts w:ascii="Arial" w:hAnsi="Arial" w:cs="Arial"/>
          <w:sz w:val="24"/>
          <w:szCs w:val="24"/>
        </w:rPr>
        <w:br/>
      </w:r>
    </w:p>
    <w:p w14:paraId="4CBF2AB4" w14:textId="77777777" w:rsidR="00B1670B" w:rsidRPr="00346F26" w:rsidRDefault="00B1670B" w:rsidP="00346F26">
      <w:pPr>
        <w:pStyle w:val="Paragraphedeliste"/>
        <w:numPr>
          <w:ilvl w:val="0"/>
          <w:numId w:val="2"/>
        </w:numPr>
        <w:spacing w:after="0"/>
        <w:rPr>
          <w:rFonts w:ascii="Arial" w:hAnsi="Arial" w:cs="Arial"/>
          <w:sz w:val="24"/>
          <w:szCs w:val="24"/>
        </w:rPr>
      </w:pPr>
      <w:r w:rsidRPr="00346F26">
        <w:rPr>
          <w:rFonts w:ascii="Arial" w:hAnsi="Arial" w:cs="Arial"/>
          <w:sz w:val="24"/>
          <w:szCs w:val="24"/>
        </w:rPr>
        <w:t xml:space="preserve">Pour </w:t>
      </w:r>
      <w:r w:rsidRPr="00346F26">
        <w:rPr>
          <w:rFonts w:ascii="Arial" w:hAnsi="Arial" w:cs="Arial"/>
          <w:i/>
          <w:iCs/>
          <w:sz w:val="24"/>
          <w:szCs w:val="24"/>
        </w:rPr>
        <w:t>signer</w:t>
      </w:r>
      <w:r w:rsidRPr="00346F26">
        <w:rPr>
          <w:rFonts w:ascii="Arial" w:hAnsi="Arial" w:cs="Arial"/>
          <w:sz w:val="24"/>
          <w:szCs w:val="24"/>
        </w:rPr>
        <w:t xml:space="preserve">, l’expéditeur signe avec sa </w:t>
      </w:r>
      <w:r w:rsidRPr="00346F26">
        <w:rPr>
          <w:rFonts w:ascii="Arial" w:hAnsi="Arial" w:cs="Arial"/>
          <w:i/>
          <w:iCs/>
          <w:sz w:val="24"/>
          <w:szCs w:val="24"/>
        </w:rPr>
        <w:t>propre KPRIV</w:t>
      </w:r>
      <w:r w:rsidRPr="00346F26">
        <w:rPr>
          <w:rFonts w:ascii="Arial" w:hAnsi="Arial" w:cs="Arial"/>
          <w:sz w:val="24"/>
          <w:szCs w:val="24"/>
        </w:rPr>
        <w:t xml:space="preserve">. Le destinataire </w:t>
      </w:r>
      <w:r w:rsidRPr="00346F26">
        <w:rPr>
          <w:rFonts w:ascii="Arial" w:hAnsi="Arial" w:cs="Arial"/>
          <w:sz w:val="24"/>
          <w:szCs w:val="24"/>
          <w:u w:val="single"/>
        </w:rPr>
        <w:t>déchiffre</w:t>
      </w:r>
      <w:r w:rsidRPr="00346F26">
        <w:rPr>
          <w:rFonts w:ascii="Arial" w:hAnsi="Arial" w:cs="Arial"/>
          <w:sz w:val="24"/>
          <w:szCs w:val="24"/>
        </w:rPr>
        <w:t xml:space="preserve"> avec la </w:t>
      </w:r>
      <w:r w:rsidRPr="00346F26">
        <w:rPr>
          <w:rFonts w:ascii="Arial" w:hAnsi="Arial" w:cs="Arial"/>
          <w:sz w:val="24"/>
          <w:szCs w:val="24"/>
          <w:u w:val="single"/>
        </w:rPr>
        <w:t>KPUB correspondante</w:t>
      </w:r>
      <w:r w:rsidRPr="00346F26">
        <w:rPr>
          <w:rFonts w:ascii="Arial" w:hAnsi="Arial" w:cs="Arial"/>
          <w:sz w:val="24"/>
          <w:szCs w:val="24"/>
        </w:rPr>
        <w:t>.</w:t>
      </w:r>
    </w:p>
    <w:p w14:paraId="5CD6086A" w14:textId="77777777" w:rsidR="00B1670B" w:rsidRPr="00346F26" w:rsidRDefault="00B1670B" w:rsidP="00346F26">
      <w:pPr>
        <w:pStyle w:val="Paragraphedeliste"/>
        <w:spacing w:after="0"/>
        <w:rPr>
          <w:rFonts w:ascii="Arial" w:hAnsi="Arial" w:cs="Arial"/>
          <w:sz w:val="24"/>
          <w:szCs w:val="24"/>
        </w:rPr>
      </w:pPr>
    </w:p>
    <w:p w14:paraId="1A0DC039" w14:textId="77777777" w:rsidR="00B1670B" w:rsidRPr="00346F26" w:rsidRDefault="00B1670B" w:rsidP="00346F26">
      <w:pPr>
        <w:pStyle w:val="Paragraphedeliste"/>
        <w:numPr>
          <w:ilvl w:val="0"/>
          <w:numId w:val="2"/>
        </w:numPr>
        <w:spacing w:after="0"/>
        <w:rPr>
          <w:rFonts w:ascii="Arial" w:hAnsi="Arial" w:cs="Arial"/>
          <w:sz w:val="24"/>
          <w:szCs w:val="24"/>
        </w:rPr>
      </w:pPr>
      <w:r w:rsidRPr="00346F26">
        <w:rPr>
          <w:rFonts w:ascii="Arial" w:hAnsi="Arial" w:cs="Arial"/>
          <w:sz w:val="24"/>
          <w:szCs w:val="24"/>
        </w:rPr>
        <w:t xml:space="preserve">Possibilité de </w:t>
      </w:r>
      <w:r w:rsidRPr="00346F26">
        <w:rPr>
          <w:rFonts w:ascii="Arial" w:hAnsi="Arial" w:cs="Arial"/>
          <w:sz w:val="24"/>
          <w:szCs w:val="24"/>
          <w:u w:val="single"/>
        </w:rPr>
        <w:t>chiffrer ET signer</w:t>
      </w:r>
      <w:r w:rsidRPr="00346F26">
        <w:rPr>
          <w:rFonts w:ascii="Arial" w:hAnsi="Arial" w:cs="Arial"/>
          <w:sz w:val="24"/>
          <w:szCs w:val="24"/>
        </w:rPr>
        <w:t xml:space="preserve"> un échange réseau. Ce genre d’échange nécessite 3 clés de chaque côté. Les KPUB des 2 et sa propre KPRIV.</w:t>
      </w:r>
    </w:p>
    <w:p w14:paraId="1C940BE6" w14:textId="77777777" w:rsidR="00B1670B" w:rsidRPr="00346F26" w:rsidRDefault="00B1670B" w:rsidP="00346F26">
      <w:pPr>
        <w:spacing w:after="0"/>
        <w:rPr>
          <w:rFonts w:cs="Arial"/>
        </w:rPr>
      </w:pPr>
    </w:p>
    <w:tbl>
      <w:tblPr>
        <w:tblStyle w:val="Grilledutableau"/>
        <w:tblW w:w="0" w:type="auto"/>
        <w:tblLook w:val="04A0" w:firstRow="1" w:lastRow="0" w:firstColumn="1" w:lastColumn="0" w:noHBand="0" w:noVBand="1"/>
      </w:tblPr>
      <w:tblGrid>
        <w:gridCol w:w="1858"/>
        <w:gridCol w:w="1725"/>
        <w:gridCol w:w="1733"/>
        <w:gridCol w:w="1712"/>
        <w:gridCol w:w="1716"/>
        <w:gridCol w:w="1712"/>
      </w:tblGrid>
      <w:tr w:rsidR="00FD55CA" w14:paraId="18B2E081" w14:textId="77777777" w:rsidTr="00FD55CA">
        <w:tc>
          <w:tcPr>
            <w:tcW w:w="1742" w:type="dxa"/>
            <w:tcBorders>
              <w:tr2bl w:val="single" w:sz="4" w:space="0" w:color="auto"/>
            </w:tcBorders>
            <w:vAlign w:val="center"/>
          </w:tcPr>
          <w:p w14:paraId="363CD8C7" w14:textId="77777777" w:rsidR="00FD55CA" w:rsidRDefault="00FD55CA" w:rsidP="00FD55CA">
            <w:pPr>
              <w:jc w:val="center"/>
              <w:rPr>
                <w:rFonts w:cs="Arial"/>
              </w:rPr>
            </w:pPr>
          </w:p>
        </w:tc>
        <w:tc>
          <w:tcPr>
            <w:tcW w:w="1742" w:type="dxa"/>
            <w:vAlign w:val="center"/>
          </w:tcPr>
          <w:p w14:paraId="5755131F" w14:textId="2DA0C8B1" w:rsidR="00FD55CA" w:rsidRDefault="00FD55CA" w:rsidP="00FD55CA">
            <w:pPr>
              <w:jc w:val="center"/>
              <w:rPr>
                <w:rFonts w:cs="Arial"/>
              </w:rPr>
            </w:pPr>
            <w:r>
              <w:rPr>
                <w:rFonts w:cs="Arial"/>
              </w:rPr>
              <w:t>Symétrique</w:t>
            </w:r>
          </w:p>
        </w:tc>
        <w:tc>
          <w:tcPr>
            <w:tcW w:w="1743" w:type="dxa"/>
            <w:vAlign w:val="center"/>
          </w:tcPr>
          <w:p w14:paraId="75CB7B61" w14:textId="06AFE6ED" w:rsidR="00FD55CA" w:rsidRDefault="00FD55CA" w:rsidP="00FD55CA">
            <w:pPr>
              <w:jc w:val="center"/>
              <w:rPr>
                <w:rFonts w:cs="Arial"/>
              </w:rPr>
            </w:pPr>
            <w:r>
              <w:rPr>
                <w:rFonts w:cs="Arial"/>
              </w:rPr>
              <w:t>Asymétrique</w:t>
            </w:r>
          </w:p>
        </w:tc>
        <w:tc>
          <w:tcPr>
            <w:tcW w:w="1743" w:type="dxa"/>
            <w:vAlign w:val="center"/>
          </w:tcPr>
          <w:p w14:paraId="1A492064" w14:textId="445F4706" w:rsidR="00FD55CA" w:rsidRDefault="00FD55CA" w:rsidP="00FD55CA">
            <w:pPr>
              <w:jc w:val="center"/>
              <w:rPr>
                <w:rFonts w:cs="Arial"/>
              </w:rPr>
            </w:pPr>
            <w:r>
              <w:rPr>
                <w:rFonts w:cs="Arial"/>
              </w:rPr>
              <w:t>Hachage</w:t>
            </w:r>
          </w:p>
        </w:tc>
        <w:tc>
          <w:tcPr>
            <w:tcW w:w="1743" w:type="dxa"/>
            <w:vAlign w:val="center"/>
          </w:tcPr>
          <w:p w14:paraId="026C6264" w14:textId="2B25777A" w:rsidR="00FD55CA" w:rsidRDefault="00FD55CA" w:rsidP="00FD55CA">
            <w:pPr>
              <w:jc w:val="center"/>
              <w:rPr>
                <w:rFonts w:cs="Arial"/>
              </w:rPr>
            </w:pPr>
            <w:r>
              <w:rPr>
                <w:rFonts w:cs="Arial"/>
              </w:rPr>
              <w:t>Signature</w:t>
            </w:r>
          </w:p>
        </w:tc>
        <w:tc>
          <w:tcPr>
            <w:tcW w:w="1743" w:type="dxa"/>
            <w:vAlign w:val="center"/>
          </w:tcPr>
          <w:p w14:paraId="13074370" w14:textId="7817EA6A" w:rsidR="00FD55CA" w:rsidRDefault="00FD55CA" w:rsidP="00FD55CA">
            <w:pPr>
              <w:jc w:val="center"/>
              <w:rPr>
                <w:rFonts w:cs="Arial"/>
              </w:rPr>
            </w:pPr>
            <w:r>
              <w:rPr>
                <w:rFonts w:cs="Arial"/>
              </w:rPr>
              <w:t>Certificat</w:t>
            </w:r>
          </w:p>
        </w:tc>
      </w:tr>
      <w:tr w:rsidR="00FD55CA" w14:paraId="298E2195" w14:textId="77777777" w:rsidTr="00FD55CA">
        <w:tc>
          <w:tcPr>
            <w:tcW w:w="1742" w:type="dxa"/>
            <w:vAlign w:val="center"/>
          </w:tcPr>
          <w:p w14:paraId="215B83EA" w14:textId="79171981" w:rsidR="00FD55CA" w:rsidRDefault="00FD55CA" w:rsidP="00FD55CA">
            <w:pPr>
              <w:jc w:val="center"/>
              <w:rPr>
                <w:rFonts w:cs="Arial"/>
              </w:rPr>
            </w:pPr>
            <w:r>
              <w:rPr>
                <w:rFonts w:cs="Arial"/>
              </w:rPr>
              <w:t>Intégrité</w:t>
            </w:r>
          </w:p>
        </w:tc>
        <w:tc>
          <w:tcPr>
            <w:tcW w:w="1742" w:type="dxa"/>
            <w:vAlign w:val="center"/>
          </w:tcPr>
          <w:p w14:paraId="4EE073AF" w14:textId="77777777" w:rsidR="00FD55CA" w:rsidRDefault="00FD55CA" w:rsidP="00FD55CA">
            <w:pPr>
              <w:jc w:val="center"/>
              <w:rPr>
                <w:rFonts w:cs="Arial"/>
              </w:rPr>
            </w:pPr>
          </w:p>
        </w:tc>
        <w:tc>
          <w:tcPr>
            <w:tcW w:w="1743" w:type="dxa"/>
            <w:vAlign w:val="center"/>
          </w:tcPr>
          <w:p w14:paraId="13C2EBF3" w14:textId="3591ED7D" w:rsidR="00FD55CA" w:rsidRDefault="00FD55CA" w:rsidP="00FD55CA">
            <w:pPr>
              <w:jc w:val="center"/>
              <w:rPr>
                <w:rFonts w:cs="Arial"/>
              </w:rPr>
            </w:pPr>
          </w:p>
        </w:tc>
        <w:tc>
          <w:tcPr>
            <w:tcW w:w="1743" w:type="dxa"/>
            <w:vAlign w:val="center"/>
          </w:tcPr>
          <w:p w14:paraId="37E287EB" w14:textId="46076C39" w:rsidR="00FD55CA" w:rsidRDefault="00FD55CA" w:rsidP="00FD55CA">
            <w:pPr>
              <w:jc w:val="center"/>
              <w:rPr>
                <w:rFonts w:cs="Arial"/>
              </w:rPr>
            </w:pPr>
            <w:r>
              <w:rPr>
                <w:rFonts w:cs="Arial"/>
              </w:rPr>
              <w:t>X</w:t>
            </w:r>
          </w:p>
        </w:tc>
        <w:tc>
          <w:tcPr>
            <w:tcW w:w="1743" w:type="dxa"/>
            <w:vAlign w:val="center"/>
          </w:tcPr>
          <w:p w14:paraId="08851685" w14:textId="25CF9AC7" w:rsidR="00FD55CA" w:rsidRDefault="00FD55CA" w:rsidP="00FD55CA">
            <w:pPr>
              <w:jc w:val="center"/>
              <w:rPr>
                <w:rFonts w:cs="Arial"/>
              </w:rPr>
            </w:pPr>
            <w:r>
              <w:rPr>
                <w:rFonts w:cs="Arial"/>
              </w:rPr>
              <w:t>X</w:t>
            </w:r>
          </w:p>
        </w:tc>
        <w:tc>
          <w:tcPr>
            <w:tcW w:w="1743" w:type="dxa"/>
            <w:vAlign w:val="center"/>
          </w:tcPr>
          <w:p w14:paraId="74BD9F1D" w14:textId="77777777" w:rsidR="00FD55CA" w:rsidRDefault="00FD55CA" w:rsidP="00FD55CA">
            <w:pPr>
              <w:jc w:val="center"/>
              <w:rPr>
                <w:rFonts w:cs="Arial"/>
              </w:rPr>
            </w:pPr>
          </w:p>
        </w:tc>
      </w:tr>
      <w:tr w:rsidR="00FD55CA" w14:paraId="1A833712" w14:textId="77777777" w:rsidTr="00FD55CA">
        <w:tc>
          <w:tcPr>
            <w:tcW w:w="1742" w:type="dxa"/>
            <w:vAlign w:val="center"/>
          </w:tcPr>
          <w:p w14:paraId="4CAB2952" w14:textId="6284C137" w:rsidR="00FD55CA" w:rsidRDefault="00FD55CA" w:rsidP="00FD55CA">
            <w:pPr>
              <w:jc w:val="center"/>
              <w:rPr>
                <w:rFonts w:cs="Arial"/>
              </w:rPr>
            </w:pPr>
            <w:r>
              <w:rPr>
                <w:rFonts w:cs="Arial"/>
              </w:rPr>
              <w:t>Confidentialité</w:t>
            </w:r>
          </w:p>
        </w:tc>
        <w:tc>
          <w:tcPr>
            <w:tcW w:w="1742" w:type="dxa"/>
            <w:vAlign w:val="center"/>
          </w:tcPr>
          <w:p w14:paraId="5D5D009C" w14:textId="5CFA19CC" w:rsidR="00FD55CA" w:rsidRDefault="00FD55CA" w:rsidP="00FD55CA">
            <w:pPr>
              <w:jc w:val="center"/>
              <w:rPr>
                <w:rFonts w:cs="Arial"/>
              </w:rPr>
            </w:pPr>
            <w:r>
              <w:rPr>
                <w:rFonts w:cs="Arial"/>
              </w:rPr>
              <w:t>X</w:t>
            </w:r>
          </w:p>
        </w:tc>
        <w:tc>
          <w:tcPr>
            <w:tcW w:w="1743" w:type="dxa"/>
            <w:vAlign w:val="center"/>
          </w:tcPr>
          <w:p w14:paraId="53ED47FF" w14:textId="01BC97E1" w:rsidR="00FD55CA" w:rsidRDefault="00FD55CA" w:rsidP="00FD55CA">
            <w:pPr>
              <w:jc w:val="center"/>
              <w:rPr>
                <w:rFonts w:cs="Arial"/>
              </w:rPr>
            </w:pPr>
            <w:r>
              <w:rPr>
                <w:rFonts w:cs="Arial"/>
              </w:rPr>
              <w:t>X</w:t>
            </w:r>
          </w:p>
        </w:tc>
        <w:tc>
          <w:tcPr>
            <w:tcW w:w="1743" w:type="dxa"/>
            <w:vAlign w:val="center"/>
          </w:tcPr>
          <w:p w14:paraId="50EFEDFB" w14:textId="77777777" w:rsidR="00FD55CA" w:rsidRDefault="00FD55CA" w:rsidP="00FD55CA">
            <w:pPr>
              <w:jc w:val="center"/>
              <w:rPr>
                <w:rFonts w:cs="Arial"/>
              </w:rPr>
            </w:pPr>
          </w:p>
        </w:tc>
        <w:tc>
          <w:tcPr>
            <w:tcW w:w="1743" w:type="dxa"/>
            <w:vAlign w:val="center"/>
          </w:tcPr>
          <w:p w14:paraId="1F89A90D" w14:textId="2871967E" w:rsidR="00FD55CA" w:rsidRDefault="00FD55CA" w:rsidP="00FD55CA">
            <w:pPr>
              <w:jc w:val="center"/>
              <w:rPr>
                <w:rFonts w:cs="Arial"/>
              </w:rPr>
            </w:pPr>
          </w:p>
        </w:tc>
        <w:tc>
          <w:tcPr>
            <w:tcW w:w="1743" w:type="dxa"/>
            <w:vAlign w:val="center"/>
          </w:tcPr>
          <w:p w14:paraId="7F271CA7" w14:textId="77777777" w:rsidR="00FD55CA" w:rsidRDefault="00FD55CA" w:rsidP="00FD55CA">
            <w:pPr>
              <w:jc w:val="center"/>
              <w:rPr>
                <w:rFonts w:cs="Arial"/>
              </w:rPr>
            </w:pPr>
          </w:p>
        </w:tc>
      </w:tr>
      <w:tr w:rsidR="00FD55CA" w14:paraId="13B50EC1" w14:textId="77777777" w:rsidTr="00FD55CA">
        <w:tc>
          <w:tcPr>
            <w:tcW w:w="1742" w:type="dxa"/>
            <w:vAlign w:val="center"/>
          </w:tcPr>
          <w:p w14:paraId="36E45F84" w14:textId="32066011" w:rsidR="00FD55CA" w:rsidRDefault="00FD55CA" w:rsidP="00FD55CA">
            <w:pPr>
              <w:jc w:val="center"/>
              <w:rPr>
                <w:rFonts w:cs="Arial"/>
              </w:rPr>
            </w:pPr>
            <w:r>
              <w:rPr>
                <w:rFonts w:cs="Arial"/>
              </w:rPr>
              <w:t>Authentification</w:t>
            </w:r>
          </w:p>
        </w:tc>
        <w:tc>
          <w:tcPr>
            <w:tcW w:w="1742" w:type="dxa"/>
            <w:vAlign w:val="center"/>
          </w:tcPr>
          <w:p w14:paraId="72312AB5" w14:textId="77777777" w:rsidR="00FD55CA" w:rsidRDefault="00FD55CA" w:rsidP="00FD55CA">
            <w:pPr>
              <w:jc w:val="center"/>
              <w:rPr>
                <w:rFonts w:cs="Arial"/>
              </w:rPr>
            </w:pPr>
          </w:p>
        </w:tc>
        <w:tc>
          <w:tcPr>
            <w:tcW w:w="1743" w:type="dxa"/>
            <w:vAlign w:val="center"/>
          </w:tcPr>
          <w:p w14:paraId="63406733" w14:textId="3A50B717" w:rsidR="00FD55CA" w:rsidRDefault="00FD55CA" w:rsidP="00FD55CA">
            <w:pPr>
              <w:jc w:val="center"/>
              <w:rPr>
                <w:rFonts w:cs="Arial"/>
              </w:rPr>
            </w:pPr>
            <w:r>
              <w:rPr>
                <w:rFonts w:cs="Arial"/>
              </w:rPr>
              <w:t>X</w:t>
            </w:r>
          </w:p>
        </w:tc>
        <w:tc>
          <w:tcPr>
            <w:tcW w:w="1743" w:type="dxa"/>
            <w:vAlign w:val="center"/>
          </w:tcPr>
          <w:p w14:paraId="38C3FCB3" w14:textId="458CCFA9" w:rsidR="00FD55CA" w:rsidRDefault="00FD55CA" w:rsidP="00FD55CA">
            <w:pPr>
              <w:jc w:val="center"/>
              <w:rPr>
                <w:rFonts w:cs="Arial"/>
              </w:rPr>
            </w:pPr>
          </w:p>
        </w:tc>
        <w:tc>
          <w:tcPr>
            <w:tcW w:w="1743" w:type="dxa"/>
            <w:vAlign w:val="center"/>
          </w:tcPr>
          <w:p w14:paraId="51C22B74" w14:textId="32AF414C" w:rsidR="00FD55CA" w:rsidRDefault="00FD55CA" w:rsidP="00FD55CA">
            <w:pPr>
              <w:jc w:val="center"/>
              <w:rPr>
                <w:rFonts w:cs="Arial"/>
              </w:rPr>
            </w:pPr>
            <w:r>
              <w:rPr>
                <w:rFonts w:cs="Arial"/>
              </w:rPr>
              <w:t>X</w:t>
            </w:r>
          </w:p>
        </w:tc>
        <w:tc>
          <w:tcPr>
            <w:tcW w:w="1743" w:type="dxa"/>
            <w:vAlign w:val="center"/>
          </w:tcPr>
          <w:p w14:paraId="2109E579" w14:textId="77777777" w:rsidR="00FD55CA" w:rsidRDefault="00FD55CA" w:rsidP="00FD55CA">
            <w:pPr>
              <w:jc w:val="center"/>
              <w:rPr>
                <w:rFonts w:cs="Arial"/>
              </w:rPr>
            </w:pPr>
          </w:p>
        </w:tc>
      </w:tr>
      <w:tr w:rsidR="00FD55CA" w14:paraId="5F11EFF9" w14:textId="77777777" w:rsidTr="00FD55CA">
        <w:tc>
          <w:tcPr>
            <w:tcW w:w="1742" w:type="dxa"/>
            <w:vAlign w:val="center"/>
          </w:tcPr>
          <w:p w14:paraId="2403B3A5" w14:textId="0CBA183F" w:rsidR="00FD55CA" w:rsidRDefault="00FD55CA" w:rsidP="00FD55CA">
            <w:pPr>
              <w:jc w:val="center"/>
              <w:rPr>
                <w:rFonts w:cs="Arial"/>
              </w:rPr>
            </w:pPr>
            <w:r>
              <w:rPr>
                <w:rFonts w:cs="Arial"/>
              </w:rPr>
              <w:t>Non-répudiation</w:t>
            </w:r>
          </w:p>
        </w:tc>
        <w:tc>
          <w:tcPr>
            <w:tcW w:w="1742" w:type="dxa"/>
            <w:vAlign w:val="center"/>
          </w:tcPr>
          <w:p w14:paraId="3D0F76E4" w14:textId="77777777" w:rsidR="00FD55CA" w:rsidRDefault="00FD55CA" w:rsidP="00FD55CA">
            <w:pPr>
              <w:jc w:val="center"/>
              <w:rPr>
                <w:rFonts w:cs="Arial"/>
              </w:rPr>
            </w:pPr>
          </w:p>
        </w:tc>
        <w:tc>
          <w:tcPr>
            <w:tcW w:w="1743" w:type="dxa"/>
            <w:vAlign w:val="center"/>
          </w:tcPr>
          <w:p w14:paraId="1550DA47" w14:textId="77777777" w:rsidR="00FD55CA" w:rsidRDefault="00FD55CA" w:rsidP="00FD55CA">
            <w:pPr>
              <w:jc w:val="center"/>
              <w:rPr>
                <w:rFonts w:cs="Arial"/>
              </w:rPr>
            </w:pPr>
          </w:p>
        </w:tc>
        <w:tc>
          <w:tcPr>
            <w:tcW w:w="1743" w:type="dxa"/>
            <w:vAlign w:val="center"/>
          </w:tcPr>
          <w:p w14:paraId="59D29A47" w14:textId="77777777" w:rsidR="00FD55CA" w:rsidRDefault="00FD55CA" w:rsidP="00FD55CA">
            <w:pPr>
              <w:jc w:val="center"/>
              <w:rPr>
                <w:rFonts w:cs="Arial"/>
              </w:rPr>
            </w:pPr>
          </w:p>
        </w:tc>
        <w:tc>
          <w:tcPr>
            <w:tcW w:w="1743" w:type="dxa"/>
            <w:vAlign w:val="center"/>
          </w:tcPr>
          <w:p w14:paraId="7F757061" w14:textId="77777777" w:rsidR="00FD55CA" w:rsidRDefault="00FD55CA" w:rsidP="00FD55CA">
            <w:pPr>
              <w:jc w:val="center"/>
              <w:rPr>
                <w:rFonts w:cs="Arial"/>
              </w:rPr>
            </w:pPr>
          </w:p>
        </w:tc>
        <w:tc>
          <w:tcPr>
            <w:tcW w:w="1743" w:type="dxa"/>
            <w:vAlign w:val="center"/>
          </w:tcPr>
          <w:p w14:paraId="57652A3B" w14:textId="0868BFC7" w:rsidR="00FD55CA" w:rsidRDefault="00FD55CA" w:rsidP="00FD55CA">
            <w:pPr>
              <w:jc w:val="center"/>
              <w:rPr>
                <w:rFonts w:cs="Arial"/>
              </w:rPr>
            </w:pPr>
            <w:r>
              <w:rPr>
                <w:rFonts w:cs="Arial"/>
              </w:rPr>
              <w:t>X</w:t>
            </w:r>
          </w:p>
        </w:tc>
      </w:tr>
    </w:tbl>
    <w:p w14:paraId="46FAD837" w14:textId="77777777" w:rsidR="00B1670B" w:rsidRPr="00346F26" w:rsidRDefault="00B1670B" w:rsidP="00346F26">
      <w:pPr>
        <w:rPr>
          <w:rFonts w:eastAsiaTheme="majorEastAsia" w:cs="Arial"/>
          <w:szCs w:val="26"/>
          <w:u w:val="double"/>
        </w:rPr>
      </w:pPr>
      <w:r w:rsidRPr="00346F26">
        <w:rPr>
          <w:rFonts w:cs="Arial"/>
        </w:rPr>
        <w:br w:type="page"/>
      </w:r>
    </w:p>
    <w:p w14:paraId="76992B14" w14:textId="20BE7E2A" w:rsidR="00B1670B" w:rsidRPr="00346F26" w:rsidRDefault="00B1670B" w:rsidP="00346F26">
      <w:pPr>
        <w:pStyle w:val="Titre2"/>
        <w:spacing w:after="0"/>
        <w:rPr>
          <w:rFonts w:cs="Arial"/>
        </w:rPr>
      </w:pPr>
      <w:bookmarkStart w:id="8" w:name="_Toc80118988"/>
      <w:r w:rsidRPr="00346F26">
        <w:rPr>
          <w:rFonts w:cs="Arial"/>
        </w:rPr>
        <w:lastRenderedPageBreak/>
        <w:t>La sécurité sur Internet.</w:t>
      </w:r>
      <w:bookmarkEnd w:id="8"/>
    </w:p>
    <w:p w14:paraId="6D1684C4" w14:textId="2AD273B9" w:rsidR="00B1670B" w:rsidRPr="00346F26" w:rsidRDefault="00B1670B" w:rsidP="00346F26">
      <w:pPr>
        <w:spacing w:after="0"/>
        <w:rPr>
          <w:rFonts w:cs="Arial"/>
          <w:lang w:val="en-GB"/>
        </w:rPr>
      </w:pPr>
      <w:r w:rsidRPr="00346F26">
        <w:rPr>
          <w:rFonts w:cs="Arial"/>
          <w:lang w:val="en-GB"/>
        </w:rPr>
        <w:t xml:space="preserve">SSL </w:t>
      </w:r>
      <w:r w:rsidR="00107814" w:rsidRPr="00346F26">
        <w:rPr>
          <w:rFonts w:cs="Arial"/>
          <w:lang w:val="en-GB"/>
        </w:rPr>
        <w:t>//</w:t>
      </w:r>
      <w:r w:rsidRPr="00346F26">
        <w:rPr>
          <w:rFonts w:cs="Arial"/>
          <w:lang w:val="en-GB"/>
        </w:rPr>
        <w:t xml:space="preserve"> Secure Socket Layer.</w:t>
      </w:r>
    </w:p>
    <w:p w14:paraId="13F03FA1" w14:textId="47B067D4" w:rsidR="00B1670B" w:rsidRPr="00346F26" w:rsidRDefault="00B1670B" w:rsidP="00346F26">
      <w:pPr>
        <w:spacing w:after="0"/>
        <w:rPr>
          <w:rFonts w:cs="Arial"/>
          <w:lang w:val="en-GB"/>
        </w:rPr>
      </w:pPr>
      <w:r w:rsidRPr="00346F26">
        <w:rPr>
          <w:rFonts w:cs="Arial"/>
          <w:lang w:val="en-GB"/>
        </w:rPr>
        <w:t xml:space="preserve">TLS </w:t>
      </w:r>
      <w:r w:rsidR="00107814" w:rsidRPr="00346F26">
        <w:rPr>
          <w:rFonts w:cs="Arial"/>
          <w:lang w:val="en-GB"/>
        </w:rPr>
        <w:t>//</w:t>
      </w:r>
      <w:r w:rsidRPr="00346F26">
        <w:rPr>
          <w:rFonts w:cs="Arial"/>
          <w:lang w:val="en-GB"/>
        </w:rPr>
        <w:t xml:space="preserve"> Transport Layer Security.</w:t>
      </w:r>
    </w:p>
    <w:p w14:paraId="27BF5C0F" w14:textId="77777777" w:rsidR="00B1670B" w:rsidRPr="00346F26" w:rsidRDefault="00B1670B" w:rsidP="00346F26">
      <w:pPr>
        <w:spacing w:after="0"/>
        <w:rPr>
          <w:rFonts w:cs="Arial"/>
          <w:lang w:val="en-GB"/>
        </w:rPr>
      </w:pPr>
    </w:p>
    <w:p w14:paraId="02C5B0AD" w14:textId="733B67FD" w:rsidR="00B1670B" w:rsidRPr="00346F26" w:rsidRDefault="00B1670B" w:rsidP="00346F26">
      <w:pPr>
        <w:spacing w:after="0"/>
        <w:rPr>
          <w:rFonts w:cs="Arial"/>
        </w:rPr>
      </w:pPr>
      <w:r w:rsidRPr="00346F26">
        <w:rPr>
          <w:rFonts w:cs="Arial"/>
        </w:rPr>
        <w:t xml:space="preserve">Ensemble de protocoles permettant de sécuriser un paquet au niveau de la </w:t>
      </w:r>
      <w:r w:rsidRPr="00346F26">
        <w:rPr>
          <w:rFonts w:cs="Arial"/>
          <w:u w:val="single"/>
        </w:rPr>
        <w:t>couche transport</w:t>
      </w:r>
      <w:r w:rsidRPr="00346F26">
        <w:rPr>
          <w:rFonts w:cs="Arial"/>
        </w:rPr>
        <w:t xml:space="preserve"> de TCP/IP.</w:t>
      </w:r>
    </w:p>
    <w:p w14:paraId="49114C1F" w14:textId="77777777" w:rsidR="00B1670B" w:rsidRPr="00346F26" w:rsidRDefault="00B1670B" w:rsidP="00346F26">
      <w:pPr>
        <w:spacing w:after="0"/>
        <w:rPr>
          <w:rFonts w:cs="Arial"/>
        </w:rPr>
      </w:pPr>
    </w:p>
    <w:p w14:paraId="75177E43" w14:textId="608AC173" w:rsidR="00B1670B" w:rsidRPr="00346F26" w:rsidRDefault="00B1670B" w:rsidP="00346F26">
      <w:pPr>
        <w:spacing w:after="0"/>
        <w:rPr>
          <w:rFonts w:cs="Arial"/>
        </w:rPr>
      </w:pPr>
      <w:r w:rsidRPr="00346F26">
        <w:rPr>
          <w:rFonts w:cs="Arial"/>
        </w:rPr>
        <w:t>Il y a comme une couche qui se rajoute entre la couche Application et Transport. Cette couche se sépare en 2 sous-couches. La couche « </w:t>
      </w:r>
      <w:r w:rsidRPr="00346F26">
        <w:rPr>
          <w:rFonts w:cs="Arial"/>
          <w:u w:val="single"/>
        </w:rPr>
        <w:t>Handshake</w:t>
      </w:r>
      <w:r w:rsidRPr="00346F26">
        <w:rPr>
          <w:rFonts w:cs="Arial"/>
        </w:rPr>
        <w:t xml:space="preserve"> » qui regroupe le </w:t>
      </w:r>
      <w:r w:rsidRPr="00346F26">
        <w:rPr>
          <w:rFonts w:cs="Arial"/>
          <w:u w:val="single"/>
        </w:rPr>
        <w:t>handshake</w:t>
      </w:r>
      <w:r w:rsidRPr="00346F26">
        <w:rPr>
          <w:rFonts w:cs="Arial"/>
        </w:rPr>
        <w:t xml:space="preserve"> (</w:t>
      </w:r>
      <w:proofErr w:type="spellStart"/>
      <w:r w:rsidRPr="00346F26">
        <w:rPr>
          <w:rFonts w:cs="Arial"/>
        </w:rPr>
        <w:t>syn-ack</w:t>
      </w:r>
      <w:proofErr w:type="spellEnd"/>
      <w:r w:rsidRPr="00346F26">
        <w:rPr>
          <w:rFonts w:cs="Arial"/>
        </w:rPr>
        <w:t xml:space="preserve">) en tant que tel et qui établit la session. Le </w:t>
      </w:r>
      <w:proofErr w:type="spellStart"/>
      <w:r w:rsidRPr="00346F26">
        <w:rPr>
          <w:rFonts w:cs="Arial"/>
          <w:u w:val="single"/>
        </w:rPr>
        <w:t>ChangeCipherSpec</w:t>
      </w:r>
      <w:proofErr w:type="spellEnd"/>
      <w:r w:rsidRPr="00346F26">
        <w:rPr>
          <w:rFonts w:cs="Arial"/>
          <w:u w:val="single"/>
        </w:rPr>
        <w:t xml:space="preserve"> </w:t>
      </w:r>
      <w:proofErr w:type="spellStart"/>
      <w:r w:rsidRPr="00346F26">
        <w:rPr>
          <w:rFonts w:cs="Arial"/>
          <w:u w:val="single"/>
        </w:rPr>
        <w:t>protocol</w:t>
      </w:r>
      <w:proofErr w:type="spellEnd"/>
      <w:r w:rsidRPr="00346F26">
        <w:rPr>
          <w:rFonts w:cs="Arial"/>
        </w:rPr>
        <w:t xml:space="preserve"> qui s’occupe de la négociation des algorithmes en usage. Le </w:t>
      </w:r>
      <w:proofErr w:type="spellStart"/>
      <w:r w:rsidRPr="00346F26">
        <w:rPr>
          <w:rFonts w:cs="Arial"/>
          <w:u w:val="single"/>
        </w:rPr>
        <w:t>Alert</w:t>
      </w:r>
      <w:proofErr w:type="spellEnd"/>
      <w:r w:rsidRPr="00346F26">
        <w:rPr>
          <w:rFonts w:cs="Arial"/>
          <w:u w:val="single"/>
        </w:rPr>
        <w:t xml:space="preserve"> </w:t>
      </w:r>
      <w:proofErr w:type="spellStart"/>
      <w:r w:rsidRPr="00346F26">
        <w:rPr>
          <w:rFonts w:cs="Arial"/>
          <w:u w:val="single"/>
        </w:rPr>
        <w:t>protocol</w:t>
      </w:r>
      <w:proofErr w:type="spellEnd"/>
      <w:r w:rsidRPr="00346F26">
        <w:rPr>
          <w:rFonts w:cs="Arial"/>
        </w:rPr>
        <w:t xml:space="preserve"> pour la gestion des messages d’erreurs. Et la couche </w:t>
      </w:r>
      <w:r w:rsidRPr="00346F26">
        <w:rPr>
          <w:rFonts w:cs="Arial"/>
          <w:i/>
          <w:iCs/>
        </w:rPr>
        <w:t>Record</w:t>
      </w:r>
      <w:r w:rsidRPr="00346F26">
        <w:rPr>
          <w:rFonts w:cs="Arial"/>
        </w:rPr>
        <w:t xml:space="preserve"> avec le </w:t>
      </w:r>
      <w:r w:rsidRPr="00346F26">
        <w:rPr>
          <w:rFonts w:cs="Arial"/>
          <w:i/>
          <w:iCs/>
        </w:rPr>
        <w:t>Record Protocol</w:t>
      </w:r>
      <w:r w:rsidRPr="00346F26">
        <w:rPr>
          <w:rFonts w:cs="Arial"/>
        </w:rPr>
        <w:t xml:space="preserve"> qui s’occupe de la protection des données.</w:t>
      </w:r>
    </w:p>
    <w:p w14:paraId="60EB06A2" w14:textId="77777777" w:rsidR="00B1670B" w:rsidRPr="00346F26" w:rsidRDefault="00B1670B" w:rsidP="00346F26">
      <w:pPr>
        <w:spacing w:after="0"/>
        <w:rPr>
          <w:rFonts w:cs="Arial"/>
        </w:rPr>
      </w:pPr>
    </w:p>
    <w:p w14:paraId="2153D0FF" w14:textId="336A5EBA" w:rsidR="00B1670B" w:rsidRPr="00346F26" w:rsidRDefault="00B1670B" w:rsidP="00346F26">
      <w:pPr>
        <w:spacing w:after="0"/>
        <w:rPr>
          <w:rFonts w:cs="Arial"/>
        </w:rPr>
      </w:pPr>
      <w:r w:rsidRPr="00346F26">
        <w:rPr>
          <w:rFonts w:cs="Arial"/>
        </w:rPr>
        <w:t>Présent en HTTPS, SSH. Pas un protocole de niveau application. Plutôt lent car une couche intermédiaire en plus.</w:t>
      </w:r>
    </w:p>
    <w:p w14:paraId="12C0D24D" w14:textId="77777777" w:rsidR="00B1670B" w:rsidRPr="00346F26" w:rsidRDefault="00B1670B" w:rsidP="00346F26">
      <w:pPr>
        <w:spacing w:after="0"/>
        <w:rPr>
          <w:rFonts w:cs="Arial"/>
        </w:rPr>
      </w:pPr>
    </w:p>
    <w:p w14:paraId="4967DCA7" w14:textId="76F8B886" w:rsidR="00B1670B" w:rsidRPr="00346F26" w:rsidRDefault="00B1670B" w:rsidP="00346F26">
      <w:pPr>
        <w:spacing w:after="0"/>
        <w:rPr>
          <w:rFonts w:cs="Arial"/>
        </w:rPr>
      </w:pPr>
      <w:proofErr w:type="spellStart"/>
      <w:r w:rsidRPr="00346F26">
        <w:rPr>
          <w:rFonts w:cs="Arial"/>
        </w:rPr>
        <w:t>IPsec</w:t>
      </w:r>
      <w:proofErr w:type="spellEnd"/>
      <w:r w:rsidRPr="00346F26">
        <w:rPr>
          <w:rFonts w:cs="Arial"/>
        </w:rPr>
        <w:t xml:space="preserve"> </w:t>
      </w:r>
      <w:r w:rsidR="00107814" w:rsidRPr="00346F26">
        <w:rPr>
          <w:rFonts w:cs="Arial"/>
        </w:rPr>
        <w:t>//</w:t>
      </w:r>
      <w:r w:rsidRPr="00346F26">
        <w:rPr>
          <w:rFonts w:cs="Arial"/>
        </w:rPr>
        <w:t xml:space="preserve"> </w:t>
      </w:r>
      <w:proofErr w:type="spellStart"/>
      <w:r w:rsidRPr="00346F26">
        <w:rPr>
          <w:rFonts w:cs="Arial"/>
        </w:rPr>
        <w:t>IPSecure</w:t>
      </w:r>
      <w:proofErr w:type="spellEnd"/>
    </w:p>
    <w:p w14:paraId="4E691873" w14:textId="77777777" w:rsidR="00B1670B" w:rsidRPr="00346F26" w:rsidRDefault="00B1670B" w:rsidP="00346F26">
      <w:pPr>
        <w:spacing w:after="0"/>
        <w:rPr>
          <w:rFonts w:cs="Arial"/>
        </w:rPr>
      </w:pPr>
    </w:p>
    <w:p w14:paraId="3088C3F7" w14:textId="77777777" w:rsidR="00B1670B" w:rsidRPr="00346F26" w:rsidRDefault="00B1670B" w:rsidP="00346F26">
      <w:pPr>
        <w:spacing w:after="0"/>
        <w:rPr>
          <w:rFonts w:cs="Arial"/>
        </w:rPr>
      </w:pPr>
      <w:r w:rsidRPr="00346F26">
        <w:rPr>
          <w:rFonts w:cs="Arial"/>
        </w:rPr>
        <w:t xml:space="preserve">Ensemble de protocoles pour sécuriser un paquet au niveau de la </w:t>
      </w:r>
      <w:r w:rsidRPr="00346F26">
        <w:rPr>
          <w:rFonts w:cs="Arial"/>
          <w:u w:val="single"/>
        </w:rPr>
        <w:t>couche réseau</w:t>
      </w:r>
      <w:r w:rsidRPr="00346F26">
        <w:rPr>
          <w:rFonts w:cs="Arial"/>
        </w:rPr>
        <w:t xml:space="preserve"> (OSI) / couche IP (TCP.IP). </w:t>
      </w:r>
      <w:r w:rsidRPr="00346F26">
        <w:rPr>
          <w:rFonts w:cs="Arial"/>
          <w:u w:val="single"/>
        </w:rPr>
        <w:t>Remplacement</w:t>
      </w:r>
      <w:r w:rsidRPr="00346F26">
        <w:rPr>
          <w:rFonts w:cs="Arial"/>
        </w:rPr>
        <w:t xml:space="preserve"> de la couche internet de TCP/IP par la </w:t>
      </w:r>
      <w:r w:rsidRPr="00346F26">
        <w:rPr>
          <w:rFonts w:cs="Arial"/>
          <w:u w:val="single"/>
        </w:rPr>
        <w:t xml:space="preserve">couche </w:t>
      </w:r>
      <w:proofErr w:type="spellStart"/>
      <w:r w:rsidRPr="00346F26">
        <w:rPr>
          <w:rFonts w:cs="Arial"/>
          <w:u w:val="single"/>
        </w:rPr>
        <w:t>IPsec</w:t>
      </w:r>
      <w:proofErr w:type="spellEnd"/>
      <w:r w:rsidRPr="00346F26">
        <w:rPr>
          <w:rFonts w:cs="Arial"/>
        </w:rPr>
        <w:t>.</w:t>
      </w:r>
    </w:p>
    <w:p w14:paraId="09D2B7A5" w14:textId="2D8E0B68" w:rsidR="00B1670B" w:rsidRPr="00346F26" w:rsidRDefault="00B1670B" w:rsidP="00346F26">
      <w:pPr>
        <w:spacing w:after="0"/>
        <w:rPr>
          <w:rFonts w:cs="Arial"/>
        </w:rPr>
      </w:pPr>
      <w:r w:rsidRPr="00346F26">
        <w:rPr>
          <w:rFonts w:cs="Arial"/>
        </w:rPr>
        <w:t xml:space="preserve">Mode transport </w:t>
      </w:r>
      <w:r w:rsidR="00107814" w:rsidRPr="00346F26">
        <w:rPr>
          <w:rFonts w:cs="Arial"/>
        </w:rPr>
        <w:t>//</w:t>
      </w:r>
      <w:r w:rsidRPr="00346F26">
        <w:rPr>
          <w:rFonts w:cs="Arial"/>
        </w:rPr>
        <w:t xml:space="preserve"> Les </w:t>
      </w:r>
      <w:r w:rsidRPr="00346F26">
        <w:rPr>
          <w:rFonts w:cs="Arial"/>
          <w:u w:val="single"/>
        </w:rPr>
        <w:t>données</w:t>
      </w:r>
      <w:r w:rsidRPr="00346F26">
        <w:rPr>
          <w:rFonts w:cs="Arial"/>
        </w:rPr>
        <w:t xml:space="preserve"> transférées seulement qui sont chiffrées, authentifiées.</w:t>
      </w:r>
    </w:p>
    <w:p w14:paraId="73DBF168" w14:textId="0109646F" w:rsidR="00B1670B" w:rsidRPr="00346F26" w:rsidRDefault="00B1670B" w:rsidP="00346F26">
      <w:pPr>
        <w:spacing w:after="0"/>
        <w:rPr>
          <w:rFonts w:cs="Arial"/>
        </w:rPr>
      </w:pPr>
      <w:r w:rsidRPr="00346F26">
        <w:rPr>
          <w:rFonts w:cs="Arial"/>
        </w:rPr>
        <w:t xml:space="preserve">Mode tunnel </w:t>
      </w:r>
      <w:r w:rsidR="00107814" w:rsidRPr="00346F26">
        <w:rPr>
          <w:rFonts w:cs="Arial"/>
        </w:rPr>
        <w:t>//</w:t>
      </w:r>
      <w:r w:rsidRPr="00346F26">
        <w:rPr>
          <w:rFonts w:cs="Arial"/>
        </w:rPr>
        <w:t xml:space="preserve"> </w:t>
      </w:r>
      <w:r w:rsidRPr="00346F26">
        <w:rPr>
          <w:rFonts w:cs="Arial"/>
          <w:u w:val="single"/>
        </w:rPr>
        <w:t>Totalité</w:t>
      </w:r>
      <w:r w:rsidRPr="00346F26">
        <w:rPr>
          <w:rFonts w:cs="Arial"/>
        </w:rPr>
        <w:t xml:space="preserve"> du paquet IP qui est chiffré, authentifié. Puis re-encapsulé dans un nouveau paquet.</w:t>
      </w:r>
    </w:p>
    <w:p w14:paraId="7B5AB8D8" w14:textId="77777777" w:rsidR="00B1670B" w:rsidRPr="00346F26" w:rsidRDefault="00B1670B" w:rsidP="00346F26">
      <w:pPr>
        <w:spacing w:after="0"/>
        <w:rPr>
          <w:rFonts w:cs="Arial"/>
        </w:rPr>
      </w:pPr>
    </w:p>
    <w:p w14:paraId="788F21B8" w14:textId="77777777" w:rsidR="00B1670B" w:rsidRPr="00346F26" w:rsidRDefault="00B1670B" w:rsidP="00346F26">
      <w:pPr>
        <w:rPr>
          <w:rFonts w:eastAsiaTheme="majorEastAsia" w:cs="Arial"/>
          <w:sz w:val="28"/>
          <w:szCs w:val="32"/>
          <w:u w:val="thick"/>
        </w:rPr>
      </w:pPr>
      <w:r w:rsidRPr="00346F26">
        <w:rPr>
          <w:rFonts w:cs="Arial"/>
        </w:rPr>
        <w:br w:type="page"/>
      </w:r>
    </w:p>
    <w:p w14:paraId="15B77DCE" w14:textId="5D44A7EE" w:rsidR="00BE72AA" w:rsidRPr="00346F26" w:rsidRDefault="00F24C53" w:rsidP="00346F26">
      <w:pPr>
        <w:pStyle w:val="Titre1"/>
      </w:pPr>
      <w:bookmarkStart w:id="9" w:name="_Toc80118989"/>
      <w:r w:rsidRPr="00346F26">
        <w:lastRenderedPageBreak/>
        <w:t>SSH</w:t>
      </w:r>
      <w:bookmarkEnd w:id="9"/>
    </w:p>
    <w:p w14:paraId="0A3E9FE4" w14:textId="08E788CC" w:rsidR="00AF783B" w:rsidRPr="00346F26" w:rsidRDefault="00AF783B" w:rsidP="00346F26">
      <w:pPr>
        <w:pStyle w:val="Titre2"/>
        <w:rPr>
          <w:rFonts w:cs="Arial"/>
        </w:rPr>
      </w:pPr>
      <w:bookmarkStart w:id="10" w:name="_Toc80118990"/>
      <w:r w:rsidRPr="00346F26">
        <w:rPr>
          <w:rFonts w:cs="Arial"/>
        </w:rPr>
        <w:t>Établissement d’une communication</w:t>
      </w:r>
      <w:bookmarkEnd w:id="10"/>
    </w:p>
    <w:p w14:paraId="563C8F0B" w14:textId="77777777" w:rsidR="00AF783B" w:rsidRPr="00346F26" w:rsidRDefault="00AF783B" w:rsidP="00346F26">
      <w:pPr>
        <w:spacing w:after="0"/>
        <w:rPr>
          <w:rFonts w:cs="Arial"/>
          <w:u w:val="dotted"/>
        </w:rPr>
      </w:pPr>
      <w:r w:rsidRPr="00346F26">
        <w:rPr>
          <w:rFonts w:cs="Arial"/>
          <w:u w:val="dotted"/>
        </w:rPr>
        <w:t xml:space="preserve">1) Négociation Client-Serveur : </w:t>
      </w:r>
    </w:p>
    <w:p w14:paraId="6C487EAC" w14:textId="6FEF5119" w:rsidR="00AF783B" w:rsidRPr="00346F26" w:rsidRDefault="00AF783B" w:rsidP="00346F26">
      <w:pPr>
        <w:spacing w:after="0"/>
        <w:rPr>
          <w:rFonts w:cs="Arial"/>
        </w:rPr>
      </w:pPr>
      <w:r w:rsidRPr="00346F26">
        <w:rPr>
          <w:rFonts w:cs="Arial"/>
        </w:rPr>
        <w:t>Les deux parties se mettent d’accord sur les différents algorithmes avec lesquels ils vont travailler. Notamment chiffrement symétrique, asymétrique, hachage. Une fois fait, le serveur propose sa KPUB si besoin est.</w:t>
      </w:r>
    </w:p>
    <w:p w14:paraId="4B071F19" w14:textId="77777777" w:rsidR="00AF783B" w:rsidRPr="00346F26" w:rsidRDefault="00AF783B" w:rsidP="00346F26">
      <w:pPr>
        <w:spacing w:after="0"/>
        <w:rPr>
          <w:rFonts w:cs="Arial"/>
        </w:rPr>
      </w:pPr>
    </w:p>
    <w:p w14:paraId="429E0F9F" w14:textId="77777777" w:rsidR="00AF783B" w:rsidRPr="00346F26" w:rsidRDefault="00AF783B" w:rsidP="00346F26">
      <w:pPr>
        <w:spacing w:after="0"/>
        <w:rPr>
          <w:rFonts w:cs="Arial"/>
          <w:u w:val="dotted"/>
        </w:rPr>
      </w:pPr>
      <w:r w:rsidRPr="00346F26">
        <w:rPr>
          <w:rFonts w:cs="Arial"/>
          <w:u w:val="dotted"/>
        </w:rPr>
        <w:t xml:space="preserve">2) Authentification du serveur : </w:t>
      </w:r>
    </w:p>
    <w:p w14:paraId="44CA29D1" w14:textId="6678CD7E" w:rsidR="00AF783B" w:rsidRPr="00346F26" w:rsidRDefault="00AF783B" w:rsidP="00346F26">
      <w:pPr>
        <w:spacing w:after="0"/>
        <w:rPr>
          <w:rFonts w:cs="Arial"/>
        </w:rPr>
      </w:pPr>
      <w:r w:rsidRPr="00346F26">
        <w:rPr>
          <w:rFonts w:cs="Arial"/>
        </w:rPr>
        <w:t xml:space="preserve">Le serveur doit répondre à un défi. Le client invente un défi, et l’envoie de manière chiffrée avec la </w:t>
      </w:r>
      <w:proofErr w:type="spellStart"/>
      <w:r w:rsidRPr="00346F26">
        <w:rPr>
          <w:rFonts w:cs="Arial"/>
        </w:rPr>
        <w:t>KPUBs</w:t>
      </w:r>
      <w:proofErr w:type="spellEnd"/>
      <w:r w:rsidRPr="00346F26">
        <w:rPr>
          <w:rFonts w:cs="Arial"/>
        </w:rPr>
        <w:t xml:space="preserve">. Si le serveur est le bon, il possède la bonne </w:t>
      </w:r>
      <w:proofErr w:type="spellStart"/>
      <w:r w:rsidRPr="00346F26">
        <w:rPr>
          <w:rFonts w:cs="Arial"/>
        </w:rPr>
        <w:t>KPRIVs</w:t>
      </w:r>
      <w:proofErr w:type="spellEnd"/>
      <w:r w:rsidRPr="00346F26">
        <w:rPr>
          <w:rFonts w:cs="Arial"/>
        </w:rPr>
        <w:t xml:space="preserve"> pour déchiffrer le défi, et il le résout. Il envoie la réponse en retour au client. Le client vérifie et si c’est bon, alors OK. Grâce à cette étape, on peut confirmer l’objectif d’Authentification.</w:t>
      </w:r>
    </w:p>
    <w:p w14:paraId="31394A4E" w14:textId="77777777" w:rsidR="00AF783B" w:rsidRPr="00346F26" w:rsidRDefault="00AF783B" w:rsidP="00346F26">
      <w:pPr>
        <w:spacing w:after="0"/>
        <w:rPr>
          <w:rFonts w:cs="Arial"/>
        </w:rPr>
      </w:pPr>
    </w:p>
    <w:p w14:paraId="1AB315B6" w14:textId="77777777" w:rsidR="00AF783B" w:rsidRPr="00346F26" w:rsidRDefault="00AF783B" w:rsidP="00346F26">
      <w:pPr>
        <w:spacing w:after="0"/>
        <w:rPr>
          <w:rFonts w:cs="Arial"/>
          <w:u w:val="dotted"/>
        </w:rPr>
      </w:pPr>
      <w:r w:rsidRPr="00346F26">
        <w:rPr>
          <w:rFonts w:cs="Arial"/>
          <w:u w:val="dotted"/>
        </w:rPr>
        <w:t xml:space="preserve">3) Établissement d’un canal sécurisé : </w:t>
      </w:r>
    </w:p>
    <w:p w14:paraId="6354B856" w14:textId="49E71DE3" w:rsidR="00AF783B" w:rsidRPr="00346F26" w:rsidRDefault="00AF783B" w:rsidP="00346F26">
      <w:pPr>
        <w:spacing w:after="0"/>
        <w:rPr>
          <w:rFonts w:cs="Arial"/>
        </w:rPr>
      </w:pPr>
      <w:r w:rsidRPr="00346F26">
        <w:rPr>
          <w:rFonts w:cs="Arial"/>
        </w:rPr>
        <w:t>Le client et le serveur se mettent d’accord sur une clé de session de manière sécurisée (</w:t>
      </w:r>
      <w:proofErr w:type="spellStart"/>
      <w:r w:rsidRPr="00346F26">
        <w:rPr>
          <w:rFonts w:cs="Arial"/>
        </w:rPr>
        <w:t>Diffie-Helmans</w:t>
      </w:r>
      <w:proofErr w:type="spellEnd"/>
      <w:r w:rsidRPr="00346F26">
        <w:rPr>
          <w:rFonts w:cs="Arial"/>
        </w:rPr>
        <w:t xml:space="preserve">). Le canal </w:t>
      </w:r>
      <w:r w:rsidR="009E3A77" w:rsidRPr="00346F26">
        <w:rPr>
          <w:rFonts w:cs="Arial"/>
        </w:rPr>
        <w:t>est</w:t>
      </w:r>
      <w:r w:rsidRPr="00346F26">
        <w:rPr>
          <w:rFonts w:cs="Arial"/>
        </w:rPr>
        <w:t xml:space="preserve"> créé</w:t>
      </w:r>
      <w:r w:rsidR="009E3A77" w:rsidRPr="00346F26">
        <w:rPr>
          <w:rFonts w:cs="Arial"/>
        </w:rPr>
        <w:t>.</w:t>
      </w:r>
    </w:p>
    <w:p w14:paraId="3E5ED44C" w14:textId="77777777" w:rsidR="00AF783B" w:rsidRPr="00346F26" w:rsidRDefault="00AF783B" w:rsidP="00346F26">
      <w:pPr>
        <w:spacing w:after="0"/>
        <w:rPr>
          <w:rFonts w:cs="Arial"/>
        </w:rPr>
      </w:pPr>
    </w:p>
    <w:p w14:paraId="4430B78C" w14:textId="77777777" w:rsidR="00AF783B" w:rsidRPr="00346F26" w:rsidRDefault="00AF783B" w:rsidP="00346F26">
      <w:pPr>
        <w:spacing w:after="0"/>
        <w:rPr>
          <w:rFonts w:cs="Arial"/>
          <w:u w:val="dotted"/>
        </w:rPr>
      </w:pPr>
      <w:r w:rsidRPr="00346F26">
        <w:rPr>
          <w:rFonts w:cs="Arial"/>
          <w:u w:val="dotted"/>
        </w:rPr>
        <w:t xml:space="preserve">4) Authentification du client : </w:t>
      </w:r>
    </w:p>
    <w:p w14:paraId="1BFE5CD0" w14:textId="1AF83362" w:rsidR="00AF783B" w:rsidRPr="00346F26" w:rsidRDefault="00AF783B" w:rsidP="00346F26">
      <w:pPr>
        <w:spacing w:after="0"/>
        <w:rPr>
          <w:rFonts w:cs="Arial"/>
        </w:rPr>
      </w:pPr>
      <w:r w:rsidRPr="00346F26">
        <w:rPr>
          <w:rFonts w:cs="Arial"/>
        </w:rPr>
        <w:t xml:space="preserve">2 options : </w:t>
      </w:r>
      <w:r w:rsidR="009E3A77" w:rsidRPr="00346F26">
        <w:rPr>
          <w:rFonts w:cs="Arial"/>
        </w:rPr>
        <w:t>M</w:t>
      </w:r>
      <w:r w:rsidRPr="00346F26">
        <w:rPr>
          <w:rFonts w:cs="Arial"/>
        </w:rPr>
        <w:t xml:space="preserve">ot de passe </w:t>
      </w:r>
      <w:r w:rsidR="009E3A77" w:rsidRPr="00346F26">
        <w:rPr>
          <w:rFonts w:cs="Arial"/>
        </w:rPr>
        <w:t>ou P</w:t>
      </w:r>
      <w:r w:rsidRPr="00346F26">
        <w:rPr>
          <w:rFonts w:cs="Arial"/>
        </w:rPr>
        <w:t xml:space="preserve">aire de clés. </w:t>
      </w:r>
    </w:p>
    <w:p w14:paraId="383BE080" w14:textId="77777777" w:rsidR="009E3A77" w:rsidRPr="00346F26" w:rsidRDefault="009E3A77" w:rsidP="00346F26">
      <w:pPr>
        <w:spacing w:after="0"/>
        <w:rPr>
          <w:rFonts w:cs="Arial"/>
        </w:rPr>
      </w:pPr>
    </w:p>
    <w:p w14:paraId="083B6112" w14:textId="6E4716A0" w:rsidR="00AF783B" w:rsidRPr="00346F26" w:rsidRDefault="009E3A77" w:rsidP="00346F26">
      <w:pPr>
        <w:spacing w:after="0"/>
        <w:rPr>
          <w:rFonts w:cs="Arial"/>
        </w:rPr>
      </w:pPr>
      <w:r w:rsidRPr="00346F26">
        <w:rPr>
          <w:rFonts w:cs="Arial"/>
        </w:rPr>
        <w:t xml:space="preserve">- </w:t>
      </w:r>
      <w:r w:rsidR="00AF783B" w:rsidRPr="00346F26">
        <w:rPr>
          <w:rFonts w:cs="Arial"/>
        </w:rPr>
        <w:t xml:space="preserve">Par </w:t>
      </w:r>
      <w:proofErr w:type="spellStart"/>
      <w:r w:rsidR="00AF783B" w:rsidRPr="00346F26">
        <w:rPr>
          <w:rFonts w:cs="Arial"/>
        </w:rPr>
        <w:t>mdp</w:t>
      </w:r>
      <w:proofErr w:type="spellEnd"/>
      <w:r w:rsidR="00AF783B" w:rsidRPr="00346F26">
        <w:rPr>
          <w:rFonts w:cs="Arial"/>
        </w:rPr>
        <w:t xml:space="preserve">, le client donne un login et un </w:t>
      </w:r>
      <w:proofErr w:type="spellStart"/>
      <w:r w:rsidR="00AF783B" w:rsidRPr="00346F26">
        <w:rPr>
          <w:rFonts w:cs="Arial"/>
        </w:rPr>
        <w:t>mdp</w:t>
      </w:r>
      <w:proofErr w:type="spellEnd"/>
      <w:r w:rsidR="00AF783B" w:rsidRPr="00346F26">
        <w:rPr>
          <w:rFonts w:cs="Arial"/>
        </w:rPr>
        <w:t xml:space="preserve"> et si le serveur reconnait cette combinaison et qu’elle existe, il peut rentrer. Chiffrement du login/</w:t>
      </w:r>
      <w:proofErr w:type="spellStart"/>
      <w:r w:rsidR="00AF783B" w:rsidRPr="00346F26">
        <w:rPr>
          <w:rFonts w:cs="Arial"/>
        </w:rPr>
        <w:t>mdp</w:t>
      </w:r>
      <w:proofErr w:type="spellEnd"/>
      <w:r w:rsidR="00AF783B" w:rsidRPr="00346F26">
        <w:rPr>
          <w:rFonts w:cs="Arial"/>
        </w:rPr>
        <w:t xml:space="preserve"> par du SHA et la clé de session.</w:t>
      </w:r>
    </w:p>
    <w:p w14:paraId="5023F1DC" w14:textId="77777777" w:rsidR="009E3A77" w:rsidRPr="00346F26" w:rsidRDefault="009E3A77" w:rsidP="00346F26">
      <w:pPr>
        <w:spacing w:after="0"/>
        <w:rPr>
          <w:rFonts w:cs="Arial"/>
        </w:rPr>
      </w:pPr>
    </w:p>
    <w:p w14:paraId="6907AA48" w14:textId="72DEFD3C" w:rsidR="00AF783B" w:rsidRPr="00346F26" w:rsidRDefault="009E3A77" w:rsidP="00346F26">
      <w:pPr>
        <w:spacing w:after="0"/>
        <w:rPr>
          <w:rFonts w:cs="Arial"/>
        </w:rPr>
      </w:pPr>
      <w:r w:rsidRPr="00346F26">
        <w:rPr>
          <w:rFonts w:cs="Arial"/>
        </w:rPr>
        <w:t xml:space="preserve">- </w:t>
      </w:r>
      <w:r w:rsidR="00AF783B" w:rsidRPr="00346F26">
        <w:rPr>
          <w:rFonts w:cs="Arial"/>
        </w:rPr>
        <w:t xml:space="preserve">Par paire de clés, la connexion se déroule sans </w:t>
      </w:r>
      <w:proofErr w:type="spellStart"/>
      <w:r w:rsidR="00AF783B" w:rsidRPr="00346F26">
        <w:rPr>
          <w:rFonts w:cs="Arial"/>
        </w:rPr>
        <w:t>mdp</w:t>
      </w:r>
      <w:proofErr w:type="spellEnd"/>
      <w:r w:rsidR="00AF783B" w:rsidRPr="00346F26">
        <w:rPr>
          <w:rFonts w:cs="Arial"/>
        </w:rPr>
        <w:t xml:space="preserve"> ni login.</w:t>
      </w:r>
      <w:r w:rsidRPr="00346F26">
        <w:rPr>
          <w:rFonts w:cs="Arial"/>
        </w:rPr>
        <w:t xml:space="preserve"> </w:t>
      </w:r>
      <w:r w:rsidR="00AF783B" w:rsidRPr="00346F26">
        <w:rPr>
          <w:rFonts w:cs="Arial"/>
        </w:rPr>
        <w:t xml:space="preserve">Même principe que l’étape 2 mais dans l’autre sens. Le client a, au préalable, généré son trousseau de clé à lui et </w:t>
      </w:r>
      <w:r w:rsidRPr="00346F26">
        <w:rPr>
          <w:rFonts w:cs="Arial"/>
        </w:rPr>
        <w:t>l’</w:t>
      </w:r>
      <w:r w:rsidR="00AF783B" w:rsidRPr="00346F26">
        <w:rPr>
          <w:rFonts w:cs="Arial"/>
        </w:rPr>
        <w:t xml:space="preserve">aura </w:t>
      </w:r>
      <w:r w:rsidRPr="00346F26">
        <w:rPr>
          <w:rFonts w:cs="Arial"/>
        </w:rPr>
        <w:t>envoyé</w:t>
      </w:r>
      <w:r w:rsidR="00AF783B" w:rsidRPr="00346F26">
        <w:rPr>
          <w:rFonts w:cs="Arial"/>
        </w:rPr>
        <w:t xml:space="preserve"> dans la home directory du serveur</w:t>
      </w:r>
      <w:r w:rsidRPr="00346F26">
        <w:rPr>
          <w:rFonts w:cs="Arial"/>
        </w:rPr>
        <w:t xml:space="preserve"> dans le fichier « </w:t>
      </w:r>
      <w:proofErr w:type="spellStart"/>
      <w:r w:rsidRPr="00346F26">
        <w:rPr>
          <w:rFonts w:cs="Arial"/>
        </w:rPr>
        <w:t>authorized_keys</w:t>
      </w:r>
      <w:proofErr w:type="spellEnd"/>
      <w:r w:rsidRPr="00346F26">
        <w:rPr>
          <w:rFonts w:cs="Arial"/>
        </w:rPr>
        <w:t> »</w:t>
      </w:r>
      <w:r w:rsidR="00AF783B" w:rsidRPr="00346F26">
        <w:rPr>
          <w:rFonts w:cs="Arial"/>
        </w:rPr>
        <w:t xml:space="preserve">. Le serveur créé un défi, le chiffre avec la KPUB et lui envoi. S’il est le bon client, il pourra déchiffrer avec sa KPRIV, répondre au défi et lui renvoie la réponse. Le serveur vérifie, et si tout OK, le user est connecté sans même </w:t>
      </w:r>
      <w:r w:rsidR="0099297E" w:rsidRPr="00346F26">
        <w:rPr>
          <w:rFonts w:cs="Arial"/>
        </w:rPr>
        <w:t>rentrer</w:t>
      </w:r>
      <w:r w:rsidR="00AF783B" w:rsidRPr="00346F26">
        <w:rPr>
          <w:rFonts w:cs="Arial"/>
        </w:rPr>
        <w:t xml:space="preserve"> un mot de passe.</w:t>
      </w:r>
    </w:p>
    <w:p w14:paraId="2382DC38" w14:textId="77777777" w:rsidR="009E3A77" w:rsidRPr="00346F26" w:rsidRDefault="009E3A77" w:rsidP="00346F26">
      <w:pPr>
        <w:spacing w:after="0"/>
        <w:rPr>
          <w:rFonts w:cs="Arial"/>
        </w:rPr>
      </w:pPr>
    </w:p>
    <w:p w14:paraId="661C7594" w14:textId="57033C5A" w:rsidR="00AF783B" w:rsidRPr="00346F26" w:rsidRDefault="00AF783B" w:rsidP="00346F26">
      <w:pPr>
        <w:spacing w:after="0"/>
        <w:rPr>
          <w:rFonts w:cs="Arial"/>
        </w:rPr>
      </w:pPr>
      <w:r w:rsidRPr="00346F26">
        <w:rPr>
          <w:rFonts w:cs="Arial"/>
        </w:rPr>
        <w:t>Ces étapes permettent de cocher les objectifs d’Intégrité, de Confidentialité, et d’Authentification.</w:t>
      </w:r>
    </w:p>
    <w:p w14:paraId="322F333F" w14:textId="77777777" w:rsidR="00AF783B" w:rsidRPr="00346F26" w:rsidRDefault="00AF783B" w:rsidP="00346F26">
      <w:pPr>
        <w:spacing w:after="0"/>
        <w:rPr>
          <w:rFonts w:cs="Arial"/>
        </w:rPr>
      </w:pPr>
    </w:p>
    <w:p w14:paraId="6CD79E68" w14:textId="77777777" w:rsidR="00AF783B" w:rsidRPr="00346F26" w:rsidRDefault="00AF783B" w:rsidP="00346F26">
      <w:pPr>
        <w:spacing w:after="0"/>
        <w:rPr>
          <w:rFonts w:cs="Arial"/>
          <w:u w:val="dotted"/>
        </w:rPr>
      </w:pPr>
      <w:r w:rsidRPr="00346F26">
        <w:rPr>
          <w:rFonts w:cs="Arial"/>
          <w:u w:val="dotted"/>
        </w:rPr>
        <w:t xml:space="preserve">5) Authentification du serveur : </w:t>
      </w:r>
    </w:p>
    <w:p w14:paraId="26E4EE59" w14:textId="77777777" w:rsidR="00AF783B" w:rsidRPr="00346F26" w:rsidRDefault="00AF783B" w:rsidP="00346F26">
      <w:pPr>
        <w:spacing w:after="0"/>
        <w:rPr>
          <w:rFonts w:cs="Arial"/>
        </w:rPr>
      </w:pPr>
      <w:r w:rsidRPr="00346F26">
        <w:rPr>
          <w:rFonts w:cs="Arial"/>
        </w:rPr>
        <w:t xml:space="preserve">La communication peut démarrer sereinement. Elle se passera dans le canal </w:t>
      </w:r>
      <w:proofErr w:type="spellStart"/>
      <w:r w:rsidRPr="00346F26">
        <w:rPr>
          <w:rFonts w:cs="Arial"/>
        </w:rPr>
        <w:t>ssh</w:t>
      </w:r>
      <w:proofErr w:type="spellEnd"/>
      <w:r w:rsidRPr="00346F26">
        <w:rPr>
          <w:rFonts w:cs="Arial"/>
        </w:rPr>
        <w:t xml:space="preserve"> créé durant l’étape 3 et les données seront chiffrés grâce à la clé de session ainsi que du SHA.</w:t>
      </w:r>
    </w:p>
    <w:p w14:paraId="2DEB38AB" w14:textId="3ED806A0" w:rsidR="00AF783B" w:rsidRPr="00346F26" w:rsidRDefault="00AF783B" w:rsidP="00346F26">
      <w:pPr>
        <w:rPr>
          <w:rFonts w:cs="Arial"/>
        </w:rPr>
      </w:pPr>
    </w:p>
    <w:p w14:paraId="6508F209" w14:textId="367ECE41" w:rsidR="009E3A77" w:rsidRPr="00346F26" w:rsidRDefault="009E3A77" w:rsidP="00346F26">
      <w:pPr>
        <w:pStyle w:val="Titre2"/>
        <w:rPr>
          <w:rFonts w:cs="Arial"/>
        </w:rPr>
      </w:pPr>
      <w:bookmarkStart w:id="11" w:name="_Toc80118991"/>
      <w:r w:rsidRPr="00346F26">
        <w:rPr>
          <w:rFonts w:cs="Arial"/>
        </w:rPr>
        <w:t>Fichier de conf</w:t>
      </w:r>
      <w:bookmarkEnd w:id="11"/>
    </w:p>
    <w:p w14:paraId="233A2FFE" w14:textId="77777777" w:rsidR="009E3A77" w:rsidRPr="00346F26" w:rsidRDefault="009E3A77" w:rsidP="00346F26">
      <w:pPr>
        <w:rPr>
          <w:rFonts w:cs="Arial"/>
        </w:rPr>
      </w:pPr>
      <w:r w:rsidRPr="00346F26">
        <w:rPr>
          <w:rFonts w:cs="Arial"/>
        </w:rPr>
        <w:t>Configuration du SERVEUR : /</w:t>
      </w:r>
      <w:proofErr w:type="spellStart"/>
      <w:r w:rsidRPr="00346F26">
        <w:rPr>
          <w:rFonts w:cs="Arial"/>
        </w:rPr>
        <w:t>etc</w:t>
      </w:r>
      <w:proofErr w:type="spellEnd"/>
      <w:r w:rsidRPr="00346F26">
        <w:rPr>
          <w:rFonts w:cs="Arial"/>
        </w:rPr>
        <w:t>/</w:t>
      </w:r>
      <w:proofErr w:type="spellStart"/>
      <w:r w:rsidRPr="00346F26">
        <w:rPr>
          <w:rFonts w:cs="Arial"/>
        </w:rPr>
        <w:t>ssh</w:t>
      </w:r>
      <w:proofErr w:type="spellEnd"/>
      <w:r w:rsidRPr="00346F26">
        <w:rPr>
          <w:rFonts w:cs="Arial"/>
        </w:rPr>
        <w:t>/</w:t>
      </w:r>
      <w:proofErr w:type="spellStart"/>
      <w:r w:rsidRPr="00346F26">
        <w:rPr>
          <w:rFonts w:cs="Arial"/>
        </w:rPr>
        <w:t>sshd_config</w:t>
      </w:r>
      <w:proofErr w:type="spellEnd"/>
    </w:p>
    <w:p w14:paraId="0A4FEC42" w14:textId="77777777" w:rsidR="009E3A77" w:rsidRPr="00346F26" w:rsidRDefault="009E3A77" w:rsidP="00346F26">
      <w:pPr>
        <w:rPr>
          <w:rFonts w:cs="Arial"/>
        </w:rPr>
      </w:pPr>
      <w:r w:rsidRPr="00346F26">
        <w:rPr>
          <w:rFonts w:cs="Arial"/>
        </w:rPr>
        <w:t>Configuration du SERVICE : /</w:t>
      </w:r>
      <w:proofErr w:type="spellStart"/>
      <w:r w:rsidRPr="00346F26">
        <w:rPr>
          <w:rFonts w:cs="Arial"/>
        </w:rPr>
        <w:t>etc</w:t>
      </w:r>
      <w:proofErr w:type="spellEnd"/>
      <w:r w:rsidRPr="00346F26">
        <w:rPr>
          <w:rFonts w:cs="Arial"/>
        </w:rPr>
        <w:t>/</w:t>
      </w:r>
      <w:proofErr w:type="spellStart"/>
      <w:r w:rsidRPr="00346F26">
        <w:rPr>
          <w:rFonts w:cs="Arial"/>
        </w:rPr>
        <w:t>sysconfig</w:t>
      </w:r>
      <w:proofErr w:type="spellEnd"/>
      <w:r w:rsidRPr="00346F26">
        <w:rPr>
          <w:rFonts w:cs="Arial"/>
        </w:rPr>
        <w:t>/</w:t>
      </w:r>
      <w:proofErr w:type="spellStart"/>
      <w:r w:rsidRPr="00346F26">
        <w:rPr>
          <w:rFonts w:cs="Arial"/>
        </w:rPr>
        <w:t>sshd</w:t>
      </w:r>
      <w:proofErr w:type="spellEnd"/>
    </w:p>
    <w:p w14:paraId="3727504E" w14:textId="77777777" w:rsidR="009E3A77" w:rsidRPr="00346F26" w:rsidRDefault="009E3A77" w:rsidP="00346F26">
      <w:pPr>
        <w:rPr>
          <w:rFonts w:cs="Arial"/>
        </w:rPr>
      </w:pPr>
      <w:r w:rsidRPr="00346F26">
        <w:rPr>
          <w:rFonts w:cs="Arial"/>
        </w:rPr>
        <w:t xml:space="preserve">Démarrer, redémarrer, arrêt → </w:t>
      </w:r>
      <w:proofErr w:type="spellStart"/>
      <w:r w:rsidRPr="00346F26">
        <w:rPr>
          <w:rFonts w:cs="Arial"/>
        </w:rPr>
        <w:t>systemctl</w:t>
      </w:r>
      <w:proofErr w:type="spellEnd"/>
      <w:r w:rsidRPr="00346F26">
        <w:rPr>
          <w:rFonts w:cs="Arial"/>
        </w:rPr>
        <w:t xml:space="preserve"> stat/restart/stop </w:t>
      </w:r>
      <w:proofErr w:type="spellStart"/>
      <w:r w:rsidRPr="00346F26">
        <w:rPr>
          <w:rFonts w:cs="Arial"/>
        </w:rPr>
        <w:t>sshd</w:t>
      </w:r>
      <w:proofErr w:type="spellEnd"/>
      <w:r w:rsidRPr="00346F26">
        <w:rPr>
          <w:rFonts w:cs="Arial"/>
        </w:rPr>
        <w:t xml:space="preserve"> </w:t>
      </w:r>
    </w:p>
    <w:p w14:paraId="7A40A03E" w14:textId="77777777" w:rsidR="009E3A77" w:rsidRPr="00346F26" w:rsidRDefault="009E3A77" w:rsidP="00346F26">
      <w:pPr>
        <w:rPr>
          <w:rFonts w:cs="Arial"/>
        </w:rPr>
      </w:pPr>
      <w:r w:rsidRPr="00346F26">
        <w:rPr>
          <w:rFonts w:cs="Arial"/>
        </w:rPr>
        <w:t xml:space="preserve">Copier des fichiers → </w:t>
      </w:r>
      <w:proofErr w:type="spellStart"/>
      <w:r w:rsidRPr="00346F26">
        <w:rPr>
          <w:rFonts w:cs="Arial"/>
        </w:rPr>
        <w:t>scp</w:t>
      </w:r>
      <w:proofErr w:type="spellEnd"/>
    </w:p>
    <w:p w14:paraId="1C50578C" w14:textId="77777777" w:rsidR="009E3A77" w:rsidRPr="00346F26" w:rsidRDefault="009E3A77" w:rsidP="00346F26">
      <w:pPr>
        <w:rPr>
          <w:rFonts w:cs="Arial"/>
        </w:rPr>
      </w:pPr>
      <w:r w:rsidRPr="00346F26">
        <w:rPr>
          <w:rFonts w:cs="Arial"/>
        </w:rPr>
        <w:t xml:space="preserve">Générer un trousseau de clés → </w:t>
      </w:r>
      <w:proofErr w:type="spellStart"/>
      <w:r w:rsidRPr="00346F26">
        <w:rPr>
          <w:rFonts w:cs="Arial"/>
        </w:rPr>
        <w:t>ssh</w:t>
      </w:r>
      <w:proofErr w:type="spellEnd"/>
      <w:r w:rsidRPr="00346F26">
        <w:rPr>
          <w:rFonts w:cs="Arial"/>
        </w:rPr>
        <w:t>-keygen</w:t>
      </w:r>
    </w:p>
    <w:p w14:paraId="513B546C" w14:textId="39BB6B6E" w:rsidR="009E3A77" w:rsidRPr="00346F26" w:rsidRDefault="009E3A77" w:rsidP="00346F26">
      <w:pPr>
        <w:rPr>
          <w:rFonts w:cs="Arial"/>
        </w:rPr>
      </w:pPr>
      <w:r w:rsidRPr="00346F26">
        <w:rPr>
          <w:rFonts w:cs="Arial"/>
        </w:rPr>
        <w:t xml:space="preserve">Le service </w:t>
      </w:r>
      <w:proofErr w:type="spellStart"/>
      <w:r w:rsidRPr="00346F26">
        <w:rPr>
          <w:rFonts w:cs="Arial"/>
        </w:rPr>
        <w:t>sshd</w:t>
      </w:r>
      <w:proofErr w:type="spellEnd"/>
      <w:r w:rsidRPr="00346F26">
        <w:rPr>
          <w:rFonts w:cs="Arial"/>
        </w:rPr>
        <w:t xml:space="preserve"> possède son propre trousseau, avec 3 paires de clés par défaut.</w:t>
      </w:r>
    </w:p>
    <w:p w14:paraId="6615304D" w14:textId="55EAF5E7" w:rsidR="009E3A77" w:rsidRPr="00346F26" w:rsidRDefault="009E3A77" w:rsidP="00346F26">
      <w:pPr>
        <w:rPr>
          <w:rFonts w:cs="Arial"/>
        </w:rPr>
      </w:pPr>
      <w:r w:rsidRPr="00346F26">
        <w:rPr>
          <w:rFonts w:cs="Arial"/>
        </w:rPr>
        <w:br w:type="page"/>
      </w:r>
    </w:p>
    <w:p w14:paraId="048422A0" w14:textId="4F5942DD" w:rsidR="009E3A77" w:rsidRPr="00346F26" w:rsidRDefault="009E3A77" w:rsidP="00346F26">
      <w:pPr>
        <w:pStyle w:val="Titre2"/>
        <w:rPr>
          <w:rFonts w:cs="Arial"/>
        </w:rPr>
      </w:pPr>
      <w:bookmarkStart w:id="12" w:name="_Toc80118992"/>
      <w:r w:rsidRPr="00346F26">
        <w:rPr>
          <w:rFonts w:cs="Arial"/>
        </w:rPr>
        <w:lastRenderedPageBreak/>
        <w:t>Implémentation par mot de passe.</w:t>
      </w:r>
      <w:bookmarkEnd w:id="12"/>
    </w:p>
    <w:p w14:paraId="5C30F4B8" w14:textId="77777777" w:rsidR="009E3A77" w:rsidRPr="00346F26" w:rsidRDefault="009E3A77" w:rsidP="00346F26">
      <w:pPr>
        <w:rPr>
          <w:rFonts w:cs="Arial"/>
        </w:rPr>
      </w:pPr>
      <w:r w:rsidRPr="00346F26">
        <w:rPr>
          <w:rFonts w:cs="Arial"/>
        </w:rPr>
        <w:t>Le serveur a 3 paires de clés par défaut dans le dossier → /</w:t>
      </w:r>
      <w:proofErr w:type="spellStart"/>
      <w:r w:rsidRPr="00346F26">
        <w:rPr>
          <w:rFonts w:cs="Arial"/>
        </w:rPr>
        <w:t>etc</w:t>
      </w:r>
      <w:proofErr w:type="spellEnd"/>
      <w:r w:rsidRPr="00346F26">
        <w:rPr>
          <w:rFonts w:cs="Arial"/>
        </w:rPr>
        <w:t>/</w:t>
      </w:r>
      <w:proofErr w:type="spellStart"/>
      <w:r w:rsidRPr="00346F26">
        <w:rPr>
          <w:rFonts w:cs="Arial"/>
        </w:rPr>
        <w:t>ssh</w:t>
      </w:r>
      <w:proofErr w:type="spellEnd"/>
      <w:r w:rsidRPr="00346F26">
        <w:rPr>
          <w:rFonts w:cs="Arial"/>
        </w:rPr>
        <w:t xml:space="preserve">. Du </w:t>
      </w:r>
      <w:proofErr w:type="spellStart"/>
      <w:r w:rsidRPr="00346F26">
        <w:rPr>
          <w:rFonts w:cs="Arial"/>
        </w:rPr>
        <w:t>ecdsa</w:t>
      </w:r>
      <w:proofErr w:type="spellEnd"/>
      <w:r w:rsidRPr="00346F26">
        <w:rPr>
          <w:rFonts w:cs="Arial"/>
        </w:rPr>
        <w:t xml:space="preserve">, du ed25519 et du </w:t>
      </w:r>
      <w:proofErr w:type="spellStart"/>
      <w:r w:rsidRPr="00346F26">
        <w:rPr>
          <w:rFonts w:cs="Arial"/>
        </w:rPr>
        <w:t>rsa</w:t>
      </w:r>
      <w:proofErr w:type="spellEnd"/>
      <w:r w:rsidRPr="00346F26">
        <w:rPr>
          <w:rFonts w:cs="Arial"/>
        </w:rPr>
        <w:t>. Si le client n’a pas encore la clé publique du serveur, il lui propose de la télécharger. Les clés publiques de serveurs connus → ~/.</w:t>
      </w:r>
      <w:proofErr w:type="spellStart"/>
      <w:r w:rsidRPr="00346F26">
        <w:rPr>
          <w:rFonts w:cs="Arial"/>
        </w:rPr>
        <w:t>ssh</w:t>
      </w:r>
      <w:proofErr w:type="spellEnd"/>
      <w:r w:rsidRPr="00346F26">
        <w:rPr>
          <w:rFonts w:cs="Arial"/>
        </w:rPr>
        <w:t>/</w:t>
      </w:r>
      <w:proofErr w:type="spellStart"/>
      <w:r w:rsidRPr="00346F26">
        <w:rPr>
          <w:rFonts w:cs="Arial"/>
        </w:rPr>
        <w:t>known_hosts</w:t>
      </w:r>
      <w:proofErr w:type="spellEnd"/>
      <w:r w:rsidRPr="00346F26">
        <w:rPr>
          <w:rFonts w:cs="Arial"/>
        </w:rPr>
        <w:t xml:space="preserve">. </w:t>
      </w:r>
    </w:p>
    <w:p w14:paraId="5D291135" w14:textId="54C63293" w:rsidR="009E3A77" w:rsidRPr="00346F26" w:rsidRDefault="009E3A77" w:rsidP="00346F26">
      <w:pPr>
        <w:rPr>
          <w:rFonts w:cs="Arial"/>
        </w:rPr>
      </w:pPr>
      <w:proofErr w:type="spellStart"/>
      <w:r w:rsidRPr="00CB5438">
        <w:rPr>
          <w:rFonts w:cs="Arial"/>
          <w:b/>
          <w:bCs/>
          <w:highlight w:val="green"/>
        </w:rPr>
        <w:t>ssh</w:t>
      </w:r>
      <w:proofErr w:type="spellEnd"/>
      <w:r w:rsidRPr="00CB5438">
        <w:rPr>
          <w:rFonts w:cs="Arial"/>
          <w:b/>
          <w:bCs/>
          <w:highlight w:val="green"/>
        </w:rPr>
        <w:t xml:space="preserve">-keygen -t </w:t>
      </w:r>
      <w:proofErr w:type="spellStart"/>
      <w:r w:rsidRPr="00CB5438">
        <w:rPr>
          <w:rFonts w:cs="Arial"/>
          <w:b/>
          <w:bCs/>
          <w:highlight w:val="yellow"/>
        </w:rPr>
        <w:t>rsa</w:t>
      </w:r>
      <w:proofErr w:type="spellEnd"/>
      <w:r w:rsidRPr="00CB5438">
        <w:rPr>
          <w:rFonts w:cs="Arial"/>
          <w:b/>
          <w:bCs/>
          <w:highlight w:val="green"/>
        </w:rPr>
        <w:t xml:space="preserve"> -b </w:t>
      </w:r>
      <w:r w:rsidRPr="00CB5438">
        <w:rPr>
          <w:rFonts w:cs="Arial"/>
          <w:b/>
          <w:bCs/>
          <w:highlight w:val="yellow"/>
        </w:rPr>
        <w:t>1024</w:t>
      </w:r>
      <w:r w:rsidRPr="00346F26">
        <w:rPr>
          <w:rFonts w:cs="Arial"/>
        </w:rPr>
        <w:t xml:space="preserve"> // </w:t>
      </w:r>
      <w:proofErr w:type="spellStart"/>
      <w:r w:rsidRPr="00346F26">
        <w:rPr>
          <w:rFonts w:cs="Arial"/>
        </w:rPr>
        <w:t>Génére</w:t>
      </w:r>
      <w:proofErr w:type="spellEnd"/>
      <w:r w:rsidRPr="00346F26">
        <w:rPr>
          <w:rFonts w:cs="Arial"/>
        </w:rPr>
        <w:t xml:space="preserve"> des clés de type </w:t>
      </w:r>
      <w:proofErr w:type="spellStart"/>
      <w:r w:rsidRPr="00346F26">
        <w:rPr>
          <w:rFonts w:cs="Arial"/>
        </w:rPr>
        <w:t>rsa</w:t>
      </w:r>
      <w:proofErr w:type="spellEnd"/>
      <w:r w:rsidRPr="00346F26">
        <w:rPr>
          <w:rFonts w:cs="Arial"/>
        </w:rPr>
        <w:t xml:space="preserve"> et de longueur 1024 bits.</w:t>
      </w:r>
    </w:p>
    <w:p w14:paraId="0B85FA58" w14:textId="7D71BB96" w:rsidR="009E3A77" w:rsidRPr="00346F26" w:rsidRDefault="009E3A77" w:rsidP="00346F26">
      <w:pPr>
        <w:rPr>
          <w:rFonts w:cs="Arial"/>
        </w:rPr>
      </w:pPr>
      <w:proofErr w:type="spellStart"/>
      <w:r w:rsidRPr="00CB5438">
        <w:rPr>
          <w:rFonts w:cs="Arial"/>
          <w:b/>
          <w:bCs/>
          <w:highlight w:val="green"/>
        </w:rPr>
        <w:t>ssh</w:t>
      </w:r>
      <w:proofErr w:type="spellEnd"/>
      <w:r w:rsidRPr="00CB5438">
        <w:rPr>
          <w:rFonts w:cs="Arial"/>
          <w:b/>
          <w:bCs/>
          <w:highlight w:val="green"/>
        </w:rPr>
        <w:t xml:space="preserve">-keygen R </w:t>
      </w:r>
      <w:r w:rsidRPr="00CB5438">
        <w:rPr>
          <w:rFonts w:cs="Arial"/>
          <w:b/>
          <w:bCs/>
          <w:highlight w:val="yellow"/>
        </w:rPr>
        <w:t>192.168.1.100</w:t>
      </w:r>
      <w:r w:rsidRPr="00346F26">
        <w:rPr>
          <w:rFonts w:cs="Arial"/>
        </w:rPr>
        <w:t xml:space="preserve"> // Retire la clé correspondante a </w:t>
      </w:r>
      <w:proofErr w:type="spellStart"/>
      <w:r w:rsidRPr="00346F26">
        <w:rPr>
          <w:rFonts w:cs="Arial"/>
        </w:rPr>
        <w:t>l’ip</w:t>
      </w:r>
      <w:proofErr w:type="spellEnd"/>
      <w:r w:rsidRPr="00346F26">
        <w:rPr>
          <w:rFonts w:cs="Arial"/>
        </w:rPr>
        <w:t xml:space="preserve"> dans le fichier </w:t>
      </w:r>
      <w:proofErr w:type="spellStart"/>
      <w:r w:rsidRPr="00346F26">
        <w:rPr>
          <w:rFonts w:cs="Arial"/>
        </w:rPr>
        <w:t>known_host</w:t>
      </w:r>
      <w:proofErr w:type="spellEnd"/>
    </w:p>
    <w:p w14:paraId="2DE1BE83" w14:textId="78CB2D7C" w:rsidR="009E3A77" w:rsidRPr="00346F26" w:rsidRDefault="009E3A77" w:rsidP="00346F26">
      <w:pPr>
        <w:rPr>
          <w:rFonts w:cs="Arial"/>
        </w:rPr>
      </w:pPr>
      <w:r w:rsidRPr="00346F26">
        <w:rPr>
          <w:rFonts w:cs="Arial"/>
        </w:rPr>
        <w:t xml:space="preserve">Le </w:t>
      </w:r>
      <w:proofErr w:type="spellStart"/>
      <w:r w:rsidRPr="00346F26">
        <w:rPr>
          <w:rFonts w:cs="Arial"/>
        </w:rPr>
        <w:t>fingerprint</w:t>
      </w:r>
      <w:proofErr w:type="spellEnd"/>
      <w:r w:rsidRPr="00346F26">
        <w:rPr>
          <w:rFonts w:cs="Arial"/>
        </w:rPr>
        <w:t xml:space="preserve"> a pour but de confirmer l’authentification et non-répudiation. Lors de la première connexion, possible de voir ce </w:t>
      </w:r>
      <w:proofErr w:type="spellStart"/>
      <w:r w:rsidRPr="00346F26">
        <w:rPr>
          <w:rFonts w:cs="Arial"/>
        </w:rPr>
        <w:t>fingerprint</w:t>
      </w:r>
      <w:proofErr w:type="spellEnd"/>
      <w:r w:rsidRPr="00346F26">
        <w:rPr>
          <w:rFonts w:cs="Arial"/>
        </w:rPr>
        <w:t xml:space="preserve"> et de le comparer sur le serveur.</w:t>
      </w:r>
    </w:p>
    <w:p w14:paraId="48567870" w14:textId="3DEF58BC" w:rsidR="009E3A77" w:rsidRPr="00346F26" w:rsidRDefault="009E3A77" w:rsidP="00346F26">
      <w:pPr>
        <w:rPr>
          <w:rFonts w:cs="Arial"/>
        </w:rPr>
      </w:pPr>
      <w:proofErr w:type="spellStart"/>
      <w:r w:rsidRPr="00CB5438">
        <w:rPr>
          <w:rFonts w:cs="Arial"/>
          <w:b/>
          <w:bCs/>
          <w:highlight w:val="green"/>
        </w:rPr>
        <w:t>ssh</w:t>
      </w:r>
      <w:proofErr w:type="spellEnd"/>
      <w:r w:rsidRPr="00CB5438">
        <w:rPr>
          <w:rFonts w:cs="Arial"/>
          <w:b/>
          <w:bCs/>
          <w:highlight w:val="green"/>
        </w:rPr>
        <w:t>-keygen -</w:t>
      </w:r>
      <w:proofErr w:type="spellStart"/>
      <w:r w:rsidRPr="00CB5438">
        <w:rPr>
          <w:rFonts w:cs="Arial"/>
          <w:b/>
          <w:bCs/>
          <w:highlight w:val="green"/>
        </w:rPr>
        <w:t>lf</w:t>
      </w:r>
      <w:proofErr w:type="spellEnd"/>
      <w:r w:rsidRPr="00CB5438">
        <w:rPr>
          <w:rFonts w:cs="Arial"/>
          <w:b/>
          <w:bCs/>
          <w:highlight w:val="green"/>
        </w:rPr>
        <w:t xml:space="preserve"> </w:t>
      </w:r>
      <w:r w:rsidRPr="00CB5438">
        <w:rPr>
          <w:rFonts w:cs="Arial"/>
          <w:b/>
          <w:bCs/>
          <w:highlight w:val="yellow"/>
        </w:rPr>
        <w:t>« </w:t>
      </w:r>
      <w:proofErr w:type="spellStart"/>
      <w:r w:rsidRPr="00CB5438">
        <w:rPr>
          <w:rFonts w:cs="Arial"/>
          <w:b/>
          <w:bCs/>
          <w:highlight w:val="yellow"/>
        </w:rPr>
        <w:t>emplacement_clé</w:t>
      </w:r>
      <w:proofErr w:type="spellEnd"/>
      <w:r w:rsidRPr="00CB5438">
        <w:rPr>
          <w:rFonts w:cs="Arial"/>
          <w:b/>
          <w:bCs/>
          <w:highlight w:val="yellow"/>
        </w:rPr>
        <w:t> »</w:t>
      </w:r>
      <w:r w:rsidR="00CB5438">
        <w:rPr>
          <w:rFonts w:cs="Arial"/>
          <w:b/>
          <w:bCs/>
        </w:rPr>
        <w:t xml:space="preserve"> </w:t>
      </w:r>
      <w:r w:rsidRPr="00CB5438">
        <w:rPr>
          <w:rFonts w:cs="Arial"/>
        </w:rPr>
        <w:t>//</w:t>
      </w:r>
      <w:r w:rsidRPr="00346F26">
        <w:rPr>
          <w:rFonts w:cs="Arial"/>
        </w:rPr>
        <w:t xml:space="preserve"> Affiche l’empreinte d’une clé.</w:t>
      </w:r>
    </w:p>
    <w:p w14:paraId="055EBF5E" w14:textId="77777777" w:rsidR="009E3A77" w:rsidRPr="00346F26" w:rsidRDefault="009E3A77" w:rsidP="00346F26">
      <w:pPr>
        <w:rPr>
          <w:rFonts w:cs="Arial"/>
        </w:rPr>
      </w:pPr>
      <w:r w:rsidRPr="00346F26">
        <w:rPr>
          <w:rFonts w:cs="Arial"/>
        </w:rPr>
        <w:t xml:space="preserve">Le fichier </w:t>
      </w:r>
      <w:proofErr w:type="spellStart"/>
      <w:r w:rsidRPr="00346F26">
        <w:rPr>
          <w:rFonts w:cs="Arial"/>
        </w:rPr>
        <w:t>known_hosts</w:t>
      </w:r>
      <w:proofErr w:type="spellEnd"/>
      <w:r w:rsidRPr="00346F26">
        <w:rPr>
          <w:rFonts w:cs="Arial"/>
        </w:rPr>
        <w:t xml:space="preserve"> peut </w:t>
      </w:r>
      <w:proofErr w:type="spellStart"/>
      <w:r w:rsidRPr="00346F26">
        <w:rPr>
          <w:rFonts w:cs="Arial"/>
        </w:rPr>
        <w:t>apparaître</w:t>
      </w:r>
      <w:proofErr w:type="spellEnd"/>
      <w:r w:rsidRPr="00346F26">
        <w:rPr>
          <w:rFonts w:cs="Arial"/>
        </w:rPr>
        <w:t xml:space="preserve"> dans plusieurs home directories et contenir des clés publiques de serveurs différents.</w:t>
      </w:r>
    </w:p>
    <w:p w14:paraId="1EE01A6B" w14:textId="77777777" w:rsidR="009E3A77" w:rsidRPr="00346F26" w:rsidRDefault="009E3A77" w:rsidP="00346F26">
      <w:pPr>
        <w:rPr>
          <w:rFonts w:cs="Arial"/>
        </w:rPr>
      </w:pPr>
      <w:r w:rsidRPr="00346F26">
        <w:rPr>
          <w:rFonts w:cs="Arial"/>
        </w:rPr>
        <w:t>Historique de connexion dans /var/log.</w:t>
      </w:r>
    </w:p>
    <w:p w14:paraId="3DBB499F" w14:textId="1C93CECB" w:rsidR="009E3A77" w:rsidRPr="00346F26" w:rsidRDefault="009E3A77" w:rsidP="00346F26">
      <w:pPr>
        <w:pStyle w:val="Titre2"/>
        <w:rPr>
          <w:rFonts w:cs="Arial"/>
        </w:rPr>
      </w:pPr>
      <w:bookmarkStart w:id="13" w:name="_Toc80118993"/>
      <w:r w:rsidRPr="00346F26">
        <w:rPr>
          <w:rFonts w:cs="Arial"/>
        </w:rPr>
        <w:t>Implémentation par paire de clés.</w:t>
      </w:r>
      <w:bookmarkEnd w:id="13"/>
    </w:p>
    <w:p w14:paraId="550424D0" w14:textId="0234C828" w:rsidR="009E3A77" w:rsidRPr="00346F26" w:rsidRDefault="009E3A77" w:rsidP="00346F26">
      <w:pPr>
        <w:rPr>
          <w:rFonts w:cs="Arial"/>
        </w:rPr>
      </w:pPr>
      <w:r w:rsidRPr="00346F26">
        <w:rPr>
          <w:rFonts w:cs="Arial"/>
        </w:rPr>
        <w:t xml:space="preserve">Générer une clé côté client → </w:t>
      </w:r>
      <w:proofErr w:type="spellStart"/>
      <w:r w:rsidRPr="00CB5438">
        <w:rPr>
          <w:rFonts w:cs="Arial"/>
          <w:b/>
          <w:bCs/>
          <w:highlight w:val="green"/>
        </w:rPr>
        <w:t>ssh</w:t>
      </w:r>
      <w:proofErr w:type="spellEnd"/>
      <w:r w:rsidRPr="00CB5438">
        <w:rPr>
          <w:rFonts w:cs="Arial"/>
          <w:b/>
          <w:bCs/>
          <w:highlight w:val="green"/>
        </w:rPr>
        <w:t xml:space="preserve">-keygen -t </w:t>
      </w:r>
      <w:proofErr w:type="spellStart"/>
      <w:r w:rsidRPr="00CB5438">
        <w:rPr>
          <w:rFonts w:cs="Arial"/>
          <w:b/>
          <w:bCs/>
          <w:highlight w:val="yellow"/>
        </w:rPr>
        <w:t>rsa</w:t>
      </w:r>
      <w:proofErr w:type="spellEnd"/>
      <w:r w:rsidRPr="00346F26">
        <w:rPr>
          <w:rFonts w:cs="Arial"/>
        </w:rPr>
        <w:t xml:space="preserve"> </w:t>
      </w:r>
    </w:p>
    <w:p w14:paraId="1B05276A" w14:textId="7367BF6D" w:rsidR="009E3A77" w:rsidRPr="00346F26" w:rsidRDefault="009E3A77" w:rsidP="00346F26">
      <w:pPr>
        <w:rPr>
          <w:rFonts w:cs="Arial"/>
        </w:rPr>
      </w:pPr>
      <w:r w:rsidRPr="00346F26">
        <w:rPr>
          <w:rFonts w:cs="Arial"/>
        </w:rPr>
        <w:t>LA KPUB doit se trouver dans le dossier «home/.</w:t>
      </w:r>
      <w:proofErr w:type="spellStart"/>
      <w:r w:rsidRPr="00346F26">
        <w:rPr>
          <w:rFonts w:cs="Arial"/>
        </w:rPr>
        <w:t>ssh</w:t>
      </w:r>
      <w:proofErr w:type="spellEnd"/>
      <w:r w:rsidRPr="00346F26">
        <w:rPr>
          <w:rFonts w:cs="Arial"/>
        </w:rPr>
        <w:t>/</w:t>
      </w:r>
      <w:proofErr w:type="spellStart"/>
      <w:r w:rsidRPr="00346F26">
        <w:rPr>
          <w:rFonts w:cs="Arial"/>
        </w:rPr>
        <w:t>authorized_keys</w:t>
      </w:r>
      <w:proofErr w:type="spellEnd"/>
      <w:r w:rsidRPr="00346F26">
        <w:rPr>
          <w:rFonts w:cs="Arial"/>
        </w:rPr>
        <w:t xml:space="preserve"> » du serveur. Attention à l’endroit où sont placés les clés publiques des clients. </w:t>
      </w:r>
    </w:p>
    <w:p w14:paraId="2FC5DDE8" w14:textId="6FA5D8D6" w:rsidR="009E3A77" w:rsidRDefault="009E3A77" w:rsidP="00346F26">
      <w:pPr>
        <w:rPr>
          <w:rFonts w:cs="Arial"/>
        </w:rPr>
      </w:pPr>
      <w:r w:rsidRPr="00346F26">
        <w:rPr>
          <w:rFonts w:cs="Arial"/>
        </w:rPr>
        <w:t xml:space="preserve">Envoyer sa clé sur l’utilisateur root du serveur → </w:t>
      </w:r>
      <w:proofErr w:type="spellStart"/>
      <w:r w:rsidRPr="00CB5438">
        <w:rPr>
          <w:rFonts w:cs="Arial"/>
          <w:b/>
          <w:bCs/>
          <w:highlight w:val="green"/>
        </w:rPr>
        <w:t>ssh</w:t>
      </w:r>
      <w:proofErr w:type="spellEnd"/>
      <w:r w:rsidRPr="00CB5438">
        <w:rPr>
          <w:rFonts w:cs="Arial"/>
          <w:b/>
          <w:bCs/>
          <w:highlight w:val="green"/>
        </w:rPr>
        <w:t>-copy-id -i «/root/.</w:t>
      </w:r>
      <w:proofErr w:type="spellStart"/>
      <w:r w:rsidRPr="00CB5438">
        <w:rPr>
          <w:rFonts w:cs="Arial"/>
          <w:b/>
          <w:bCs/>
          <w:highlight w:val="green"/>
        </w:rPr>
        <w:t>ssh</w:t>
      </w:r>
      <w:proofErr w:type="spellEnd"/>
      <w:r w:rsidRPr="00CB5438">
        <w:rPr>
          <w:rFonts w:cs="Arial"/>
          <w:b/>
          <w:bCs/>
          <w:highlight w:val="green"/>
        </w:rPr>
        <w:t>/‘KPUB’ » « </w:t>
      </w:r>
      <w:proofErr w:type="spellStart"/>
      <w:r w:rsidRPr="00CB5438">
        <w:rPr>
          <w:rFonts w:cs="Arial"/>
          <w:b/>
          <w:bCs/>
          <w:highlight w:val="green"/>
        </w:rPr>
        <w:t>user@IPsrv</w:t>
      </w:r>
      <w:proofErr w:type="spellEnd"/>
      <w:r w:rsidRPr="00CB5438">
        <w:rPr>
          <w:rFonts w:cs="Arial"/>
          <w:b/>
          <w:bCs/>
          <w:highlight w:val="green"/>
        </w:rPr>
        <w:t> »</w:t>
      </w:r>
      <w:r w:rsidRPr="00346F26">
        <w:rPr>
          <w:rFonts w:cs="Arial"/>
        </w:rPr>
        <w:t> </w:t>
      </w:r>
    </w:p>
    <w:p w14:paraId="487C7544" w14:textId="592211F3" w:rsidR="0099297E" w:rsidRDefault="0099297E" w:rsidP="0099297E">
      <w:pPr>
        <w:pStyle w:val="Titre2"/>
      </w:pPr>
      <w:bookmarkStart w:id="14" w:name="_Toc80118994"/>
      <w:r w:rsidRPr="0099297E">
        <w:t>Message d’erreur a la connexion sur un serveur quelconque : « </w:t>
      </w:r>
      <w:r w:rsidRPr="0099297E">
        <w:rPr>
          <w:spacing w:val="-15"/>
        </w:rPr>
        <w:t>REMOTE HOST IDENTIFICATION HAS CHANGED »</w:t>
      </w:r>
      <w:bookmarkEnd w:id="14"/>
      <w:r w:rsidRPr="0099297E">
        <w:t> </w:t>
      </w:r>
    </w:p>
    <w:p w14:paraId="0B1776AA" w14:textId="7535F3DD" w:rsidR="0099297E" w:rsidRPr="0099297E" w:rsidRDefault="0099297E" w:rsidP="0099297E">
      <w:pPr>
        <w:rPr>
          <w:rFonts w:cs="Arial"/>
        </w:rPr>
      </w:pPr>
      <w:r w:rsidRPr="0099297E">
        <w:rPr>
          <w:rFonts w:cs="Arial"/>
        </w:rPr>
        <w:t>Signifie</w:t>
      </w:r>
      <w:r>
        <w:rPr>
          <w:rFonts w:cs="Arial"/>
        </w:rPr>
        <w:t xml:space="preserve"> que la paire de clé du SERVEUR SSH a été regénéré et non celui de L’UTILISATEUR.</w:t>
      </w:r>
    </w:p>
    <w:p w14:paraId="0B06C14F" w14:textId="77777777" w:rsidR="00CB5438" w:rsidRDefault="00CB5438">
      <w:pPr>
        <w:rPr>
          <w:rFonts w:ascii="Arial Black" w:eastAsiaTheme="majorEastAsia" w:hAnsi="Arial Black" w:cs="Arial"/>
          <w:sz w:val="28"/>
          <w:szCs w:val="32"/>
          <w:u w:val="thick"/>
          <w:lang w:val="en-US"/>
        </w:rPr>
      </w:pPr>
      <w:bookmarkStart w:id="15" w:name="_Toc80118995"/>
      <w:r>
        <w:rPr>
          <w:lang w:val="en-US"/>
        </w:rPr>
        <w:br w:type="page"/>
      </w:r>
    </w:p>
    <w:p w14:paraId="2860E4FB" w14:textId="222BF29A" w:rsidR="009E3A77" w:rsidRPr="00FD55CA" w:rsidRDefault="00346F26" w:rsidP="00346F26">
      <w:pPr>
        <w:pStyle w:val="Titre1"/>
        <w:rPr>
          <w:lang w:val="en-US"/>
        </w:rPr>
      </w:pPr>
      <w:r w:rsidRPr="00FD55CA">
        <w:rPr>
          <w:lang w:val="en-US"/>
        </w:rPr>
        <w:lastRenderedPageBreak/>
        <w:t>Pratique</w:t>
      </w:r>
      <w:bookmarkEnd w:id="15"/>
    </w:p>
    <w:p w14:paraId="150D82A2" w14:textId="3A92AF6E" w:rsidR="00EA080A" w:rsidRPr="00FD55CA" w:rsidRDefault="00EA080A" w:rsidP="00346F26">
      <w:pPr>
        <w:pStyle w:val="Titre2"/>
        <w:rPr>
          <w:rFonts w:cs="Arial"/>
          <w:lang w:val="en-US"/>
        </w:rPr>
      </w:pPr>
      <w:bookmarkStart w:id="16" w:name="_Toc80118996"/>
      <w:r w:rsidRPr="00FD55CA">
        <w:rPr>
          <w:rFonts w:cs="Arial"/>
          <w:lang w:val="en-US"/>
        </w:rPr>
        <w:t>Start / Stop / Restart</w:t>
      </w:r>
      <w:bookmarkEnd w:id="16"/>
      <w:r w:rsidRPr="00FD55CA">
        <w:rPr>
          <w:rFonts w:cs="Arial"/>
          <w:lang w:val="en-US"/>
        </w:rPr>
        <w:t xml:space="preserve"> </w:t>
      </w:r>
    </w:p>
    <w:p w14:paraId="7E74E28A" w14:textId="1001AFBE" w:rsidR="00EA080A" w:rsidRPr="00FD55CA" w:rsidRDefault="00EA080A" w:rsidP="00346F26">
      <w:pPr>
        <w:rPr>
          <w:rFonts w:cs="Arial"/>
          <w:b/>
          <w:bCs/>
          <w:lang w:val="en-US"/>
        </w:rPr>
      </w:pPr>
      <w:r w:rsidRPr="00FD55CA">
        <w:rPr>
          <w:rFonts w:cs="Arial"/>
          <w:b/>
          <w:bCs/>
          <w:highlight w:val="green"/>
          <w:lang w:val="en-US"/>
        </w:rPr>
        <w:t xml:space="preserve">- </w:t>
      </w:r>
      <w:proofErr w:type="spellStart"/>
      <w:r w:rsidRPr="00FD55CA">
        <w:rPr>
          <w:rFonts w:cs="Arial"/>
          <w:b/>
          <w:bCs/>
          <w:highlight w:val="green"/>
          <w:lang w:val="en-US"/>
        </w:rPr>
        <w:t>systemctl</w:t>
      </w:r>
      <w:proofErr w:type="spellEnd"/>
      <w:r w:rsidRPr="00FD55CA">
        <w:rPr>
          <w:rFonts w:cs="Arial"/>
          <w:b/>
          <w:bCs/>
          <w:highlight w:val="green"/>
          <w:lang w:val="en-US"/>
        </w:rPr>
        <w:t xml:space="preserve"> </w:t>
      </w:r>
      <w:r w:rsidRPr="00FD55CA">
        <w:rPr>
          <w:rFonts w:cs="Arial"/>
          <w:b/>
          <w:bCs/>
          <w:highlight w:val="yellow"/>
          <w:lang w:val="en-US"/>
        </w:rPr>
        <w:t xml:space="preserve">« x » </w:t>
      </w:r>
      <w:proofErr w:type="spellStart"/>
      <w:r w:rsidRPr="00FD55CA">
        <w:rPr>
          <w:rFonts w:cs="Arial"/>
          <w:b/>
          <w:bCs/>
          <w:highlight w:val="green"/>
          <w:lang w:val="en-US"/>
        </w:rPr>
        <w:t>sshd</w:t>
      </w:r>
      <w:proofErr w:type="spellEnd"/>
    </w:p>
    <w:p w14:paraId="3D444CD5" w14:textId="19DA9A0B" w:rsidR="00B061D7" w:rsidRPr="00346F26" w:rsidRDefault="00B061D7" w:rsidP="00346F26">
      <w:pPr>
        <w:pStyle w:val="Titre2"/>
        <w:rPr>
          <w:rFonts w:cs="Arial"/>
        </w:rPr>
      </w:pPr>
      <w:bookmarkStart w:id="17" w:name="_Toc80118997"/>
      <w:r w:rsidRPr="00346F26">
        <w:rPr>
          <w:rFonts w:cs="Arial"/>
        </w:rPr>
        <w:t>Emplacement des trou</w:t>
      </w:r>
      <w:r w:rsidR="0099297E">
        <w:rPr>
          <w:rFonts w:cs="Arial"/>
        </w:rPr>
        <w:t>ss</w:t>
      </w:r>
      <w:r w:rsidRPr="00346F26">
        <w:rPr>
          <w:rFonts w:cs="Arial"/>
        </w:rPr>
        <w:t>eaux de clé SSH</w:t>
      </w:r>
      <w:bookmarkEnd w:id="17"/>
    </w:p>
    <w:p w14:paraId="7D99E165" w14:textId="720A26E5" w:rsidR="00B061D7" w:rsidRPr="00346F26" w:rsidRDefault="00B061D7" w:rsidP="00346F26">
      <w:pPr>
        <w:rPr>
          <w:rFonts w:cs="Arial"/>
          <w:b/>
          <w:bCs/>
        </w:rPr>
      </w:pPr>
      <w:r w:rsidRPr="00346F26">
        <w:rPr>
          <w:rFonts w:cs="Arial"/>
          <w:b/>
          <w:bCs/>
          <w:highlight w:val="green"/>
        </w:rPr>
        <w:t>- /</w:t>
      </w:r>
      <w:proofErr w:type="spellStart"/>
      <w:r w:rsidRPr="00346F26">
        <w:rPr>
          <w:rFonts w:cs="Arial"/>
          <w:b/>
          <w:bCs/>
          <w:highlight w:val="green"/>
        </w:rPr>
        <w:t>etc</w:t>
      </w:r>
      <w:proofErr w:type="spellEnd"/>
      <w:r w:rsidRPr="00346F26">
        <w:rPr>
          <w:rFonts w:cs="Arial"/>
          <w:b/>
          <w:bCs/>
          <w:highlight w:val="green"/>
        </w:rPr>
        <w:t>/</w:t>
      </w:r>
      <w:proofErr w:type="spellStart"/>
      <w:r w:rsidRPr="00346F26">
        <w:rPr>
          <w:rFonts w:cs="Arial"/>
          <w:b/>
          <w:bCs/>
          <w:highlight w:val="green"/>
        </w:rPr>
        <w:t>ssh</w:t>
      </w:r>
      <w:proofErr w:type="spellEnd"/>
    </w:p>
    <w:p w14:paraId="04BA2AA7" w14:textId="26EBEDED" w:rsidR="00B061D7" w:rsidRPr="00346F26" w:rsidRDefault="00EA080A" w:rsidP="00346F26">
      <w:pPr>
        <w:pStyle w:val="Titre2"/>
        <w:rPr>
          <w:rFonts w:cs="Arial"/>
        </w:rPr>
      </w:pPr>
      <w:bookmarkStart w:id="18" w:name="_Toc80118998"/>
      <w:r w:rsidRPr="00346F26">
        <w:rPr>
          <w:rFonts w:cs="Arial"/>
        </w:rPr>
        <w:t>Fichier</w:t>
      </w:r>
      <w:r w:rsidR="00B061D7" w:rsidRPr="00346F26">
        <w:rPr>
          <w:rFonts w:cs="Arial"/>
        </w:rPr>
        <w:t xml:space="preserve"> de configuration du SERVICE SSHD</w:t>
      </w:r>
      <w:bookmarkEnd w:id="18"/>
    </w:p>
    <w:p w14:paraId="365F5644" w14:textId="4121237C" w:rsidR="00B061D7" w:rsidRPr="00346F26" w:rsidRDefault="00B061D7" w:rsidP="00346F26">
      <w:pPr>
        <w:rPr>
          <w:rFonts w:cs="Arial"/>
          <w:b/>
          <w:bCs/>
        </w:rPr>
      </w:pPr>
      <w:r w:rsidRPr="00346F26">
        <w:rPr>
          <w:rFonts w:cs="Arial"/>
          <w:b/>
          <w:bCs/>
          <w:highlight w:val="green"/>
        </w:rPr>
        <w:t>- /</w:t>
      </w:r>
      <w:proofErr w:type="spellStart"/>
      <w:r w:rsidRPr="00346F26">
        <w:rPr>
          <w:rFonts w:cs="Arial"/>
          <w:b/>
          <w:bCs/>
          <w:highlight w:val="green"/>
        </w:rPr>
        <w:t>etc</w:t>
      </w:r>
      <w:proofErr w:type="spellEnd"/>
      <w:r w:rsidRPr="00346F26">
        <w:rPr>
          <w:rFonts w:cs="Arial"/>
          <w:b/>
          <w:bCs/>
          <w:highlight w:val="green"/>
        </w:rPr>
        <w:t>/</w:t>
      </w:r>
      <w:proofErr w:type="spellStart"/>
      <w:r w:rsidRPr="00346F26">
        <w:rPr>
          <w:rFonts w:cs="Arial"/>
          <w:b/>
          <w:bCs/>
          <w:highlight w:val="green"/>
        </w:rPr>
        <w:t>sysconfig</w:t>
      </w:r>
      <w:proofErr w:type="spellEnd"/>
      <w:r w:rsidRPr="00346F26">
        <w:rPr>
          <w:rFonts w:cs="Arial"/>
          <w:b/>
          <w:bCs/>
          <w:highlight w:val="green"/>
        </w:rPr>
        <w:t>/</w:t>
      </w:r>
      <w:proofErr w:type="spellStart"/>
      <w:r w:rsidRPr="00346F26">
        <w:rPr>
          <w:rFonts w:cs="Arial"/>
          <w:b/>
          <w:bCs/>
          <w:highlight w:val="green"/>
        </w:rPr>
        <w:t>sshd</w:t>
      </w:r>
      <w:proofErr w:type="spellEnd"/>
    </w:p>
    <w:p w14:paraId="543704C0" w14:textId="05F4D6DC" w:rsidR="00B061D7" w:rsidRPr="00346F26" w:rsidRDefault="00EA080A" w:rsidP="00346F26">
      <w:pPr>
        <w:pStyle w:val="Titre2"/>
        <w:rPr>
          <w:rFonts w:cs="Arial"/>
        </w:rPr>
      </w:pPr>
      <w:bookmarkStart w:id="19" w:name="_Toc80118999"/>
      <w:r w:rsidRPr="00346F26">
        <w:rPr>
          <w:rFonts w:cs="Arial"/>
        </w:rPr>
        <w:t>Fichier</w:t>
      </w:r>
      <w:r w:rsidR="00B061D7" w:rsidRPr="00346F26">
        <w:rPr>
          <w:rFonts w:cs="Arial"/>
        </w:rPr>
        <w:t xml:space="preserve"> de configuration du SERVEUR SSHD</w:t>
      </w:r>
      <w:bookmarkEnd w:id="19"/>
    </w:p>
    <w:p w14:paraId="2F5B14BB" w14:textId="1FB3483C" w:rsidR="00B061D7" w:rsidRPr="00346F26" w:rsidRDefault="00B061D7" w:rsidP="00346F26">
      <w:pPr>
        <w:rPr>
          <w:rFonts w:cs="Arial"/>
          <w:b/>
          <w:bCs/>
        </w:rPr>
      </w:pPr>
      <w:r w:rsidRPr="00346F26">
        <w:rPr>
          <w:rFonts w:cs="Arial"/>
          <w:b/>
          <w:bCs/>
          <w:highlight w:val="green"/>
        </w:rPr>
        <w:t>- /</w:t>
      </w:r>
      <w:proofErr w:type="spellStart"/>
      <w:r w:rsidRPr="00346F26">
        <w:rPr>
          <w:rFonts w:cs="Arial"/>
          <w:b/>
          <w:bCs/>
          <w:highlight w:val="green"/>
        </w:rPr>
        <w:t>etc</w:t>
      </w:r>
      <w:proofErr w:type="spellEnd"/>
      <w:r w:rsidRPr="00346F26">
        <w:rPr>
          <w:rFonts w:cs="Arial"/>
          <w:b/>
          <w:bCs/>
          <w:highlight w:val="green"/>
        </w:rPr>
        <w:t>/</w:t>
      </w:r>
      <w:proofErr w:type="spellStart"/>
      <w:r w:rsidRPr="00346F26">
        <w:rPr>
          <w:rFonts w:cs="Arial"/>
          <w:b/>
          <w:bCs/>
          <w:highlight w:val="green"/>
        </w:rPr>
        <w:t>ssh</w:t>
      </w:r>
      <w:proofErr w:type="spellEnd"/>
      <w:r w:rsidRPr="00346F26">
        <w:rPr>
          <w:rFonts w:cs="Arial"/>
          <w:b/>
          <w:bCs/>
          <w:highlight w:val="green"/>
        </w:rPr>
        <w:t>/</w:t>
      </w:r>
      <w:proofErr w:type="spellStart"/>
      <w:r w:rsidRPr="00346F26">
        <w:rPr>
          <w:rFonts w:cs="Arial"/>
          <w:b/>
          <w:bCs/>
          <w:highlight w:val="green"/>
        </w:rPr>
        <w:t>sshd</w:t>
      </w:r>
      <w:r w:rsidR="00C30C3C" w:rsidRPr="00346F26">
        <w:rPr>
          <w:rFonts w:cs="Arial"/>
          <w:b/>
          <w:bCs/>
          <w:highlight w:val="green"/>
        </w:rPr>
        <w:t>_</w:t>
      </w:r>
      <w:r w:rsidRPr="00346F26">
        <w:rPr>
          <w:rFonts w:cs="Arial"/>
          <w:b/>
          <w:bCs/>
          <w:highlight w:val="green"/>
        </w:rPr>
        <w:t>config</w:t>
      </w:r>
      <w:proofErr w:type="spellEnd"/>
    </w:p>
    <w:p w14:paraId="1267CE19" w14:textId="77777777" w:rsidR="00EA080A" w:rsidRPr="00346F26" w:rsidRDefault="00EA080A" w:rsidP="00346F26">
      <w:pPr>
        <w:rPr>
          <w:rFonts w:cs="Arial"/>
        </w:rPr>
      </w:pPr>
      <w:r w:rsidRPr="00346F26">
        <w:rPr>
          <w:rFonts w:cs="Arial"/>
        </w:rPr>
        <w:t>Possibilité de modifier le port d’écoute « </w:t>
      </w:r>
      <w:r w:rsidRPr="00346F26">
        <w:rPr>
          <w:rFonts w:cs="Arial"/>
          <w:b/>
          <w:bCs/>
          <w:highlight w:val="green"/>
        </w:rPr>
        <w:t>Port = xx</w:t>
      </w:r>
      <w:r w:rsidRPr="00346F26">
        <w:rPr>
          <w:rFonts w:cs="Arial"/>
        </w:rPr>
        <w:t xml:space="preserve"> » </w:t>
      </w:r>
    </w:p>
    <w:p w14:paraId="5188470E" w14:textId="2787EA3B" w:rsidR="00EA080A" w:rsidRPr="00346F26" w:rsidRDefault="00EA080A" w:rsidP="00346F26">
      <w:pPr>
        <w:rPr>
          <w:rFonts w:cs="Arial"/>
        </w:rPr>
      </w:pPr>
      <w:r w:rsidRPr="00346F26">
        <w:rPr>
          <w:rFonts w:cs="Arial"/>
        </w:rPr>
        <w:t xml:space="preserve">L’écoute de d’une famille </w:t>
      </w:r>
      <w:proofErr w:type="spellStart"/>
      <w:r w:rsidRPr="00346F26">
        <w:rPr>
          <w:rFonts w:cs="Arial"/>
        </w:rPr>
        <w:t>d’ip</w:t>
      </w:r>
      <w:proofErr w:type="spellEnd"/>
      <w:r w:rsidRPr="00346F26">
        <w:rPr>
          <w:rFonts w:cs="Arial"/>
        </w:rPr>
        <w:t xml:space="preserve"> via « </w:t>
      </w:r>
      <w:proofErr w:type="spellStart"/>
      <w:r w:rsidRPr="00346F26">
        <w:rPr>
          <w:rFonts w:cs="Arial"/>
          <w:b/>
          <w:bCs/>
          <w:highlight w:val="green"/>
        </w:rPr>
        <w:t>AddressFamily</w:t>
      </w:r>
      <w:proofErr w:type="spellEnd"/>
      <w:r w:rsidRPr="00346F26">
        <w:rPr>
          <w:rFonts w:cs="Arial"/>
          <w:b/>
          <w:bCs/>
          <w:highlight w:val="green"/>
        </w:rPr>
        <w:t xml:space="preserve"> </w:t>
      </w:r>
      <w:proofErr w:type="spellStart"/>
      <w:r w:rsidRPr="00346F26">
        <w:rPr>
          <w:rFonts w:cs="Arial"/>
          <w:b/>
          <w:bCs/>
          <w:highlight w:val="green"/>
        </w:rPr>
        <w:t>any</w:t>
      </w:r>
      <w:proofErr w:type="spellEnd"/>
      <w:r w:rsidRPr="00346F26">
        <w:rPr>
          <w:rFonts w:cs="Arial"/>
          <w:b/>
          <w:bCs/>
          <w:highlight w:val="green"/>
        </w:rPr>
        <w:t xml:space="preserve"> / </w:t>
      </w:r>
      <w:proofErr w:type="spellStart"/>
      <w:r w:rsidRPr="00346F26">
        <w:rPr>
          <w:rFonts w:cs="Arial"/>
          <w:b/>
          <w:bCs/>
          <w:highlight w:val="green"/>
        </w:rPr>
        <w:t>inet</w:t>
      </w:r>
      <w:proofErr w:type="spellEnd"/>
      <w:r w:rsidRPr="00346F26">
        <w:rPr>
          <w:rFonts w:cs="Arial"/>
          <w:b/>
          <w:bCs/>
          <w:highlight w:val="green"/>
        </w:rPr>
        <w:t xml:space="preserve"> / inet6</w:t>
      </w:r>
      <w:r w:rsidRPr="00346F26">
        <w:rPr>
          <w:rFonts w:cs="Arial"/>
          <w:b/>
          <w:bCs/>
        </w:rPr>
        <w:t> </w:t>
      </w:r>
      <w:r w:rsidRPr="00346F26">
        <w:rPr>
          <w:rFonts w:cs="Arial"/>
        </w:rPr>
        <w:t>»</w:t>
      </w:r>
    </w:p>
    <w:p w14:paraId="24319707" w14:textId="33D57B21" w:rsidR="00EA080A" w:rsidRPr="00346F26" w:rsidRDefault="00EA080A" w:rsidP="00346F26">
      <w:pPr>
        <w:rPr>
          <w:rFonts w:cs="Arial"/>
        </w:rPr>
      </w:pPr>
      <w:r w:rsidRPr="00346F26">
        <w:rPr>
          <w:rFonts w:cs="Arial"/>
        </w:rPr>
        <w:t xml:space="preserve">La position des </w:t>
      </w:r>
      <w:proofErr w:type="spellStart"/>
      <w:r w:rsidRPr="00346F26">
        <w:rPr>
          <w:rFonts w:cs="Arial"/>
        </w:rPr>
        <w:t>trou</w:t>
      </w:r>
      <w:r w:rsidR="00F05730" w:rsidRPr="00346F26">
        <w:rPr>
          <w:rFonts w:cs="Arial"/>
        </w:rPr>
        <w:t>c</w:t>
      </w:r>
      <w:r w:rsidRPr="00346F26">
        <w:rPr>
          <w:rFonts w:cs="Arial"/>
        </w:rPr>
        <w:t>eaux</w:t>
      </w:r>
      <w:proofErr w:type="spellEnd"/>
      <w:r w:rsidRPr="00346F26">
        <w:rPr>
          <w:rFonts w:cs="Arial"/>
        </w:rPr>
        <w:t xml:space="preserve"> de clé via le « </w:t>
      </w:r>
      <w:proofErr w:type="spellStart"/>
      <w:r w:rsidRPr="00346F26">
        <w:rPr>
          <w:rFonts w:cs="Arial"/>
          <w:b/>
          <w:bCs/>
          <w:highlight w:val="green"/>
        </w:rPr>
        <w:t>Hostkey</w:t>
      </w:r>
      <w:proofErr w:type="spellEnd"/>
      <w:r w:rsidRPr="00346F26">
        <w:rPr>
          <w:rFonts w:cs="Arial"/>
          <w:b/>
          <w:bCs/>
          <w:highlight w:val="green"/>
        </w:rPr>
        <w:t xml:space="preserve"> …</w:t>
      </w:r>
      <w:r w:rsidRPr="00346F26">
        <w:rPr>
          <w:rFonts w:cs="Arial"/>
          <w:b/>
          <w:bCs/>
        </w:rPr>
        <w:t> </w:t>
      </w:r>
      <w:r w:rsidRPr="00346F26">
        <w:rPr>
          <w:rFonts w:cs="Arial"/>
        </w:rPr>
        <w:t>»</w:t>
      </w:r>
    </w:p>
    <w:p w14:paraId="0AB8B23A" w14:textId="77777777" w:rsidR="00784704" w:rsidRPr="00346F26" w:rsidRDefault="00EA080A" w:rsidP="00346F26">
      <w:pPr>
        <w:rPr>
          <w:rFonts w:cs="Arial"/>
        </w:rPr>
      </w:pPr>
      <w:r w:rsidRPr="00346F26">
        <w:rPr>
          <w:rFonts w:cs="Arial"/>
        </w:rPr>
        <w:t xml:space="preserve">Le temps maximum pour la connexion via </w:t>
      </w:r>
      <w:proofErr w:type="spellStart"/>
      <w:r w:rsidRPr="00346F26">
        <w:rPr>
          <w:rFonts w:cs="Arial"/>
        </w:rPr>
        <w:t>ssh</w:t>
      </w:r>
      <w:proofErr w:type="spellEnd"/>
      <w:r w:rsidRPr="00346F26">
        <w:rPr>
          <w:rFonts w:cs="Arial"/>
        </w:rPr>
        <w:t xml:space="preserve"> « </w:t>
      </w:r>
      <w:proofErr w:type="spellStart"/>
      <w:r w:rsidRPr="00346F26">
        <w:rPr>
          <w:rFonts w:cs="Arial"/>
          <w:b/>
          <w:bCs/>
          <w:highlight w:val="green"/>
        </w:rPr>
        <w:t>LoginGraceTime</w:t>
      </w:r>
      <w:proofErr w:type="spellEnd"/>
      <w:r w:rsidRPr="00346F26">
        <w:rPr>
          <w:rFonts w:cs="Arial"/>
        </w:rPr>
        <w:t> »</w:t>
      </w:r>
    </w:p>
    <w:p w14:paraId="4FDA1930" w14:textId="45F42676" w:rsidR="00EA080A" w:rsidRPr="00346F26" w:rsidRDefault="00784704" w:rsidP="00346F26">
      <w:pPr>
        <w:rPr>
          <w:rFonts w:cs="Arial"/>
        </w:rPr>
      </w:pPr>
      <w:r w:rsidRPr="00346F26">
        <w:rPr>
          <w:rFonts w:cs="Arial"/>
        </w:rPr>
        <w:t>Configurer</w:t>
      </w:r>
      <w:r w:rsidR="00EA080A" w:rsidRPr="00346F26">
        <w:rPr>
          <w:rFonts w:cs="Arial"/>
        </w:rPr>
        <w:t xml:space="preserve"> la connexion via pair de clé ou </w:t>
      </w:r>
      <w:proofErr w:type="spellStart"/>
      <w:r w:rsidR="00EA080A" w:rsidRPr="00346F26">
        <w:rPr>
          <w:rFonts w:cs="Arial"/>
        </w:rPr>
        <w:t>password</w:t>
      </w:r>
      <w:proofErr w:type="spellEnd"/>
      <w:r w:rsidR="00EA080A" w:rsidRPr="00346F26">
        <w:rPr>
          <w:rFonts w:cs="Arial"/>
        </w:rPr>
        <w:t xml:space="preserve"> via </w:t>
      </w:r>
      <w:r w:rsidRPr="00346F26">
        <w:rPr>
          <w:rFonts w:cs="Arial"/>
        </w:rPr>
        <w:t>« </w:t>
      </w:r>
      <w:proofErr w:type="spellStart"/>
      <w:r w:rsidR="00EA080A" w:rsidRPr="00346F26">
        <w:rPr>
          <w:rFonts w:cs="Arial"/>
          <w:b/>
          <w:bCs/>
          <w:highlight w:val="green"/>
        </w:rPr>
        <w:t>Pubkey</w:t>
      </w:r>
      <w:proofErr w:type="spellEnd"/>
      <w:r w:rsidR="00EA080A" w:rsidRPr="00346F26">
        <w:rPr>
          <w:rFonts w:cs="Arial"/>
          <w:b/>
          <w:bCs/>
          <w:highlight w:val="green"/>
        </w:rPr>
        <w:t>/</w:t>
      </w:r>
      <w:proofErr w:type="spellStart"/>
      <w:r w:rsidR="00EA080A" w:rsidRPr="00346F26">
        <w:rPr>
          <w:rFonts w:cs="Arial"/>
          <w:b/>
          <w:bCs/>
          <w:highlight w:val="green"/>
        </w:rPr>
        <w:t>PasswordAuthentication</w:t>
      </w:r>
      <w:proofErr w:type="spellEnd"/>
      <w:r w:rsidRPr="00346F26">
        <w:rPr>
          <w:rFonts w:cs="Arial"/>
          <w:b/>
          <w:bCs/>
          <w:highlight w:val="green"/>
        </w:rPr>
        <w:t xml:space="preserve"> </w:t>
      </w:r>
      <w:r w:rsidRPr="00346F26">
        <w:rPr>
          <w:rFonts w:cs="Arial"/>
          <w:b/>
          <w:bCs/>
          <w:highlight w:val="yellow"/>
        </w:rPr>
        <w:t>x</w:t>
      </w:r>
      <w:r w:rsidRPr="00346F26">
        <w:rPr>
          <w:rFonts w:cs="Arial"/>
          <w:b/>
          <w:bCs/>
        </w:rPr>
        <w:t> </w:t>
      </w:r>
      <w:r w:rsidRPr="00346F26">
        <w:rPr>
          <w:rFonts w:cs="Arial"/>
        </w:rPr>
        <w:t>»</w:t>
      </w:r>
    </w:p>
    <w:p w14:paraId="391360CF" w14:textId="427446BF" w:rsidR="00784704" w:rsidRPr="00346F26" w:rsidRDefault="00784704" w:rsidP="00346F26">
      <w:pPr>
        <w:rPr>
          <w:rFonts w:cs="Arial"/>
        </w:rPr>
      </w:pPr>
      <w:r w:rsidRPr="00346F26">
        <w:rPr>
          <w:rFonts w:cs="Arial"/>
        </w:rPr>
        <w:t>Permettre la connexion sans mot de passe via « </w:t>
      </w:r>
      <w:proofErr w:type="spellStart"/>
      <w:r w:rsidRPr="00346F26">
        <w:rPr>
          <w:rFonts w:cs="Arial"/>
          <w:b/>
          <w:bCs/>
          <w:highlight w:val="green"/>
        </w:rPr>
        <w:t>PermitEmptyPasswords</w:t>
      </w:r>
      <w:proofErr w:type="spellEnd"/>
      <w:r w:rsidRPr="00346F26">
        <w:rPr>
          <w:rFonts w:cs="Arial"/>
          <w:b/>
          <w:bCs/>
          <w:highlight w:val="green"/>
        </w:rPr>
        <w:t xml:space="preserve"> </w:t>
      </w:r>
      <w:r w:rsidRPr="00346F26">
        <w:rPr>
          <w:rFonts w:cs="Arial"/>
          <w:b/>
          <w:bCs/>
          <w:highlight w:val="yellow"/>
        </w:rPr>
        <w:t>x</w:t>
      </w:r>
      <w:r w:rsidRPr="00346F26">
        <w:rPr>
          <w:rFonts w:cs="Arial"/>
        </w:rPr>
        <w:t> »</w:t>
      </w:r>
    </w:p>
    <w:p w14:paraId="01CAEAFA" w14:textId="1F05270B" w:rsidR="00784704" w:rsidRPr="00346F26" w:rsidRDefault="00784704" w:rsidP="00346F26">
      <w:pPr>
        <w:rPr>
          <w:rFonts w:cs="Arial"/>
        </w:rPr>
      </w:pPr>
      <w:r w:rsidRPr="00346F26">
        <w:rPr>
          <w:rFonts w:cs="Arial"/>
          <w:noProof/>
        </w:rPr>
        <mc:AlternateContent>
          <mc:Choice Requires="wps">
            <w:drawing>
              <wp:anchor distT="0" distB="0" distL="114300" distR="114300" simplePos="0" relativeHeight="251659264" behindDoc="0" locked="0" layoutInCell="1" allowOverlap="1" wp14:anchorId="23B789CB" wp14:editId="0B250363">
                <wp:simplePos x="0" y="0"/>
                <wp:positionH relativeFrom="column">
                  <wp:posOffset>-76200</wp:posOffset>
                </wp:positionH>
                <wp:positionV relativeFrom="paragraph">
                  <wp:posOffset>273050</wp:posOffset>
                </wp:positionV>
                <wp:extent cx="45719" cy="502920"/>
                <wp:effectExtent l="19050" t="0" r="12065" b="11430"/>
                <wp:wrapNone/>
                <wp:docPr id="1" name="Accolade ouvrante 1"/>
                <wp:cNvGraphicFramePr/>
                <a:graphic xmlns:a="http://schemas.openxmlformats.org/drawingml/2006/main">
                  <a:graphicData uri="http://schemas.microsoft.com/office/word/2010/wordprocessingShape">
                    <wps:wsp>
                      <wps:cNvSpPr/>
                      <wps:spPr>
                        <a:xfrm>
                          <a:off x="0" y="0"/>
                          <a:ext cx="45719" cy="50292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506A5C4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 o:spid="_x0000_s1026" type="#_x0000_t87" style="position:absolute;margin-left:-6pt;margin-top:21.5pt;width:3.6pt;height:3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" adj="164" strokecolor="black [3213]" strokeweight=".5pt">
                <v:stroke joinstyle="miter"/>
              </v:shape>
            </w:pict>
          </mc:Fallback>
        </mc:AlternateContent>
      </w:r>
      <w:r w:rsidRPr="00346F26">
        <w:rPr>
          <w:rFonts w:cs="Arial"/>
        </w:rPr>
        <w:t>Maintenir la connexion entre le client et le serveur via « </w:t>
      </w:r>
      <w:proofErr w:type="spellStart"/>
      <w:r w:rsidRPr="00346F26">
        <w:rPr>
          <w:rFonts w:cs="Arial"/>
          <w:b/>
          <w:bCs/>
          <w:highlight w:val="green"/>
        </w:rPr>
        <w:t>ClientAliveInterval</w:t>
      </w:r>
      <w:proofErr w:type="spellEnd"/>
      <w:r w:rsidRPr="00346F26">
        <w:rPr>
          <w:rFonts w:cs="Arial"/>
          <w:b/>
          <w:bCs/>
          <w:highlight w:val="green"/>
        </w:rPr>
        <w:t>/</w:t>
      </w:r>
      <w:proofErr w:type="spellStart"/>
      <w:r w:rsidRPr="00346F26">
        <w:rPr>
          <w:rFonts w:cs="Arial"/>
          <w:b/>
          <w:bCs/>
          <w:highlight w:val="green"/>
        </w:rPr>
        <w:t>CountMax</w:t>
      </w:r>
      <w:proofErr w:type="spellEnd"/>
      <w:r w:rsidRPr="00346F26">
        <w:rPr>
          <w:rFonts w:cs="Arial"/>
          <w:b/>
          <w:bCs/>
          <w:highlight w:val="green"/>
        </w:rPr>
        <w:t xml:space="preserve"> </w:t>
      </w:r>
      <w:r w:rsidRPr="00346F26">
        <w:rPr>
          <w:rFonts w:cs="Arial"/>
          <w:b/>
          <w:bCs/>
          <w:highlight w:val="yellow"/>
        </w:rPr>
        <w:t>x</w:t>
      </w:r>
      <w:r w:rsidRPr="00346F26">
        <w:rPr>
          <w:rFonts w:cs="Arial"/>
          <w:b/>
          <w:bCs/>
        </w:rPr>
        <w:t> </w:t>
      </w:r>
      <w:r w:rsidRPr="00346F26">
        <w:rPr>
          <w:rFonts w:cs="Arial"/>
        </w:rPr>
        <w:t>»</w:t>
      </w:r>
    </w:p>
    <w:p w14:paraId="4C96A514" w14:textId="5481BB0F" w:rsidR="00784704" w:rsidRPr="00346F26" w:rsidRDefault="00784704" w:rsidP="00346F26">
      <w:pPr>
        <w:rPr>
          <w:rFonts w:cs="Arial"/>
        </w:rPr>
      </w:pPr>
      <w:r w:rsidRPr="00346F26">
        <w:rPr>
          <w:rFonts w:cs="Arial"/>
        </w:rPr>
        <w:t>Empêcher quoiqu’onques de se connecter en tant qu’utilisateur « </w:t>
      </w:r>
      <w:proofErr w:type="spellStart"/>
      <w:r w:rsidRPr="00346F26">
        <w:rPr>
          <w:rFonts w:cs="Arial"/>
          <w:b/>
          <w:bCs/>
          <w:highlight w:val="green"/>
        </w:rPr>
        <w:t>DenyUsers</w:t>
      </w:r>
      <w:proofErr w:type="spellEnd"/>
      <w:r w:rsidRPr="00346F26">
        <w:rPr>
          <w:rFonts w:cs="Arial"/>
          <w:b/>
          <w:bCs/>
        </w:rPr>
        <w:t> </w:t>
      </w:r>
      <w:r w:rsidRPr="00346F26">
        <w:rPr>
          <w:rFonts w:cs="Arial"/>
        </w:rPr>
        <w:t>»</w:t>
      </w:r>
    </w:p>
    <w:p w14:paraId="30A12D1D" w14:textId="330FE82B" w:rsidR="00784704" w:rsidRPr="00346F26" w:rsidRDefault="00784704" w:rsidP="00346F26">
      <w:pPr>
        <w:rPr>
          <w:rFonts w:cs="Arial"/>
        </w:rPr>
      </w:pPr>
      <w:r w:rsidRPr="00346F26">
        <w:rPr>
          <w:rFonts w:cs="Arial"/>
        </w:rPr>
        <w:t>Autoriser des utilisateurs spécifiques « </w:t>
      </w:r>
      <w:proofErr w:type="spellStart"/>
      <w:r w:rsidRPr="00346F26">
        <w:rPr>
          <w:rFonts w:cs="Arial"/>
          <w:b/>
          <w:bCs/>
          <w:highlight w:val="green"/>
        </w:rPr>
        <w:t>AllowUsers</w:t>
      </w:r>
      <w:proofErr w:type="spellEnd"/>
      <w:r w:rsidRPr="00346F26">
        <w:rPr>
          <w:rFonts w:cs="Arial"/>
          <w:b/>
          <w:bCs/>
          <w:highlight w:val="green"/>
        </w:rPr>
        <w:t xml:space="preserve"> </w:t>
      </w:r>
      <w:r w:rsidRPr="00346F26">
        <w:rPr>
          <w:rFonts w:cs="Arial"/>
          <w:b/>
          <w:bCs/>
          <w:highlight w:val="yellow"/>
        </w:rPr>
        <w:t>x</w:t>
      </w:r>
      <w:r w:rsidRPr="00346F26">
        <w:rPr>
          <w:rFonts w:cs="Arial"/>
          <w:b/>
          <w:bCs/>
        </w:rPr>
        <w:t> </w:t>
      </w:r>
      <w:r w:rsidRPr="00346F26">
        <w:rPr>
          <w:rFonts w:cs="Arial"/>
        </w:rPr>
        <w:t>»</w:t>
      </w:r>
    </w:p>
    <w:p w14:paraId="044A9184" w14:textId="2CEC171B" w:rsidR="00784704" w:rsidRPr="00346F26" w:rsidRDefault="00784704" w:rsidP="00346F26">
      <w:pPr>
        <w:rPr>
          <w:rFonts w:cs="Arial"/>
        </w:rPr>
      </w:pPr>
      <w:r w:rsidRPr="00346F26">
        <w:rPr>
          <w:rFonts w:cs="Arial"/>
        </w:rPr>
        <w:t>Permettre à « root » de se connecter ou non « </w:t>
      </w:r>
      <w:proofErr w:type="spellStart"/>
      <w:r w:rsidRPr="00346F26">
        <w:rPr>
          <w:rFonts w:cs="Arial"/>
          <w:b/>
          <w:bCs/>
          <w:highlight w:val="green"/>
        </w:rPr>
        <w:t>PermitRootLogin</w:t>
      </w:r>
      <w:proofErr w:type="spellEnd"/>
      <w:r w:rsidRPr="00346F26">
        <w:rPr>
          <w:rFonts w:cs="Arial"/>
          <w:b/>
          <w:bCs/>
          <w:highlight w:val="green"/>
        </w:rPr>
        <w:t xml:space="preserve"> </w:t>
      </w:r>
      <w:r w:rsidRPr="00346F26">
        <w:rPr>
          <w:rFonts w:cs="Arial"/>
          <w:b/>
          <w:bCs/>
          <w:highlight w:val="yellow"/>
        </w:rPr>
        <w:t>x</w:t>
      </w:r>
      <w:r w:rsidRPr="00346F26">
        <w:rPr>
          <w:rFonts w:cs="Arial"/>
          <w:b/>
          <w:bCs/>
        </w:rPr>
        <w:t> </w:t>
      </w:r>
      <w:r w:rsidRPr="00346F26">
        <w:rPr>
          <w:rFonts w:cs="Arial"/>
        </w:rPr>
        <w:t>»</w:t>
      </w:r>
    </w:p>
    <w:p w14:paraId="66C37121" w14:textId="124A1856" w:rsidR="00784704" w:rsidRPr="00346F26" w:rsidRDefault="00784704" w:rsidP="00346F26">
      <w:pPr>
        <w:rPr>
          <w:rFonts w:cs="Arial"/>
        </w:rPr>
      </w:pPr>
      <w:r w:rsidRPr="00346F26">
        <w:rPr>
          <w:rFonts w:cs="Arial"/>
        </w:rPr>
        <w:t xml:space="preserve">Permettre à « root » de se connecter sans </w:t>
      </w:r>
      <w:proofErr w:type="spellStart"/>
      <w:r w:rsidRPr="00346F26">
        <w:rPr>
          <w:rFonts w:cs="Arial"/>
        </w:rPr>
        <w:t>mdp</w:t>
      </w:r>
      <w:proofErr w:type="spellEnd"/>
      <w:r w:rsidRPr="00346F26">
        <w:rPr>
          <w:rFonts w:cs="Arial"/>
        </w:rPr>
        <w:t xml:space="preserve"> et uniquement par pair de </w:t>
      </w:r>
      <w:r w:rsidR="00F50BFD" w:rsidRPr="00346F26">
        <w:rPr>
          <w:rFonts w:cs="Arial"/>
        </w:rPr>
        <w:t>clé</w:t>
      </w:r>
      <w:r w:rsidRPr="00346F26">
        <w:rPr>
          <w:rFonts w:cs="Arial"/>
        </w:rPr>
        <w:t xml:space="preserve"> «</w:t>
      </w:r>
      <w:r w:rsidRPr="00346F26">
        <w:rPr>
          <w:rFonts w:cs="Arial"/>
          <w:b/>
          <w:bCs/>
        </w:rPr>
        <w:t> </w:t>
      </w:r>
      <w:proofErr w:type="spellStart"/>
      <w:r w:rsidRPr="00346F26">
        <w:rPr>
          <w:rFonts w:cs="Arial"/>
          <w:b/>
          <w:bCs/>
          <w:highlight w:val="green"/>
        </w:rPr>
        <w:t>PermitRootLogin</w:t>
      </w:r>
      <w:proofErr w:type="spellEnd"/>
      <w:r w:rsidRPr="00346F26">
        <w:rPr>
          <w:rFonts w:cs="Arial"/>
          <w:b/>
          <w:bCs/>
          <w:highlight w:val="green"/>
        </w:rPr>
        <w:t xml:space="preserve"> </w:t>
      </w:r>
      <w:proofErr w:type="spellStart"/>
      <w:r w:rsidRPr="00346F26">
        <w:rPr>
          <w:rFonts w:cs="Arial"/>
          <w:b/>
          <w:bCs/>
          <w:highlight w:val="green"/>
        </w:rPr>
        <w:t>without-password</w:t>
      </w:r>
      <w:proofErr w:type="spellEnd"/>
      <w:r w:rsidRPr="00346F26">
        <w:rPr>
          <w:rFonts w:cs="Arial"/>
        </w:rPr>
        <w:t> »</w:t>
      </w:r>
    </w:p>
    <w:p w14:paraId="309034D6" w14:textId="77777777" w:rsidR="00D77C11" w:rsidRPr="00346F26" w:rsidRDefault="008D408A" w:rsidP="00346F26">
      <w:pPr>
        <w:rPr>
          <w:rFonts w:cs="Arial"/>
          <w:b/>
          <w:bCs/>
        </w:rPr>
      </w:pPr>
      <w:r w:rsidRPr="00346F26">
        <w:rPr>
          <w:rFonts w:cs="Arial"/>
        </w:rPr>
        <w:t xml:space="preserve">Permet l’utilisation du </w:t>
      </w:r>
      <w:r w:rsidR="00D50B26" w:rsidRPr="00346F26">
        <w:rPr>
          <w:rFonts w:cs="Arial"/>
        </w:rPr>
        <w:t xml:space="preserve">SFPT en enlevant le commentaire de </w:t>
      </w:r>
      <w:r w:rsidR="00D50B26" w:rsidRPr="00346F26">
        <w:rPr>
          <w:rFonts w:cs="Arial"/>
          <w:b/>
          <w:bCs/>
          <w:highlight w:val="green"/>
        </w:rPr>
        <w:t>« </w:t>
      </w:r>
      <w:proofErr w:type="spellStart"/>
      <w:r w:rsidR="00D50B26" w:rsidRPr="00346F26">
        <w:rPr>
          <w:rFonts w:cs="Arial"/>
          <w:b/>
          <w:bCs/>
          <w:highlight w:val="green"/>
        </w:rPr>
        <w:t>Subsystem</w:t>
      </w:r>
      <w:proofErr w:type="spellEnd"/>
      <w:r w:rsidR="00D50B26" w:rsidRPr="00346F26">
        <w:rPr>
          <w:rFonts w:cs="Arial"/>
          <w:b/>
          <w:bCs/>
          <w:highlight w:val="green"/>
        </w:rPr>
        <w:sym w:font="Wingdings" w:char="F0F3"/>
      </w:r>
      <w:proofErr w:type="spellStart"/>
      <w:r w:rsidR="00D50B26" w:rsidRPr="00346F26">
        <w:rPr>
          <w:rFonts w:cs="Arial"/>
          <w:b/>
          <w:bCs/>
          <w:highlight w:val="green"/>
        </w:rPr>
        <w:t>sftp</w:t>
      </w:r>
      <w:proofErr w:type="spellEnd"/>
      <w:r w:rsidR="00D50B26" w:rsidRPr="00346F26">
        <w:rPr>
          <w:rFonts w:cs="Arial"/>
          <w:b/>
          <w:bCs/>
          <w:highlight w:val="green"/>
        </w:rPr>
        <w:sym w:font="Wingdings" w:char="F0F3"/>
      </w:r>
      <w:r w:rsidR="00D50B26" w:rsidRPr="00346F26">
        <w:rPr>
          <w:rFonts w:cs="Arial"/>
          <w:b/>
          <w:bCs/>
          <w:highlight w:val="green"/>
        </w:rPr>
        <w:t>/</w:t>
      </w:r>
      <w:proofErr w:type="spellStart"/>
      <w:r w:rsidR="00D50B26" w:rsidRPr="00346F26">
        <w:rPr>
          <w:rFonts w:cs="Arial"/>
          <w:b/>
          <w:bCs/>
          <w:highlight w:val="green"/>
        </w:rPr>
        <w:t>usr</w:t>
      </w:r>
      <w:proofErr w:type="spellEnd"/>
      <w:r w:rsidR="00D50B26" w:rsidRPr="00346F26">
        <w:rPr>
          <w:rFonts w:cs="Arial"/>
          <w:b/>
          <w:bCs/>
          <w:highlight w:val="green"/>
        </w:rPr>
        <w:t>/</w:t>
      </w:r>
      <w:proofErr w:type="spellStart"/>
      <w:r w:rsidR="00D50B26" w:rsidRPr="00346F26">
        <w:rPr>
          <w:rFonts w:cs="Arial"/>
          <w:b/>
          <w:bCs/>
          <w:highlight w:val="green"/>
        </w:rPr>
        <w:t>libexec</w:t>
      </w:r>
      <w:proofErr w:type="spellEnd"/>
      <w:r w:rsidR="00D50B26" w:rsidRPr="00346F26">
        <w:rPr>
          <w:rFonts w:cs="Arial"/>
          <w:b/>
          <w:bCs/>
          <w:highlight w:val="green"/>
        </w:rPr>
        <w:t>/</w:t>
      </w:r>
      <w:proofErr w:type="spellStart"/>
      <w:r w:rsidR="00D50B26" w:rsidRPr="00346F26">
        <w:rPr>
          <w:rFonts w:cs="Arial"/>
          <w:b/>
          <w:bCs/>
          <w:highlight w:val="green"/>
        </w:rPr>
        <w:t>openssh</w:t>
      </w:r>
      <w:proofErr w:type="spellEnd"/>
      <w:r w:rsidR="00D50B26" w:rsidRPr="00346F26">
        <w:rPr>
          <w:rFonts w:cs="Arial"/>
          <w:b/>
          <w:bCs/>
          <w:highlight w:val="green"/>
        </w:rPr>
        <w:t>/</w:t>
      </w:r>
      <w:proofErr w:type="spellStart"/>
      <w:r w:rsidR="00D50B26" w:rsidRPr="00346F26">
        <w:rPr>
          <w:rFonts w:cs="Arial"/>
          <w:b/>
          <w:bCs/>
          <w:highlight w:val="green"/>
        </w:rPr>
        <w:t>sftp</w:t>
      </w:r>
      <w:proofErr w:type="spellEnd"/>
      <w:r w:rsidR="00D50B26" w:rsidRPr="00346F26">
        <w:rPr>
          <w:rFonts w:cs="Arial"/>
          <w:b/>
          <w:bCs/>
          <w:highlight w:val="green"/>
        </w:rPr>
        <w:t>-server »</w:t>
      </w:r>
    </w:p>
    <w:p w14:paraId="2747B74E" w14:textId="77777777" w:rsidR="00D77C11" w:rsidRPr="00346F26" w:rsidRDefault="00D77C11" w:rsidP="00346F26">
      <w:pPr>
        <w:pStyle w:val="Titre2"/>
        <w:rPr>
          <w:rFonts w:cs="Arial"/>
        </w:rPr>
      </w:pPr>
      <w:bookmarkStart w:id="20" w:name="_Toc80119000"/>
      <w:r w:rsidRPr="00346F26">
        <w:rPr>
          <w:rFonts w:cs="Arial"/>
        </w:rPr>
        <w:t>Autoriser la création d’un type de clé. SERVEUR SSHD</w:t>
      </w:r>
      <w:bookmarkEnd w:id="20"/>
    </w:p>
    <w:p w14:paraId="055002B5" w14:textId="77777777" w:rsidR="00D77C11" w:rsidRPr="00346F26" w:rsidRDefault="00D77C11" w:rsidP="00346F26">
      <w:pPr>
        <w:rPr>
          <w:rFonts w:cs="Arial"/>
          <w:b/>
          <w:bCs/>
        </w:rPr>
      </w:pPr>
      <w:r w:rsidRPr="00346F26">
        <w:rPr>
          <w:rFonts w:cs="Arial"/>
          <w:b/>
          <w:bCs/>
          <w:highlight w:val="green"/>
        </w:rPr>
        <w:t xml:space="preserve">- </w:t>
      </w:r>
      <w:proofErr w:type="spellStart"/>
      <w:r w:rsidRPr="00346F26">
        <w:rPr>
          <w:rFonts w:cs="Arial"/>
          <w:b/>
          <w:bCs/>
          <w:highlight w:val="green"/>
        </w:rPr>
        <w:t>systemctl</w:t>
      </w:r>
      <w:proofErr w:type="spellEnd"/>
      <w:r w:rsidRPr="00346F26">
        <w:rPr>
          <w:rFonts w:cs="Arial"/>
          <w:b/>
          <w:bCs/>
          <w:highlight w:val="green"/>
        </w:rPr>
        <w:t xml:space="preserve"> enable </w:t>
      </w:r>
      <w:proofErr w:type="spellStart"/>
      <w:r w:rsidRPr="00346F26">
        <w:rPr>
          <w:rFonts w:cs="Arial"/>
          <w:b/>
          <w:bCs/>
          <w:highlight w:val="green"/>
        </w:rPr>
        <w:t>sshd</w:t>
      </w:r>
      <w:proofErr w:type="spellEnd"/>
      <w:r w:rsidRPr="00346F26">
        <w:rPr>
          <w:rFonts w:cs="Arial"/>
          <w:b/>
          <w:bCs/>
          <w:highlight w:val="green"/>
        </w:rPr>
        <w:t>-</w:t>
      </w:r>
      <w:proofErr w:type="spellStart"/>
      <w:r w:rsidRPr="00346F26">
        <w:rPr>
          <w:rFonts w:cs="Arial"/>
          <w:b/>
          <w:bCs/>
          <w:highlight w:val="green"/>
        </w:rPr>
        <w:t>keygen</w:t>
      </w:r>
      <w:r w:rsidRPr="00346F26">
        <w:rPr>
          <w:rFonts w:cs="Arial"/>
          <w:b/>
          <w:bCs/>
          <w:highlight w:val="yellow"/>
        </w:rPr>
        <w:t>@«type</w:t>
      </w:r>
      <w:proofErr w:type="spellEnd"/>
      <w:r w:rsidRPr="00346F26">
        <w:rPr>
          <w:rFonts w:cs="Arial"/>
          <w:b/>
          <w:bCs/>
          <w:highlight w:val="yellow"/>
        </w:rPr>
        <w:t xml:space="preserve"> de </w:t>
      </w:r>
      <w:proofErr w:type="spellStart"/>
      <w:r w:rsidRPr="00346F26">
        <w:rPr>
          <w:rFonts w:cs="Arial"/>
          <w:b/>
          <w:bCs/>
          <w:highlight w:val="yellow"/>
        </w:rPr>
        <w:t>clé».</w:t>
      </w:r>
      <w:r w:rsidRPr="00346F26">
        <w:rPr>
          <w:rFonts w:cs="Arial"/>
          <w:b/>
          <w:bCs/>
          <w:highlight w:val="green"/>
        </w:rPr>
        <w:t>service</w:t>
      </w:r>
      <w:proofErr w:type="spellEnd"/>
    </w:p>
    <w:p w14:paraId="69848549" w14:textId="77777777" w:rsidR="00D77C11" w:rsidRPr="00346F26" w:rsidRDefault="00D77C11" w:rsidP="00346F26">
      <w:pPr>
        <w:pStyle w:val="Titre2"/>
        <w:rPr>
          <w:rFonts w:cs="Arial"/>
        </w:rPr>
      </w:pPr>
      <w:bookmarkStart w:id="21" w:name="_Toc80119001"/>
      <w:r w:rsidRPr="00346F26">
        <w:rPr>
          <w:rFonts w:cs="Arial"/>
        </w:rPr>
        <w:t>Stopper la création d’un type de clé. SERVEUR SSHD</w:t>
      </w:r>
      <w:bookmarkEnd w:id="21"/>
    </w:p>
    <w:p w14:paraId="1BFA2FD1" w14:textId="77777777" w:rsidR="00D77C11" w:rsidRPr="00346F26" w:rsidRDefault="00D77C11" w:rsidP="00346F26">
      <w:pPr>
        <w:rPr>
          <w:rFonts w:cs="Arial"/>
          <w:b/>
          <w:bCs/>
        </w:rPr>
      </w:pPr>
      <w:r w:rsidRPr="00346F26">
        <w:rPr>
          <w:rFonts w:cs="Arial"/>
          <w:b/>
          <w:bCs/>
          <w:highlight w:val="green"/>
        </w:rPr>
        <w:t xml:space="preserve">- </w:t>
      </w:r>
      <w:proofErr w:type="spellStart"/>
      <w:r w:rsidRPr="00346F26">
        <w:rPr>
          <w:rFonts w:cs="Arial"/>
          <w:b/>
          <w:bCs/>
          <w:highlight w:val="green"/>
        </w:rPr>
        <w:t>systemctl</w:t>
      </w:r>
      <w:proofErr w:type="spellEnd"/>
      <w:r w:rsidRPr="00346F26">
        <w:rPr>
          <w:rFonts w:cs="Arial"/>
          <w:b/>
          <w:bCs/>
          <w:highlight w:val="green"/>
        </w:rPr>
        <w:t xml:space="preserve"> </w:t>
      </w:r>
      <w:proofErr w:type="spellStart"/>
      <w:r w:rsidRPr="00346F26">
        <w:rPr>
          <w:rFonts w:cs="Arial"/>
          <w:b/>
          <w:bCs/>
          <w:highlight w:val="green"/>
        </w:rPr>
        <w:t>mask</w:t>
      </w:r>
      <w:proofErr w:type="spellEnd"/>
      <w:r w:rsidRPr="00346F26">
        <w:rPr>
          <w:rFonts w:cs="Arial"/>
          <w:b/>
          <w:bCs/>
          <w:highlight w:val="green"/>
        </w:rPr>
        <w:t xml:space="preserve"> </w:t>
      </w:r>
      <w:proofErr w:type="spellStart"/>
      <w:r w:rsidRPr="00346F26">
        <w:rPr>
          <w:rFonts w:cs="Arial"/>
          <w:b/>
          <w:bCs/>
          <w:highlight w:val="green"/>
        </w:rPr>
        <w:t>sshd</w:t>
      </w:r>
      <w:proofErr w:type="spellEnd"/>
      <w:r w:rsidRPr="00346F26">
        <w:rPr>
          <w:rFonts w:cs="Arial"/>
          <w:b/>
          <w:bCs/>
          <w:highlight w:val="green"/>
        </w:rPr>
        <w:t>-</w:t>
      </w:r>
      <w:proofErr w:type="spellStart"/>
      <w:r w:rsidRPr="00346F26">
        <w:rPr>
          <w:rFonts w:cs="Arial"/>
          <w:b/>
          <w:bCs/>
          <w:highlight w:val="green"/>
        </w:rPr>
        <w:t>keygen</w:t>
      </w:r>
      <w:r w:rsidRPr="00346F26">
        <w:rPr>
          <w:rFonts w:cs="Arial"/>
          <w:b/>
          <w:bCs/>
          <w:highlight w:val="yellow"/>
        </w:rPr>
        <w:t>@«type</w:t>
      </w:r>
      <w:proofErr w:type="spellEnd"/>
      <w:r w:rsidRPr="00346F26">
        <w:rPr>
          <w:rFonts w:cs="Arial"/>
          <w:b/>
          <w:bCs/>
          <w:highlight w:val="yellow"/>
        </w:rPr>
        <w:t xml:space="preserve"> de </w:t>
      </w:r>
      <w:proofErr w:type="spellStart"/>
      <w:r w:rsidRPr="00346F26">
        <w:rPr>
          <w:rFonts w:cs="Arial"/>
          <w:b/>
          <w:bCs/>
          <w:highlight w:val="yellow"/>
        </w:rPr>
        <w:t>clé».</w:t>
      </w:r>
      <w:r w:rsidRPr="00346F26">
        <w:rPr>
          <w:rFonts w:cs="Arial"/>
          <w:b/>
          <w:bCs/>
          <w:highlight w:val="green"/>
        </w:rPr>
        <w:t>service</w:t>
      </w:r>
      <w:proofErr w:type="spellEnd"/>
    </w:p>
    <w:p w14:paraId="3B61FF6F" w14:textId="76F40168" w:rsidR="006363F9" w:rsidRPr="00346F26" w:rsidRDefault="006363F9" w:rsidP="00346F26">
      <w:pPr>
        <w:pStyle w:val="Titre2"/>
        <w:rPr>
          <w:rFonts w:cs="Arial"/>
        </w:rPr>
      </w:pPr>
      <w:bookmarkStart w:id="22" w:name="_Toc80119002"/>
      <w:r w:rsidRPr="00346F26">
        <w:rPr>
          <w:rFonts w:cs="Arial"/>
        </w:rPr>
        <w:t xml:space="preserve">Régénération des différents </w:t>
      </w:r>
      <w:proofErr w:type="spellStart"/>
      <w:r w:rsidRPr="00346F26">
        <w:rPr>
          <w:rFonts w:cs="Arial"/>
        </w:rPr>
        <w:t>trou</w:t>
      </w:r>
      <w:r w:rsidR="00F05730" w:rsidRPr="00346F26">
        <w:rPr>
          <w:rFonts w:cs="Arial"/>
        </w:rPr>
        <w:t>c</w:t>
      </w:r>
      <w:r w:rsidRPr="00346F26">
        <w:rPr>
          <w:rFonts w:cs="Arial"/>
        </w:rPr>
        <w:t>eaux</w:t>
      </w:r>
      <w:proofErr w:type="spellEnd"/>
      <w:r w:rsidRPr="00346F26">
        <w:rPr>
          <w:rFonts w:cs="Arial"/>
        </w:rPr>
        <w:t xml:space="preserve"> </w:t>
      </w:r>
      <w:r w:rsidR="00360D97" w:rsidRPr="00346F26">
        <w:rPr>
          <w:rFonts w:cs="Arial"/>
        </w:rPr>
        <w:t>SSH</w:t>
      </w:r>
      <w:r w:rsidR="00CD5D72" w:rsidRPr="00346F26">
        <w:rPr>
          <w:rFonts w:cs="Arial"/>
        </w:rPr>
        <w:t>D</w:t>
      </w:r>
      <w:r w:rsidRPr="00346F26">
        <w:rPr>
          <w:rFonts w:cs="Arial"/>
        </w:rPr>
        <w:t> :</w:t>
      </w:r>
      <w:bookmarkEnd w:id="22"/>
      <w:r w:rsidRPr="00346F26">
        <w:rPr>
          <w:rFonts w:cs="Arial"/>
        </w:rPr>
        <w:t xml:space="preserve"> </w:t>
      </w:r>
    </w:p>
    <w:p w14:paraId="3991169F" w14:textId="6715C8FF" w:rsidR="006363F9" w:rsidRPr="00346F26" w:rsidRDefault="006363F9" w:rsidP="00346F26">
      <w:pPr>
        <w:rPr>
          <w:rFonts w:cs="Arial"/>
        </w:rPr>
      </w:pPr>
      <w:r w:rsidRPr="00346F26">
        <w:rPr>
          <w:rFonts w:cs="Arial"/>
        </w:rPr>
        <w:t xml:space="preserve">- Méthode simple : suppression des trousseaux de clé dans le dossier </w:t>
      </w:r>
      <w:r w:rsidRPr="00346F26">
        <w:rPr>
          <w:rFonts w:cs="Arial"/>
          <w:highlight w:val="green"/>
        </w:rPr>
        <w:t>/</w:t>
      </w:r>
      <w:proofErr w:type="spellStart"/>
      <w:r w:rsidRPr="00346F26">
        <w:rPr>
          <w:rFonts w:cs="Arial"/>
          <w:highlight w:val="green"/>
        </w:rPr>
        <w:t>etc</w:t>
      </w:r>
      <w:proofErr w:type="spellEnd"/>
      <w:r w:rsidRPr="00346F26">
        <w:rPr>
          <w:rFonts w:cs="Arial"/>
          <w:highlight w:val="green"/>
        </w:rPr>
        <w:t>/</w:t>
      </w:r>
      <w:proofErr w:type="spellStart"/>
      <w:r w:rsidRPr="00346F26">
        <w:rPr>
          <w:rFonts w:cs="Arial"/>
          <w:highlight w:val="green"/>
        </w:rPr>
        <w:t>ssh</w:t>
      </w:r>
      <w:proofErr w:type="spellEnd"/>
      <w:r w:rsidR="00BC73A7" w:rsidRPr="00346F26">
        <w:rPr>
          <w:rFonts w:cs="Arial"/>
        </w:rPr>
        <w:t xml:space="preserve"> ensuite redémarrer le service </w:t>
      </w:r>
      <w:proofErr w:type="spellStart"/>
      <w:r w:rsidR="00BC73A7" w:rsidRPr="00346F26">
        <w:rPr>
          <w:rFonts w:cs="Arial"/>
        </w:rPr>
        <w:t>ssh</w:t>
      </w:r>
      <w:proofErr w:type="spellEnd"/>
      <w:r w:rsidR="00BC73A7" w:rsidRPr="00346F26">
        <w:rPr>
          <w:rFonts w:cs="Arial"/>
        </w:rPr>
        <w:t xml:space="preserve"> via </w:t>
      </w:r>
      <w:proofErr w:type="spellStart"/>
      <w:r w:rsidR="00BC73A7" w:rsidRPr="00346F26">
        <w:rPr>
          <w:rFonts w:cs="Arial"/>
          <w:highlight w:val="green"/>
        </w:rPr>
        <w:t>systemctl</w:t>
      </w:r>
      <w:proofErr w:type="spellEnd"/>
      <w:r w:rsidR="00BC73A7" w:rsidRPr="00346F26">
        <w:rPr>
          <w:rFonts w:cs="Arial"/>
          <w:highlight w:val="green"/>
        </w:rPr>
        <w:t xml:space="preserve"> restart </w:t>
      </w:r>
      <w:proofErr w:type="spellStart"/>
      <w:r w:rsidR="00BC73A7" w:rsidRPr="00346F26">
        <w:rPr>
          <w:rFonts w:cs="Arial"/>
          <w:highlight w:val="green"/>
        </w:rPr>
        <w:t>sshd</w:t>
      </w:r>
      <w:proofErr w:type="spellEnd"/>
      <w:r w:rsidR="00EA080A" w:rsidRPr="00346F26">
        <w:rPr>
          <w:rFonts w:cs="Arial"/>
        </w:rPr>
        <w:t xml:space="preserve"> </w:t>
      </w:r>
      <w:r w:rsidR="00BC73A7" w:rsidRPr="00346F26">
        <w:rPr>
          <w:rFonts w:cs="Arial"/>
        </w:rPr>
        <w:t xml:space="preserve">(Inconvénient : interruption du service </w:t>
      </w:r>
      <w:proofErr w:type="spellStart"/>
      <w:r w:rsidR="00BC73A7" w:rsidRPr="00346F26">
        <w:rPr>
          <w:rFonts w:cs="Arial"/>
        </w:rPr>
        <w:t>ssh</w:t>
      </w:r>
      <w:proofErr w:type="spellEnd"/>
      <w:r w:rsidR="00BC73A7" w:rsidRPr="00346F26">
        <w:rPr>
          <w:rFonts w:cs="Arial"/>
        </w:rPr>
        <w:t xml:space="preserve"> pendant quelque seconde)</w:t>
      </w:r>
    </w:p>
    <w:p w14:paraId="0E1DAEAD" w14:textId="77777777" w:rsidR="00BC73A7" w:rsidRPr="00346F26" w:rsidRDefault="00BC73A7" w:rsidP="00346F26">
      <w:pPr>
        <w:rPr>
          <w:rFonts w:cs="Arial"/>
        </w:rPr>
      </w:pPr>
      <w:r w:rsidRPr="00346F26">
        <w:rPr>
          <w:rFonts w:cs="Arial"/>
        </w:rPr>
        <w:t xml:space="preserve">-Méthode « moins simple » mais plus pro : utiliser la commande  </w:t>
      </w:r>
    </w:p>
    <w:p w14:paraId="23C2DF51" w14:textId="31C9EAA1" w:rsidR="00BC73A7" w:rsidRPr="00346F26" w:rsidRDefault="008D408A" w:rsidP="00346F26">
      <w:pPr>
        <w:rPr>
          <w:rFonts w:cs="Arial"/>
          <w:b/>
          <w:bCs/>
        </w:rPr>
      </w:pPr>
      <w:r w:rsidRPr="00346F26">
        <w:rPr>
          <w:rFonts w:cs="Arial"/>
          <w:b/>
          <w:bCs/>
          <w:highlight w:val="green"/>
        </w:rPr>
        <w:t xml:space="preserve">- </w:t>
      </w:r>
      <w:proofErr w:type="spellStart"/>
      <w:r w:rsidRPr="00346F26">
        <w:rPr>
          <w:rFonts w:cs="Arial"/>
          <w:b/>
          <w:bCs/>
          <w:highlight w:val="green"/>
        </w:rPr>
        <w:t>s</w:t>
      </w:r>
      <w:r w:rsidR="00BC73A7" w:rsidRPr="00346F26">
        <w:rPr>
          <w:rFonts w:cs="Arial"/>
          <w:b/>
          <w:bCs/>
          <w:highlight w:val="green"/>
        </w:rPr>
        <w:t>sh</w:t>
      </w:r>
      <w:proofErr w:type="spellEnd"/>
      <w:r w:rsidR="00BC73A7" w:rsidRPr="00346F26">
        <w:rPr>
          <w:rFonts w:cs="Arial"/>
          <w:b/>
          <w:bCs/>
          <w:highlight w:val="green"/>
        </w:rPr>
        <w:t>-keygen -t</w:t>
      </w:r>
      <w:r w:rsidR="00BC73A7" w:rsidRPr="00346F26">
        <w:rPr>
          <w:rFonts w:cs="Arial"/>
          <w:b/>
          <w:bCs/>
        </w:rPr>
        <w:t xml:space="preserve"> </w:t>
      </w:r>
      <w:r w:rsidR="00BC73A7" w:rsidRPr="00346F26">
        <w:rPr>
          <w:rFonts w:cs="Arial"/>
          <w:b/>
          <w:bCs/>
          <w:highlight w:val="yellow"/>
        </w:rPr>
        <w:t xml:space="preserve">« type de clé » </w:t>
      </w:r>
      <w:r w:rsidR="00BC73A7" w:rsidRPr="00346F26">
        <w:rPr>
          <w:rFonts w:cs="Arial"/>
          <w:b/>
          <w:bCs/>
          <w:highlight w:val="green"/>
        </w:rPr>
        <w:t>-</w:t>
      </w:r>
      <w:r w:rsidR="00627A6F" w:rsidRPr="00346F26">
        <w:rPr>
          <w:rFonts w:cs="Arial"/>
          <w:b/>
          <w:bCs/>
          <w:highlight w:val="green"/>
        </w:rPr>
        <w:t>N ’’</w:t>
      </w:r>
      <w:r w:rsidR="00BC73A7" w:rsidRPr="00346F26">
        <w:rPr>
          <w:rFonts w:cs="Arial"/>
          <w:b/>
          <w:bCs/>
          <w:highlight w:val="green"/>
        </w:rPr>
        <w:t xml:space="preserve"> -f /</w:t>
      </w:r>
      <w:proofErr w:type="spellStart"/>
      <w:r w:rsidR="00BC73A7" w:rsidRPr="00346F26">
        <w:rPr>
          <w:rFonts w:cs="Arial"/>
          <w:b/>
          <w:bCs/>
          <w:highlight w:val="green"/>
        </w:rPr>
        <w:t>etc</w:t>
      </w:r>
      <w:proofErr w:type="spellEnd"/>
      <w:r w:rsidR="00BC73A7" w:rsidRPr="00346F26">
        <w:rPr>
          <w:rFonts w:cs="Arial"/>
          <w:b/>
          <w:bCs/>
          <w:highlight w:val="green"/>
        </w:rPr>
        <w:t>/</w:t>
      </w:r>
      <w:proofErr w:type="spellStart"/>
      <w:r w:rsidR="00BC73A7" w:rsidRPr="00346F26">
        <w:rPr>
          <w:rFonts w:cs="Arial"/>
          <w:b/>
          <w:bCs/>
          <w:highlight w:val="green"/>
        </w:rPr>
        <w:t>ssh</w:t>
      </w:r>
      <w:proofErr w:type="spellEnd"/>
      <w:r w:rsidR="00BC73A7" w:rsidRPr="00346F26">
        <w:rPr>
          <w:rFonts w:cs="Arial"/>
          <w:b/>
          <w:bCs/>
          <w:highlight w:val="green"/>
        </w:rPr>
        <w:t>/</w:t>
      </w:r>
      <w:proofErr w:type="spellStart"/>
      <w:r w:rsidR="00BC73A7" w:rsidRPr="00346F26">
        <w:rPr>
          <w:rFonts w:cs="Arial"/>
          <w:b/>
          <w:bCs/>
          <w:highlight w:val="green"/>
        </w:rPr>
        <w:t>ssh_host</w:t>
      </w:r>
      <w:proofErr w:type="spellEnd"/>
      <w:r w:rsidR="00BC73A7" w:rsidRPr="00346F26">
        <w:rPr>
          <w:rFonts w:cs="Arial"/>
          <w:b/>
          <w:bCs/>
          <w:highlight w:val="green"/>
        </w:rPr>
        <w:t>_ </w:t>
      </w:r>
      <w:r w:rsidR="00BC73A7" w:rsidRPr="00346F26">
        <w:rPr>
          <w:rFonts w:cs="Arial"/>
          <w:b/>
          <w:bCs/>
          <w:highlight w:val="yellow"/>
        </w:rPr>
        <w:t xml:space="preserve">« type de clé » </w:t>
      </w:r>
      <w:r w:rsidR="00BC73A7" w:rsidRPr="00346F26">
        <w:rPr>
          <w:rFonts w:cs="Arial"/>
          <w:b/>
          <w:bCs/>
          <w:highlight w:val="green"/>
        </w:rPr>
        <w:t>_key</w:t>
      </w:r>
    </w:p>
    <w:p w14:paraId="2BC26139" w14:textId="48FF2A92" w:rsidR="008D408A" w:rsidRPr="00346F26" w:rsidRDefault="00CD5D72" w:rsidP="00346F26">
      <w:pPr>
        <w:pStyle w:val="Titre2"/>
        <w:rPr>
          <w:rFonts w:cs="Arial"/>
        </w:rPr>
      </w:pPr>
      <w:bookmarkStart w:id="23" w:name="_Toc80119003"/>
      <w:r w:rsidRPr="00346F26">
        <w:rPr>
          <w:rFonts w:cs="Arial"/>
        </w:rPr>
        <w:t>Empreinte</w:t>
      </w:r>
      <w:r w:rsidR="00D77C11" w:rsidRPr="00346F26">
        <w:rPr>
          <w:rFonts w:cs="Arial"/>
        </w:rPr>
        <w:t xml:space="preserve"> (</w:t>
      </w:r>
      <w:proofErr w:type="spellStart"/>
      <w:r w:rsidR="00D77C11" w:rsidRPr="00346F26">
        <w:rPr>
          <w:rFonts w:cs="Arial"/>
        </w:rPr>
        <w:t>Fingerprint</w:t>
      </w:r>
      <w:proofErr w:type="spellEnd"/>
      <w:r w:rsidR="00D77C11" w:rsidRPr="00346F26">
        <w:rPr>
          <w:rFonts w:cs="Arial"/>
        </w:rPr>
        <w:t>)</w:t>
      </w:r>
      <w:r w:rsidR="008D408A" w:rsidRPr="00346F26">
        <w:rPr>
          <w:rFonts w:cs="Arial"/>
        </w:rPr>
        <w:t xml:space="preserve"> d’une clé</w:t>
      </w:r>
      <w:r w:rsidRPr="00346F26">
        <w:rPr>
          <w:rFonts w:cs="Arial"/>
        </w:rPr>
        <w:t>.</w:t>
      </w:r>
      <w:bookmarkEnd w:id="23"/>
    </w:p>
    <w:p w14:paraId="1E483F02" w14:textId="445BCF3B" w:rsidR="008D408A" w:rsidRPr="00346F26" w:rsidRDefault="008D408A" w:rsidP="00346F26">
      <w:pPr>
        <w:rPr>
          <w:rFonts w:cs="Arial"/>
          <w:b/>
          <w:bCs/>
        </w:rPr>
      </w:pPr>
      <w:r w:rsidRPr="00346F26">
        <w:rPr>
          <w:rFonts w:cs="Arial"/>
          <w:highlight w:val="green"/>
        </w:rPr>
        <w:t xml:space="preserve">- </w:t>
      </w:r>
      <w:proofErr w:type="spellStart"/>
      <w:r w:rsidRPr="00346F26">
        <w:rPr>
          <w:rFonts w:cs="Arial"/>
          <w:b/>
          <w:bCs/>
          <w:highlight w:val="green"/>
        </w:rPr>
        <w:t>ssh</w:t>
      </w:r>
      <w:proofErr w:type="spellEnd"/>
      <w:r w:rsidRPr="00346F26">
        <w:rPr>
          <w:rFonts w:cs="Arial"/>
          <w:b/>
          <w:bCs/>
          <w:highlight w:val="green"/>
        </w:rPr>
        <w:t>-keygen -</w:t>
      </w:r>
      <w:proofErr w:type="spellStart"/>
      <w:r w:rsidRPr="00346F26">
        <w:rPr>
          <w:rFonts w:cs="Arial"/>
          <w:b/>
          <w:bCs/>
          <w:highlight w:val="green"/>
        </w:rPr>
        <w:t>lf</w:t>
      </w:r>
      <w:proofErr w:type="spellEnd"/>
      <w:r w:rsidRPr="00346F26">
        <w:rPr>
          <w:rFonts w:cs="Arial"/>
          <w:b/>
          <w:bCs/>
          <w:highlight w:val="green"/>
        </w:rPr>
        <w:t xml:space="preserve"> /</w:t>
      </w:r>
      <w:proofErr w:type="spellStart"/>
      <w:r w:rsidRPr="00346F26">
        <w:rPr>
          <w:rFonts w:cs="Arial"/>
          <w:b/>
          <w:bCs/>
          <w:highlight w:val="green"/>
        </w:rPr>
        <w:t>etc</w:t>
      </w:r>
      <w:proofErr w:type="spellEnd"/>
      <w:r w:rsidRPr="00346F26">
        <w:rPr>
          <w:rFonts w:cs="Arial"/>
          <w:b/>
          <w:bCs/>
          <w:highlight w:val="green"/>
        </w:rPr>
        <w:t>/</w:t>
      </w:r>
      <w:proofErr w:type="spellStart"/>
      <w:r w:rsidRPr="00346F26">
        <w:rPr>
          <w:rFonts w:cs="Arial"/>
          <w:b/>
          <w:bCs/>
          <w:highlight w:val="green"/>
        </w:rPr>
        <w:t>ssh</w:t>
      </w:r>
      <w:proofErr w:type="spellEnd"/>
      <w:r w:rsidRPr="00346F26">
        <w:rPr>
          <w:rFonts w:cs="Arial"/>
          <w:b/>
          <w:bCs/>
          <w:highlight w:val="green"/>
        </w:rPr>
        <w:t>/ssh_</w:t>
      </w:r>
      <w:proofErr w:type="spellStart"/>
      <w:r w:rsidRPr="00346F26">
        <w:rPr>
          <w:rFonts w:cs="Arial"/>
          <w:b/>
          <w:bCs/>
          <w:highlight w:val="green"/>
        </w:rPr>
        <w:t>host</w:t>
      </w:r>
      <w:proofErr w:type="spellEnd"/>
      <w:r w:rsidRPr="00346F26">
        <w:rPr>
          <w:rFonts w:cs="Arial"/>
          <w:b/>
          <w:bCs/>
          <w:highlight w:val="green"/>
        </w:rPr>
        <w:t>_</w:t>
      </w:r>
      <w:r w:rsidRPr="00346F26">
        <w:rPr>
          <w:rFonts w:cs="Arial"/>
          <w:b/>
          <w:bCs/>
          <w:highlight w:val="yellow"/>
        </w:rPr>
        <w:t>«type de clé»</w:t>
      </w:r>
      <w:r w:rsidRPr="00346F26">
        <w:rPr>
          <w:rFonts w:cs="Arial"/>
          <w:b/>
          <w:bCs/>
          <w:highlight w:val="green"/>
        </w:rPr>
        <w:t>_key.pub</w:t>
      </w:r>
    </w:p>
    <w:p w14:paraId="05FDF04F" w14:textId="6A5224F2" w:rsidR="005D22C8" w:rsidRPr="00346F26" w:rsidRDefault="005D22C8" w:rsidP="00346F26">
      <w:pPr>
        <w:pStyle w:val="Titre2"/>
        <w:rPr>
          <w:rFonts w:cs="Arial"/>
        </w:rPr>
      </w:pPr>
      <w:bookmarkStart w:id="24" w:name="_Toc80119004"/>
      <w:r w:rsidRPr="00346F26">
        <w:rPr>
          <w:rFonts w:cs="Arial"/>
        </w:rPr>
        <w:lastRenderedPageBreak/>
        <w:t>Copie de fichier</w:t>
      </w:r>
      <w:bookmarkEnd w:id="24"/>
    </w:p>
    <w:p w14:paraId="5A6E575A" w14:textId="68F3BA50" w:rsidR="00D96D12" w:rsidRPr="00346F26" w:rsidRDefault="00D96D12" w:rsidP="00346F26">
      <w:pPr>
        <w:rPr>
          <w:rFonts w:cs="Arial"/>
        </w:rPr>
      </w:pPr>
      <w:r w:rsidRPr="00346F26">
        <w:rPr>
          <w:rFonts w:cs="Arial"/>
        </w:rPr>
        <w:t>En local :</w:t>
      </w:r>
    </w:p>
    <w:p w14:paraId="79F8BDEB" w14:textId="4E3376A8" w:rsidR="005D22C8" w:rsidRPr="00346F26" w:rsidRDefault="00D96D12" w:rsidP="00346F26">
      <w:pPr>
        <w:rPr>
          <w:rFonts w:cs="Arial"/>
          <w:b/>
          <w:bCs/>
          <w:highlight w:val="green"/>
        </w:rPr>
      </w:pPr>
      <w:r w:rsidRPr="00346F26">
        <w:rPr>
          <w:rFonts w:cs="Arial"/>
          <w:b/>
          <w:bCs/>
          <w:highlight w:val="yellow"/>
        </w:rPr>
        <w:t xml:space="preserve">- </w:t>
      </w:r>
      <w:proofErr w:type="spellStart"/>
      <w:r w:rsidRPr="00346F26">
        <w:rPr>
          <w:rFonts w:cs="Arial"/>
          <w:b/>
          <w:bCs/>
          <w:highlight w:val="yellow"/>
        </w:rPr>
        <w:t>s</w:t>
      </w:r>
      <w:r w:rsidR="005D22C8" w:rsidRPr="00346F26">
        <w:rPr>
          <w:rFonts w:cs="Arial"/>
          <w:b/>
          <w:bCs/>
          <w:highlight w:val="yellow"/>
        </w:rPr>
        <w:t>cp</w:t>
      </w:r>
      <w:proofErr w:type="spellEnd"/>
      <w:r w:rsidR="005D22C8" w:rsidRPr="00346F26">
        <w:rPr>
          <w:rFonts w:cs="Arial"/>
          <w:b/>
          <w:bCs/>
        </w:rPr>
        <w:t xml:space="preserve"> </w:t>
      </w:r>
      <w:r w:rsidR="005D22C8" w:rsidRPr="00346F26">
        <w:rPr>
          <w:rFonts w:cs="Arial"/>
          <w:b/>
          <w:bCs/>
          <w:highlight w:val="green"/>
        </w:rPr>
        <w:t xml:space="preserve">«fichier </w:t>
      </w:r>
      <w:r w:rsidR="00610092" w:rsidRPr="00346F26">
        <w:rPr>
          <w:rFonts w:cs="Arial"/>
          <w:b/>
          <w:bCs/>
          <w:highlight w:val="green"/>
        </w:rPr>
        <w:t>à</w:t>
      </w:r>
      <w:r w:rsidR="005D22C8" w:rsidRPr="00346F26">
        <w:rPr>
          <w:rFonts w:cs="Arial"/>
          <w:b/>
          <w:bCs/>
          <w:highlight w:val="green"/>
        </w:rPr>
        <w:t xml:space="preserve"> </w:t>
      </w:r>
      <w:r w:rsidR="00610092" w:rsidRPr="00346F26">
        <w:rPr>
          <w:rFonts w:cs="Arial"/>
          <w:b/>
          <w:bCs/>
          <w:highlight w:val="green"/>
        </w:rPr>
        <w:t>copié</w:t>
      </w:r>
      <w:r w:rsidR="005D22C8" w:rsidRPr="00346F26">
        <w:rPr>
          <w:rFonts w:cs="Arial"/>
          <w:b/>
          <w:bCs/>
          <w:highlight w:val="green"/>
        </w:rPr>
        <w:t>»</w:t>
      </w:r>
      <w:r w:rsidRPr="00346F26">
        <w:rPr>
          <w:rFonts w:cs="Arial"/>
          <w:b/>
          <w:bCs/>
          <w:highlight w:val="green"/>
        </w:rPr>
        <w:t xml:space="preserve"> </w:t>
      </w:r>
      <w:r w:rsidR="005D22C8" w:rsidRPr="00346F26">
        <w:rPr>
          <w:rFonts w:cs="Arial"/>
          <w:b/>
          <w:bCs/>
          <w:highlight w:val="green"/>
        </w:rPr>
        <w:t>«</w:t>
      </w:r>
      <w:proofErr w:type="spellStart"/>
      <w:r w:rsidRPr="00346F26">
        <w:rPr>
          <w:rFonts w:cs="Arial"/>
          <w:b/>
          <w:bCs/>
          <w:highlight w:val="green"/>
        </w:rPr>
        <w:t>userDest@ip</w:t>
      </w:r>
      <w:proofErr w:type="spellEnd"/>
      <w:r w:rsidRPr="00346F26">
        <w:rPr>
          <w:rFonts w:cs="Arial"/>
          <w:b/>
          <w:bCs/>
          <w:highlight w:val="green"/>
        </w:rPr>
        <w:t>:/</w:t>
      </w:r>
      <w:proofErr w:type="spellStart"/>
      <w:r w:rsidRPr="00346F26">
        <w:rPr>
          <w:rFonts w:cs="Arial"/>
          <w:b/>
          <w:bCs/>
          <w:highlight w:val="green"/>
        </w:rPr>
        <w:t>dossierDest</w:t>
      </w:r>
      <w:proofErr w:type="spellEnd"/>
      <w:r w:rsidR="00610092" w:rsidRPr="00346F26">
        <w:rPr>
          <w:rFonts w:cs="Arial"/>
          <w:b/>
          <w:bCs/>
          <w:highlight w:val="green"/>
        </w:rPr>
        <w:t>»</w:t>
      </w:r>
      <w:r w:rsidR="005D22C8" w:rsidRPr="00346F26">
        <w:rPr>
          <w:rFonts w:cs="Arial"/>
          <w:b/>
          <w:bCs/>
          <w:highlight w:val="green"/>
        </w:rPr>
        <w:t xml:space="preserve"> </w:t>
      </w:r>
    </w:p>
    <w:p w14:paraId="41E7493C" w14:textId="721EE735" w:rsidR="00D96D12" w:rsidRPr="00346F26" w:rsidRDefault="00D96D12" w:rsidP="00346F26">
      <w:pPr>
        <w:rPr>
          <w:rFonts w:cs="Arial"/>
        </w:rPr>
      </w:pPr>
      <w:r w:rsidRPr="00346F26">
        <w:rPr>
          <w:rFonts w:cs="Arial"/>
        </w:rPr>
        <w:t xml:space="preserve">En </w:t>
      </w:r>
      <w:proofErr w:type="spellStart"/>
      <w:r w:rsidRPr="00346F26">
        <w:rPr>
          <w:rFonts w:cs="Arial"/>
        </w:rPr>
        <w:t>remote</w:t>
      </w:r>
      <w:proofErr w:type="spellEnd"/>
      <w:r w:rsidRPr="00346F26">
        <w:rPr>
          <w:rFonts w:cs="Arial"/>
        </w:rPr>
        <w:t> :</w:t>
      </w:r>
    </w:p>
    <w:p w14:paraId="2DE4F440" w14:textId="6C9995A4" w:rsidR="00D96D12" w:rsidRPr="00FD55CA" w:rsidRDefault="00D96D12" w:rsidP="00346F26">
      <w:pPr>
        <w:rPr>
          <w:rFonts w:cs="Arial"/>
          <w:b/>
          <w:bCs/>
          <w:lang w:val="en-US"/>
        </w:rPr>
      </w:pPr>
      <w:r w:rsidRPr="00FD55CA">
        <w:rPr>
          <w:rFonts w:cs="Arial"/>
          <w:b/>
          <w:bCs/>
          <w:highlight w:val="yellow"/>
          <w:lang w:val="en-US"/>
        </w:rPr>
        <w:t xml:space="preserve">- </w:t>
      </w:r>
      <w:proofErr w:type="spellStart"/>
      <w:r w:rsidRPr="00FD55CA">
        <w:rPr>
          <w:rFonts w:cs="Arial"/>
          <w:b/>
          <w:bCs/>
          <w:highlight w:val="yellow"/>
          <w:lang w:val="en-US"/>
        </w:rPr>
        <w:t>scp</w:t>
      </w:r>
      <w:proofErr w:type="spellEnd"/>
      <w:r w:rsidRPr="00FD55CA">
        <w:rPr>
          <w:rFonts w:cs="Arial"/>
          <w:b/>
          <w:bCs/>
          <w:lang w:val="en-US"/>
        </w:rPr>
        <w:t xml:space="preserve"> </w:t>
      </w:r>
      <w:r w:rsidRPr="00FD55CA">
        <w:rPr>
          <w:rFonts w:cs="Arial"/>
          <w:b/>
          <w:bCs/>
          <w:highlight w:val="green"/>
          <w:lang w:val="en-US"/>
        </w:rPr>
        <w:t>«</w:t>
      </w:r>
      <w:proofErr w:type="spellStart"/>
      <w:r w:rsidRPr="00FD55CA">
        <w:rPr>
          <w:rFonts w:cs="Arial"/>
          <w:b/>
          <w:bCs/>
          <w:highlight w:val="green"/>
          <w:lang w:val="en-US"/>
        </w:rPr>
        <w:t>userSource@ipsource</w:t>
      </w:r>
      <w:proofErr w:type="spellEnd"/>
      <w:r w:rsidRPr="00FD55CA">
        <w:rPr>
          <w:rFonts w:cs="Arial"/>
          <w:b/>
          <w:bCs/>
          <w:highlight w:val="green"/>
          <w:lang w:val="en-US"/>
        </w:rPr>
        <w:t>:/</w:t>
      </w:r>
      <w:proofErr w:type="spellStart"/>
      <w:r w:rsidRPr="00FD55CA">
        <w:rPr>
          <w:rFonts w:cs="Arial"/>
          <w:b/>
          <w:bCs/>
          <w:highlight w:val="green"/>
          <w:lang w:val="en-US"/>
        </w:rPr>
        <w:t>dossierSource</w:t>
      </w:r>
      <w:proofErr w:type="spellEnd"/>
      <w:r w:rsidRPr="00FD55CA">
        <w:rPr>
          <w:rFonts w:cs="Arial"/>
          <w:b/>
          <w:bCs/>
          <w:highlight w:val="green"/>
          <w:lang w:val="en-US"/>
        </w:rPr>
        <w:t>» «</w:t>
      </w:r>
      <w:proofErr w:type="spellStart"/>
      <w:r w:rsidRPr="00FD55CA">
        <w:rPr>
          <w:rFonts w:cs="Arial"/>
          <w:b/>
          <w:bCs/>
          <w:highlight w:val="green"/>
          <w:lang w:val="en-US"/>
        </w:rPr>
        <w:t>userDest@ipDest</w:t>
      </w:r>
      <w:proofErr w:type="spellEnd"/>
      <w:r w:rsidRPr="00FD55CA">
        <w:rPr>
          <w:rFonts w:cs="Arial"/>
          <w:b/>
          <w:bCs/>
          <w:highlight w:val="green"/>
          <w:lang w:val="en-US"/>
        </w:rPr>
        <w:t>:/</w:t>
      </w:r>
      <w:proofErr w:type="spellStart"/>
      <w:r w:rsidRPr="00FD55CA">
        <w:rPr>
          <w:rFonts w:cs="Arial"/>
          <w:b/>
          <w:bCs/>
          <w:highlight w:val="green"/>
          <w:lang w:val="en-US"/>
        </w:rPr>
        <w:t>dossierDest</w:t>
      </w:r>
      <w:proofErr w:type="spellEnd"/>
      <w:r w:rsidRPr="00FD55CA">
        <w:rPr>
          <w:rFonts w:cs="Arial"/>
          <w:b/>
          <w:bCs/>
          <w:highlight w:val="green"/>
          <w:lang w:val="en-US"/>
        </w:rPr>
        <w:t xml:space="preserve">» </w:t>
      </w:r>
    </w:p>
    <w:p w14:paraId="5B0E9862" w14:textId="4FF28EFA" w:rsidR="00F24DA1" w:rsidRPr="00346F26" w:rsidRDefault="00F24DA1" w:rsidP="00346F26">
      <w:pPr>
        <w:pStyle w:val="Titre2"/>
        <w:rPr>
          <w:rFonts w:cs="Arial"/>
        </w:rPr>
      </w:pPr>
      <w:bookmarkStart w:id="25" w:name="_Toc80119005"/>
      <w:r w:rsidRPr="00346F26">
        <w:rPr>
          <w:rFonts w:cs="Arial"/>
        </w:rPr>
        <w:t xml:space="preserve">Création trousseau de clé </w:t>
      </w:r>
      <w:r w:rsidR="00CD5D72" w:rsidRPr="00346F26">
        <w:rPr>
          <w:rFonts w:cs="Arial"/>
        </w:rPr>
        <w:t>user</w:t>
      </w:r>
      <w:bookmarkEnd w:id="25"/>
    </w:p>
    <w:p w14:paraId="2B69312E" w14:textId="0E0EA2C0" w:rsidR="00F24DA1" w:rsidRPr="00346F26" w:rsidRDefault="00F24DA1" w:rsidP="00346F26">
      <w:pPr>
        <w:rPr>
          <w:rFonts w:cs="Arial"/>
          <w:b/>
          <w:bCs/>
        </w:rPr>
      </w:pPr>
      <w:r w:rsidRPr="00346F26">
        <w:rPr>
          <w:rFonts w:cs="Arial"/>
          <w:b/>
          <w:bCs/>
          <w:highlight w:val="green"/>
        </w:rPr>
        <w:t xml:space="preserve">- </w:t>
      </w:r>
      <w:proofErr w:type="spellStart"/>
      <w:r w:rsidRPr="00346F26">
        <w:rPr>
          <w:rFonts w:cs="Arial"/>
          <w:b/>
          <w:bCs/>
          <w:highlight w:val="green"/>
        </w:rPr>
        <w:t>ssh</w:t>
      </w:r>
      <w:proofErr w:type="spellEnd"/>
      <w:r w:rsidRPr="00346F26">
        <w:rPr>
          <w:rFonts w:cs="Arial"/>
          <w:b/>
          <w:bCs/>
          <w:highlight w:val="green"/>
        </w:rPr>
        <w:t xml:space="preserve">-keygen -t </w:t>
      </w:r>
      <w:r w:rsidRPr="00346F26">
        <w:rPr>
          <w:rFonts w:cs="Arial"/>
          <w:b/>
          <w:bCs/>
          <w:highlight w:val="yellow"/>
        </w:rPr>
        <w:t>«type de clé»</w:t>
      </w:r>
    </w:p>
    <w:p w14:paraId="0DE5A1BE" w14:textId="29C8304D" w:rsidR="009762E8" w:rsidRPr="00346F26" w:rsidRDefault="00D96D12" w:rsidP="00346F26">
      <w:pPr>
        <w:pStyle w:val="Titre2"/>
        <w:rPr>
          <w:rFonts w:cs="Arial"/>
        </w:rPr>
      </w:pPr>
      <w:bookmarkStart w:id="26" w:name="_Toc80119006"/>
      <w:r w:rsidRPr="00346F26">
        <w:rPr>
          <w:rFonts w:cs="Arial"/>
        </w:rPr>
        <w:t>C</w:t>
      </w:r>
      <w:r w:rsidR="00F24DA1" w:rsidRPr="00346F26">
        <w:rPr>
          <w:rFonts w:cs="Arial"/>
        </w:rPr>
        <w:t>opie</w:t>
      </w:r>
      <w:r w:rsidR="009762E8" w:rsidRPr="00346F26">
        <w:rPr>
          <w:rFonts w:cs="Arial"/>
        </w:rPr>
        <w:t xml:space="preserve"> clé</w:t>
      </w:r>
      <w:r w:rsidR="00F24DA1" w:rsidRPr="00346F26">
        <w:rPr>
          <w:rFonts w:cs="Arial"/>
        </w:rPr>
        <w:t xml:space="preserve"> publique </w:t>
      </w:r>
      <w:r w:rsidR="00E25116" w:rsidRPr="00346F26">
        <w:rPr>
          <w:rFonts w:cs="Arial"/>
        </w:rPr>
        <w:t xml:space="preserve">user </w:t>
      </w:r>
      <w:r w:rsidR="00E25116" w:rsidRPr="00346F26">
        <w:rPr>
          <w:rFonts w:cs="Arial"/>
        </w:rPr>
        <w:sym w:font="Wingdings" w:char="F0E0"/>
      </w:r>
      <w:r w:rsidR="00CD5D72" w:rsidRPr="00346F26">
        <w:rPr>
          <w:rFonts w:cs="Arial"/>
        </w:rPr>
        <w:t xml:space="preserve"> </w:t>
      </w:r>
      <w:proofErr w:type="spellStart"/>
      <w:r w:rsidR="00CD5D72" w:rsidRPr="00346F26">
        <w:rPr>
          <w:rFonts w:cs="Arial"/>
        </w:rPr>
        <w:t>serv</w:t>
      </w:r>
      <w:proofErr w:type="spellEnd"/>
      <w:r w:rsidR="009762E8" w:rsidRPr="00346F26">
        <w:rPr>
          <w:rFonts w:cs="Arial"/>
        </w:rPr>
        <w:t>.</w:t>
      </w:r>
      <w:bookmarkEnd w:id="26"/>
    </w:p>
    <w:p w14:paraId="26D678E3" w14:textId="5553E893" w:rsidR="009762E8" w:rsidRPr="00346F26" w:rsidRDefault="00D96D12" w:rsidP="00346F26">
      <w:pPr>
        <w:rPr>
          <w:rFonts w:cs="Arial"/>
          <w:b/>
          <w:bCs/>
        </w:rPr>
      </w:pPr>
      <w:r w:rsidRPr="00346F26">
        <w:rPr>
          <w:rFonts w:cs="Arial"/>
          <w:b/>
          <w:bCs/>
          <w:highlight w:val="green"/>
        </w:rPr>
        <w:t xml:space="preserve">- </w:t>
      </w:r>
      <w:proofErr w:type="spellStart"/>
      <w:r w:rsidRPr="00346F26">
        <w:rPr>
          <w:rFonts w:cs="Arial"/>
          <w:b/>
          <w:bCs/>
          <w:highlight w:val="green"/>
        </w:rPr>
        <w:t>s</w:t>
      </w:r>
      <w:r w:rsidR="00610092" w:rsidRPr="00346F26">
        <w:rPr>
          <w:rFonts w:cs="Arial"/>
          <w:b/>
          <w:bCs/>
          <w:highlight w:val="green"/>
        </w:rPr>
        <w:t>sh</w:t>
      </w:r>
      <w:proofErr w:type="spellEnd"/>
      <w:r w:rsidR="00610092" w:rsidRPr="00346F26">
        <w:rPr>
          <w:rFonts w:cs="Arial"/>
          <w:b/>
          <w:bCs/>
          <w:highlight w:val="green"/>
        </w:rPr>
        <w:t>-copy-id -i</w:t>
      </w:r>
      <w:r w:rsidR="00360D97" w:rsidRPr="00346F26">
        <w:rPr>
          <w:rFonts w:cs="Arial"/>
          <w:b/>
          <w:bCs/>
          <w:highlight w:val="green"/>
        </w:rPr>
        <w:t xml:space="preserve"> </w:t>
      </w:r>
      <w:r w:rsidR="00610092" w:rsidRPr="00346F26">
        <w:rPr>
          <w:rFonts w:cs="Arial"/>
          <w:b/>
          <w:bCs/>
          <w:highlight w:val="yellow"/>
        </w:rPr>
        <w:t xml:space="preserve">«nom de la </w:t>
      </w:r>
      <w:proofErr w:type="spellStart"/>
      <w:r w:rsidR="00610092" w:rsidRPr="00346F26">
        <w:rPr>
          <w:rFonts w:cs="Arial"/>
          <w:b/>
          <w:bCs/>
          <w:highlight w:val="yellow"/>
        </w:rPr>
        <w:t>clée</w:t>
      </w:r>
      <w:proofErr w:type="spellEnd"/>
      <w:r w:rsidR="00610092" w:rsidRPr="00346F26">
        <w:rPr>
          <w:rFonts w:cs="Arial"/>
          <w:b/>
          <w:bCs/>
          <w:highlight w:val="yellow"/>
        </w:rPr>
        <w:t>»</w:t>
      </w:r>
      <w:r w:rsidR="00360D97" w:rsidRPr="00346F26">
        <w:rPr>
          <w:rFonts w:cs="Arial"/>
          <w:b/>
          <w:bCs/>
          <w:highlight w:val="yellow"/>
        </w:rPr>
        <w:t xml:space="preserve"> «</w:t>
      </w:r>
      <w:proofErr w:type="spellStart"/>
      <w:r w:rsidR="00F24DA1" w:rsidRPr="00346F26">
        <w:rPr>
          <w:rFonts w:cs="Arial"/>
          <w:b/>
          <w:bCs/>
          <w:highlight w:val="yellow"/>
        </w:rPr>
        <w:t>userServ@ipServ</w:t>
      </w:r>
      <w:proofErr w:type="spellEnd"/>
      <w:r w:rsidR="00360D97" w:rsidRPr="00346F26">
        <w:rPr>
          <w:rFonts w:cs="Arial"/>
          <w:b/>
          <w:bCs/>
          <w:highlight w:val="yellow"/>
        </w:rPr>
        <w:t>»</w:t>
      </w:r>
      <w:r w:rsidR="00360D97" w:rsidRPr="00346F26">
        <w:rPr>
          <w:rFonts w:cs="Arial"/>
          <w:b/>
          <w:bCs/>
        </w:rPr>
        <w:t xml:space="preserve"> </w:t>
      </w:r>
    </w:p>
    <w:p w14:paraId="597179B8" w14:textId="213A86D3" w:rsidR="00D96D12" w:rsidRPr="00346F26" w:rsidRDefault="00D96D12" w:rsidP="00346F26">
      <w:pPr>
        <w:pStyle w:val="Titre2"/>
        <w:rPr>
          <w:rFonts w:cs="Arial"/>
        </w:rPr>
      </w:pPr>
      <w:bookmarkStart w:id="27" w:name="_Toc80119007"/>
      <w:r w:rsidRPr="00346F26">
        <w:rPr>
          <w:rFonts w:cs="Arial"/>
        </w:rPr>
        <w:t xml:space="preserve">Emplacement des clés </w:t>
      </w:r>
      <w:r w:rsidR="00E25116" w:rsidRPr="00346F26">
        <w:rPr>
          <w:rFonts w:cs="Arial"/>
        </w:rPr>
        <w:t>autorisé</w:t>
      </w:r>
      <w:bookmarkEnd w:id="27"/>
    </w:p>
    <w:p w14:paraId="02D3B7CA" w14:textId="0F0E3C20" w:rsidR="00D96D12" w:rsidRPr="00346F26" w:rsidRDefault="00D96D12" w:rsidP="00346F26">
      <w:pPr>
        <w:rPr>
          <w:rFonts w:cs="Arial"/>
          <w:b/>
          <w:bCs/>
        </w:rPr>
      </w:pPr>
      <w:r w:rsidRPr="00346F26">
        <w:rPr>
          <w:rFonts w:cs="Arial"/>
          <w:b/>
          <w:bCs/>
          <w:highlight w:val="green"/>
        </w:rPr>
        <w:t>- ~/</w:t>
      </w:r>
      <w:proofErr w:type="spellStart"/>
      <w:r w:rsidRPr="00346F26">
        <w:rPr>
          <w:rFonts w:cs="Arial"/>
          <w:b/>
          <w:bCs/>
          <w:highlight w:val="green"/>
        </w:rPr>
        <w:t>ssh</w:t>
      </w:r>
      <w:proofErr w:type="spellEnd"/>
      <w:r w:rsidRPr="00346F26">
        <w:rPr>
          <w:rFonts w:cs="Arial"/>
          <w:b/>
          <w:bCs/>
          <w:highlight w:val="green"/>
        </w:rPr>
        <w:t>/</w:t>
      </w:r>
      <w:proofErr w:type="spellStart"/>
      <w:r w:rsidRPr="00346F26">
        <w:rPr>
          <w:rFonts w:cs="Arial"/>
          <w:b/>
          <w:bCs/>
          <w:highlight w:val="green"/>
        </w:rPr>
        <w:t>authorized_keys</w:t>
      </w:r>
      <w:proofErr w:type="spellEnd"/>
    </w:p>
    <w:p w14:paraId="6541EA1D" w14:textId="245EAC56" w:rsidR="00F24DA1" w:rsidRPr="00346F26" w:rsidRDefault="00F50BFD" w:rsidP="00346F26">
      <w:pPr>
        <w:pStyle w:val="Titre2"/>
        <w:rPr>
          <w:rFonts w:cs="Arial"/>
        </w:rPr>
      </w:pPr>
      <w:bookmarkStart w:id="28" w:name="_Toc80119008"/>
      <w:r w:rsidRPr="00346F26">
        <w:rPr>
          <w:rFonts w:cs="Arial"/>
        </w:rPr>
        <w:t>Fail Connexion</w:t>
      </w:r>
      <w:r w:rsidR="00F24DA1" w:rsidRPr="00346F26">
        <w:rPr>
          <w:rFonts w:cs="Arial"/>
        </w:rPr>
        <w:t xml:space="preserve"> </w:t>
      </w:r>
      <w:r w:rsidR="00CD5D72" w:rsidRPr="00346F26">
        <w:rPr>
          <w:rFonts w:cs="Arial"/>
        </w:rPr>
        <w:t>après télécharge</w:t>
      </w:r>
      <w:r w:rsidR="00E25116" w:rsidRPr="00346F26">
        <w:rPr>
          <w:rFonts w:cs="Arial"/>
        </w:rPr>
        <w:t>r</w:t>
      </w:r>
      <w:r w:rsidR="00CD5D72" w:rsidRPr="00346F26">
        <w:rPr>
          <w:rFonts w:cs="Arial"/>
        </w:rPr>
        <w:t xml:space="preserve"> une clé</w:t>
      </w:r>
      <w:bookmarkEnd w:id="28"/>
    </w:p>
    <w:p w14:paraId="663AA6B8" w14:textId="7D6832DF" w:rsidR="00CD5D72" w:rsidRPr="00346F26" w:rsidRDefault="00CD5D72" w:rsidP="00346F26">
      <w:pPr>
        <w:rPr>
          <w:rFonts w:cs="Arial"/>
        </w:rPr>
      </w:pPr>
      <w:r w:rsidRPr="00346F26">
        <w:rPr>
          <w:rFonts w:cs="Arial"/>
        </w:rPr>
        <w:t>Vérifier via l’admin du serveur s’il a regénérer un nouveau trousseau de clé OU si elle a été détourner. S’il la regénérer il suffit d’aller supprimer la clé correspondante dans le dossier du point suivant.</w:t>
      </w:r>
    </w:p>
    <w:p w14:paraId="3D0D7239" w14:textId="7600FD67" w:rsidR="00D27D21" w:rsidRPr="00346F26" w:rsidRDefault="00784704" w:rsidP="00346F26">
      <w:pPr>
        <w:pStyle w:val="Titre2"/>
        <w:rPr>
          <w:rFonts w:cs="Arial"/>
        </w:rPr>
      </w:pPr>
      <w:bookmarkStart w:id="29" w:name="_Toc80119009"/>
      <w:r w:rsidRPr="00346F26">
        <w:rPr>
          <w:rFonts w:cs="Arial"/>
        </w:rPr>
        <w:t>Fichier de stockage des clés connu</w:t>
      </w:r>
      <w:r w:rsidR="00E25116" w:rsidRPr="00346F26">
        <w:rPr>
          <w:rFonts w:cs="Arial"/>
        </w:rPr>
        <w:t>e</w:t>
      </w:r>
      <w:r w:rsidRPr="00346F26">
        <w:rPr>
          <w:rFonts w:cs="Arial"/>
        </w:rPr>
        <w:t>s</w:t>
      </w:r>
      <w:bookmarkEnd w:id="29"/>
      <w:r w:rsidRPr="00346F26">
        <w:rPr>
          <w:rFonts w:cs="Arial"/>
        </w:rPr>
        <w:t xml:space="preserve"> </w:t>
      </w:r>
    </w:p>
    <w:p w14:paraId="367A745A" w14:textId="2732B346" w:rsidR="00784704" w:rsidRPr="00346F26" w:rsidRDefault="00784704" w:rsidP="00346F26">
      <w:pPr>
        <w:rPr>
          <w:rFonts w:cs="Arial"/>
          <w:b/>
          <w:bCs/>
        </w:rPr>
      </w:pPr>
      <w:r w:rsidRPr="00346F26">
        <w:rPr>
          <w:rFonts w:cs="Arial"/>
          <w:b/>
          <w:bCs/>
          <w:highlight w:val="green"/>
        </w:rPr>
        <w:t xml:space="preserve">- </w:t>
      </w:r>
      <w:r w:rsidR="008D408A" w:rsidRPr="00346F26">
        <w:rPr>
          <w:rFonts w:cs="Arial"/>
          <w:b/>
          <w:bCs/>
          <w:highlight w:val="green"/>
        </w:rPr>
        <w:t>~/</w:t>
      </w:r>
      <w:proofErr w:type="spellStart"/>
      <w:r w:rsidR="008D408A" w:rsidRPr="00346F26">
        <w:rPr>
          <w:rFonts w:cs="Arial"/>
          <w:b/>
          <w:bCs/>
          <w:highlight w:val="green"/>
        </w:rPr>
        <w:t>ssh</w:t>
      </w:r>
      <w:proofErr w:type="spellEnd"/>
      <w:r w:rsidR="008D408A" w:rsidRPr="00346F26">
        <w:rPr>
          <w:rFonts w:cs="Arial"/>
          <w:b/>
          <w:bCs/>
          <w:highlight w:val="green"/>
        </w:rPr>
        <w:t>/</w:t>
      </w:r>
      <w:proofErr w:type="spellStart"/>
      <w:r w:rsidR="008D408A" w:rsidRPr="00346F26">
        <w:rPr>
          <w:rFonts w:cs="Arial"/>
          <w:b/>
          <w:bCs/>
          <w:highlight w:val="green"/>
        </w:rPr>
        <w:t>known_hosts</w:t>
      </w:r>
      <w:proofErr w:type="spellEnd"/>
    </w:p>
    <w:p w14:paraId="5F144265" w14:textId="65C1816B" w:rsidR="00C30C3C" w:rsidRPr="00346F26" w:rsidRDefault="00C30C3C" w:rsidP="00346F26">
      <w:pPr>
        <w:pStyle w:val="Titre1"/>
      </w:pPr>
      <w:bookmarkStart w:id="30" w:name="_Toc80119010"/>
      <w:r w:rsidRPr="00346F26">
        <w:t>Espionnage de trame</w:t>
      </w:r>
      <w:bookmarkEnd w:id="30"/>
    </w:p>
    <w:p w14:paraId="4B8ED836" w14:textId="0F052CBC" w:rsidR="00C30C3C" w:rsidRPr="00346F26" w:rsidRDefault="00C30C3C" w:rsidP="00346F26">
      <w:pPr>
        <w:pStyle w:val="Titre2"/>
        <w:rPr>
          <w:rFonts w:cs="Arial"/>
        </w:rPr>
      </w:pPr>
      <w:bookmarkStart w:id="31" w:name="_Toc80119011"/>
      <w:r w:rsidRPr="00346F26">
        <w:rPr>
          <w:rFonts w:cs="Arial"/>
        </w:rPr>
        <w:t xml:space="preserve">Utilisé </w:t>
      </w:r>
      <w:proofErr w:type="spellStart"/>
      <w:r w:rsidRPr="00346F26">
        <w:rPr>
          <w:rFonts w:cs="Arial"/>
        </w:rPr>
        <w:t>Tshark</w:t>
      </w:r>
      <w:proofErr w:type="spellEnd"/>
      <w:r w:rsidRPr="00346F26">
        <w:rPr>
          <w:rFonts w:cs="Arial"/>
        </w:rPr>
        <w:t xml:space="preserve"> pour espionner un échange </w:t>
      </w:r>
      <w:proofErr w:type="spellStart"/>
      <w:r w:rsidRPr="00346F26">
        <w:rPr>
          <w:rFonts w:cs="Arial"/>
        </w:rPr>
        <w:t>ssh</w:t>
      </w:r>
      <w:bookmarkEnd w:id="31"/>
      <w:proofErr w:type="spellEnd"/>
    </w:p>
    <w:p w14:paraId="5491DFD1" w14:textId="106F9BBC" w:rsidR="00C30C3C" w:rsidRPr="00346F26" w:rsidRDefault="00C30C3C" w:rsidP="00346F26">
      <w:pPr>
        <w:rPr>
          <w:rFonts w:cs="Arial"/>
          <w:b/>
          <w:bCs/>
        </w:rPr>
      </w:pPr>
      <w:proofErr w:type="spellStart"/>
      <w:r w:rsidRPr="00346F26">
        <w:rPr>
          <w:rFonts w:cs="Arial"/>
          <w:b/>
          <w:bCs/>
          <w:highlight w:val="green"/>
        </w:rPr>
        <w:t>tshark</w:t>
      </w:r>
      <w:proofErr w:type="spellEnd"/>
      <w:r w:rsidRPr="00346F26">
        <w:rPr>
          <w:rFonts w:cs="Arial"/>
          <w:b/>
          <w:bCs/>
          <w:highlight w:val="green"/>
        </w:rPr>
        <w:t xml:space="preserve"> -i </w:t>
      </w:r>
      <w:r w:rsidRPr="00346F26">
        <w:rPr>
          <w:rFonts w:cs="Arial"/>
          <w:b/>
          <w:bCs/>
          <w:highlight w:val="yellow"/>
        </w:rPr>
        <w:t>« interface d’écoute » « protocole utilisé »</w:t>
      </w:r>
      <w:r w:rsidRPr="00346F26">
        <w:rPr>
          <w:rFonts w:cs="Arial"/>
          <w:b/>
          <w:bCs/>
          <w:highlight w:val="green"/>
        </w:rPr>
        <w:t xml:space="preserve"> port </w:t>
      </w:r>
      <w:r w:rsidRPr="00346F26">
        <w:rPr>
          <w:rFonts w:cs="Arial"/>
          <w:b/>
          <w:bCs/>
          <w:highlight w:val="yellow"/>
        </w:rPr>
        <w:t>« n° de port »</w:t>
      </w:r>
    </w:p>
    <w:p w14:paraId="24B63824" w14:textId="469D9167" w:rsidR="00C30C3C" w:rsidRPr="00346F26" w:rsidRDefault="00C30C3C" w:rsidP="00346F26">
      <w:pPr>
        <w:pStyle w:val="Titre2"/>
        <w:rPr>
          <w:rFonts w:cs="Arial"/>
        </w:rPr>
      </w:pPr>
      <w:bookmarkStart w:id="32" w:name="_Toc80119012"/>
      <w:r w:rsidRPr="00346F26">
        <w:rPr>
          <w:rFonts w:cs="Arial"/>
        </w:rPr>
        <w:t>Colorisation des flux de conversation sous SSH</w:t>
      </w:r>
      <w:bookmarkEnd w:id="32"/>
    </w:p>
    <w:p w14:paraId="19DC09EF" w14:textId="77777777" w:rsidR="00C30C3C" w:rsidRPr="00346F26" w:rsidRDefault="00C30C3C" w:rsidP="00346F26">
      <w:pPr>
        <w:rPr>
          <w:rFonts w:cs="Arial"/>
        </w:rPr>
      </w:pPr>
      <w:r w:rsidRPr="00346F26">
        <w:rPr>
          <w:rFonts w:cs="Arial"/>
        </w:rPr>
        <w:t xml:space="preserve">Couleur Bleu = Serveur </w:t>
      </w:r>
    </w:p>
    <w:p w14:paraId="25DFF2BD" w14:textId="46EA8BB3" w:rsidR="00C30C3C" w:rsidRPr="00346F26" w:rsidRDefault="00C30C3C" w:rsidP="00346F26">
      <w:pPr>
        <w:rPr>
          <w:rFonts w:cs="Arial"/>
        </w:rPr>
      </w:pPr>
      <w:r w:rsidRPr="00346F26">
        <w:rPr>
          <w:rFonts w:cs="Arial"/>
        </w:rPr>
        <w:t>Couleur Rouge = Client</w:t>
      </w:r>
    </w:p>
    <w:p w14:paraId="7709D906" w14:textId="2174936B" w:rsidR="002B5665" w:rsidRPr="00346F26" w:rsidRDefault="002B5665" w:rsidP="00346F26">
      <w:pPr>
        <w:pStyle w:val="Titre1"/>
      </w:pPr>
      <w:bookmarkStart w:id="33" w:name="_Toc80119013"/>
      <w:r w:rsidRPr="00346F26">
        <w:t>Tunneling SSH</w:t>
      </w:r>
      <w:bookmarkEnd w:id="33"/>
    </w:p>
    <w:p w14:paraId="7159C9E4" w14:textId="72988208" w:rsidR="006E56D1" w:rsidRPr="00346F26" w:rsidRDefault="00764651" w:rsidP="00346F26">
      <w:pPr>
        <w:pStyle w:val="Titre2"/>
        <w:rPr>
          <w:rFonts w:cs="Arial"/>
        </w:rPr>
      </w:pPr>
      <w:bookmarkStart w:id="34" w:name="_Toc80119014"/>
      <w:r w:rsidRPr="00346F26">
        <w:rPr>
          <w:rFonts w:cs="Arial"/>
        </w:rPr>
        <w:t xml:space="preserve">Différence Local / </w:t>
      </w:r>
      <w:proofErr w:type="spellStart"/>
      <w:r w:rsidRPr="00346F26">
        <w:rPr>
          <w:rFonts w:cs="Arial"/>
        </w:rPr>
        <w:t>Remote</w:t>
      </w:r>
      <w:bookmarkEnd w:id="34"/>
      <w:proofErr w:type="spellEnd"/>
    </w:p>
    <w:p w14:paraId="511B01A4" w14:textId="2FBC9A6B" w:rsidR="006E56D1" w:rsidRPr="00346F26" w:rsidRDefault="00D27D21" w:rsidP="00346F26">
      <w:pPr>
        <w:rPr>
          <w:rFonts w:cs="Arial"/>
        </w:rPr>
      </w:pPr>
      <w:r w:rsidRPr="00346F26">
        <w:rPr>
          <w:rFonts w:cs="Arial"/>
        </w:rPr>
        <w:t xml:space="preserve">Toucher quelque chose </w:t>
      </w:r>
      <w:proofErr w:type="spellStart"/>
      <w:r w:rsidRPr="00346F26">
        <w:rPr>
          <w:rFonts w:cs="Arial"/>
        </w:rPr>
        <w:t>grace</w:t>
      </w:r>
      <w:proofErr w:type="spellEnd"/>
      <w:r w:rsidRPr="00346F26">
        <w:rPr>
          <w:rFonts w:cs="Arial"/>
        </w:rPr>
        <w:t xml:space="preserve"> au </w:t>
      </w:r>
      <w:proofErr w:type="spellStart"/>
      <w:r w:rsidRPr="00346F26">
        <w:rPr>
          <w:rFonts w:cs="Arial"/>
        </w:rPr>
        <w:t>tunel</w:t>
      </w:r>
      <w:proofErr w:type="spellEnd"/>
      <w:r w:rsidRPr="00346F26">
        <w:rPr>
          <w:rFonts w:cs="Arial"/>
        </w:rPr>
        <w:t> : utiliser le LOCALHOST</w:t>
      </w:r>
    </w:p>
    <w:tbl>
      <w:tblPr>
        <w:tblStyle w:val="TableauGrille4-Accentuation3"/>
        <w:tblW w:w="0" w:type="auto"/>
        <w:tblLook w:val="04A0" w:firstRow="1" w:lastRow="0" w:firstColumn="1" w:lastColumn="0" w:noHBand="0" w:noVBand="1"/>
      </w:tblPr>
      <w:tblGrid>
        <w:gridCol w:w="1097"/>
        <w:gridCol w:w="1804"/>
        <w:gridCol w:w="1631"/>
        <w:gridCol w:w="2403"/>
      </w:tblGrid>
      <w:tr w:rsidR="00E25116" w:rsidRPr="00346F26" w14:paraId="553FBA72" w14:textId="77777777" w:rsidTr="00E25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5A5144F" w14:textId="77777777" w:rsidR="00E25116" w:rsidRPr="00346F26" w:rsidRDefault="00E25116" w:rsidP="00346F26">
            <w:pPr>
              <w:rPr>
                <w:rFonts w:cs="Arial"/>
              </w:rPr>
            </w:pPr>
          </w:p>
        </w:tc>
        <w:tc>
          <w:tcPr>
            <w:tcW w:w="0" w:type="auto"/>
            <w:vAlign w:val="center"/>
          </w:tcPr>
          <w:p w14:paraId="590919A0" w14:textId="068BF4DA" w:rsidR="00E25116" w:rsidRPr="00346F26" w:rsidRDefault="00E25116" w:rsidP="00346F26">
            <w:pPr>
              <w:cnfStyle w:val="100000000000" w:firstRow="1" w:lastRow="0" w:firstColumn="0" w:lastColumn="0" w:oddVBand="0" w:evenVBand="0" w:oddHBand="0" w:evenHBand="0" w:firstRowFirstColumn="0" w:firstRowLastColumn="0" w:lastRowFirstColumn="0" w:lastRowLastColumn="0"/>
              <w:rPr>
                <w:rFonts w:cs="Arial"/>
              </w:rPr>
            </w:pPr>
            <w:r w:rsidRPr="00346F26">
              <w:rPr>
                <w:rFonts w:cs="Arial"/>
              </w:rPr>
              <w:t>Service SSHD</w:t>
            </w:r>
          </w:p>
        </w:tc>
        <w:tc>
          <w:tcPr>
            <w:tcW w:w="0" w:type="auto"/>
            <w:vAlign w:val="center"/>
          </w:tcPr>
          <w:p w14:paraId="4D2903F0" w14:textId="29B37127" w:rsidR="00E25116" w:rsidRPr="00346F26" w:rsidRDefault="00E25116" w:rsidP="00346F26">
            <w:pPr>
              <w:cnfStyle w:val="100000000000" w:firstRow="1" w:lastRow="0" w:firstColumn="0" w:lastColumn="0" w:oddVBand="0" w:evenVBand="0" w:oddHBand="0" w:evenHBand="0" w:firstRowFirstColumn="0" w:firstRowLastColumn="0" w:lastRowFirstColumn="0" w:lastRowLastColumn="0"/>
              <w:rPr>
                <w:rFonts w:cs="Arial"/>
              </w:rPr>
            </w:pPr>
            <w:r w:rsidRPr="00346F26">
              <w:rPr>
                <w:rFonts w:cs="Arial"/>
              </w:rPr>
              <w:t>Service SSH</w:t>
            </w:r>
          </w:p>
        </w:tc>
        <w:tc>
          <w:tcPr>
            <w:tcW w:w="0" w:type="auto"/>
            <w:vAlign w:val="center"/>
          </w:tcPr>
          <w:p w14:paraId="3988EED9" w14:textId="45CE84D5" w:rsidR="00E25116" w:rsidRPr="00346F26" w:rsidRDefault="00F50BFD" w:rsidP="00346F26">
            <w:pPr>
              <w:cnfStyle w:val="100000000000" w:firstRow="1" w:lastRow="0" w:firstColumn="0" w:lastColumn="0" w:oddVBand="0" w:evenVBand="0" w:oddHBand="0" w:evenHBand="0" w:firstRowFirstColumn="0" w:firstRowLastColumn="0" w:lastRowFirstColumn="0" w:lastRowLastColumn="0"/>
              <w:rPr>
                <w:rFonts w:cs="Arial"/>
              </w:rPr>
            </w:pPr>
            <w:r w:rsidRPr="00346F26">
              <w:rPr>
                <w:rFonts w:cs="Arial"/>
              </w:rPr>
              <w:t>Création</w:t>
            </w:r>
            <w:r w:rsidR="00E25116" w:rsidRPr="00346F26">
              <w:rPr>
                <w:rFonts w:cs="Arial"/>
              </w:rPr>
              <w:t xml:space="preserve"> du Tunnel</w:t>
            </w:r>
          </w:p>
        </w:tc>
      </w:tr>
      <w:tr w:rsidR="00E25116" w:rsidRPr="00346F26" w14:paraId="66BAAEFC" w14:textId="77777777" w:rsidTr="00E25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E0896D" w14:textId="3E2D2348" w:rsidR="00E25116" w:rsidRPr="00346F26" w:rsidRDefault="00E25116" w:rsidP="00346F26">
            <w:pPr>
              <w:rPr>
                <w:rFonts w:cs="Arial"/>
              </w:rPr>
            </w:pPr>
            <w:r w:rsidRPr="00346F26">
              <w:rPr>
                <w:rFonts w:cs="Arial"/>
              </w:rPr>
              <w:t>Local</w:t>
            </w:r>
          </w:p>
        </w:tc>
        <w:tc>
          <w:tcPr>
            <w:tcW w:w="0" w:type="auto"/>
            <w:vAlign w:val="center"/>
          </w:tcPr>
          <w:p w14:paraId="2904BE31" w14:textId="0472CB10" w:rsidR="00E25116" w:rsidRPr="00346F26" w:rsidRDefault="00F50BFD" w:rsidP="00346F26">
            <w:pPr>
              <w:cnfStyle w:val="000000100000" w:firstRow="0" w:lastRow="0" w:firstColumn="0" w:lastColumn="0" w:oddVBand="0" w:evenVBand="0" w:oddHBand="1" w:evenHBand="0" w:firstRowFirstColumn="0" w:firstRowLastColumn="0" w:lastRowFirstColumn="0" w:lastRowLastColumn="0"/>
              <w:rPr>
                <w:rFonts w:cs="Arial"/>
              </w:rPr>
            </w:pPr>
            <w:r w:rsidRPr="00346F26">
              <w:rPr>
                <w:rFonts w:cs="Arial"/>
              </w:rPr>
              <w:t>Server</w:t>
            </w:r>
          </w:p>
        </w:tc>
        <w:tc>
          <w:tcPr>
            <w:tcW w:w="0" w:type="auto"/>
            <w:vAlign w:val="center"/>
          </w:tcPr>
          <w:p w14:paraId="36011BFE" w14:textId="1DFFDB59" w:rsidR="00E25116" w:rsidRPr="00346F26" w:rsidRDefault="00F50BFD" w:rsidP="00346F26">
            <w:pPr>
              <w:cnfStyle w:val="000000100000" w:firstRow="0" w:lastRow="0" w:firstColumn="0" w:lastColumn="0" w:oddVBand="0" w:evenVBand="0" w:oddHBand="1" w:evenHBand="0" w:firstRowFirstColumn="0" w:firstRowLastColumn="0" w:lastRowFirstColumn="0" w:lastRowLastColumn="0"/>
              <w:rPr>
                <w:rFonts w:cs="Arial"/>
              </w:rPr>
            </w:pPr>
            <w:r w:rsidRPr="00346F26">
              <w:rPr>
                <w:rFonts w:cs="Arial"/>
              </w:rPr>
              <w:t>Client</w:t>
            </w:r>
          </w:p>
        </w:tc>
        <w:tc>
          <w:tcPr>
            <w:tcW w:w="0" w:type="auto"/>
            <w:vAlign w:val="center"/>
          </w:tcPr>
          <w:p w14:paraId="639BAFF8" w14:textId="6086A3C4" w:rsidR="00E25116" w:rsidRPr="00346F26" w:rsidRDefault="00E25116" w:rsidP="00346F26">
            <w:pPr>
              <w:cnfStyle w:val="000000100000" w:firstRow="0" w:lastRow="0" w:firstColumn="0" w:lastColumn="0" w:oddVBand="0" w:evenVBand="0" w:oddHBand="1" w:evenHBand="0" w:firstRowFirstColumn="0" w:firstRowLastColumn="0" w:lastRowFirstColumn="0" w:lastRowLastColumn="0"/>
              <w:rPr>
                <w:rFonts w:cs="Arial"/>
              </w:rPr>
            </w:pPr>
            <w:r w:rsidRPr="00346F26">
              <w:rPr>
                <w:rFonts w:cs="Arial"/>
              </w:rPr>
              <w:t>Client</w:t>
            </w:r>
          </w:p>
        </w:tc>
      </w:tr>
      <w:tr w:rsidR="00E25116" w:rsidRPr="00346F26" w14:paraId="0C9D193D" w14:textId="77777777" w:rsidTr="00E25116">
        <w:tc>
          <w:tcPr>
            <w:cnfStyle w:val="001000000000" w:firstRow="0" w:lastRow="0" w:firstColumn="1" w:lastColumn="0" w:oddVBand="0" w:evenVBand="0" w:oddHBand="0" w:evenHBand="0" w:firstRowFirstColumn="0" w:firstRowLastColumn="0" w:lastRowFirstColumn="0" w:lastRowLastColumn="0"/>
            <w:tcW w:w="0" w:type="auto"/>
            <w:vAlign w:val="center"/>
          </w:tcPr>
          <w:p w14:paraId="22D7D6FC" w14:textId="3402043D" w:rsidR="00E25116" w:rsidRPr="00346F26" w:rsidRDefault="00E25116" w:rsidP="00346F26">
            <w:pPr>
              <w:rPr>
                <w:rFonts w:cs="Arial"/>
              </w:rPr>
            </w:pPr>
            <w:proofErr w:type="spellStart"/>
            <w:r w:rsidRPr="00346F26">
              <w:rPr>
                <w:rFonts w:cs="Arial"/>
              </w:rPr>
              <w:t>Remote</w:t>
            </w:r>
            <w:proofErr w:type="spellEnd"/>
          </w:p>
        </w:tc>
        <w:tc>
          <w:tcPr>
            <w:tcW w:w="0" w:type="auto"/>
            <w:vAlign w:val="center"/>
          </w:tcPr>
          <w:p w14:paraId="4D5F486E" w14:textId="3F8D313A" w:rsidR="00E25116" w:rsidRPr="00346F26" w:rsidRDefault="00F50BFD" w:rsidP="00346F26">
            <w:pPr>
              <w:cnfStyle w:val="000000000000" w:firstRow="0" w:lastRow="0" w:firstColumn="0" w:lastColumn="0" w:oddVBand="0" w:evenVBand="0" w:oddHBand="0" w:evenHBand="0" w:firstRowFirstColumn="0" w:firstRowLastColumn="0" w:lastRowFirstColumn="0" w:lastRowLastColumn="0"/>
              <w:rPr>
                <w:rFonts w:cs="Arial"/>
              </w:rPr>
            </w:pPr>
            <w:r w:rsidRPr="00346F26">
              <w:rPr>
                <w:rFonts w:cs="Arial"/>
              </w:rPr>
              <w:t>Client</w:t>
            </w:r>
          </w:p>
        </w:tc>
        <w:tc>
          <w:tcPr>
            <w:tcW w:w="0" w:type="auto"/>
            <w:vAlign w:val="center"/>
          </w:tcPr>
          <w:p w14:paraId="5B6A775B" w14:textId="14C727A4" w:rsidR="00E25116" w:rsidRPr="00346F26" w:rsidRDefault="00F50BFD" w:rsidP="00346F26">
            <w:pPr>
              <w:cnfStyle w:val="000000000000" w:firstRow="0" w:lastRow="0" w:firstColumn="0" w:lastColumn="0" w:oddVBand="0" w:evenVBand="0" w:oddHBand="0" w:evenHBand="0" w:firstRowFirstColumn="0" w:firstRowLastColumn="0" w:lastRowFirstColumn="0" w:lastRowLastColumn="0"/>
              <w:rPr>
                <w:rFonts w:cs="Arial"/>
              </w:rPr>
            </w:pPr>
            <w:r w:rsidRPr="00346F26">
              <w:rPr>
                <w:rFonts w:cs="Arial"/>
              </w:rPr>
              <w:t>Server</w:t>
            </w:r>
          </w:p>
        </w:tc>
        <w:tc>
          <w:tcPr>
            <w:tcW w:w="0" w:type="auto"/>
            <w:vAlign w:val="center"/>
          </w:tcPr>
          <w:p w14:paraId="1E71BE45" w14:textId="7116CF14" w:rsidR="00E25116" w:rsidRPr="00346F26" w:rsidRDefault="00E25116" w:rsidP="00346F26">
            <w:pPr>
              <w:cnfStyle w:val="000000000000" w:firstRow="0" w:lastRow="0" w:firstColumn="0" w:lastColumn="0" w:oddVBand="0" w:evenVBand="0" w:oddHBand="0" w:evenHBand="0" w:firstRowFirstColumn="0" w:firstRowLastColumn="0" w:lastRowFirstColumn="0" w:lastRowLastColumn="0"/>
              <w:rPr>
                <w:rFonts w:cs="Arial"/>
              </w:rPr>
            </w:pPr>
            <w:r w:rsidRPr="00346F26">
              <w:rPr>
                <w:rFonts w:cs="Arial"/>
              </w:rPr>
              <w:t>Admin Server</w:t>
            </w:r>
          </w:p>
        </w:tc>
      </w:tr>
    </w:tbl>
    <w:p w14:paraId="717CC712" w14:textId="77777777" w:rsidR="00E25116" w:rsidRPr="00346F26" w:rsidRDefault="00E25116" w:rsidP="00346F26">
      <w:pPr>
        <w:rPr>
          <w:rFonts w:cs="Arial"/>
        </w:rPr>
      </w:pPr>
    </w:p>
    <w:p w14:paraId="6A57B462" w14:textId="74DDCBDD" w:rsidR="00E26EB6" w:rsidRPr="00346F26" w:rsidRDefault="00E26EB6" w:rsidP="00346F26">
      <w:pPr>
        <w:pStyle w:val="Titre2"/>
        <w:rPr>
          <w:rFonts w:cs="Arial"/>
        </w:rPr>
      </w:pPr>
      <w:bookmarkStart w:id="35" w:name="_Toc80119015"/>
      <w:r w:rsidRPr="00346F26">
        <w:rPr>
          <w:rFonts w:cs="Arial"/>
        </w:rPr>
        <w:t xml:space="preserve">Local = CLIENT </w:t>
      </w:r>
      <w:r w:rsidR="00D27D21" w:rsidRPr="00346F26">
        <w:rPr>
          <w:rFonts w:cs="Arial"/>
        </w:rPr>
        <w:t>à 2 machines</w:t>
      </w:r>
      <w:bookmarkEnd w:id="35"/>
    </w:p>
    <w:p w14:paraId="4967CA15" w14:textId="4235D80B" w:rsidR="00E26EB6" w:rsidRPr="00346F26" w:rsidRDefault="00E26EB6" w:rsidP="00346F26">
      <w:pPr>
        <w:rPr>
          <w:rFonts w:cs="Arial"/>
          <w:b/>
          <w:bCs/>
          <w:sz w:val="22"/>
          <w:szCs w:val="22"/>
        </w:rPr>
      </w:pPr>
      <w:r w:rsidRPr="00346F26">
        <w:rPr>
          <w:rFonts w:cs="Arial"/>
          <w:b/>
          <w:bCs/>
          <w:sz w:val="22"/>
          <w:szCs w:val="22"/>
          <w:highlight w:val="green"/>
        </w:rPr>
        <w:t xml:space="preserve">- </w:t>
      </w:r>
      <w:proofErr w:type="spellStart"/>
      <w:r w:rsidRPr="00346F26">
        <w:rPr>
          <w:rFonts w:cs="Arial"/>
          <w:b/>
          <w:bCs/>
          <w:sz w:val="22"/>
          <w:szCs w:val="22"/>
          <w:highlight w:val="green"/>
        </w:rPr>
        <w:t>ssh</w:t>
      </w:r>
      <w:proofErr w:type="spellEnd"/>
      <w:r w:rsidRPr="00346F26">
        <w:rPr>
          <w:rFonts w:cs="Arial"/>
          <w:b/>
          <w:bCs/>
          <w:sz w:val="22"/>
          <w:szCs w:val="22"/>
          <w:highlight w:val="green"/>
        </w:rPr>
        <w:t xml:space="preserve"> -N -f -L</w:t>
      </w:r>
      <w:r w:rsidRPr="00346F26">
        <w:rPr>
          <w:rFonts w:cs="Arial"/>
          <w:b/>
          <w:bCs/>
          <w:sz w:val="22"/>
          <w:szCs w:val="22"/>
        </w:rPr>
        <w:t xml:space="preserve"> </w:t>
      </w:r>
      <w:proofErr w:type="spellStart"/>
      <w:r w:rsidR="00D27D21" w:rsidRPr="00346F26">
        <w:rPr>
          <w:rFonts w:cs="Arial"/>
          <w:b/>
          <w:bCs/>
          <w:sz w:val="22"/>
          <w:szCs w:val="22"/>
          <w:highlight w:val="yellow"/>
        </w:rPr>
        <w:t>port</w:t>
      </w:r>
      <w:r w:rsidR="000D0E08" w:rsidRPr="00346F26">
        <w:rPr>
          <w:rFonts w:cs="Arial"/>
          <w:b/>
          <w:bCs/>
          <w:sz w:val="22"/>
          <w:szCs w:val="22"/>
          <w:highlight w:val="yellow"/>
        </w:rPr>
        <w:t>_</w:t>
      </w:r>
      <w:r w:rsidR="00D7640B" w:rsidRPr="00346F26">
        <w:rPr>
          <w:rFonts w:cs="Arial"/>
          <w:b/>
          <w:bCs/>
          <w:sz w:val="22"/>
          <w:szCs w:val="22"/>
          <w:highlight w:val="yellow"/>
        </w:rPr>
        <w:t>client</w:t>
      </w:r>
      <w:r w:rsidRPr="00346F26">
        <w:rPr>
          <w:rFonts w:cs="Arial"/>
          <w:b/>
          <w:bCs/>
          <w:sz w:val="22"/>
          <w:szCs w:val="22"/>
          <w:highlight w:val="yellow"/>
        </w:rPr>
        <w:t>:ip_serveur:port</w:t>
      </w:r>
      <w:r w:rsidR="000520B4" w:rsidRPr="00346F26">
        <w:rPr>
          <w:rFonts w:cs="Arial"/>
          <w:b/>
          <w:bCs/>
          <w:sz w:val="22"/>
          <w:szCs w:val="22"/>
          <w:highlight w:val="yellow"/>
        </w:rPr>
        <w:t>_</w:t>
      </w:r>
      <w:r w:rsidRPr="00346F26">
        <w:rPr>
          <w:rFonts w:cs="Arial"/>
          <w:b/>
          <w:bCs/>
          <w:sz w:val="22"/>
          <w:szCs w:val="22"/>
          <w:highlight w:val="yellow"/>
        </w:rPr>
        <w:t>utiliser</w:t>
      </w:r>
      <w:r w:rsidR="000D0E08" w:rsidRPr="00346F26">
        <w:rPr>
          <w:rFonts w:cs="Arial"/>
          <w:b/>
          <w:bCs/>
          <w:sz w:val="22"/>
          <w:szCs w:val="22"/>
          <w:highlight w:val="yellow"/>
        </w:rPr>
        <w:t>_coté_server</w:t>
      </w:r>
      <w:proofErr w:type="spellEnd"/>
      <w:r w:rsidRPr="00346F26">
        <w:rPr>
          <w:rFonts w:cs="Arial"/>
          <w:b/>
          <w:bCs/>
          <w:sz w:val="22"/>
          <w:szCs w:val="22"/>
        </w:rPr>
        <w:t xml:space="preserve"> </w:t>
      </w:r>
      <w:proofErr w:type="spellStart"/>
      <w:r w:rsidRPr="00346F26">
        <w:rPr>
          <w:rFonts w:cs="Arial"/>
          <w:b/>
          <w:bCs/>
          <w:sz w:val="22"/>
          <w:szCs w:val="22"/>
          <w:highlight w:val="yellow"/>
        </w:rPr>
        <w:t>utilisateur:ip</w:t>
      </w:r>
      <w:r w:rsidR="000520B4" w:rsidRPr="00346F26">
        <w:rPr>
          <w:rFonts w:cs="Arial"/>
          <w:b/>
          <w:bCs/>
          <w:sz w:val="22"/>
          <w:szCs w:val="22"/>
          <w:highlight w:val="yellow"/>
        </w:rPr>
        <w:t>_</w:t>
      </w:r>
      <w:r w:rsidRPr="00346F26">
        <w:rPr>
          <w:rFonts w:cs="Arial"/>
          <w:b/>
          <w:bCs/>
          <w:sz w:val="22"/>
          <w:szCs w:val="22"/>
          <w:highlight w:val="yellow"/>
        </w:rPr>
        <w:t>serveur</w:t>
      </w:r>
      <w:proofErr w:type="spellEnd"/>
    </w:p>
    <w:p w14:paraId="44845382" w14:textId="289DBE96" w:rsidR="000520B4" w:rsidRPr="00346F26" w:rsidRDefault="000520B4" w:rsidP="00346F26">
      <w:pPr>
        <w:rPr>
          <w:rFonts w:cs="Arial"/>
        </w:rPr>
      </w:pPr>
      <w:r w:rsidRPr="00346F26">
        <w:rPr>
          <w:rFonts w:cs="Arial"/>
        </w:rPr>
        <w:t xml:space="preserve">(-N = Aucune commande </w:t>
      </w:r>
      <w:r w:rsidR="0099297E" w:rsidRPr="00346F26">
        <w:rPr>
          <w:rFonts w:cs="Arial"/>
        </w:rPr>
        <w:t>à</w:t>
      </w:r>
      <w:r w:rsidRPr="00346F26">
        <w:rPr>
          <w:rFonts w:cs="Arial"/>
        </w:rPr>
        <w:t xml:space="preserve"> faire // -f = mise en arrière-plan // -L = Local // </w:t>
      </w:r>
      <w:r w:rsidR="000D0E08" w:rsidRPr="00346F26">
        <w:rPr>
          <w:rFonts w:cs="Arial"/>
        </w:rPr>
        <w:t>port client</w:t>
      </w:r>
      <w:r w:rsidRPr="00346F26">
        <w:rPr>
          <w:rFonts w:cs="Arial"/>
        </w:rPr>
        <w:t xml:space="preserve"> = Port Client</w:t>
      </w:r>
      <w:r w:rsidR="00D27D21" w:rsidRPr="00346F26">
        <w:rPr>
          <w:rFonts w:cs="Arial"/>
        </w:rPr>
        <w:t xml:space="preserve"> Libre</w:t>
      </w:r>
      <w:r w:rsidRPr="00346F26">
        <w:rPr>
          <w:rFonts w:cs="Arial"/>
        </w:rPr>
        <w:t xml:space="preserve"> // </w:t>
      </w:r>
      <w:r w:rsidR="000D0E08" w:rsidRPr="00346F26">
        <w:rPr>
          <w:rFonts w:cs="Arial"/>
        </w:rPr>
        <w:t>IP server</w:t>
      </w:r>
      <w:r w:rsidRPr="00346F26">
        <w:rPr>
          <w:rFonts w:cs="Arial"/>
        </w:rPr>
        <w:t xml:space="preserve"> // </w:t>
      </w:r>
      <w:r w:rsidR="000D0E08" w:rsidRPr="00346F26">
        <w:rPr>
          <w:rFonts w:cs="Arial"/>
        </w:rPr>
        <w:t>port utiliser</w:t>
      </w:r>
      <w:r w:rsidRPr="00346F26">
        <w:rPr>
          <w:rFonts w:cs="Arial"/>
        </w:rPr>
        <w:t xml:space="preserve"> : port utiliser pour la communication coté serveur // utilisateur = utilisateur présent et crée dans le serveur // </w:t>
      </w:r>
      <w:r w:rsidR="000D0E08" w:rsidRPr="00346F26">
        <w:rPr>
          <w:rFonts w:cs="Arial"/>
        </w:rPr>
        <w:t>IP server</w:t>
      </w:r>
      <w:r w:rsidRPr="00346F26">
        <w:rPr>
          <w:rFonts w:cs="Arial"/>
        </w:rPr>
        <w:t>)</w:t>
      </w:r>
    </w:p>
    <w:p w14:paraId="3E54C5F6" w14:textId="7BE2C5BB" w:rsidR="00FF63CC" w:rsidRPr="00346F26" w:rsidRDefault="00FF63CC" w:rsidP="00346F26">
      <w:pPr>
        <w:pStyle w:val="Titre2"/>
        <w:rPr>
          <w:rFonts w:cs="Arial"/>
        </w:rPr>
      </w:pPr>
      <w:bookmarkStart w:id="36" w:name="_Toc80119016"/>
      <w:proofErr w:type="spellStart"/>
      <w:r w:rsidRPr="00346F26">
        <w:rPr>
          <w:rFonts w:cs="Arial"/>
        </w:rPr>
        <w:t>Remote</w:t>
      </w:r>
      <w:proofErr w:type="spellEnd"/>
      <w:r w:rsidRPr="00346F26">
        <w:rPr>
          <w:rFonts w:cs="Arial"/>
        </w:rPr>
        <w:t xml:space="preserve"> = SERVEUR à 2 machines</w:t>
      </w:r>
      <w:bookmarkEnd w:id="36"/>
    </w:p>
    <w:p w14:paraId="0C0BB77D" w14:textId="58FC8D48" w:rsidR="00FF63CC" w:rsidRPr="00346F26" w:rsidRDefault="00FF63CC" w:rsidP="00346F26">
      <w:pPr>
        <w:rPr>
          <w:rFonts w:cs="Arial"/>
          <w:b/>
          <w:bCs/>
          <w:sz w:val="22"/>
          <w:szCs w:val="22"/>
        </w:rPr>
      </w:pPr>
      <w:r w:rsidRPr="00346F26">
        <w:rPr>
          <w:rFonts w:cs="Arial"/>
          <w:b/>
          <w:bCs/>
          <w:sz w:val="22"/>
          <w:szCs w:val="22"/>
          <w:highlight w:val="green"/>
        </w:rPr>
        <w:t xml:space="preserve">- </w:t>
      </w:r>
      <w:proofErr w:type="spellStart"/>
      <w:r w:rsidRPr="00346F26">
        <w:rPr>
          <w:rFonts w:cs="Arial"/>
          <w:b/>
          <w:bCs/>
          <w:sz w:val="22"/>
          <w:szCs w:val="22"/>
          <w:highlight w:val="green"/>
        </w:rPr>
        <w:t>ssh</w:t>
      </w:r>
      <w:proofErr w:type="spellEnd"/>
      <w:r w:rsidRPr="00346F26">
        <w:rPr>
          <w:rFonts w:cs="Arial"/>
          <w:b/>
          <w:bCs/>
          <w:sz w:val="22"/>
          <w:szCs w:val="22"/>
          <w:highlight w:val="green"/>
        </w:rPr>
        <w:t xml:space="preserve"> -N -f -</w:t>
      </w:r>
      <w:r w:rsidR="00BF3B9E" w:rsidRPr="00346F26">
        <w:rPr>
          <w:rFonts w:cs="Arial"/>
          <w:b/>
          <w:bCs/>
          <w:sz w:val="22"/>
          <w:szCs w:val="22"/>
          <w:highlight w:val="green"/>
        </w:rPr>
        <w:t>R</w:t>
      </w:r>
      <w:r w:rsidRPr="00346F26">
        <w:rPr>
          <w:rFonts w:cs="Arial"/>
          <w:b/>
          <w:bCs/>
          <w:sz w:val="22"/>
          <w:szCs w:val="22"/>
        </w:rPr>
        <w:t xml:space="preserve"> </w:t>
      </w:r>
      <w:proofErr w:type="spellStart"/>
      <w:r w:rsidRPr="00346F26">
        <w:rPr>
          <w:rFonts w:cs="Arial"/>
          <w:b/>
          <w:bCs/>
          <w:sz w:val="22"/>
          <w:szCs w:val="22"/>
          <w:highlight w:val="yellow"/>
        </w:rPr>
        <w:t>port_client:ip_client:port_utiliser_coté_server</w:t>
      </w:r>
      <w:proofErr w:type="spellEnd"/>
      <w:r w:rsidRPr="00346F26">
        <w:rPr>
          <w:rFonts w:cs="Arial"/>
          <w:b/>
          <w:bCs/>
          <w:sz w:val="22"/>
          <w:szCs w:val="22"/>
        </w:rPr>
        <w:t xml:space="preserve"> </w:t>
      </w:r>
      <w:proofErr w:type="spellStart"/>
      <w:r w:rsidRPr="00346F26">
        <w:rPr>
          <w:rFonts w:cs="Arial"/>
          <w:b/>
          <w:bCs/>
          <w:sz w:val="22"/>
          <w:szCs w:val="22"/>
          <w:highlight w:val="yellow"/>
        </w:rPr>
        <w:t>utilisateur:ip_client</w:t>
      </w:r>
      <w:proofErr w:type="spellEnd"/>
    </w:p>
    <w:p w14:paraId="4B68E5A0" w14:textId="7102C937" w:rsidR="00FF63CC" w:rsidRPr="00346F26" w:rsidRDefault="00FF63CC" w:rsidP="00346F26">
      <w:pPr>
        <w:rPr>
          <w:rFonts w:cs="Arial"/>
        </w:rPr>
      </w:pPr>
      <w:r w:rsidRPr="00346F26">
        <w:rPr>
          <w:rFonts w:cs="Arial"/>
        </w:rPr>
        <w:lastRenderedPageBreak/>
        <w:t>(-N = Aucune commande à faire // -f = mise en arrière-plan // -</w:t>
      </w:r>
      <w:r w:rsidR="00BF3B9E" w:rsidRPr="00346F26">
        <w:rPr>
          <w:rFonts w:cs="Arial"/>
        </w:rPr>
        <w:t>R</w:t>
      </w:r>
      <w:r w:rsidRPr="00346F26">
        <w:rPr>
          <w:rFonts w:cs="Arial"/>
        </w:rPr>
        <w:t xml:space="preserve"> = </w:t>
      </w:r>
      <w:proofErr w:type="spellStart"/>
      <w:r w:rsidR="00BF3B9E" w:rsidRPr="00346F26">
        <w:rPr>
          <w:rFonts w:cs="Arial"/>
        </w:rPr>
        <w:t>Remote</w:t>
      </w:r>
      <w:proofErr w:type="spellEnd"/>
      <w:r w:rsidRPr="00346F26">
        <w:rPr>
          <w:rFonts w:cs="Arial"/>
        </w:rPr>
        <w:t xml:space="preserve"> // port client = Port client Libre // IP client // port utiliser : port utiliser pour la communication coté server // utilisateur = utilisateur présent et crée dans le client // IP client)</w:t>
      </w:r>
    </w:p>
    <w:p w14:paraId="2F664547" w14:textId="45C89F3A" w:rsidR="00D27D21" w:rsidRPr="00346F26" w:rsidRDefault="00D27D21" w:rsidP="00346F26">
      <w:pPr>
        <w:pStyle w:val="Titre2"/>
        <w:rPr>
          <w:rFonts w:cs="Arial"/>
        </w:rPr>
      </w:pPr>
      <w:bookmarkStart w:id="37" w:name="_Toc80119017"/>
      <w:r w:rsidRPr="00346F26">
        <w:rPr>
          <w:rFonts w:cs="Arial"/>
        </w:rPr>
        <w:t>Local = CLIENT à 3 machines</w:t>
      </w:r>
      <w:bookmarkEnd w:id="37"/>
    </w:p>
    <w:p w14:paraId="017C72C3" w14:textId="43DE35F5" w:rsidR="00D27D21" w:rsidRPr="00346F26" w:rsidRDefault="005F417D" w:rsidP="00346F26">
      <w:pPr>
        <w:rPr>
          <w:rFonts w:cs="Arial"/>
          <w:b/>
          <w:bCs/>
          <w:sz w:val="22"/>
          <w:szCs w:val="22"/>
        </w:rPr>
      </w:pPr>
      <w:r w:rsidRPr="00346F26">
        <w:rPr>
          <w:rFonts w:cs="Arial"/>
          <w:b/>
          <w:bCs/>
          <w:sz w:val="22"/>
          <w:szCs w:val="22"/>
          <w:highlight w:val="green"/>
        </w:rPr>
        <w:t xml:space="preserve">- </w:t>
      </w:r>
      <w:proofErr w:type="spellStart"/>
      <w:r w:rsidR="00D27D21" w:rsidRPr="00346F26">
        <w:rPr>
          <w:rFonts w:cs="Arial"/>
          <w:b/>
          <w:bCs/>
          <w:sz w:val="22"/>
          <w:szCs w:val="22"/>
          <w:highlight w:val="green"/>
        </w:rPr>
        <w:t>ssh</w:t>
      </w:r>
      <w:proofErr w:type="spellEnd"/>
      <w:r w:rsidR="00D27D21" w:rsidRPr="00346F26">
        <w:rPr>
          <w:rFonts w:cs="Arial"/>
          <w:b/>
          <w:bCs/>
          <w:sz w:val="22"/>
          <w:szCs w:val="22"/>
          <w:highlight w:val="green"/>
        </w:rPr>
        <w:t xml:space="preserve"> -N -f -L</w:t>
      </w:r>
      <w:r w:rsidR="00D7640B" w:rsidRPr="00346F26">
        <w:rPr>
          <w:rFonts w:cs="Arial"/>
          <w:b/>
          <w:bCs/>
          <w:sz w:val="22"/>
          <w:szCs w:val="22"/>
        </w:rPr>
        <w:t xml:space="preserve"> </w:t>
      </w:r>
      <w:proofErr w:type="spellStart"/>
      <w:r w:rsidR="00D7640B" w:rsidRPr="00346F26">
        <w:rPr>
          <w:rFonts w:cs="Arial"/>
          <w:b/>
          <w:bCs/>
          <w:sz w:val="22"/>
          <w:szCs w:val="22"/>
          <w:highlight w:val="yellow"/>
        </w:rPr>
        <w:t>port_client:ip_serveur</w:t>
      </w:r>
      <w:r w:rsidRPr="00346F26">
        <w:rPr>
          <w:rFonts w:cs="Arial"/>
          <w:b/>
          <w:bCs/>
          <w:sz w:val="22"/>
          <w:szCs w:val="22"/>
          <w:highlight w:val="yellow"/>
        </w:rPr>
        <w:t>:port_serv</w:t>
      </w:r>
      <w:proofErr w:type="spellEnd"/>
      <w:r w:rsidRPr="00346F26">
        <w:rPr>
          <w:rFonts w:cs="Arial"/>
          <w:b/>
          <w:bCs/>
          <w:sz w:val="22"/>
          <w:szCs w:val="22"/>
          <w:highlight w:val="yellow"/>
        </w:rPr>
        <w:t xml:space="preserve"> </w:t>
      </w:r>
      <w:proofErr w:type="spellStart"/>
      <w:r w:rsidR="00D7640B" w:rsidRPr="00346F26">
        <w:rPr>
          <w:rFonts w:cs="Arial"/>
          <w:b/>
          <w:bCs/>
          <w:sz w:val="22"/>
          <w:szCs w:val="22"/>
          <w:highlight w:val="yellow"/>
        </w:rPr>
        <w:t>utilisateur_intermédiaire:</w:t>
      </w:r>
      <w:r w:rsidR="00D27D21" w:rsidRPr="00346F26">
        <w:rPr>
          <w:rFonts w:cs="Arial"/>
          <w:b/>
          <w:bCs/>
          <w:sz w:val="22"/>
          <w:szCs w:val="22"/>
          <w:highlight w:val="yellow"/>
        </w:rPr>
        <w:t>ip_intermédiaire</w:t>
      </w:r>
      <w:proofErr w:type="spellEnd"/>
      <w:r w:rsidR="00D27D21" w:rsidRPr="00346F26">
        <w:rPr>
          <w:rFonts w:cs="Arial"/>
          <w:b/>
          <w:bCs/>
          <w:sz w:val="22"/>
          <w:szCs w:val="22"/>
          <w:highlight w:val="yellow"/>
        </w:rPr>
        <w:t xml:space="preserve"> </w:t>
      </w:r>
    </w:p>
    <w:p w14:paraId="5D50A8CA" w14:textId="58B857DF" w:rsidR="005F417D" w:rsidRPr="00346F26" w:rsidRDefault="00D27D21" w:rsidP="00346F26">
      <w:pPr>
        <w:rPr>
          <w:rFonts w:cs="Arial"/>
        </w:rPr>
      </w:pPr>
      <w:r w:rsidRPr="00346F26">
        <w:rPr>
          <w:rFonts w:cs="Arial"/>
        </w:rPr>
        <w:t xml:space="preserve">(-N = Aucune commande </w:t>
      </w:r>
      <w:r w:rsidR="00784704" w:rsidRPr="00346F26">
        <w:rPr>
          <w:rFonts w:cs="Arial"/>
        </w:rPr>
        <w:t>à</w:t>
      </w:r>
      <w:r w:rsidRPr="00346F26">
        <w:rPr>
          <w:rFonts w:cs="Arial"/>
        </w:rPr>
        <w:t xml:space="preserve"> faire // -f = mise en arrière-plan // -L = Local // </w:t>
      </w:r>
      <w:r w:rsidR="000D0E08" w:rsidRPr="00346F26">
        <w:rPr>
          <w:rFonts w:cs="Arial"/>
        </w:rPr>
        <w:t>port client</w:t>
      </w:r>
      <w:r w:rsidRPr="00346F26">
        <w:rPr>
          <w:rFonts w:cs="Arial"/>
        </w:rPr>
        <w:t xml:space="preserve"> = Port Client Libre // </w:t>
      </w:r>
      <w:r w:rsidR="000D0E08" w:rsidRPr="00346F26">
        <w:rPr>
          <w:rFonts w:cs="Arial"/>
        </w:rPr>
        <w:t>IP server</w:t>
      </w:r>
      <w:r w:rsidR="00D7640B" w:rsidRPr="00346F26">
        <w:rPr>
          <w:rFonts w:cs="Arial"/>
        </w:rPr>
        <w:t xml:space="preserve"> </w:t>
      </w:r>
      <w:r w:rsidRPr="00346F26">
        <w:rPr>
          <w:rFonts w:cs="Arial"/>
        </w:rPr>
        <w:t xml:space="preserve">// </w:t>
      </w:r>
      <w:r w:rsidR="000D0E08" w:rsidRPr="00346F26">
        <w:rPr>
          <w:rFonts w:cs="Arial"/>
        </w:rPr>
        <w:t>utilisateur intermédiaire</w:t>
      </w:r>
      <w:r w:rsidRPr="00346F26">
        <w:rPr>
          <w:rFonts w:cs="Arial"/>
        </w:rPr>
        <w:t xml:space="preserve"> : </w:t>
      </w:r>
      <w:r w:rsidR="00D7640B" w:rsidRPr="00346F26">
        <w:rPr>
          <w:rFonts w:cs="Arial"/>
        </w:rPr>
        <w:t>utilisateur crée sur l’intermédiaire</w:t>
      </w:r>
      <w:r w:rsidRPr="00346F26">
        <w:rPr>
          <w:rFonts w:cs="Arial"/>
        </w:rPr>
        <w:t xml:space="preserve"> // </w:t>
      </w:r>
      <w:r w:rsidR="000D0E08" w:rsidRPr="00346F26">
        <w:rPr>
          <w:rFonts w:cs="Arial"/>
        </w:rPr>
        <w:t>IP intermédiaire</w:t>
      </w:r>
      <w:r w:rsidRPr="00346F26">
        <w:rPr>
          <w:rFonts w:cs="Arial"/>
        </w:rPr>
        <w:t xml:space="preserve"> = </w:t>
      </w:r>
      <w:r w:rsidR="00D7640B" w:rsidRPr="00346F26">
        <w:rPr>
          <w:rFonts w:cs="Arial"/>
        </w:rPr>
        <w:t xml:space="preserve">Adresse </w:t>
      </w:r>
      <w:r w:rsidR="000D0E08" w:rsidRPr="00346F26">
        <w:rPr>
          <w:rFonts w:cs="Arial"/>
        </w:rPr>
        <w:t>IP</w:t>
      </w:r>
      <w:r w:rsidR="00D7640B" w:rsidRPr="00346F26">
        <w:rPr>
          <w:rFonts w:cs="Arial"/>
        </w:rPr>
        <w:t xml:space="preserve"> de </w:t>
      </w:r>
      <w:r w:rsidR="000D0E08" w:rsidRPr="00346F26">
        <w:rPr>
          <w:rFonts w:cs="Arial"/>
        </w:rPr>
        <w:t>l’intermédiaire (</w:t>
      </w:r>
      <w:r w:rsidR="00D7640B" w:rsidRPr="00346F26">
        <w:rPr>
          <w:rFonts w:cs="Arial"/>
        </w:rPr>
        <w:t>Ou Nom de domaine)</w:t>
      </w:r>
      <w:r w:rsidRPr="00346F26">
        <w:rPr>
          <w:rFonts w:cs="Arial"/>
        </w:rPr>
        <w:t>)</w:t>
      </w:r>
    </w:p>
    <w:p w14:paraId="261A3E80" w14:textId="3C915D7F" w:rsidR="005F417D" w:rsidRPr="00346F26" w:rsidRDefault="005F417D" w:rsidP="00346F26">
      <w:pPr>
        <w:pStyle w:val="Titre2"/>
        <w:rPr>
          <w:rFonts w:cs="Arial"/>
        </w:rPr>
      </w:pPr>
      <w:bookmarkStart w:id="38" w:name="_Toc80119018"/>
      <w:proofErr w:type="spellStart"/>
      <w:r w:rsidRPr="00346F26">
        <w:rPr>
          <w:rFonts w:cs="Arial"/>
        </w:rPr>
        <w:t>Remote</w:t>
      </w:r>
      <w:proofErr w:type="spellEnd"/>
      <w:r w:rsidRPr="00346F26">
        <w:rPr>
          <w:rFonts w:cs="Arial"/>
        </w:rPr>
        <w:t xml:space="preserve"> = SERVEUR à 3 machines</w:t>
      </w:r>
      <w:bookmarkEnd w:id="38"/>
    </w:p>
    <w:p w14:paraId="57DC7FBA" w14:textId="3D6F5336" w:rsidR="005F417D" w:rsidRPr="00346F26" w:rsidRDefault="005F417D" w:rsidP="00346F26">
      <w:pPr>
        <w:rPr>
          <w:rFonts w:cs="Arial"/>
          <w:b/>
          <w:bCs/>
          <w:sz w:val="22"/>
          <w:szCs w:val="22"/>
        </w:rPr>
      </w:pPr>
      <w:r w:rsidRPr="00346F26">
        <w:rPr>
          <w:rFonts w:cs="Arial"/>
          <w:b/>
          <w:bCs/>
          <w:sz w:val="22"/>
          <w:szCs w:val="22"/>
          <w:highlight w:val="green"/>
        </w:rPr>
        <w:t xml:space="preserve">- </w:t>
      </w:r>
      <w:proofErr w:type="spellStart"/>
      <w:r w:rsidRPr="00346F26">
        <w:rPr>
          <w:rFonts w:cs="Arial"/>
          <w:b/>
          <w:bCs/>
          <w:sz w:val="22"/>
          <w:szCs w:val="22"/>
          <w:highlight w:val="green"/>
        </w:rPr>
        <w:t>ssh</w:t>
      </w:r>
      <w:proofErr w:type="spellEnd"/>
      <w:r w:rsidRPr="00346F26">
        <w:rPr>
          <w:rFonts w:cs="Arial"/>
          <w:b/>
          <w:bCs/>
          <w:sz w:val="22"/>
          <w:szCs w:val="22"/>
          <w:highlight w:val="green"/>
        </w:rPr>
        <w:t xml:space="preserve"> -N -f -</w:t>
      </w:r>
      <w:r w:rsidR="00BF3B9E" w:rsidRPr="00346F26">
        <w:rPr>
          <w:rFonts w:cs="Arial"/>
          <w:b/>
          <w:bCs/>
          <w:sz w:val="22"/>
          <w:szCs w:val="22"/>
          <w:highlight w:val="green"/>
        </w:rPr>
        <w:t>R</w:t>
      </w:r>
      <w:r w:rsidRPr="00346F26">
        <w:rPr>
          <w:rFonts w:cs="Arial"/>
          <w:b/>
          <w:bCs/>
          <w:sz w:val="22"/>
          <w:szCs w:val="22"/>
        </w:rPr>
        <w:t xml:space="preserve"> </w:t>
      </w:r>
      <w:proofErr w:type="spellStart"/>
      <w:r w:rsidRPr="00346F26">
        <w:rPr>
          <w:rFonts w:cs="Arial"/>
          <w:b/>
          <w:bCs/>
          <w:sz w:val="22"/>
          <w:szCs w:val="22"/>
          <w:highlight w:val="yellow"/>
        </w:rPr>
        <w:t>port_client:ip_serveur:port_serv</w:t>
      </w:r>
      <w:proofErr w:type="spellEnd"/>
      <w:r w:rsidRPr="00346F26">
        <w:rPr>
          <w:rFonts w:cs="Arial"/>
          <w:b/>
          <w:bCs/>
          <w:sz w:val="22"/>
          <w:szCs w:val="22"/>
          <w:highlight w:val="yellow"/>
        </w:rPr>
        <w:t xml:space="preserve"> </w:t>
      </w:r>
      <w:proofErr w:type="spellStart"/>
      <w:r w:rsidRPr="00346F26">
        <w:rPr>
          <w:rFonts w:cs="Arial"/>
          <w:b/>
          <w:bCs/>
          <w:sz w:val="22"/>
          <w:szCs w:val="22"/>
          <w:highlight w:val="yellow"/>
        </w:rPr>
        <w:t>utilisateur</w:t>
      </w:r>
      <w:r w:rsidR="00BF3B9E" w:rsidRPr="00346F26">
        <w:rPr>
          <w:rFonts w:cs="Arial"/>
          <w:b/>
          <w:bCs/>
          <w:sz w:val="22"/>
          <w:szCs w:val="22"/>
          <w:highlight w:val="yellow"/>
        </w:rPr>
        <w:t>_client</w:t>
      </w:r>
      <w:r w:rsidRPr="00346F26">
        <w:rPr>
          <w:rFonts w:cs="Arial"/>
          <w:b/>
          <w:bCs/>
          <w:sz w:val="22"/>
          <w:szCs w:val="22"/>
          <w:highlight w:val="yellow"/>
        </w:rPr>
        <w:t>:ip_</w:t>
      </w:r>
      <w:r w:rsidR="00BF3B9E" w:rsidRPr="00346F26">
        <w:rPr>
          <w:rFonts w:cs="Arial"/>
          <w:b/>
          <w:bCs/>
          <w:sz w:val="22"/>
          <w:szCs w:val="22"/>
          <w:highlight w:val="yellow"/>
        </w:rPr>
        <w:t>client</w:t>
      </w:r>
      <w:proofErr w:type="spellEnd"/>
      <w:r w:rsidRPr="00346F26">
        <w:rPr>
          <w:rFonts w:cs="Arial"/>
          <w:b/>
          <w:bCs/>
          <w:sz w:val="22"/>
          <w:szCs w:val="22"/>
          <w:highlight w:val="yellow"/>
        </w:rPr>
        <w:t xml:space="preserve"> </w:t>
      </w:r>
    </w:p>
    <w:p w14:paraId="411CEA7F" w14:textId="4CBBAC43" w:rsidR="005F417D" w:rsidRPr="00346F26" w:rsidRDefault="005F417D" w:rsidP="00346F26">
      <w:pPr>
        <w:rPr>
          <w:rFonts w:cs="Arial"/>
        </w:rPr>
      </w:pPr>
      <w:r w:rsidRPr="00346F26">
        <w:rPr>
          <w:rFonts w:cs="Arial"/>
        </w:rPr>
        <w:t xml:space="preserve">(-N = Aucune commande </w:t>
      </w:r>
      <w:r w:rsidR="0099297E" w:rsidRPr="00346F26">
        <w:rPr>
          <w:rFonts w:cs="Arial"/>
        </w:rPr>
        <w:t>à</w:t>
      </w:r>
      <w:r w:rsidRPr="00346F26">
        <w:rPr>
          <w:rFonts w:cs="Arial"/>
        </w:rPr>
        <w:t xml:space="preserve"> faire // -f = mise en arrière-plan // -L = </w:t>
      </w:r>
      <w:proofErr w:type="spellStart"/>
      <w:r w:rsidR="00BF3B9E" w:rsidRPr="00346F26">
        <w:rPr>
          <w:rFonts w:cs="Arial"/>
        </w:rPr>
        <w:t>Remote</w:t>
      </w:r>
      <w:proofErr w:type="spellEnd"/>
      <w:r w:rsidRPr="00346F26">
        <w:rPr>
          <w:rFonts w:cs="Arial"/>
        </w:rPr>
        <w:t xml:space="preserve"> // port client = Port Client Libre // IP server // utilisateur </w:t>
      </w:r>
      <w:r w:rsidR="00BF3B9E" w:rsidRPr="00346F26">
        <w:rPr>
          <w:rFonts w:cs="Arial"/>
        </w:rPr>
        <w:t>client</w:t>
      </w:r>
      <w:r w:rsidRPr="00346F26">
        <w:rPr>
          <w:rFonts w:cs="Arial"/>
        </w:rPr>
        <w:t> : utilisateur crée sur l</w:t>
      </w:r>
      <w:r w:rsidR="00BF3B9E" w:rsidRPr="00346F26">
        <w:rPr>
          <w:rFonts w:cs="Arial"/>
        </w:rPr>
        <w:t xml:space="preserve">e client </w:t>
      </w:r>
      <w:r w:rsidRPr="00346F26">
        <w:rPr>
          <w:rFonts w:cs="Arial"/>
        </w:rPr>
        <w:t xml:space="preserve">// IP </w:t>
      </w:r>
      <w:r w:rsidR="00BF3B9E" w:rsidRPr="00346F26">
        <w:rPr>
          <w:rFonts w:cs="Arial"/>
        </w:rPr>
        <w:t>client</w:t>
      </w:r>
      <w:r w:rsidRPr="00346F26">
        <w:rPr>
          <w:rFonts w:cs="Arial"/>
        </w:rPr>
        <w:t xml:space="preserve"> = Adresse IP </w:t>
      </w:r>
      <w:r w:rsidR="00BF3B9E" w:rsidRPr="00346F26">
        <w:rPr>
          <w:rFonts w:cs="Arial"/>
        </w:rPr>
        <w:t>du client</w:t>
      </w:r>
      <w:r w:rsidRPr="00346F26">
        <w:rPr>
          <w:rFonts w:cs="Arial"/>
        </w:rPr>
        <w:t>)</w:t>
      </w:r>
    </w:p>
    <w:p w14:paraId="3B6C57CC" w14:textId="19208B55" w:rsidR="00E25116" w:rsidRPr="00346F26" w:rsidRDefault="00E25116" w:rsidP="00346F26">
      <w:pPr>
        <w:pStyle w:val="Titre2"/>
        <w:rPr>
          <w:rFonts w:cs="Arial"/>
        </w:rPr>
      </w:pPr>
      <w:bookmarkStart w:id="39" w:name="_Toc80119019"/>
      <w:r w:rsidRPr="00346F26">
        <w:rPr>
          <w:rFonts w:cs="Arial"/>
        </w:rPr>
        <w:t>Remarque</w:t>
      </w:r>
      <w:bookmarkEnd w:id="39"/>
    </w:p>
    <w:p w14:paraId="4D0236D1" w14:textId="1E91D43E" w:rsidR="00E25116" w:rsidRPr="00346F26" w:rsidRDefault="00E25116" w:rsidP="00346F26">
      <w:pPr>
        <w:rPr>
          <w:rFonts w:cs="Arial"/>
        </w:rPr>
      </w:pPr>
      <w:r w:rsidRPr="00346F26">
        <w:rPr>
          <w:rFonts w:cs="Arial"/>
        </w:rPr>
        <w:t xml:space="preserve">Le </w:t>
      </w:r>
      <w:proofErr w:type="spellStart"/>
      <w:r w:rsidRPr="00346F26">
        <w:rPr>
          <w:rFonts w:cs="Arial"/>
        </w:rPr>
        <w:t>Natting</w:t>
      </w:r>
      <w:proofErr w:type="spellEnd"/>
      <w:r w:rsidRPr="00346F26">
        <w:rPr>
          <w:rFonts w:cs="Arial"/>
        </w:rPr>
        <w:t xml:space="preserve"> / </w:t>
      </w:r>
      <w:proofErr w:type="spellStart"/>
      <w:r w:rsidRPr="00346F26">
        <w:rPr>
          <w:rFonts w:cs="Arial"/>
        </w:rPr>
        <w:t>Forwarding</w:t>
      </w:r>
      <w:proofErr w:type="spellEnd"/>
      <w:r w:rsidRPr="00346F26">
        <w:rPr>
          <w:rFonts w:cs="Arial"/>
        </w:rPr>
        <w:t xml:space="preserve"> DOIT être actif pour que la situation a 3 machines fonctionne correctement. </w:t>
      </w:r>
    </w:p>
    <w:p w14:paraId="1EFB139C" w14:textId="7869E78E" w:rsidR="006E56D1" w:rsidRPr="00CB5438" w:rsidRDefault="00BF3B9E" w:rsidP="00346F26">
      <w:pPr>
        <w:rPr>
          <w:rFonts w:cs="Arial"/>
        </w:rPr>
      </w:pPr>
      <w:r w:rsidRPr="00346F26">
        <w:rPr>
          <w:rFonts w:cs="Arial"/>
        </w:rPr>
        <w:t xml:space="preserve">Port à utiliser toujours </w:t>
      </w:r>
      <w:r w:rsidRPr="00346F26">
        <w:rPr>
          <w:rFonts w:cs="Arial"/>
          <w:b/>
          <w:bCs/>
        </w:rPr>
        <w:t>Strictement Supérieur à 1023</w:t>
      </w:r>
      <w:r w:rsidRPr="00346F26">
        <w:rPr>
          <w:rFonts w:cs="Arial"/>
        </w:rPr>
        <w:t xml:space="preserve"> car en-dessous ce sont des </w:t>
      </w:r>
      <w:r w:rsidR="00E25116" w:rsidRPr="00346F26">
        <w:rPr>
          <w:rFonts w:cs="Arial"/>
        </w:rPr>
        <w:t>PORT</w:t>
      </w:r>
      <w:r w:rsidRPr="00346F26">
        <w:rPr>
          <w:rFonts w:cs="Arial"/>
        </w:rPr>
        <w:t xml:space="preserve"> dits connus et réserver au serveur.</w:t>
      </w:r>
    </w:p>
    <w:p w14:paraId="77EC4AE7" w14:textId="283D38BE" w:rsidR="00D27D21" w:rsidRPr="00346F26" w:rsidRDefault="00D27D21" w:rsidP="00346F26">
      <w:pPr>
        <w:pStyle w:val="Titre1"/>
      </w:pPr>
      <w:bookmarkStart w:id="40" w:name="_Toc80119020"/>
      <w:r w:rsidRPr="00346F26">
        <w:t xml:space="preserve">Le </w:t>
      </w:r>
      <w:proofErr w:type="spellStart"/>
      <w:r w:rsidR="000738E1" w:rsidRPr="00346F26">
        <w:t>N</w:t>
      </w:r>
      <w:r w:rsidRPr="00346F26">
        <w:t>atting</w:t>
      </w:r>
      <w:proofErr w:type="spellEnd"/>
      <w:r w:rsidR="000738E1" w:rsidRPr="00346F26">
        <w:t xml:space="preserve"> / </w:t>
      </w:r>
      <w:proofErr w:type="spellStart"/>
      <w:r w:rsidR="000738E1" w:rsidRPr="00346F26">
        <w:t>Forwarding</w:t>
      </w:r>
      <w:bookmarkEnd w:id="40"/>
      <w:proofErr w:type="spellEnd"/>
    </w:p>
    <w:p w14:paraId="0E49FBF6" w14:textId="10B8E6E7" w:rsidR="009E3A77" w:rsidRPr="00346F26" w:rsidRDefault="009E3A77" w:rsidP="00346F26">
      <w:pPr>
        <w:rPr>
          <w:rFonts w:cs="Arial"/>
        </w:rPr>
      </w:pPr>
      <w:r w:rsidRPr="00346F26">
        <w:rPr>
          <w:rFonts w:cs="Arial"/>
        </w:rPr>
        <w:t xml:space="preserve">IP </w:t>
      </w:r>
      <w:proofErr w:type="spellStart"/>
      <w:r w:rsidRPr="00346F26">
        <w:rPr>
          <w:rFonts w:cs="Arial"/>
        </w:rPr>
        <w:t>Forward</w:t>
      </w:r>
      <w:proofErr w:type="spellEnd"/>
      <w:r w:rsidRPr="00346F26">
        <w:rPr>
          <w:rFonts w:cs="Arial"/>
        </w:rPr>
        <w:t xml:space="preserve"> → Sur un routeur, lorsqu’un paquet arrive sur une interface mais qu’il est destiné à une autre, le routeur « fait suivre » le paquet jusqu’au bonne endroit / transmission de paquets entre les différentes interfaces d’un routeur.</w:t>
      </w:r>
    </w:p>
    <w:p w14:paraId="4753D19A" w14:textId="046E1D29" w:rsidR="009E3A77" w:rsidRPr="00346F26" w:rsidRDefault="009E3A77" w:rsidP="00346F26">
      <w:pPr>
        <w:rPr>
          <w:rFonts w:cs="Arial"/>
        </w:rPr>
      </w:pPr>
      <w:r w:rsidRPr="00346F26">
        <w:rPr>
          <w:rFonts w:cs="Arial"/>
        </w:rPr>
        <w:t xml:space="preserve">Port </w:t>
      </w:r>
      <w:proofErr w:type="spellStart"/>
      <w:r w:rsidRPr="00346F26">
        <w:rPr>
          <w:rFonts w:cs="Arial"/>
        </w:rPr>
        <w:t>forwarding</w:t>
      </w:r>
      <w:proofErr w:type="spellEnd"/>
      <w:r w:rsidRPr="00346F26">
        <w:rPr>
          <w:rFonts w:cs="Arial"/>
        </w:rPr>
        <w:t xml:space="preserve"> → Même principe mais pour les numéros de port / changement de point de vue sur la destination.</w:t>
      </w:r>
    </w:p>
    <w:p w14:paraId="68CFA302" w14:textId="392BB2A6" w:rsidR="009E3A77" w:rsidRPr="00346F26" w:rsidRDefault="009E3A77" w:rsidP="00346F26">
      <w:pPr>
        <w:rPr>
          <w:rFonts w:cs="Arial"/>
        </w:rPr>
      </w:pPr>
      <w:r w:rsidRPr="00346F26">
        <w:rPr>
          <w:rFonts w:cs="Arial"/>
        </w:rPr>
        <w:t xml:space="preserve">Le </w:t>
      </w:r>
      <w:proofErr w:type="spellStart"/>
      <w:r w:rsidRPr="00346F26">
        <w:rPr>
          <w:rFonts w:cs="Arial"/>
        </w:rPr>
        <w:t>NATing</w:t>
      </w:r>
      <w:proofErr w:type="spellEnd"/>
      <w:r w:rsidRPr="00346F26">
        <w:rPr>
          <w:rFonts w:cs="Arial"/>
        </w:rPr>
        <w:t xml:space="preserve"> doit également être activé car grâce au NAT, on effectue un changement d’adresse de source dans le paquet lui-même</w:t>
      </w:r>
      <w:r w:rsidR="00346F26" w:rsidRPr="00346F26">
        <w:rPr>
          <w:rFonts w:cs="Arial"/>
        </w:rPr>
        <w:t xml:space="preserve"> / lui permet de faire un changement d’adresse de source.</w:t>
      </w:r>
    </w:p>
    <w:p w14:paraId="759CD47D" w14:textId="7CA0D604" w:rsidR="009E3A77" w:rsidRPr="00346F26" w:rsidRDefault="009E3A77" w:rsidP="00346F26">
      <w:pPr>
        <w:rPr>
          <w:rFonts w:cs="Arial"/>
        </w:rPr>
      </w:pPr>
      <w:r w:rsidRPr="00346F26">
        <w:rPr>
          <w:rFonts w:cs="Arial"/>
        </w:rPr>
        <w:t>Table NAT = un port et une adresse d’une interface correspond à une adresse et un port d’une autre interface. L’IP et le numéro de port change dans le paquet lors du passage d’une interface à une autre.</w:t>
      </w:r>
    </w:p>
    <w:p w14:paraId="73DE8E95" w14:textId="358E5A73" w:rsidR="000738E1" w:rsidRPr="00346F26" w:rsidRDefault="000738E1" w:rsidP="00346F26">
      <w:pPr>
        <w:rPr>
          <w:rFonts w:cs="Arial"/>
          <w:u w:val="double"/>
        </w:rPr>
      </w:pPr>
      <w:bookmarkStart w:id="41" w:name="_Toc80119021"/>
      <w:proofErr w:type="spellStart"/>
      <w:r w:rsidRPr="00346F26">
        <w:rPr>
          <w:rStyle w:val="Titre2Car"/>
          <w:rFonts w:cs="Arial"/>
        </w:rPr>
        <w:t>Forwarding</w:t>
      </w:r>
      <w:bookmarkEnd w:id="41"/>
      <w:proofErr w:type="spellEnd"/>
      <w:r w:rsidRPr="00346F26">
        <w:rPr>
          <w:rStyle w:val="Titre2Car"/>
          <w:rFonts w:cs="Arial"/>
        </w:rPr>
        <w:t> </w:t>
      </w:r>
      <w:r w:rsidRPr="00346F26">
        <w:rPr>
          <w:rFonts w:cs="Arial"/>
          <w:u w:val="double"/>
        </w:rPr>
        <w:t>:</w:t>
      </w:r>
    </w:p>
    <w:p w14:paraId="4C6D27FE" w14:textId="3B64788A" w:rsidR="000738E1" w:rsidRPr="00FD55CA" w:rsidRDefault="000738E1" w:rsidP="00346F26">
      <w:pPr>
        <w:rPr>
          <w:rFonts w:cs="Arial"/>
          <w:b/>
          <w:bCs/>
          <w:lang w:val="en-US"/>
        </w:rPr>
      </w:pPr>
      <w:r w:rsidRPr="00FD55CA">
        <w:rPr>
          <w:rFonts w:cs="Arial"/>
          <w:b/>
          <w:bCs/>
          <w:highlight w:val="green"/>
          <w:lang w:val="en-US"/>
        </w:rPr>
        <w:t xml:space="preserve">- iptables -t </w:t>
      </w:r>
      <w:proofErr w:type="spellStart"/>
      <w:r w:rsidRPr="00FD55CA">
        <w:rPr>
          <w:rFonts w:cs="Arial"/>
          <w:b/>
          <w:bCs/>
          <w:highlight w:val="green"/>
          <w:lang w:val="en-US"/>
        </w:rPr>
        <w:t>nat</w:t>
      </w:r>
      <w:proofErr w:type="spellEnd"/>
      <w:r w:rsidRPr="00FD55CA">
        <w:rPr>
          <w:rFonts w:cs="Arial"/>
          <w:b/>
          <w:bCs/>
          <w:highlight w:val="green"/>
          <w:lang w:val="en-US"/>
        </w:rPr>
        <w:t xml:space="preserve"> -</w:t>
      </w:r>
      <w:proofErr w:type="spellStart"/>
      <w:r w:rsidRPr="00FD55CA">
        <w:rPr>
          <w:rFonts w:cs="Arial"/>
          <w:b/>
          <w:bCs/>
          <w:highlight w:val="green"/>
          <w:lang w:val="en-US"/>
        </w:rPr>
        <w:t>i</w:t>
      </w:r>
      <w:proofErr w:type="spellEnd"/>
      <w:r w:rsidRPr="00FD55CA">
        <w:rPr>
          <w:rFonts w:cs="Arial"/>
          <w:b/>
          <w:bCs/>
          <w:highlight w:val="green"/>
          <w:lang w:val="en-US"/>
        </w:rPr>
        <w:t xml:space="preserve"> PREROUTING -p</w:t>
      </w:r>
      <w:r w:rsidRPr="00FD55CA">
        <w:rPr>
          <w:rFonts w:cs="Arial"/>
          <w:b/>
          <w:bCs/>
          <w:lang w:val="en-US"/>
        </w:rPr>
        <w:t xml:space="preserve"> </w:t>
      </w:r>
      <w:proofErr w:type="spellStart"/>
      <w:r w:rsidRPr="00FD55CA">
        <w:rPr>
          <w:rFonts w:cs="Arial"/>
          <w:b/>
          <w:bCs/>
          <w:highlight w:val="yellow"/>
          <w:lang w:val="en-US"/>
        </w:rPr>
        <w:t>qqc</w:t>
      </w:r>
      <w:proofErr w:type="spellEnd"/>
      <w:r w:rsidRPr="00FD55CA">
        <w:rPr>
          <w:rFonts w:cs="Arial"/>
          <w:b/>
          <w:bCs/>
          <w:lang w:val="en-US"/>
        </w:rPr>
        <w:t xml:space="preserve"> </w:t>
      </w:r>
      <w:r w:rsidRPr="00FD55CA">
        <w:rPr>
          <w:rFonts w:cs="Arial"/>
          <w:b/>
          <w:bCs/>
          <w:highlight w:val="green"/>
          <w:lang w:val="en-US"/>
        </w:rPr>
        <w:t>-</w:t>
      </w:r>
      <w:proofErr w:type="spellStart"/>
      <w:r w:rsidRPr="00FD55CA">
        <w:rPr>
          <w:rFonts w:cs="Arial"/>
          <w:b/>
          <w:bCs/>
          <w:highlight w:val="green"/>
          <w:lang w:val="en-US"/>
        </w:rPr>
        <w:t>i</w:t>
      </w:r>
      <w:proofErr w:type="spellEnd"/>
      <w:r w:rsidRPr="00FD55CA">
        <w:rPr>
          <w:rFonts w:cs="Arial"/>
          <w:b/>
          <w:bCs/>
          <w:lang w:val="en-US"/>
        </w:rPr>
        <w:t xml:space="preserve"> </w:t>
      </w:r>
      <w:proofErr w:type="spellStart"/>
      <w:r w:rsidRPr="00FD55CA">
        <w:rPr>
          <w:rFonts w:cs="Arial"/>
          <w:b/>
          <w:bCs/>
          <w:highlight w:val="yellow"/>
          <w:lang w:val="en-US"/>
        </w:rPr>
        <w:t>int_</w:t>
      </w:r>
      <w:r w:rsidR="00007E16" w:rsidRPr="00FD55CA">
        <w:rPr>
          <w:rFonts w:cs="Arial"/>
          <w:b/>
          <w:bCs/>
          <w:highlight w:val="yellow"/>
          <w:lang w:val="en-US"/>
        </w:rPr>
        <w:t>wan</w:t>
      </w:r>
      <w:proofErr w:type="spellEnd"/>
      <w:r w:rsidRPr="00FD55CA">
        <w:rPr>
          <w:rFonts w:cs="Arial"/>
          <w:b/>
          <w:bCs/>
          <w:lang w:val="en-US"/>
        </w:rPr>
        <w:t xml:space="preserve"> </w:t>
      </w:r>
      <w:r w:rsidRPr="00FD55CA">
        <w:rPr>
          <w:rFonts w:cs="Arial"/>
          <w:b/>
          <w:bCs/>
          <w:highlight w:val="green"/>
          <w:lang w:val="en-US"/>
        </w:rPr>
        <w:t>--</w:t>
      </w:r>
      <w:proofErr w:type="spellStart"/>
      <w:r w:rsidRPr="00FD55CA">
        <w:rPr>
          <w:rFonts w:cs="Arial"/>
          <w:b/>
          <w:bCs/>
          <w:highlight w:val="green"/>
          <w:lang w:val="en-US"/>
        </w:rPr>
        <w:t>dport</w:t>
      </w:r>
      <w:proofErr w:type="spellEnd"/>
      <w:r w:rsidRPr="00FD55CA">
        <w:rPr>
          <w:rFonts w:cs="Arial"/>
          <w:b/>
          <w:bCs/>
          <w:lang w:val="en-US"/>
        </w:rPr>
        <w:t xml:space="preserve"> </w:t>
      </w:r>
      <w:proofErr w:type="spellStart"/>
      <w:r w:rsidRPr="00FD55CA">
        <w:rPr>
          <w:rFonts w:cs="Arial"/>
          <w:b/>
          <w:bCs/>
          <w:highlight w:val="yellow"/>
          <w:lang w:val="en-US"/>
        </w:rPr>
        <w:t>qqc</w:t>
      </w:r>
      <w:proofErr w:type="spellEnd"/>
      <w:r w:rsidRPr="00FD55CA">
        <w:rPr>
          <w:rFonts w:cs="Arial"/>
          <w:b/>
          <w:bCs/>
          <w:lang w:val="en-US"/>
        </w:rPr>
        <w:t xml:space="preserve"> </w:t>
      </w:r>
      <w:r w:rsidRPr="00FD55CA">
        <w:rPr>
          <w:rFonts w:cs="Arial"/>
          <w:b/>
          <w:bCs/>
          <w:highlight w:val="green"/>
          <w:lang w:val="en-US"/>
        </w:rPr>
        <w:t>-j DNAT --to</w:t>
      </w:r>
      <w:r w:rsidRPr="00FD55CA">
        <w:rPr>
          <w:rFonts w:cs="Arial"/>
          <w:b/>
          <w:bCs/>
          <w:lang w:val="en-US"/>
        </w:rPr>
        <w:t xml:space="preserve"> </w:t>
      </w:r>
      <w:proofErr w:type="spellStart"/>
      <w:r w:rsidRPr="00FD55CA">
        <w:rPr>
          <w:rFonts w:cs="Arial"/>
          <w:b/>
          <w:bCs/>
          <w:highlight w:val="yellow"/>
          <w:lang w:val="en-US"/>
        </w:rPr>
        <w:t>ip_</w:t>
      </w:r>
      <w:proofErr w:type="gramStart"/>
      <w:r w:rsidRPr="00FD55CA">
        <w:rPr>
          <w:rFonts w:cs="Arial"/>
          <w:b/>
          <w:bCs/>
          <w:highlight w:val="yellow"/>
          <w:lang w:val="en-US"/>
        </w:rPr>
        <w:t>serv</w:t>
      </w:r>
      <w:proofErr w:type="spellEnd"/>
      <w:r w:rsidRPr="00FD55CA">
        <w:rPr>
          <w:rFonts w:cs="Arial"/>
          <w:b/>
          <w:bCs/>
          <w:highlight w:val="yellow"/>
          <w:lang w:val="en-US"/>
        </w:rPr>
        <w:t> :</w:t>
      </w:r>
      <w:proofErr w:type="spellStart"/>
      <w:r w:rsidRPr="00FD55CA">
        <w:rPr>
          <w:rFonts w:cs="Arial"/>
          <w:b/>
          <w:bCs/>
          <w:highlight w:val="yellow"/>
          <w:lang w:val="en-US"/>
        </w:rPr>
        <w:t>port</w:t>
      </w:r>
      <w:proofErr w:type="gramEnd"/>
      <w:r w:rsidRPr="00FD55CA">
        <w:rPr>
          <w:rFonts w:cs="Arial"/>
          <w:b/>
          <w:bCs/>
          <w:highlight w:val="yellow"/>
          <w:lang w:val="en-US"/>
        </w:rPr>
        <w:t>_serv</w:t>
      </w:r>
      <w:proofErr w:type="spellEnd"/>
    </w:p>
    <w:p w14:paraId="7741C4DA" w14:textId="798932DB" w:rsidR="000738E1" w:rsidRPr="00346F26" w:rsidRDefault="000738E1" w:rsidP="00346F26">
      <w:pPr>
        <w:rPr>
          <w:rFonts w:cs="Arial"/>
        </w:rPr>
      </w:pPr>
      <w:r w:rsidRPr="00346F26">
        <w:rPr>
          <w:rFonts w:cs="Arial"/>
        </w:rPr>
        <w:t xml:space="preserve">(Début par </w:t>
      </w:r>
      <w:r w:rsidR="00107814" w:rsidRPr="00346F26">
        <w:rPr>
          <w:rFonts w:cs="Arial"/>
        </w:rPr>
        <w:t>défaut</w:t>
      </w:r>
      <w:r w:rsidRPr="00346F26">
        <w:rPr>
          <w:rFonts w:cs="Arial"/>
        </w:rPr>
        <w:t xml:space="preserve"> donc </w:t>
      </w:r>
      <w:proofErr w:type="spellStart"/>
      <w:r w:rsidRPr="00346F26">
        <w:rPr>
          <w:rFonts w:cs="Arial"/>
        </w:rPr>
        <w:t>osef</w:t>
      </w:r>
      <w:proofErr w:type="spellEnd"/>
      <w:r w:rsidRPr="00346F26">
        <w:rPr>
          <w:rFonts w:cs="Arial"/>
        </w:rPr>
        <w:t xml:space="preserve"> // </w:t>
      </w:r>
      <w:r w:rsidRPr="00346F26">
        <w:rPr>
          <w:rFonts w:cs="Arial"/>
          <w:highlight w:val="green"/>
        </w:rPr>
        <w:t>-p</w:t>
      </w:r>
      <w:r w:rsidRPr="00346F26">
        <w:rPr>
          <w:rFonts w:cs="Arial"/>
          <w:highlight w:val="yellow"/>
        </w:rPr>
        <w:t xml:space="preserve"> qqc</w:t>
      </w:r>
      <w:r w:rsidRPr="00346F26">
        <w:rPr>
          <w:rFonts w:cs="Arial"/>
        </w:rPr>
        <w:t xml:space="preserve"> = QQC représente un protocole de communication utiliser // </w:t>
      </w:r>
      <w:r w:rsidRPr="00346F26">
        <w:rPr>
          <w:rFonts w:cs="Arial"/>
          <w:highlight w:val="green"/>
        </w:rPr>
        <w:t>-i</w:t>
      </w:r>
      <w:r w:rsidRPr="00346F26">
        <w:rPr>
          <w:rFonts w:cs="Arial"/>
        </w:rPr>
        <w:t xml:space="preserve"> </w:t>
      </w:r>
      <w:proofErr w:type="spellStart"/>
      <w:r w:rsidRPr="00346F26">
        <w:rPr>
          <w:rFonts w:cs="Arial"/>
          <w:highlight w:val="yellow"/>
        </w:rPr>
        <w:t>int_</w:t>
      </w:r>
      <w:r w:rsidR="00007E16" w:rsidRPr="00346F26">
        <w:rPr>
          <w:rFonts w:cs="Arial"/>
          <w:highlight w:val="yellow"/>
        </w:rPr>
        <w:t>wan</w:t>
      </w:r>
      <w:proofErr w:type="spellEnd"/>
      <w:r w:rsidRPr="00346F26">
        <w:rPr>
          <w:rFonts w:cs="Arial"/>
        </w:rPr>
        <w:t xml:space="preserve"> = l’interface d’entrer sur le routeur coter WAN // </w:t>
      </w:r>
      <w:r w:rsidRPr="00346F26">
        <w:rPr>
          <w:rFonts w:cs="Arial"/>
          <w:highlight w:val="green"/>
        </w:rPr>
        <w:t>--</w:t>
      </w:r>
      <w:proofErr w:type="spellStart"/>
      <w:r w:rsidRPr="00346F26">
        <w:rPr>
          <w:rFonts w:cs="Arial"/>
          <w:highlight w:val="green"/>
        </w:rPr>
        <w:t>dport</w:t>
      </w:r>
      <w:proofErr w:type="spellEnd"/>
      <w:r w:rsidRPr="00346F26">
        <w:rPr>
          <w:rFonts w:cs="Arial"/>
        </w:rPr>
        <w:t xml:space="preserve"> </w:t>
      </w:r>
      <w:r w:rsidRPr="00346F26">
        <w:rPr>
          <w:rFonts w:cs="Arial"/>
          <w:highlight w:val="yellow"/>
        </w:rPr>
        <w:t>qqc</w:t>
      </w:r>
      <w:r w:rsidRPr="00346F26">
        <w:rPr>
          <w:rFonts w:cs="Arial"/>
        </w:rPr>
        <w:t xml:space="preserve"> = QQC représente le numéro du port utiliser en vis-à-vis de l’interface d’entrer coter WAN //</w:t>
      </w:r>
      <w:r w:rsidR="00007E16" w:rsidRPr="00346F26">
        <w:rPr>
          <w:rFonts w:cs="Arial"/>
        </w:rPr>
        <w:t xml:space="preserve"> </w:t>
      </w:r>
      <w:r w:rsidR="00007E16" w:rsidRPr="00346F26">
        <w:rPr>
          <w:rFonts w:cs="Arial"/>
          <w:highlight w:val="green"/>
        </w:rPr>
        <w:t>-j DNAT --to</w:t>
      </w:r>
      <w:r w:rsidR="00007E16" w:rsidRPr="00346F26">
        <w:rPr>
          <w:rFonts w:cs="Arial"/>
        </w:rPr>
        <w:t xml:space="preserve"> </w:t>
      </w:r>
      <w:proofErr w:type="spellStart"/>
      <w:r w:rsidR="00007E16" w:rsidRPr="00346F26">
        <w:rPr>
          <w:rFonts w:cs="Arial"/>
          <w:highlight w:val="yellow"/>
        </w:rPr>
        <w:t>ip_serv:port_serv</w:t>
      </w:r>
      <w:proofErr w:type="spellEnd"/>
      <w:r w:rsidR="00007E16" w:rsidRPr="00346F26">
        <w:rPr>
          <w:rFonts w:cs="Arial"/>
        </w:rPr>
        <w:t xml:space="preserve"> = Permet le </w:t>
      </w:r>
      <w:proofErr w:type="spellStart"/>
      <w:r w:rsidR="00007E16" w:rsidRPr="00346F26">
        <w:rPr>
          <w:rFonts w:cs="Arial"/>
        </w:rPr>
        <w:t>forward</w:t>
      </w:r>
      <w:proofErr w:type="spellEnd"/>
      <w:r w:rsidR="00007E16" w:rsidRPr="00346F26">
        <w:rPr>
          <w:rFonts w:cs="Arial"/>
        </w:rPr>
        <w:t xml:space="preserve"> (-j DNAT) vers (--to) le serveur que l’on </w:t>
      </w:r>
      <w:r w:rsidR="00764651" w:rsidRPr="00346F26">
        <w:rPr>
          <w:rFonts w:cs="Arial"/>
        </w:rPr>
        <w:t>veut</w:t>
      </w:r>
      <w:r w:rsidR="00007E16" w:rsidRPr="00346F26">
        <w:rPr>
          <w:rFonts w:cs="Arial"/>
        </w:rPr>
        <w:t xml:space="preserve"> toucher </w:t>
      </w:r>
      <w:r w:rsidR="00764651" w:rsidRPr="00346F26">
        <w:rPr>
          <w:rFonts w:cs="Arial"/>
        </w:rPr>
        <w:t>grâce</w:t>
      </w:r>
      <w:r w:rsidR="00007E16" w:rsidRPr="00346F26">
        <w:rPr>
          <w:rFonts w:cs="Arial"/>
        </w:rPr>
        <w:t xml:space="preserve"> </w:t>
      </w:r>
      <w:proofErr w:type="spellStart"/>
      <w:proofErr w:type="gramStart"/>
      <w:r w:rsidR="00007E16" w:rsidRPr="00346F26">
        <w:rPr>
          <w:rFonts w:cs="Arial"/>
        </w:rPr>
        <w:t>a</w:t>
      </w:r>
      <w:proofErr w:type="spellEnd"/>
      <w:proofErr w:type="gramEnd"/>
      <w:r w:rsidR="00007E16" w:rsidRPr="00346F26">
        <w:rPr>
          <w:rFonts w:cs="Arial"/>
        </w:rPr>
        <w:t xml:space="preserve"> son IP et a sont port) </w:t>
      </w:r>
    </w:p>
    <w:p w14:paraId="781F2E00" w14:textId="06DEBF55" w:rsidR="00764651" w:rsidRPr="00346F26" w:rsidRDefault="00764651" w:rsidP="00346F26">
      <w:pPr>
        <w:rPr>
          <w:rFonts w:cs="Arial"/>
        </w:rPr>
      </w:pPr>
      <w:r w:rsidRPr="00346F26">
        <w:rPr>
          <w:rFonts w:cs="Arial"/>
        </w:rPr>
        <w:t xml:space="preserve">Configurer </w:t>
      </w:r>
      <w:proofErr w:type="spellStart"/>
      <w:r w:rsidRPr="00346F26">
        <w:rPr>
          <w:rFonts w:cs="Arial"/>
        </w:rPr>
        <w:t>l’ip</w:t>
      </w:r>
      <w:proofErr w:type="spellEnd"/>
      <w:r w:rsidRPr="00346F26">
        <w:rPr>
          <w:rFonts w:cs="Arial"/>
        </w:rPr>
        <w:t xml:space="preserve"> </w:t>
      </w:r>
      <w:proofErr w:type="spellStart"/>
      <w:r w:rsidRPr="00346F26">
        <w:rPr>
          <w:rFonts w:cs="Arial"/>
        </w:rPr>
        <w:t>forward</w:t>
      </w:r>
      <w:proofErr w:type="spellEnd"/>
      <w:r w:rsidRPr="00346F26">
        <w:rPr>
          <w:rFonts w:cs="Arial"/>
        </w:rPr>
        <w:t xml:space="preserve"> </w:t>
      </w:r>
    </w:p>
    <w:p w14:paraId="5F34B381" w14:textId="07C55348" w:rsidR="00764651" w:rsidRPr="00346F26" w:rsidRDefault="00764651" w:rsidP="00346F26">
      <w:pPr>
        <w:rPr>
          <w:rFonts w:cs="Arial"/>
        </w:rPr>
      </w:pPr>
      <w:r w:rsidRPr="00346F26">
        <w:rPr>
          <w:rFonts w:cs="Arial"/>
          <w:b/>
          <w:bCs/>
          <w:highlight w:val="green"/>
        </w:rPr>
        <w:t xml:space="preserve">- </w:t>
      </w:r>
      <w:proofErr w:type="spellStart"/>
      <w:r w:rsidRPr="00346F26">
        <w:rPr>
          <w:rFonts w:cs="Arial"/>
          <w:b/>
          <w:bCs/>
          <w:highlight w:val="green"/>
        </w:rPr>
        <w:t>mcedit</w:t>
      </w:r>
      <w:proofErr w:type="spellEnd"/>
      <w:r w:rsidRPr="00346F26">
        <w:rPr>
          <w:rFonts w:cs="Arial"/>
          <w:b/>
          <w:bCs/>
          <w:highlight w:val="green"/>
        </w:rPr>
        <w:t xml:space="preserve"> /</w:t>
      </w:r>
      <w:proofErr w:type="spellStart"/>
      <w:r w:rsidRPr="00346F26">
        <w:rPr>
          <w:rFonts w:cs="Arial"/>
          <w:b/>
          <w:bCs/>
          <w:highlight w:val="green"/>
        </w:rPr>
        <w:t>etc</w:t>
      </w:r>
      <w:proofErr w:type="spellEnd"/>
      <w:r w:rsidRPr="00346F26">
        <w:rPr>
          <w:rFonts w:cs="Arial"/>
          <w:b/>
          <w:bCs/>
          <w:highlight w:val="green"/>
        </w:rPr>
        <w:t>/</w:t>
      </w:r>
      <w:proofErr w:type="spellStart"/>
      <w:r w:rsidRPr="00346F26">
        <w:rPr>
          <w:rFonts w:cs="Arial"/>
          <w:b/>
          <w:bCs/>
          <w:highlight w:val="green"/>
        </w:rPr>
        <w:t>sysctl.conf</w:t>
      </w:r>
      <w:proofErr w:type="spellEnd"/>
      <w:r w:rsidRPr="00346F26">
        <w:rPr>
          <w:rFonts w:cs="Arial"/>
          <w:b/>
          <w:bCs/>
        </w:rPr>
        <w:t xml:space="preserve"> </w:t>
      </w:r>
      <w:r w:rsidRPr="00346F26">
        <w:rPr>
          <w:rFonts w:cs="Arial"/>
        </w:rPr>
        <w:t>// Fichier a config</w:t>
      </w:r>
    </w:p>
    <w:p w14:paraId="771393EF" w14:textId="15A24FFF" w:rsidR="00764651" w:rsidRPr="00346F26" w:rsidRDefault="00764651" w:rsidP="00346F26">
      <w:pPr>
        <w:rPr>
          <w:rFonts w:cs="Arial"/>
        </w:rPr>
      </w:pPr>
      <w:r w:rsidRPr="00346F26">
        <w:rPr>
          <w:rFonts w:cs="Arial"/>
          <w:b/>
          <w:bCs/>
          <w:highlight w:val="green"/>
        </w:rPr>
        <w:t>- net.ipv4.ip_forward = 1</w:t>
      </w:r>
      <w:r w:rsidRPr="00346F26">
        <w:rPr>
          <w:rFonts w:cs="Arial"/>
          <w:b/>
          <w:bCs/>
        </w:rPr>
        <w:t xml:space="preserve"> </w:t>
      </w:r>
      <w:r w:rsidRPr="00346F26">
        <w:rPr>
          <w:rFonts w:cs="Arial"/>
        </w:rPr>
        <w:t xml:space="preserve">// Ligne </w:t>
      </w:r>
      <w:proofErr w:type="gramStart"/>
      <w:r w:rsidRPr="00346F26">
        <w:rPr>
          <w:rFonts w:cs="Arial"/>
        </w:rPr>
        <w:t>a</w:t>
      </w:r>
      <w:proofErr w:type="gramEnd"/>
      <w:r w:rsidRPr="00346F26">
        <w:rPr>
          <w:rFonts w:cs="Arial"/>
        </w:rPr>
        <w:t xml:space="preserve"> rajouter</w:t>
      </w:r>
    </w:p>
    <w:p w14:paraId="451F1FC0" w14:textId="645F7A66" w:rsidR="00764651" w:rsidRPr="00346F26" w:rsidRDefault="00764651" w:rsidP="00346F26">
      <w:pPr>
        <w:rPr>
          <w:rFonts w:cs="Arial"/>
        </w:rPr>
      </w:pPr>
      <w:r w:rsidRPr="00346F26">
        <w:rPr>
          <w:rFonts w:cs="Arial"/>
        </w:rPr>
        <w:t>Ensuite terminer la config en relançant le noyaux linux.</w:t>
      </w:r>
    </w:p>
    <w:p w14:paraId="5611E031" w14:textId="77777777" w:rsidR="00764651" w:rsidRPr="00346F26" w:rsidRDefault="00764651" w:rsidP="00346F26">
      <w:pPr>
        <w:rPr>
          <w:rFonts w:cs="Arial"/>
          <w:b/>
          <w:bCs/>
        </w:rPr>
      </w:pPr>
      <w:r w:rsidRPr="00346F26">
        <w:rPr>
          <w:rFonts w:cs="Arial"/>
          <w:b/>
          <w:bCs/>
          <w:highlight w:val="green"/>
        </w:rPr>
        <w:lastRenderedPageBreak/>
        <w:t xml:space="preserve">- </w:t>
      </w:r>
      <w:proofErr w:type="spellStart"/>
      <w:r w:rsidRPr="00346F26">
        <w:rPr>
          <w:rFonts w:cs="Arial"/>
          <w:b/>
          <w:bCs/>
          <w:highlight w:val="green"/>
        </w:rPr>
        <w:t>sysctl</w:t>
      </w:r>
      <w:proofErr w:type="spellEnd"/>
      <w:r w:rsidRPr="00346F26">
        <w:rPr>
          <w:rFonts w:cs="Arial"/>
          <w:b/>
          <w:bCs/>
          <w:highlight w:val="green"/>
        </w:rPr>
        <w:t xml:space="preserve"> -p</w:t>
      </w:r>
    </w:p>
    <w:p w14:paraId="06D290AB" w14:textId="779E22BB" w:rsidR="00764651" w:rsidRPr="00346F26" w:rsidRDefault="00764651" w:rsidP="00346F26">
      <w:pPr>
        <w:rPr>
          <w:rFonts w:cs="Arial"/>
        </w:rPr>
      </w:pPr>
      <w:r w:rsidRPr="00346F26">
        <w:rPr>
          <w:rFonts w:cs="Arial"/>
        </w:rPr>
        <w:t xml:space="preserve">Pour qu’au prochain redémarrage le service reste actif il suffit de taper la commande : </w:t>
      </w:r>
    </w:p>
    <w:p w14:paraId="5704B3EE" w14:textId="77777777" w:rsidR="00764651" w:rsidRPr="00346F26" w:rsidRDefault="00764651" w:rsidP="00346F26">
      <w:pPr>
        <w:rPr>
          <w:rFonts w:cs="Arial"/>
          <w:b/>
          <w:bCs/>
        </w:rPr>
      </w:pPr>
      <w:r w:rsidRPr="00346F26">
        <w:rPr>
          <w:rFonts w:cs="Arial"/>
          <w:b/>
          <w:bCs/>
          <w:highlight w:val="green"/>
        </w:rPr>
        <w:t xml:space="preserve">- </w:t>
      </w:r>
      <w:proofErr w:type="spellStart"/>
      <w:r w:rsidRPr="00346F26">
        <w:rPr>
          <w:rFonts w:cs="Arial"/>
          <w:b/>
          <w:bCs/>
          <w:highlight w:val="green"/>
        </w:rPr>
        <w:t>systemctl</w:t>
      </w:r>
      <w:proofErr w:type="spellEnd"/>
      <w:r w:rsidRPr="00346F26">
        <w:rPr>
          <w:rFonts w:cs="Arial"/>
          <w:b/>
          <w:bCs/>
          <w:highlight w:val="green"/>
        </w:rPr>
        <w:t xml:space="preserve"> enable </w:t>
      </w:r>
      <w:proofErr w:type="spellStart"/>
      <w:r w:rsidRPr="00346F26">
        <w:rPr>
          <w:rFonts w:cs="Arial"/>
          <w:b/>
          <w:bCs/>
          <w:highlight w:val="green"/>
        </w:rPr>
        <w:t>iptables.service</w:t>
      </w:r>
      <w:proofErr w:type="spellEnd"/>
    </w:p>
    <w:p w14:paraId="6A779A0F" w14:textId="4CFEFADB" w:rsidR="00764651" w:rsidRPr="00346F26" w:rsidRDefault="00107814" w:rsidP="00346F26">
      <w:pPr>
        <w:rPr>
          <w:rFonts w:cs="Arial"/>
        </w:rPr>
      </w:pPr>
      <w:r w:rsidRPr="00346F26">
        <w:rPr>
          <w:rFonts w:cs="Arial"/>
        </w:rPr>
        <w:t>Aperçu</w:t>
      </w:r>
      <w:r w:rsidR="00764651" w:rsidRPr="00346F26">
        <w:rPr>
          <w:rFonts w:cs="Arial"/>
        </w:rPr>
        <w:t xml:space="preserve"> que l’</w:t>
      </w:r>
      <w:proofErr w:type="spellStart"/>
      <w:r w:rsidR="00764651" w:rsidRPr="00346F26">
        <w:rPr>
          <w:rFonts w:cs="Arial"/>
        </w:rPr>
        <w:t>ip_forward</w:t>
      </w:r>
      <w:proofErr w:type="spellEnd"/>
      <w:r w:rsidR="00764651" w:rsidRPr="00346F26">
        <w:rPr>
          <w:rFonts w:cs="Arial"/>
        </w:rPr>
        <w:t xml:space="preserve"> est actif via la commande :</w:t>
      </w:r>
    </w:p>
    <w:p w14:paraId="095E212C" w14:textId="77777777" w:rsidR="00764651" w:rsidRPr="00346F26" w:rsidRDefault="00764651" w:rsidP="00346F26">
      <w:pPr>
        <w:rPr>
          <w:rFonts w:cs="Arial"/>
          <w:b/>
          <w:bCs/>
        </w:rPr>
      </w:pPr>
      <w:r w:rsidRPr="00346F26">
        <w:rPr>
          <w:rFonts w:cs="Arial"/>
          <w:b/>
          <w:bCs/>
          <w:highlight w:val="green"/>
        </w:rPr>
        <w:t>- cat /proc/</w:t>
      </w:r>
      <w:proofErr w:type="spellStart"/>
      <w:r w:rsidRPr="00346F26">
        <w:rPr>
          <w:rFonts w:cs="Arial"/>
          <w:b/>
          <w:bCs/>
          <w:highlight w:val="green"/>
        </w:rPr>
        <w:t>sys</w:t>
      </w:r>
      <w:proofErr w:type="spellEnd"/>
      <w:r w:rsidRPr="00346F26">
        <w:rPr>
          <w:rFonts w:cs="Arial"/>
          <w:b/>
          <w:bCs/>
          <w:highlight w:val="green"/>
        </w:rPr>
        <w:t>/net/ipv4/</w:t>
      </w:r>
      <w:proofErr w:type="spellStart"/>
      <w:r w:rsidRPr="00346F26">
        <w:rPr>
          <w:rFonts w:cs="Arial"/>
          <w:b/>
          <w:bCs/>
          <w:highlight w:val="green"/>
        </w:rPr>
        <w:t>ip_forward</w:t>
      </w:r>
      <w:proofErr w:type="spellEnd"/>
      <w:r w:rsidRPr="00346F26">
        <w:rPr>
          <w:rFonts w:cs="Arial"/>
          <w:b/>
          <w:bCs/>
        </w:rPr>
        <w:t xml:space="preserve"> </w:t>
      </w:r>
      <w:r w:rsidRPr="00346F26">
        <w:rPr>
          <w:rFonts w:cs="Arial"/>
        </w:rPr>
        <w:t>// La réponses doit être 1</w:t>
      </w:r>
    </w:p>
    <w:p w14:paraId="79AB641D" w14:textId="3130AB85" w:rsidR="000738E1" w:rsidRPr="00346F26" w:rsidRDefault="000738E1" w:rsidP="00346F26">
      <w:pPr>
        <w:pStyle w:val="Titre2"/>
        <w:rPr>
          <w:rFonts w:cs="Arial"/>
        </w:rPr>
      </w:pPr>
      <w:bookmarkStart w:id="42" w:name="_Toc80119022"/>
      <w:proofErr w:type="spellStart"/>
      <w:r w:rsidRPr="00346F26">
        <w:rPr>
          <w:rFonts w:cs="Arial"/>
        </w:rPr>
        <w:t>Natting</w:t>
      </w:r>
      <w:proofErr w:type="spellEnd"/>
      <w:r w:rsidRPr="00346F26">
        <w:rPr>
          <w:rFonts w:cs="Arial"/>
        </w:rPr>
        <w:t> :</w:t>
      </w:r>
      <w:bookmarkEnd w:id="42"/>
    </w:p>
    <w:p w14:paraId="268E101F" w14:textId="24C8F7B5" w:rsidR="00D27D21" w:rsidRPr="00346F26" w:rsidRDefault="00D7640B" w:rsidP="00346F26">
      <w:pPr>
        <w:rPr>
          <w:rFonts w:cs="Arial"/>
          <w:b/>
          <w:bCs/>
        </w:rPr>
      </w:pPr>
      <w:r w:rsidRPr="00346F26">
        <w:rPr>
          <w:rFonts w:cs="Arial"/>
          <w:b/>
          <w:bCs/>
          <w:highlight w:val="green"/>
        </w:rPr>
        <w:t xml:space="preserve">- </w:t>
      </w:r>
      <w:proofErr w:type="spellStart"/>
      <w:r w:rsidRPr="00346F26">
        <w:rPr>
          <w:rFonts w:cs="Arial"/>
          <w:b/>
          <w:bCs/>
          <w:highlight w:val="green"/>
        </w:rPr>
        <w:t>i</w:t>
      </w:r>
      <w:r w:rsidR="00D27D21" w:rsidRPr="00346F26">
        <w:rPr>
          <w:rFonts w:cs="Arial"/>
          <w:b/>
          <w:bCs/>
          <w:highlight w:val="green"/>
        </w:rPr>
        <w:t>ptable</w:t>
      </w:r>
      <w:r w:rsidR="000738E1" w:rsidRPr="00346F26">
        <w:rPr>
          <w:rFonts w:cs="Arial"/>
          <w:b/>
          <w:bCs/>
          <w:highlight w:val="green"/>
        </w:rPr>
        <w:t>s</w:t>
      </w:r>
      <w:proofErr w:type="spellEnd"/>
      <w:r w:rsidR="00D27D21" w:rsidRPr="00346F26">
        <w:rPr>
          <w:rFonts w:cs="Arial"/>
          <w:b/>
          <w:bCs/>
          <w:highlight w:val="green"/>
        </w:rPr>
        <w:t xml:space="preserve"> -t </w:t>
      </w:r>
      <w:proofErr w:type="spellStart"/>
      <w:r w:rsidR="00D27D21" w:rsidRPr="00346F26">
        <w:rPr>
          <w:rFonts w:cs="Arial"/>
          <w:b/>
          <w:bCs/>
          <w:highlight w:val="green"/>
        </w:rPr>
        <w:t>nat</w:t>
      </w:r>
      <w:proofErr w:type="spellEnd"/>
      <w:r w:rsidR="00D27D21" w:rsidRPr="00346F26">
        <w:rPr>
          <w:rFonts w:cs="Arial"/>
          <w:b/>
          <w:bCs/>
          <w:highlight w:val="green"/>
        </w:rPr>
        <w:t xml:space="preserve"> -</w:t>
      </w:r>
      <w:r w:rsidR="000D0E08" w:rsidRPr="00346F26">
        <w:rPr>
          <w:rFonts w:cs="Arial"/>
          <w:b/>
          <w:bCs/>
          <w:highlight w:val="green"/>
        </w:rPr>
        <w:t>A</w:t>
      </w:r>
      <w:r w:rsidRPr="00346F26">
        <w:rPr>
          <w:rFonts w:cs="Arial"/>
          <w:b/>
          <w:bCs/>
          <w:highlight w:val="green"/>
        </w:rPr>
        <w:t xml:space="preserve"> </w:t>
      </w:r>
      <w:proofErr w:type="spellStart"/>
      <w:r w:rsidRPr="00346F26">
        <w:rPr>
          <w:rFonts w:cs="Arial"/>
          <w:b/>
          <w:bCs/>
          <w:highlight w:val="green"/>
        </w:rPr>
        <w:t>postrouting</w:t>
      </w:r>
      <w:proofErr w:type="spellEnd"/>
      <w:r w:rsidRPr="00346F26">
        <w:rPr>
          <w:rFonts w:cs="Arial"/>
          <w:b/>
          <w:bCs/>
          <w:highlight w:val="green"/>
        </w:rPr>
        <w:t xml:space="preserve"> - </w:t>
      </w:r>
      <w:r w:rsidR="000D0E08" w:rsidRPr="00346F26">
        <w:rPr>
          <w:rFonts w:cs="Arial"/>
          <w:b/>
          <w:bCs/>
          <w:highlight w:val="green"/>
        </w:rPr>
        <w:t xml:space="preserve">o </w:t>
      </w:r>
      <w:proofErr w:type="spellStart"/>
      <w:r w:rsidR="000D0E08" w:rsidRPr="00346F26">
        <w:rPr>
          <w:rFonts w:cs="Arial"/>
          <w:b/>
          <w:bCs/>
          <w:highlight w:val="yellow"/>
        </w:rPr>
        <w:t>interface_nat</w:t>
      </w:r>
      <w:proofErr w:type="spellEnd"/>
      <w:r w:rsidR="000D0E08" w:rsidRPr="00346F26">
        <w:rPr>
          <w:rFonts w:cs="Arial"/>
          <w:b/>
          <w:bCs/>
          <w:highlight w:val="green"/>
        </w:rPr>
        <w:t xml:space="preserve"> -j </w:t>
      </w:r>
      <w:r w:rsidRPr="00346F26">
        <w:rPr>
          <w:rFonts w:cs="Arial"/>
          <w:b/>
          <w:bCs/>
          <w:highlight w:val="green"/>
        </w:rPr>
        <w:t>MASQUERADE</w:t>
      </w:r>
    </w:p>
    <w:p w14:paraId="4E383F77" w14:textId="66F80991" w:rsidR="00D27D21" w:rsidRPr="00346F26" w:rsidRDefault="00D27D21" w:rsidP="00346F26">
      <w:pPr>
        <w:rPr>
          <w:rFonts w:cs="Arial"/>
        </w:rPr>
      </w:pPr>
      <w:r w:rsidRPr="00346F26">
        <w:rPr>
          <w:rFonts w:cs="Arial"/>
        </w:rPr>
        <w:t xml:space="preserve">Message entre client et intermédiaire sécuriser mais pas entre l’intermédiaire et le serveur a toucher. </w:t>
      </w:r>
    </w:p>
    <w:p w14:paraId="2B5021C6" w14:textId="3476ED8C" w:rsidR="00BF3B9E" w:rsidRPr="00CB5438" w:rsidRDefault="000D0E08" w:rsidP="00346F26">
      <w:pPr>
        <w:rPr>
          <w:rFonts w:cs="Arial"/>
        </w:rPr>
      </w:pPr>
      <w:r w:rsidRPr="00346F26">
        <w:rPr>
          <w:rFonts w:cs="Arial"/>
        </w:rPr>
        <w:t xml:space="preserve">Une configuration a 3 machines permet de contourner des règles de </w:t>
      </w:r>
      <w:proofErr w:type="spellStart"/>
      <w:r w:rsidRPr="00346F26">
        <w:rPr>
          <w:rFonts w:cs="Arial"/>
        </w:rPr>
        <w:t>Firewalling</w:t>
      </w:r>
      <w:proofErr w:type="spellEnd"/>
      <w:r w:rsidRPr="00346F26">
        <w:rPr>
          <w:rFonts w:cs="Arial"/>
        </w:rPr>
        <w:t xml:space="preserve">. </w:t>
      </w:r>
    </w:p>
    <w:p w14:paraId="11E38AF8" w14:textId="4AAF3469" w:rsidR="005F417D" w:rsidRPr="00346F26" w:rsidRDefault="00107814" w:rsidP="00346F26">
      <w:pPr>
        <w:pStyle w:val="Titre2"/>
        <w:rPr>
          <w:rFonts w:cs="Arial"/>
        </w:rPr>
      </w:pPr>
      <w:bookmarkStart w:id="43" w:name="_Toc80119023"/>
      <w:r w:rsidRPr="00346F26">
        <w:rPr>
          <w:rFonts w:cs="Arial"/>
        </w:rPr>
        <w:t>C</w:t>
      </w:r>
      <w:r w:rsidR="00B1670B" w:rsidRPr="00346F26">
        <w:rPr>
          <w:rFonts w:cs="Arial"/>
        </w:rPr>
        <w:t>ommande</w:t>
      </w:r>
      <w:r w:rsidRPr="00346F26">
        <w:rPr>
          <w:rFonts w:cs="Arial"/>
        </w:rPr>
        <w:t xml:space="preserve"> supplémentaire</w:t>
      </w:r>
      <w:bookmarkEnd w:id="43"/>
    </w:p>
    <w:p w14:paraId="798F5215" w14:textId="39714570" w:rsidR="005F417D" w:rsidRPr="00346F26" w:rsidRDefault="005F417D" w:rsidP="00346F26">
      <w:pPr>
        <w:rPr>
          <w:rFonts w:cs="Arial"/>
        </w:rPr>
      </w:pPr>
      <w:r w:rsidRPr="00346F26">
        <w:rPr>
          <w:rFonts w:cs="Arial"/>
        </w:rPr>
        <w:t xml:space="preserve">Visualiser la table </w:t>
      </w:r>
      <w:r w:rsidR="00F50BFD" w:rsidRPr="00346F26">
        <w:rPr>
          <w:rFonts w:cs="Arial"/>
        </w:rPr>
        <w:t>Nat</w:t>
      </w:r>
      <w:r w:rsidRPr="00346F26">
        <w:rPr>
          <w:rFonts w:cs="Arial"/>
        </w:rPr>
        <w:t xml:space="preserve"> via la commande :</w:t>
      </w:r>
    </w:p>
    <w:p w14:paraId="0A4CF215" w14:textId="77777777" w:rsidR="005F417D" w:rsidRPr="00346F26" w:rsidRDefault="005F417D" w:rsidP="00346F26">
      <w:pPr>
        <w:rPr>
          <w:rFonts w:cs="Arial"/>
          <w:b/>
          <w:bCs/>
        </w:rPr>
      </w:pPr>
      <w:r w:rsidRPr="00346F26">
        <w:rPr>
          <w:rFonts w:cs="Arial"/>
          <w:b/>
          <w:bCs/>
          <w:highlight w:val="green"/>
        </w:rPr>
        <w:t xml:space="preserve">- </w:t>
      </w:r>
      <w:proofErr w:type="spellStart"/>
      <w:r w:rsidRPr="00346F26">
        <w:rPr>
          <w:rFonts w:cs="Arial"/>
          <w:b/>
          <w:bCs/>
          <w:highlight w:val="green"/>
        </w:rPr>
        <w:t>iptables</w:t>
      </w:r>
      <w:proofErr w:type="spellEnd"/>
      <w:r w:rsidRPr="00346F26">
        <w:rPr>
          <w:rFonts w:cs="Arial"/>
          <w:b/>
          <w:bCs/>
          <w:highlight w:val="green"/>
        </w:rPr>
        <w:t xml:space="preserve"> -L -t </w:t>
      </w:r>
      <w:proofErr w:type="spellStart"/>
      <w:r w:rsidRPr="00346F26">
        <w:rPr>
          <w:rFonts w:cs="Arial"/>
          <w:b/>
          <w:bCs/>
          <w:highlight w:val="green"/>
        </w:rPr>
        <w:t>nat</w:t>
      </w:r>
      <w:proofErr w:type="spellEnd"/>
    </w:p>
    <w:p w14:paraId="44EFCC3F" w14:textId="3EAD98BA" w:rsidR="005F417D" w:rsidRPr="00346F26" w:rsidRDefault="005F417D" w:rsidP="00346F26">
      <w:pPr>
        <w:rPr>
          <w:rFonts w:cs="Arial"/>
        </w:rPr>
      </w:pPr>
      <w:r w:rsidRPr="00346F26">
        <w:rPr>
          <w:rFonts w:cs="Arial"/>
        </w:rPr>
        <w:t>On se connectera via la commande SSH :</w:t>
      </w:r>
    </w:p>
    <w:p w14:paraId="1ED322BC" w14:textId="07219B7B" w:rsidR="005F417D" w:rsidRPr="00346F26" w:rsidRDefault="005F417D" w:rsidP="00346F26">
      <w:pPr>
        <w:rPr>
          <w:rFonts w:cs="Arial"/>
        </w:rPr>
      </w:pPr>
      <w:r w:rsidRPr="00346F26">
        <w:rPr>
          <w:rFonts w:cs="Arial"/>
          <w:b/>
          <w:bCs/>
          <w:highlight w:val="green"/>
        </w:rPr>
        <w:t xml:space="preserve">- </w:t>
      </w:r>
      <w:proofErr w:type="spellStart"/>
      <w:r w:rsidRPr="00346F26">
        <w:rPr>
          <w:rFonts w:cs="Arial"/>
          <w:b/>
          <w:bCs/>
          <w:highlight w:val="green"/>
        </w:rPr>
        <w:t>ssh</w:t>
      </w:r>
      <w:proofErr w:type="spellEnd"/>
      <w:r w:rsidRPr="00346F26">
        <w:rPr>
          <w:rFonts w:cs="Arial"/>
          <w:b/>
          <w:bCs/>
          <w:highlight w:val="green"/>
        </w:rPr>
        <w:t xml:space="preserve"> -p</w:t>
      </w:r>
      <w:r w:rsidRPr="00346F26">
        <w:rPr>
          <w:rFonts w:cs="Arial"/>
          <w:b/>
          <w:bCs/>
        </w:rPr>
        <w:t xml:space="preserve"> </w:t>
      </w:r>
      <w:r w:rsidRPr="00346F26">
        <w:rPr>
          <w:rFonts w:cs="Arial"/>
          <w:b/>
          <w:bCs/>
          <w:highlight w:val="yellow"/>
        </w:rPr>
        <w:t xml:space="preserve">qqc </w:t>
      </w:r>
      <w:proofErr w:type="spellStart"/>
      <w:r w:rsidRPr="00346F26">
        <w:rPr>
          <w:rFonts w:cs="Arial"/>
          <w:b/>
          <w:bCs/>
          <w:highlight w:val="yellow"/>
        </w:rPr>
        <w:t>ip_WAN</w:t>
      </w:r>
      <w:proofErr w:type="spellEnd"/>
      <w:r w:rsidR="00107814" w:rsidRPr="00346F26">
        <w:rPr>
          <w:rFonts w:cs="Arial"/>
          <w:b/>
          <w:bCs/>
        </w:rPr>
        <w:t xml:space="preserve"> // </w:t>
      </w:r>
      <w:r w:rsidRPr="00346F26">
        <w:rPr>
          <w:rFonts w:cs="Arial"/>
        </w:rPr>
        <w:t xml:space="preserve">(-p qqc = Port coter WAN tels que l’on a spécifier dans la commande au-dessus // </w:t>
      </w:r>
      <w:proofErr w:type="spellStart"/>
      <w:r w:rsidRPr="00346F26">
        <w:rPr>
          <w:rFonts w:cs="Arial"/>
        </w:rPr>
        <w:t>ip_wan</w:t>
      </w:r>
      <w:proofErr w:type="spellEnd"/>
      <w:r w:rsidRPr="00346F26">
        <w:rPr>
          <w:rFonts w:cs="Arial"/>
        </w:rPr>
        <w:t xml:space="preserve"> = adresse IP de l’interface coté Wan spécifier au-dessus</w:t>
      </w:r>
    </w:p>
    <w:p w14:paraId="22532A58" w14:textId="2497FB8D" w:rsidR="002B5665" w:rsidRPr="00346F26" w:rsidRDefault="002B5665" w:rsidP="00346F26">
      <w:pPr>
        <w:rPr>
          <w:rFonts w:cs="Arial"/>
        </w:rPr>
      </w:pPr>
      <w:r w:rsidRPr="00346F26">
        <w:rPr>
          <w:rFonts w:cs="Arial"/>
          <w:b/>
          <w:bCs/>
          <w:highlight w:val="green"/>
        </w:rPr>
        <w:t xml:space="preserve">- </w:t>
      </w:r>
      <w:proofErr w:type="spellStart"/>
      <w:r w:rsidRPr="00346F26">
        <w:rPr>
          <w:rFonts w:cs="Arial"/>
          <w:b/>
          <w:bCs/>
          <w:highlight w:val="green"/>
        </w:rPr>
        <w:t>ss</w:t>
      </w:r>
      <w:proofErr w:type="spellEnd"/>
      <w:r w:rsidRPr="00346F26">
        <w:rPr>
          <w:rFonts w:cs="Arial"/>
          <w:b/>
          <w:bCs/>
          <w:highlight w:val="green"/>
        </w:rPr>
        <w:t xml:space="preserve"> -</w:t>
      </w:r>
      <w:proofErr w:type="spellStart"/>
      <w:r w:rsidRPr="00346F26">
        <w:rPr>
          <w:rFonts w:cs="Arial"/>
          <w:b/>
          <w:bCs/>
          <w:highlight w:val="green"/>
        </w:rPr>
        <w:t>tnl</w:t>
      </w:r>
      <w:proofErr w:type="spellEnd"/>
      <w:r w:rsidRPr="00346F26">
        <w:rPr>
          <w:rFonts w:cs="Arial"/>
          <w:b/>
          <w:bCs/>
        </w:rPr>
        <w:t xml:space="preserve"> </w:t>
      </w:r>
      <w:r w:rsidRPr="00346F26">
        <w:rPr>
          <w:rFonts w:cs="Arial"/>
        </w:rPr>
        <w:t>// Permet de voir les ports en cour d’utilisation.</w:t>
      </w:r>
    </w:p>
    <w:p w14:paraId="04E7E103" w14:textId="497B6412" w:rsidR="00D27D21" w:rsidRPr="00346F26" w:rsidRDefault="00D27D21" w:rsidP="00346F26">
      <w:pPr>
        <w:rPr>
          <w:rFonts w:cs="Arial"/>
          <w:b/>
          <w:bCs/>
        </w:rPr>
      </w:pPr>
      <w:r w:rsidRPr="00346F26">
        <w:rPr>
          <w:rFonts w:cs="Arial"/>
          <w:b/>
          <w:bCs/>
          <w:highlight w:val="green"/>
        </w:rPr>
        <w:t xml:space="preserve">- </w:t>
      </w:r>
      <w:proofErr w:type="spellStart"/>
      <w:r w:rsidRPr="00346F26">
        <w:rPr>
          <w:rFonts w:cs="Arial"/>
          <w:b/>
          <w:bCs/>
          <w:highlight w:val="green"/>
        </w:rPr>
        <w:t>ss</w:t>
      </w:r>
      <w:proofErr w:type="spellEnd"/>
      <w:r w:rsidRPr="00346F26">
        <w:rPr>
          <w:rFonts w:cs="Arial"/>
          <w:b/>
          <w:bCs/>
          <w:highlight w:val="green"/>
        </w:rPr>
        <w:t xml:space="preserve"> -</w:t>
      </w:r>
      <w:proofErr w:type="spellStart"/>
      <w:r w:rsidRPr="00346F26">
        <w:rPr>
          <w:rFonts w:cs="Arial"/>
          <w:b/>
          <w:bCs/>
          <w:highlight w:val="green"/>
        </w:rPr>
        <w:t>tn</w:t>
      </w:r>
      <w:proofErr w:type="spellEnd"/>
      <w:r w:rsidRPr="00346F26">
        <w:rPr>
          <w:rFonts w:cs="Arial"/>
          <w:b/>
          <w:bCs/>
        </w:rPr>
        <w:t xml:space="preserve"> </w:t>
      </w:r>
      <w:r w:rsidRPr="00346F26">
        <w:rPr>
          <w:rFonts w:cs="Arial"/>
        </w:rPr>
        <w:t>// Affiche les connections active/établie</w:t>
      </w:r>
      <w:r w:rsidRPr="00346F26">
        <w:rPr>
          <w:rFonts w:cs="Arial"/>
          <w:b/>
          <w:bCs/>
        </w:rPr>
        <w:t xml:space="preserve"> </w:t>
      </w:r>
    </w:p>
    <w:p w14:paraId="6F850843" w14:textId="4D6EFC41" w:rsidR="000520B4" w:rsidRPr="00346F26" w:rsidRDefault="000520B4" w:rsidP="00346F26">
      <w:pPr>
        <w:rPr>
          <w:rFonts w:cs="Arial"/>
        </w:rPr>
      </w:pPr>
      <w:r w:rsidRPr="00346F26">
        <w:rPr>
          <w:rFonts w:cs="Arial"/>
          <w:b/>
          <w:bCs/>
          <w:highlight w:val="green"/>
        </w:rPr>
        <w:t xml:space="preserve">- </w:t>
      </w:r>
      <w:proofErr w:type="spellStart"/>
      <w:r w:rsidRPr="00346F26">
        <w:rPr>
          <w:rFonts w:cs="Arial"/>
          <w:b/>
          <w:bCs/>
          <w:highlight w:val="green"/>
        </w:rPr>
        <w:t>mcedit</w:t>
      </w:r>
      <w:proofErr w:type="spellEnd"/>
      <w:r w:rsidRPr="00346F26">
        <w:rPr>
          <w:rFonts w:cs="Arial"/>
          <w:b/>
          <w:bCs/>
          <w:highlight w:val="green"/>
        </w:rPr>
        <w:t xml:space="preserve"> /</w:t>
      </w:r>
      <w:proofErr w:type="spellStart"/>
      <w:r w:rsidRPr="00346F26">
        <w:rPr>
          <w:rFonts w:cs="Arial"/>
          <w:b/>
          <w:bCs/>
          <w:highlight w:val="green"/>
        </w:rPr>
        <w:t>etc</w:t>
      </w:r>
      <w:proofErr w:type="spellEnd"/>
      <w:r w:rsidRPr="00346F26">
        <w:rPr>
          <w:rFonts w:cs="Arial"/>
          <w:b/>
          <w:bCs/>
          <w:highlight w:val="green"/>
        </w:rPr>
        <w:t>/</w:t>
      </w:r>
      <w:proofErr w:type="spellStart"/>
      <w:r w:rsidRPr="00346F26">
        <w:rPr>
          <w:rFonts w:cs="Arial"/>
          <w:b/>
          <w:bCs/>
          <w:highlight w:val="green"/>
        </w:rPr>
        <w:t>ssh</w:t>
      </w:r>
      <w:proofErr w:type="spellEnd"/>
      <w:r w:rsidRPr="00346F26">
        <w:rPr>
          <w:rFonts w:cs="Arial"/>
          <w:b/>
          <w:bCs/>
          <w:highlight w:val="green"/>
        </w:rPr>
        <w:t>/</w:t>
      </w:r>
      <w:proofErr w:type="spellStart"/>
      <w:r w:rsidRPr="00346F26">
        <w:rPr>
          <w:rFonts w:cs="Arial"/>
          <w:b/>
          <w:bCs/>
          <w:highlight w:val="green"/>
        </w:rPr>
        <w:t>ssh_config</w:t>
      </w:r>
      <w:proofErr w:type="spellEnd"/>
      <w:r w:rsidRPr="00346F26">
        <w:rPr>
          <w:rFonts w:cs="Arial"/>
          <w:b/>
          <w:bCs/>
        </w:rPr>
        <w:t xml:space="preserve"> // </w:t>
      </w:r>
      <w:r w:rsidRPr="00346F26">
        <w:rPr>
          <w:rFonts w:cs="Arial"/>
        </w:rPr>
        <w:t>Configuration client SSH et « </w:t>
      </w:r>
      <w:proofErr w:type="spellStart"/>
      <w:r w:rsidRPr="00346F26">
        <w:rPr>
          <w:rFonts w:cs="Arial"/>
        </w:rPr>
        <w:t>AddressFamilly</w:t>
      </w:r>
      <w:proofErr w:type="spellEnd"/>
      <w:r w:rsidRPr="00346F26">
        <w:rPr>
          <w:rFonts w:cs="Arial"/>
        </w:rPr>
        <w:t> » permet d’</w:t>
      </w:r>
      <w:proofErr w:type="spellStart"/>
      <w:r w:rsidRPr="00346F26">
        <w:rPr>
          <w:rFonts w:cs="Arial"/>
        </w:rPr>
        <w:t>envoier</w:t>
      </w:r>
      <w:proofErr w:type="spellEnd"/>
      <w:r w:rsidRPr="00346F26">
        <w:rPr>
          <w:rFonts w:cs="Arial"/>
        </w:rPr>
        <w:t xml:space="preserve"> des demande </w:t>
      </w:r>
      <w:proofErr w:type="spellStart"/>
      <w:r w:rsidRPr="00346F26">
        <w:rPr>
          <w:rFonts w:cs="Arial"/>
        </w:rPr>
        <w:t>ssh</w:t>
      </w:r>
      <w:proofErr w:type="spellEnd"/>
      <w:r w:rsidRPr="00346F26">
        <w:rPr>
          <w:rFonts w:cs="Arial"/>
        </w:rPr>
        <w:t xml:space="preserve"> en ipv4/6, pour seulement mettre ipv4 il faut mettre le « </w:t>
      </w:r>
      <w:proofErr w:type="spellStart"/>
      <w:r w:rsidRPr="00346F26">
        <w:rPr>
          <w:rFonts w:cs="Arial"/>
        </w:rPr>
        <w:t>any</w:t>
      </w:r>
      <w:proofErr w:type="spellEnd"/>
      <w:r w:rsidRPr="00346F26">
        <w:rPr>
          <w:rFonts w:cs="Arial"/>
        </w:rPr>
        <w:t> » en « </w:t>
      </w:r>
      <w:proofErr w:type="spellStart"/>
      <w:r w:rsidRPr="00346F26">
        <w:rPr>
          <w:rFonts w:cs="Arial"/>
        </w:rPr>
        <w:t>inet</w:t>
      </w:r>
      <w:proofErr w:type="spellEnd"/>
      <w:r w:rsidRPr="00346F26">
        <w:rPr>
          <w:rFonts w:cs="Arial"/>
        </w:rPr>
        <w:t> »</w:t>
      </w:r>
    </w:p>
    <w:p w14:paraId="35D016B7" w14:textId="3445C81B" w:rsidR="00D27D21" w:rsidRPr="00346F26" w:rsidRDefault="00D27D21" w:rsidP="00346F26">
      <w:pPr>
        <w:rPr>
          <w:rFonts w:cs="Arial"/>
        </w:rPr>
      </w:pPr>
      <w:r w:rsidRPr="00346F26">
        <w:rPr>
          <w:rFonts w:cs="Arial"/>
          <w:b/>
          <w:bCs/>
          <w:highlight w:val="green"/>
        </w:rPr>
        <w:t xml:space="preserve">- </w:t>
      </w:r>
      <w:proofErr w:type="spellStart"/>
      <w:r w:rsidRPr="00346F26">
        <w:rPr>
          <w:rFonts w:cs="Arial"/>
          <w:b/>
          <w:bCs/>
          <w:highlight w:val="green"/>
        </w:rPr>
        <w:t>mcedit</w:t>
      </w:r>
      <w:proofErr w:type="spellEnd"/>
      <w:r w:rsidRPr="00346F26">
        <w:rPr>
          <w:rFonts w:cs="Arial"/>
          <w:b/>
          <w:bCs/>
          <w:highlight w:val="green"/>
        </w:rPr>
        <w:t xml:space="preserve"> /</w:t>
      </w:r>
      <w:proofErr w:type="spellStart"/>
      <w:r w:rsidRPr="00346F26">
        <w:rPr>
          <w:rFonts w:cs="Arial"/>
          <w:b/>
          <w:bCs/>
          <w:highlight w:val="green"/>
        </w:rPr>
        <w:t>usr</w:t>
      </w:r>
      <w:proofErr w:type="spellEnd"/>
      <w:r w:rsidRPr="00346F26">
        <w:rPr>
          <w:rFonts w:cs="Arial"/>
          <w:b/>
          <w:bCs/>
          <w:highlight w:val="green"/>
        </w:rPr>
        <w:t>/lib/</w:t>
      </w:r>
      <w:proofErr w:type="spellStart"/>
      <w:r w:rsidRPr="00346F26">
        <w:rPr>
          <w:rFonts w:cs="Arial"/>
          <w:b/>
          <w:bCs/>
          <w:highlight w:val="green"/>
        </w:rPr>
        <w:t>systemd</w:t>
      </w:r>
      <w:proofErr w:type="spellEnd"/>
      <w:r w:rsidRPr="00346F26">
        <w:rPr>
          <w:rFonts w:cs="Arial"/>
          <w:b/>
          <w:bCs/>
          <w:highlight w:val="green"/>
        </w:rPr>
        <w:t>/system/</w:t>
      </w:r>
      <w:proofErr w:type="spellStart"/>
      <w:r w:rsidRPr="00346F26">
        <w:rPr>
          <w:rFonts w:cs="Arial"/>
          <w:b/>
          <w:bCs/>
          <w:highlight w:val="green"/>
        </w:rPr>
        <w:t>telnet.socket</w:t>
      </w:r>
      <w:proofErr w:type="spellEnd"/>
      <w:r w:rsidRPr="00346F26">
        <w:rPr>
          <w:rFonts w:cs="Arial"/>
          <w:b/>
          <w:bCs/>
        </w:rPr>
        <w:t xml:space="preserve"> </w:t>
      </w:r>
      <w:r w:rsidRPr="00346F26">
        <w:rPr>
          <w:rFonts w:cs="Arial"/>
        </w:rPr>
        <w:t>// Modifie le service telnet, pour uniquement ipv4 mettre</w:t>
      </w:r>
      <w:r w:rsidR="00FF63CC" w:rsidRPr="00346F26">
        <w:rPr>
          <w:rFonts w:cs="Arial"/>
        </w:rPr>
        <w:t> :</w:t>
      </w:r>
      <w:r w:rsidRPr="00346F26">
        <w:rPr>
          <w:rFonts w:cs="Arial"/>
        </w:rPr>
        <w:t xml:space="preserve"> </w:t>
      </w:r>
      <w:r w:rsidR="00FF63CC" w:rsidRPr="00346F26">
        <w:rPr>
          <w:rFonts w:cs="Arial"/>
        </w:rPr>
        <w:t>« </w:t>
      </w:r>
      <w:proofErr w:type="spellStart"/>
      <w:r w:rsidRPr="00346F26">
        <w:rPr>
          <w:rFonts w:cs="Arial"/>
        </w:rPr>
        <w:t>ListenStream</w:t>
      </w:r>
      <w:proofErr w:type="spellEnd"/>
      <w:r w:rsidRPr="00346F26">
        <w:rPr>
          <w:rFonts w:cs="Arial"/>
        </w:rPr>
        <w:t>=0.0.0.0 :23</w:t>
      </w:r>
      <w:r w:rsidR="00FF63CC" w:rsidRPr="00346F26">
        <w:rPr>
          <w:rFonts w:cs="Arial"/>
        </w:rPr>
        <w:t> »</w:t>
      </w:r>
    </w:p>
    <w:p w14:paraId="275842BA" w14:textId="4FFDD1E1" w:rsidR="00D27D21" w:rsidRPr="00346F26" w:rsidRDefault="00D27D21" w:rsidP="00346F26">
      <w:pPr>
        <w:rPr>
          <w:rFonts w:cs="Arial"/>
        </w:rPr>
      </w:pPr>
      <w:r w:rsidRPr="00346F26">
        <w:rPr>
          <w:rFonts w:cs="Arial"/>
          <w:b/>
          <w:bCs/>
          <w:highlight w:val="green"/>
        </w:rPr>
        <w:t>-</w:t>
      </w:r>
      <w:r w:rsidR="00B1670B" w:rsidRPr="00346F26">
        <w:rPr>
          <w:rFonts w:cs="Arial"/>
          <w:b/>
          <w:bCs/>
          <w:highlight w:val="green"/>
        </w:rPr>
        <w:t xml:space="preserve"> </w:t>
      </w:r>
      <w:proofErr w:type="spellStart"/>
      <w:r w:rsidRPr="00346F26">
        <w:rPr>
          <w:rFonts w:cs="Arial"/>
          <w:b/>
          <w:bCs/>
          <w:highlight w:val="green"/>
        </w:rPr>
        <w:t>ps</w:t>
      </w:r>
      <w:proofErr w:type="spellEnd"/>
      <w:r w:rsidRPr="00346F26">
        <w:rPr>
          <w:rFonts w:cs="Arial"/>
          <w:b/>
          <w:bCs/>
          <w:highlight w:val="green"/>
        </w:rPr>
        <w:t xml:space="preserve"> </w:t>
      </w:r>
      <w:proofErr w:type="spellStart"/>
      <w:r w:rsidRPr="00346F26">
        <w:rPr>
          <w:rFonts w:cs="Arial"/>
          <w:b/>
          <w:bCs/>
          <w:highlight w:val="green"/>
        </w:rPr>
        <w:t>ax</w:t>
      </w:r>
      <w:proofErr w:type="spellEnd"/>
      <w:r w:rsidRPr="00346F26">
        <w:rPr>
          <w:rFonts w:cs="Arial"/>
          <w:b/>
          <w:bCs/>
          <w:highlight w:val="green"/>
        </w:rPr>
        <w:t xml:space="preserve"> + </w:t>
      </w:r>
      <w:proofErr w:type="spellStart"/>
      <w:r w:rsidRPr="00346F26">
        <w:rPr>
          <w:rFonts w:cs="Arial"/>
          <w:b/>
          <w:bCs/>
          <w:highlight w:val="green"/>
        </w:rPr>
        <w:t>kill</w:t>
      </w:r>
      <w:proofErr w:type="spellEnd"/>
      <w:r w:rsidRPr="00346F26">
        <w:rPr>
          <w:rFonts w:cs="Arial"/>
          <w:b/>
          <w:bCs/>
        </w:rPr>
        <w:t xml:space="preserve"> </w:t>
      </w:r>
      <w:proofErr w:type="spellStart"/>
      <w:r w:rsidRPr="00346F26">
        <w:rPr>
          <w:rFonts w:cs="Arial"/>
          <w:b/>
          <w:bCs/>
          <w:highlight w:val="yellow"/>
        </w:rPr>
        <w:t>l’id</w:t>
      </w:r>
      <w:proofErr w:type="spellEnd"/>
      <w:r w:rsidRPr="00346F26">
        <w:rPr>
          <w:rFonts w:cs="Arial"/>
          <w:b/>
          <w:bCs/>
          <w:highlight w:val="yellow"/>
        </w:rPr>
        <w:t xml:space="preserve"> du process correspondant </w:t>
      </w:r>
      <w:r w:rsidR="00FF63CC" w:rsidRPr="00346F26">
        <w:rPr>
          <w:rFonts w:cs="Arial"/>
          <w:b/>
          <w:bCs/>
          <w:highlight w:val="yellow"/>
        </w:rPr>
        <w:t>à</w:t>
      </w:r>
      <w:r w:rsidRPr="00346F26">
        <w:rPr>
          <w:rFonts w:cs="Arial"/>
          <w:b/>
          <w:bCs/>
          <w:highlight w:val="yellow"/>
        </w:rPr>
        <w:t xml:space="preserve"> la commande de création du canal.</w:t>
      </w:r>
      <w:r w:rsidRPr="00346F26">
        <w:rPr>
          <w:rFonts w:cs="Arial"/>
          <w:b/>
          <w:bCs/>
        </w:rPr>
        <w:t xml:space="preserve"> </w:t>
      </w:r>
      <w:r w:rsidRPr="00346F26">
        <w:rPr>
          <w:rFonts w:cs="Arial"/>
        </w:rPr>
        <w:t xml:space="preserve">// Permet de </w:t>
      </w:r>
      <w:r w:rsidR="00957988" w:rsidRPr="00346F26">
        <w:rPr>
          <w:rFonts w:cs="Arial"/>
        </w:rPr>
        <w:t>stopper</w:t>
      </w:r>
      <w:r w:rsidRPr="00346F26">
        <w:rPr>
          <w:rFonts w:cs="Arial"/>
        </w:rPr>
        <w:t xml:space="preserve"> le tunneling. </w:t>
      </w:r>
    </w:p>
    <w:p w14:paraId="1DBFF399" w14:textId="3C5D1C0E" w:rsidR="00B1670B" w:rsidRPr="00346F26" w:rsidRDefault="00B1670B" w:rsidP="00346F26">
      <w:pPr>
        <w:rPr>
          <w:rFonts w:cs="Arial"/>
        </w:rPr>
      </w:pPr>
      <w:r w:rsidRPr="00346F26">
        <w:rPr>
          <w:rFonts w:cs="Arial"/>
          <w:b/>
          <w:bCs/>
        </w:rPr>
        <w:t>-</w:t>
      </w:r>
      <w:r w:rsidRPr="00346F26">
        <w:rPr>
          <w:rFonts w:cs="Arial"/>
        </w:rPr>
        <w:t xml:space="preserve"> </w:t>
      </w:r>
      <w:proofErr w:type="spellStart"/>
      <w:r w:rsidRPr="00346F26">
        <w:rPr>
          <w:rFonts w:cs="Arial"/>
          <w:b/>
          <w:bCs/>
          <w:highlight w:val="green"/>
        </w:rPr>
        <w:t>scp</w:t>
      </w:r>
      <w:proofErr w:type="spellEnd"/>
      <w:r w:rsidRPr="00346F26">
        <w:rPr>
          <w:rFonts w:cs="Arial"/>
          <w:b/>
          <w:bCs/>
        </w:rPr>
        <w:t xml:space="preserve"> </w:t>
      </w:r>
      <w:r w:rsidR="00107814" w:rsidRPr="00346F26">
        <w:rPr>
          <w:rFonts w:cs="Arial"/>
          <w:b/>
          <w:bCs/>
          <w:highlight w:val="yellow"/>
        </w:rPr>
        <w:t>« </w:t>
      </w:r>
      <w:r w:rsidRPr="00346F26">
        <w:rPr>
          <w:rFonts w:cs="Arial"/>
          <w:b/>
          <w:bCs/>
          <w:highlight w:val="yellow"/>
        </w:rPr>
        <w:t>fichier</w:t>
      </w:r>
      <w:r w:rsidR="00107814" w:rsidRPr="00346F26">
        <w:rPr>
          <w:rFonts w:cs="Arial"/>
          <w:b/>
          <w:bCs/>
          <w:highlight w:val="yellow"/>
        </w:rPr>
        <w:t xml:space="preserve"> a envoyé »</w:t>
      </w:r>
      <w:r w:rsidRPr="00346F26">
        <w:rPr>
          <w:rFonts w:cs="Arial"/>
          <w:b/>
          <w:bCs/>
          <w:highlight w:val="yellow"/>
        </w:rPr>
        <w:t xml:space="preserve"> </w:t>
      </w:r>
      <w:r w:rsidR="00107814" w:rsidRPr="00346F26">
        <w:rPr>
          <w:rFonts w:cs="Arial"/>
          <w:b/>
          <w:bCs/>
          <w:highlight w:val="yellow"/>
        </w:rPr>
        <w:t>« </w:t>
      </w:r>
      <w:proofErr w:type="spellStart"/>
      <w:r w:rsidRPr="00346F26">
        <w:rPr>
          <w:rFonts w:cs="Arial"/>
          <w:b/>
          <w:bCs/>
          <w:highlight w:val="yellow"/>
        </w:rPr>
        <w:t>user@IPSERV</w:t>
      </w:r>
      <w:proofErr w:type="spellEnd"/>
      <w:r w:rsidR="00107814" w:rsidRPr="00346F26">
        <w:rPr>
          <w:rFonts w:cs="Arial"/>
          <w:b/>
          <w:bCs/>
          <w:highlight w:val="yellow"/>
        </w:rPr>
        <w:t> »</w:t>
      </w:r>
      <w:r w:rsidRPr="00346F26">
        <w:rPr>
          <w:rFonts w:cs="Arial"/>
          <w:b/>
          <w:bCs/>
          <w:highlight w:val="green"/>
        </w:rPr>
        <w:t>:</w:t>
      </w:r>
      <w:r w:rsidR="00107814" w:rsidRPr="00346F26">
        <w:rPr>
          <w:rFonts w:cs="Arial"/>
          <w:b/>
          <w:bCs/>
          <w:highlight w:val="yellow"/>
        </w:rPr>
        <w:t>« dossier de réception »</w:t>
      </w:r>
      <w:r w:rsidRPr="00346F26">
        <w:rPr>
          <w:rFonts w:cs="Arial"/>
        </w:rPr>
        <w:t xml:space="preserve"> </w:t>
      </w:r>
      <w:r w:rsidR="00107814" w:rsidRPr="00346F26">
        <w:rPr>
          <w:rFonts w:cs="Arial"/>
        </w:rPr>
        <w:t>//</w:t>
      </w:r>
      <w:r w:rsidRPr="00346F26">
        <w:rPr>
          <w:rFonts w:cs="Arial"/>
        </w:rPr>
        <w:t xml:space="preserve"> copier de ma machine sur un serveur.</w:t>
      </w:r>
    </w:p>
    <w:p w14:paraId="67F0F997" w14:textId="5B0A1F99" w:rsidR="00B1670B" w:rsidRPr="00346F26" w:rsidRDefault="00B1670B" w:rsidP="00346F26">
      <w:pPr>
        <w:rPr>
          <w:rFonts w:cs="Arial"/>
        </w:rPr>
      </w:pPr>
      <w:r w:rsidRPr="00346F26">
        <w:rPr>
          <w:rFonts w:cs="Arial"/>
          <w:b/>
          <w:bCs/>
        </w:rPr>
        <w:t xml:space="preserve">- </w:t>
      </w:r>
      <w:proofErr w:type="spellStart"/>
      <w:r w:rsidRPr="00346F26">
        <w:rPr>
          <w:rFonts w:cs="Arial"/>
          <w:b/>
          <w:bCs/>
          <w:highlight w:val="green"/>
        </w:rPr>
        <w:t>scp</w:t>
      </w:r>
      <w:proofErr w:type="spellEnd"/>
      <w:r w:rsidRPr="00346F26">
        <w:rPr>
          <w:rFonts w:cs="Arial"/>
          <w:b/>
          <w:bCs/>
        </w:rPr>
        <w:t xml:space="preserve"> </w:t>
      </w:r>
      <w:r w:rsidR="00107814" w:rsidRPr="00346F26">
        <w:rPr>
          <w:rFonts w:cs="Arial"/>
          <w:b/>
          <w:bCs/>
          <w:highlight w:val="yellow"/>
        </w:rPr>
        <w:t>« </w:t>
      </w:r>
      <w:proofErr w:type="spellStart"/>
      <w:r w:rsidRPr="00346F26">
        <w:rPr>
          <w:rFonts w:cs="Arial"/>
          <w:b/>
          <w:bCs/>
          <w:highlight w:val="yellow"/>
        </w:rPr>
        <w:t>user@IPSERV</w:t>
      </w:r>
      <w:proofErr w:type="spellEnd"/>
      <w:r w:rsidR="00107814" w:rsidRPr="00346F26">
        <w:rPr>
          <w:rFonts w:cs="Arial"/>
          <w:b/>
          <w:bCs/>
          <w:highlight w:val="yellow"/>
        </w:rPr>
        <w:t> »</w:t>
      </w:r>
      <w:r w:rsidRPr="00346F26">
        <w:rPr>
          <w:rFonts w:cs="Arial"/>
          <w:b/>
          <w:bCs/>
          <w:highlight w:val="green"/>
        </w:rPr>
        <w:t>:</w:t>
      </w:r>
      <w:r w:rsidR="00107814" w:rsidRPr="00346F26">
        <w:rPr>
          <w:rFonts w:cs="Arial"/>
          <w:b/>
          <w:bCs/>
          <w:highlight w:val="yellow"/>
        </w:rPr>
        <w:t>« </w:t>
      </w:r>
      <w:r w:rsidRPr="00346F26">
        <w:rPr>
          <w:rFonts w:cs="Arial"/>
          <w:b/>
          <w:bCs/>
          <w:highlight w:val="yellow"/>
        </w:rPr>
        <w:t>fichier</w:t>
      </w:r>
      <w:r w:rsidR="00107814" w:rsidRPr="00346F26">
        <w:rPr>
          <w:rFonts w:cs="Arial"/>
          <w:b/>
          <w:bCs/>
          <w:highlight w:val="yellow"/>
        </w:rPr>
        <w:t xml:space="preserve"> a envoyé »</w:t>
      </w:r>
      <w:r w:rsidRPr="00346F26">
        <w:rPr>
          <w:rFonts w:cs="Arial"/>
          <w:b/>
          <w:bCs/>
          <w:highlight w:val="yellow"/>
        </w:rPr>
        <w:t xml:space="preserve"> </w:t>
      </w:r>
      <w:r w:rsidR="00107814" w:rsidRPr="00346F26">
        <w:rPr>
          <w:rFonts w:cs="Arial"/>
          <w:b/>
          <w:bCs/>
          <w:highlight w:val="yellow"/>
        </w:rPr>
        <w:t>« </w:t>
      </w:r>
      <w:proofErr w:type="spellStart"/>
      <w:r w:rsidRPr="00346F26">
        <w:rPr>
          <w:rFonts w:cs="Arial"/>
          <w:b/>
          <w:bCs/>
          <w:highlight w:val="yellow"/>
        </w:rPr>
        <w:t>user’@‘IPSERV</w:t>
      </w:r>
      <w:proofErr w:type="spellEnd"/>
      <w:r w:rsidR="00107814" w:rsidRPr="00346F26">
        <w:rPr>
          <w:rFonts w:cs="Arial"/>
          <w:b/>
          <w:bCs/>
          <w:highlight w:val="yellow"/>
        </w:rPr>
        <w:t> »</w:t>
      </w:r>
      <w:r w:rsidRPr="00346F26">
        <w:rPr>
          <w:rFonts w:cs="Arial"/>
          <w:b/>
          <w:bCs/>
          <w:highlight w:val="green"/>
        </w:rPr>
        <w:t>:</w:t>
      </w:r>
      <w:r w:rsidR="00107814" w:rsidRPr="00346F26">
        <w:rPr>
          <w:rFonts w:cs="Arial"/>
          <w:b/>
          <w:bCs/>
          <w:highlight w:val="yellow"/>
        </w:rPr>
        <w:t>« dossier de réception  »</w:t>
      </w:r>
      <w:r w:rsidRPr="00346F26">
        <w:rPr>
          <w:rFonts w:cs="Arial"/>
        </w:rPr>
        <w:t xml:space="preserve"> </w:t>
      </w:r>
      <w:r w:rsidR="00107814" w:rsidRPr="00346F26">
        <w:rPr>
          <w:rFonts w:cs="Arial"/>
        </w:rPr>
        <w:t>//</w:t>
      </w:r>
      <w:r w:rsidRPr="00346F26">
        <w:rPr>
          <w:rFonts w:cs="Arial"/>
        </w:rPr>
        <w:t xml:space="preserve"> copier de n’importe quelle machine sur n’importe quel serveur.</w:t>
      </w:r>
    </w:p>
    <w:p w14:paraId="3878F700" w14:textId="3E1EE2F8" w:rsidR="00B1670B" w:rsidRPr="00346F26" w:rsidRDefault="00B1670B" w:rsidP="00346F26">
      <w:pPr>
        <w:rPr>
          <w:rFonts w:cs="Arial"/>
        </w:rPr>
      </w:pPr>
      <w:r w:rsidRPr="00346F26">
        <w:rPr>
          <w:rFonts w:cs="Arial"/>
          <w:b/>
          <w:bCs/>
        </w:rPr>
        <w:t xml:space="preserve">- </w:t>
      </w:r>
      <w:r w:rsidRPr="00346F26">
        <w:rPr>
          <w:rFonts w:cs="Arial"/>
          <w:b/>
          <w:bCs/>
          <w:highlight w:val="green"/>
        </w:rPr>
        <w:t>sha256sum</w:t>
      </w:r>
      <w:r w:rsidRPr="00346F26">
        <w:rPr>
          <w:rFonts w:cs="Arial"/>
          <w:b/>
          <w:bCs/>
        </w:rPr>
        <w:t xml:space="preserve"> </w:t>
      </w:r>
      <w:r w:rsidR="00107814" w:rsidRPr="00346F26">
        <w:rPr>
          <w:rFonts w:cs="Arial"/>
          <w:b/>
          <w:bCs/>
          <w:highlight w:val="yellow"/>
        </w:rPr>
        <w:t>« </w:t>
      </w:r>
      <w:r w:rsidRPr="00346F26">
        <w:rPr>
          <w:rFonts w:cs="Arial"/>
          <w:b/>
          <w:bCs/>
          <w:highlight w:val="yellow"/>
        </w:rPr>
        <w:t>fichier</w:t>
      </w:r>
      <w:r w:rsidR="00107814" w:rsidRPr="00346F26">
        <w:rPr>
          <w:rFonts w:cs="Arial"/>
          <w:b/>
          <w:bCs/>
          <w:highlight w:val="yellow"/>
        </w:rPr>
        <w:t xml:space="preserve"> a haché »</w:t>
      </w:r>
      <w:r w:rsidRPr="00346F26">
        <w:rPr>
          <w:rFonts w:cs="Arial"/>
        </w:rPr>
        <w:t xml:space="preserve"> </w:t>
      </w:r>
      <w:r w:rsidR="00107814" w:rsidRPr="00346F26">
        <w:rPr>
          <w:rFonts w:cs="Arial"/>
        </w:rPr>
        <w:t>//</w:t>
      </w:r>
      <w:r w:rsidRPr="00346F26">
        <w:rPr>
          <w:rFonts w:cs="Arial"/>
        </w:rPr>
        <w:t xml:space="preserve"> Hachage d’un fichier pour avoir son empreinte.</w:t>
      </w:r>
    </w:p>
    <w:p w14:paraId="13A885DB" w14:textId="6CB46364" w:rsidR="00B1670B" w:rsidRPr="00346F26" w:rsidRDefault="00B1670B" w:rsidP="00346F26">
      <w:pPr>
        <w:rPr>
          <w:rFonts w:cs="Arial"/>
        </w:rPr>
      </w:pPr>
      <w:r w:rsidRPr="00346F26">
        <w:rPr>
          <w:rFonts w:cs="Arial"/>
          <w:b/>
          <w:bCs/>
        </w:rPr>
        <w:t xml:space="preserve">- </w:t>
      </w:r>
      <w:proofErr w:type="spellStart"/>
      <w:r w:rsidRPr="00346F26">
        <w:rPr>
          <w:rFonts w:cs="Arial"/>
          <w:b/>
          <w:bCs/>
          <w:highlight w:val="green"/>
        </w:rPr>
        <w:t>crontab</w:t>
      </w:r>
      <w:proofErr w:type="spellEnd"/>
      <w:r w:rsidRPr="00346F26">
        <w:rPr>
          <w:rFonts w:cs="Arial"/>
          <w:b/>
          <w:bCs/>
          <w:highlight w:val="green"/>
        </w:rPr>
        <w:t xml:space="preserve"> -e</w:t>
      </w:r>
      <w:r w:rsidRPr="00346F26">
        <w:rPr>
          <w:rFonts w:cs="Arial"/>
        </w:rPr>
        <w:t xml:space="preserve"> </w:t>
      </w:r>
      <w:r w:rsidR="00107814" w:rsidRPr="00346F26">
        <w:rPr>
          <w:rFonts w:cs="Arial"/>
        </w:rPr>
        <w:t>//</w:t>
      </w:r>
      <w:r w:rsidRPr="00346F26">
        <w:rPr>
          <w:rFonts w:cs="Arial"/>
        </w:rPr>
        <w:t xml:space="preserve"> pour lancer des évènements à horaire fixe.</w:t>
      </w:r>
    </w:p>
    <w:p w14:paraId="1A567340" w14:textId="53A5605C" w:rsidR="00B1670B" w:rsidRPr="00346F26" w:rsidRDefault="00B1670B" w:rsidP="00346F26">
      <w:pPr>
        <w:rPr>
          <w:rFonts w:cs="Arial"/>
        </w:rPr>
      </w:pPr>
      <w:r w:rsidRPr="00346F26">
        <w:rPr>
          <w:rFonts w:cs="Arial"/>
          <w:b/>
          <w:bCs/>
        </w:rPr>
        <w:t xml:space="preserve">- </w:t>
      </w:r>
      <w:r w:rsidRPr="00346F26">
        <w:rPr>
          <w:rFonts w:cs="Arial"/>
          <w:b/>
          <w:bCs/>
          <w:highlight w:val="green"/>
        </w:rPr>
        <w:t>chmod +x</w:t>
      </w:r>
      <w:r w:rsidRPr="00346F26">
        <w:rPr>
          <w:rFonts w:cs="Arial"/>
          <w:b/>
          <w:bCs/>
        </w:rPr>
        <w:t xml:space="preserve"> </w:t>
      </w:r>
      <w:r w:rsidRPr="00346F26">
        <w:rPr>
          <w:rFonts w:cs="Arial"/>
          <w:b/>
          <w:bCs/>
          <w:highlight w:val="yellow"/>
        </w:rPr>
        <w:t>« </w:t>
      </w:r>
      <w:proofErr w:type="spellStart"/>
      <w:r w:rsidRPr="00346F26">
        <w:rPr>
          <w:rFonts w:cs="Arial"/>
          <w:b/>
          <w:bCs/>
          <w:highlight w:val="yellow"/>
        </w:rPr>
        <w:t>nom_script</w:t>
      </w:r>
      <w:proofErr w:type="spellEnd"/>
      <w:r w:rsidRPr="00346F26">
        <w:rPr>
          <w:rFonts w:cs="Arial"/>
          <w:b/>
          <w:bCs/>
          <w:highlight w:val="yellow"/>
        </w:rPr>
        <w:t> »</w:t>
      </w:r>
      <w:r w:rsidRPr="00346F26">
        <w:rPr>
          <w:rFonts w:cs="Arial"/>
        </w:rPr>
        <w:t xml:space="preserve"> </w:t>
      </w:r>
      <w:r w:rsidR="00107814" w:rsidRPr="00346F26">
        <w:rPr>
          <w:rFonts w:cs="Arial"/>
        </w:rPr>
        <w:t>//</w:t>
      </w:r>
      <w:r w:rsidRPr="00346F26">
        <w:rPr>
          <w:rFonts w:cs="Arial"/>
        </w:rPr>
        <w:t xml:space="preserve"> rendre un </w:t>
      </w:r>
      <w:r w:rsidR="00107814" w:rsidRPr="00346F26">
        <w:rPr>
          <w:rFonts w:cs="Arial"/>
        </w:rPr>
        <w:t>fichier</w:t>
      </w:r>
      <w:r w:rsidRPr="00346F26">
        <w:rPr>
          <w:rFonts w:cs="Arial"/>
        </w:rPr>
        <w:t xml:space="preserve"> </w:t>
      </w:r>
      <w:r w:rsidR="00107814" w:rsidRPr="00346F26">
        <w:rPr>
          <w:rFonts w:cs="Arial"/>
        </w:rPr>
        <w:t>exécutable</w:t>
      </w:r>
      <w:r w:rsidRPr="00346F26">
        <w:rPr>
          <w:rFonts w:cs="Arial"/>
        </w:rPr>
        <w:t>.</w:t>
      </w:r>
    </w:p>
    <w:p w14:paraId="0190116E" w14:textId="5791CAA4" w:rsidR="00B1670B" w:rsidRPr="00346F26" w:rsidRDefault="00B1670B" w:rsidP="00346F26">
      <w:pPr>
        <w:rPr>
          <w:rFonts w:cs="Arial"/>
        </w:rPr>
      </w:pPr>
      <w:r w:rsidRPr="00346F26">
        <w:rPr>
          <w:rFonts w:cs="Arial"/>
          <w:b/>
          <w:bCs/>
        </w:rPr>
        <w:t xml:space="preserve">- </w:t>
      </w:r>
      <w:r w:rsidRPr="00346F26">
        <w:rPr>
          <w:rFonts w:cs="Arial"/>
          <w:b/>
          <w:bCs/>
          <w:highlight w:val="green"/>
        </w:rPr>
        <w:t>./</w:t>
      </w:r>
      <w:r w:rsidRPr="00346F26">
        <w:rPr>
          <w:rFonts w:cs="Arial"/>
          <w:b/>
          <w:bCs/>
          <w:highlight w:val="yellow"/>
        </w:rPr>
        <w:t>« </w:t>
      </w:r>
      <w:proofErr w:type="spellStart"/>
      <w:r w:rsidRPr="00346F26">
        <w:rPr>
          <w:rFonts w:cs="Arial"/>
          <w:b/>
          <w:bCs/>
          <w:highlight w:val="yellow"/>
        </w:rPr>
        <w:t>nom_script</w:t>
      </w:r>
      <w:proofErr w:type="spellEnd"/>
      <w:r w:rsidRPr="00346F26">
        <w:rPr>
          <w:rFonts w:cs="Arial"/>
          <w:b/>
          <w:bCs/>
          <w:highlight w:val="yellow"/>
        </w:rPr>
        <w:t> »</w:t>
      </w:r>
      <w:r w:rsidRPr="00346F26">
        <w:rPr>
          <w:rFonts w:cs="Arial"/>
        </w:rPr>
        <w:t xml:space="preserve"> </w:t>
      </w:r>
      <w:r w:rsidR="00107814" w:rsidRPr="00346F26">
        <w:rPr>
          <w:rFonts w:cs="Arial"/>
        </w:rPr>
        <w:t>//</w:t>
      </w:r>
      <w:r w:rsidRPr="00346F26">
        <w:rPr>
          <w:rFonts w:cs="Arial"/>
        </w:rPr>
        <w:t xml:space="preserve"> exécuter un script.</w:t>
      </w:r>
    </w:p>
    <w:p w14:paraId="498A7C39" w14:textId="34112282" w:rsidR="00B1670B" w:rsidRPr="00346F26" w:rsidRDefault="00107814" w:rsidP="00346F26">
      <w:pPr>
        <w:rPr>
          <w:rFonts w:cs="Arial"/>
        </w:rPr>
      </w:pPr>
      <w:r w:rsidRPr="00346F26">
        <w:rPr>
          <w:rFonts w:cs="Arial"/>
          <w:b/>
          <w:bCs/>
        </w:rPr>
        <w:t xml:space="preserve">- </w:t>
      </w:r>
      <w:proofErr w:type="spellStart"/>
      <w:r w:rsidR="00B1670B" w:rsidRPr="00346F26">
        <w:rPr>
          <w:rFonts w:cs="Arial"/>
          <w:b/>
          <w:bCs/>
          <w:highlight w:val="green"/>
        </w:rPr>
        <w:t>echo</w:t>
      </w:r>
      <w:proofErr w:type="spellEnd"/>
      <w:r w:rsidR="00B1670B" w:rsidRPr="00346F26">
        <w:rPr>
          <w:rFonts w:cs="Arial"/>
          <w:b/>
          <w:bCs/>
          <w:highlight w:val="green"/>
        </w:rPr>
        <w:t xml:space="preserve"> </w:t>
      </w:r>
      <w:r w:rsidR="00B1670B" w:rsidRPr="00346F26">
        <w:rPr>
          <w:rFonts w:cs="Arial"/>
          <w:b/>
          <w:bCs/>
          <w:highlight w:val="yellow"/>
        </w:rPr>
        <w:t>$1</w:t>
      </w:r>
      <w:r w:rsidR="00B1670B" w:rsidRPr="00346F26">
        <w:rPr>
          <w:rFonts w:cs="Arial"/>
          <w:b/>
          <w:bCs/>
          <w:highlight w:val="green"/>
        </w:rPr>
        <w:t xml:space="preserve"> | </w:t>
      </w:r>
      <w:proofErr w:type="spellStart"/>
      <w:r w:rsidR="00B1670B" w:rsidRPr="00346F26">
        <w:rPr>
          <w:rFonts w:cs="Arial"/>
          <w:b/>
          <w:bCs/>
          <w:highlight w:val="green"/>
        </w:rPr>
        <w:t>passwd</w:t>
      </w:r>
      <w:proofErr w:type="spellEnd"/>
      <w:r w:rsidR="00B1670B" w:rsidRPr="00346F26">
        <w:rPr>
          <w:rFonts w:cs="Arial"/>
          <w:b/>
          <w:bCs/>
          <w:highlight w:val="green"/>
        </w:rPr>
        <w:t xml:space="preserve"> --</w:t>
      </w:r>
      <w:proofErr w:type="spellStart"/>
      <w:r w:rsidR="00B1670B" w:rsidRPr="00346F26">
        <w:rPr>
          <w:rFonts w:cs="Arial"/>
          <w:b/>
          <w:bCs/>
          <w:highlight w:val="green"/>
        </w:rPr>
        <w:t>stdin</w:t>
      </w:r>
      <w:proofErr w:type="spellEnd"/>
      <w:r w:rsidR="00B1670B" w:rsidRPr="00346F26">
        <w:rPr>
          <w:rFonts w:cs="Arial"/>
          <w:b/>
          <w:bCs/>
          <w:highlight w:val="green"/>
        </w:rPr>
        <w:t xml:space="preserve"> </w:t>
      </w:r>
      <w:r w:rsidR="00B1670B" w:rsidRPr="00346F26">
        <w:rPr>
          <w:rFonts w:cs="Arial"/>
          <w:b/>
          <w:bCs/>
          <w:highlight w:val="yellow"/>
        </w:rPr>
        <w:t>$1</w:t>
      </w:r>
      <w:r w:rsidR="00B1670B" w:rsidRPr="00346F26">
        <w:rPr>
          <w:rFonts w:cs="Arial"/>
        </w:rPr>
        <w:t xml:space="preserve"> </w:t>
      </w:r>
      <w:r w:rsidRPr="00346F26">
        <w:rPr>
          <w:rFonts w:cs="Arial"/>
        </w:rPr>
        <w:t>//</w:t>
      </w:r>
      <w:r w:rsidR="00B1670B" w:rsidRPr="00346F26">
        <w:rPr>
          <w:rFonts w:cs="Arial"/>
        </w:rPr>
        <w:t xml:space="preserve"> donner le </w:t>
      </w:r>
      <w:proofErr w:type="spellStart"/>
      <w:r w:rsidR="00B1670B" w:rsidRPr="00346F26">
        <w:rPr>
          <w:rFonts w:cs="Arial"/>
        </w:rPr>
        <w:t>mdp</w:t>
      </w:r>
      <w:proofErr w:type="spellEnd"/>
      <w:r w:rsidR="00B1670B" w:rsidRPr="00346F26">
        <w:rPr>
          <w:rFonts w:cs="Arial"/>
        </w:rPr>
        <w:t xml:space="preserve"> à l’utilisateur créer avec le paramètre.</w:t>
      </w:r>
    </w:p>
    <w:p w14:paraId="0CE86DFE" w14:textId="208E799F" w:rsidR="00F24C53" w:rsidRPr="00CB5438" w:rsidRDefault="00107814" w:rsidP="00346F26">
      <w:pPr>
        <w:rPr>
          <w:rFonts w:cs="Arial"/>
        </w:rPr>
      </w:pPr>
      <w:r w:rsidRPr="00346F26">
        <w:rPr>
          <w:rFonts w:cs="Arial"/>
          <w:b/>
          <w:bCs/>
        </w:rPr>
        <w:t xml:space="preserve">- </w:t>
      </w:r>
      <w:proofErr w:type="spellStart"/>
      <w:r w:rsidR="00B1670B" w:rsidRPr="00346F26">
        <w:rPr>
          <w:rFonts w:cs="Arial"/>
          <w:b/>
          <w:bCs/>
          <w:highlight w:val="green"/>
        </w:rPr>
        <w:t>echo</w:t>
      </w:r>
      <w:proofErr w:type="spellEnd"/>
      <w:r w:rsidR="00B1670B" w:rsidRPr="00346F26">
        <w:rPr>
          <w:rFonts w:cs="Arial"/>
          <w:b/>
          <w:bCs/>
          <w:highlight w:val="green"/>
        </w:rPr>
        <w:t xml:space="preserve"> </w:t>
      </w:r>
      <w:r w:rsidR="00B1670B" w:rsidRPr="00346F26">
        <w:rPr>
          <w:rFonts w:cs="Arial"/>
          <w:b/>
          <w:bCs/>
          <w:highlight w:val="yellow"/>
        </w:rPr>
        <w:t>$1</w:t>
      </w:r>
      <w:r w:rsidR="00B1670B" w:rsidRPr="00346F26">
        <w:rPr>
          <w:rFonts w:cs="Arial"/>
          <w:b/>
          <w:bCs/>
          <w:highlight w:val="green"/>
        </w:rPr>
        <w:t xml:space="preserve"> | </w:t>
      </w:r>
      <w:proofErr w:type="spellStart"/>
      <w:r w:rsidR="00B1670B" w:rsidRPr="00346F26">
        <w:rPr>
          <w:rFonts w:cs="Arial"/>
          <w:b/>
          <w:bCs/>
          <w:highlight w:val="green"/>
        </w:rPr>
        <w:t>passwd</w:t>
      </w:r>
      <w:proofErr w:type="spellEnd"/>
      <w:r w:rsidR="00B1670B" w:rsidRPr="00346F26">
        <w:rPr>
          <w:rFonts w:cs="Arial"/>
          <w:b/>
          <w:bCs/>
          <w:highlight w:val="green"/>
        </w:rPr>
        <w:t xml:space="preserve"> --</w:t>
      </w:r>
      <w:proofErr w:type="spellStart"/>
      <w:r w:rsidR="00B1670B" w:rsidRPr="00346F26">
        <w:rPr>
          <w:rFonts w:cs="Arial"/>
          <w:b/>
          <w:bCs/>
          <w:highlight w:val="green"/>
        </w:rPr>
        <w:t>stdin</w:t>
      </w:r>
      <w:proofErr w:type="spellEnd"/>
      <w:r w:rsidR="00B1670B" w:rsidRPr="00346F26">
        <w:rPr>
          <w:rFonts w:cs="Arial"/>
          <w:b/>
          <w:bCs/>
          <w:highlight w:val="green"/>
        </w:rPr>
        <w:t xml:space="preserve"> </w:t>
      </w:r>
      <w:r w:rsidR="00B1670B" w:rsidRPr="00346F26">
        <w:rPr>
          <w:rFonts w:cs="Arial"/>
          <w:b/>
          <w:bCs/>
          <w:highlight w:val="yellow"/>
        </w:rPr>
        <w:t>root</w:t>
      </w:r>
      <w:r w:rsidR="00B1670B" w:rsidRPr="00346F26">
        <w:rPr>
          <w:rFonts w:cs="Arial"/>
        </w:rPr>
        <w:t xml:space="preserve"> </w:t>
      </w:r>
      <w:r w:rsidRPr="00346F26">
        <w:rPr>
          <w:rFonts w:cs="Arial"/>
        </w:rPr>
        <w:t>//</w:t>
      </w:r>
      <w:r w:rsidR="00B1670B" w:rsidRPr="00346F26">
        <w:rPr>
          <w:rFonts w:cs="Arial"/>
        </w:rPr>
        <w:t xml:space="preserve"> changer le </w:t>
      </w:r>
      <w:proofErr w:type="spellStart"/>
      <w:r w:rsidR="00B1670B" w:rsidRPr="00346F26">
        <w:rPr>
          <w:rFonts w:cs="Arial"/>
        </w:rPr>
        <w:t>mdp</w:t>
      </w:r>
      <w:proofErr w:type="spellEnd"/>
      <w:r w:rsidR="00B1670B" w:rsidRPr="00346F26">
        <w:rPr>
          <w:rFonts w:cs="Arial"/>
        </w:rPr>
        <w:t xml:space="preserve"> de root avec le paramètre.</w:t>
      </w:r>
    </w:p>
    <w:sectPr w:rsidR="00F24C53" w:rsidRPr="00CB5438" w:rsidSect="00D27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B5B9E" w14:textId="77777777" w:rsidR="00620E36" w:rsidRDefault="00620E36" w:rsidP="00E25116">
      <w:pPr>
        <w:spacing w:after="0" w:line="240" w:lineRule="auto"/>
      </w:pPr>
      <w:r>
        <w:separator/>
      </w:r>
    </w:p>
  </w:endnote>
  <w:endnote w:type="continuationSeparator" w:id="0">
    <w:p w14:paraId="75A9ACD8" w14:textId="77777777" w:rsidR="00620E36" w:rsidRDefault="00620E36" w:rsidP="00E2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95EB8" w14:textId="77777777" w:rsidR="00620E36" w:rsidRDefault="00620E36" w:rsidP="00E25116">
      <w:pPr>
        <w:spacing w:after="0" w:line="240" w:lineRule="auto"/>
      </w:pPr>
      <w:r>
        <w:separator/>
      </w:r>
    </w:p>
  </w:footnote>
  <w:footnote w:type="continuationSeparator" w:id="0">
    <w:p w14:paraId="193DCFE0" w14:textId="77777777" w:rsidR="00620E36" w:rsidRDefault="00620E36" w:rsidP="00E25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C5576"/>
    <w:multiLevelType w:val="hybridMultilevel"/>
    <w:tmpl w:val="9E662AE0"/>
    <w:lvl w:ilvl="0" w:tplc="052838A6">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4F664EFB"/>
    <w:multiLevelType w:val="hybridMultilevel"/>
    <w:tmpl w:val="518E43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7220D38"/>
    <w:multiLevelType w:val="hybridMultilevel"/>
    <w:tmpl w:val="C0E0C730"/>
    <w:lvl w:ilvl="0" w:tplc="080C0005">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53"/>
    <w:rsid w:val="00007E16"/>
    <w:rsid w:val="000520B4"/>
    <w:rsid w:val="000738E1"/>
    <w:rsid w:val="000D0E08"/>
    <w:rsid w:val="000D54EF"/>
    <w:rsid w:val="00107814"/>
    <w:rsid w:val="001104AE"/>
    <w:rsid w:val="0012745F"/>
    <w:rsid w:val="001968EB"/>
    <w:rsid w:val="002B5665"/>
    <w:rsid w:val="00346F26"/>
    <w:rsid w:val="00360D97"/>
    <w:rsid w:val="003D4D97"/>
    <w:rsid w:val="005D22C8"/>
    <w:rsid w:val="005F417D"/>
    <w:rsid w:val="00610092"/>
    <w:rsid w:val="00620E36"/>
    <w:rsid w:val="00627A6F"/>
    <w:rsid w:val="006363F9"/>
    <w:rsid w:val="006E56D1"/>
    <w:rsid w:val="00715CA3"/>
    <w:rsid w:val="00764651"/>
    <w:rsid w:val="00784704"/>
    <w:rsid w:val="00800611"/>
    <w:rsid w:val="00892D82"/>
    <w:rsid w:val="008D408A"/>
    <w:rsid w:val="00935A23"/>
    <w:rsid w:val="00957988"/>
    <w:rsid w:val="009762E8"/>
    <w:rsid w:val="0099297E"/>
    <w:rsid w:val="009E3A77"/>
    <w:rsid w:val="00A06391"/>
    <w:rsid w:val="00AF783B"/>
    <w:rsid w:val="00B061D7"/>
    <w:rsid w:val="00B1670B"/>
    <w:rsid w:val="00BA468D"/>
    <w:rsid w:val="00BB4853"/>
    <w:rsid w:val="00BC73A7"/>
    <w:rsid w:val="00BE72AA"/>
    <w:rsid w:val="00BF1C40"/>
    <w:rsid w:val="00BF3B9E"/>
    <w:rsid w:val="00C24368"/>
    <w:rsid w:val="00C30C3C"/>
    <w:rsid w:val="00CB5438"/>
    <w:rsid w:val="00CD5D72"/>
    <w:rsid w:val="00D27D21"/>
    <w:rsid w:val="00D505CC"/>
    <w:rsid w:val="00D50B26"/>
    <w:rsid w:val="00D7640B"/>
    <w:rsid w:val="00D77C11"/>
    <w:rsid w:val="00D96D12"/>
    <w:rsid w:val="00E25116"/>
    <w:rsid w:val="00E26EB6"/>
    <w:rsid w:val="00E82A25"/>
    <w:rsid w:val="00EA080A"/>
    <w:rsid w:val="00ED216F"/>
    <w:rsid w:val="00F05730"/>
    <w:rsid w:val="00F24C53"/>
    <w:rsid w:val="00F24DA1"/>
    <w:rsid w:val="00F50BFD"/>
    <w:rsid w:val="00FD55CA"/>
    <w:rsid w:val="00FF63C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1C41"/>
  <w15:chartTrackingRefBased/>
  <w15:docId w15:val="{F1CCD5F4-6A61-4E5B-9582-C183F288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w:sz w:val="24"/>
        <w:szCs w:val="24"/>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346F26"/>
    <w:pPr>
      <w:keepNext/>
      <w:keepLines/>
      <w:spacing w:before="120" w:after="120"/>
      <w:ind w:left="708"/>
      <w:outlineLvl w:val="0"/>
    </w:pPr>
    <w:rPr>
      <w:rFonts w:ascii="Arial Black" w:eastAsiaTheme="majorEastAsia" w:hAnsi="Arial Black" w:cs="Arial"/>
      <w:sz w:val="28"/>
      <w:szCs w:val="32"/>
      <w:u w:val="thick"/>
    </w:rPr>
  </w:style>
  <w:style w:type="paragraph" w:styleId="Titre2">
    <w:name w:val="heading 2"/>
    <w:basedOn w:val="Normal"/>
    <w:next w:val="Normal"/>
    <w:link w:val="Titre2Car"/>
    <w:uiPriority w:val="9"/>
    <w:unhideWhenUsed/>
    <w:qFormat/>
    <w:rsid w:val="006E56D1"/>
    <w:pPr>
      <w:keepNext/>
      <w:keepLines/>
      <w:spacing w:before="120" w:after="120"/>
      <w:outlineLvl w:val="1"/>
    </w:pPr>
    <w:rPr>
      <w:rFonts w:eastAsiaTheme="majorEastAsia" w:cstheme="majorBidi"/>
      <w:szCs w:val="26"/>
      <w:u w:val="doub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6F26"/>
    <w:rPr>
      <w:rFonts w:ascii="Arial Black" w:eastAsiaTheme="majorEastAsia" w:hAnsi="Arial Black" w:cs="Arial"/>
      <w:sz w:val="28"/>
      <w:szCs w:val="32"/>
      <w:u w:val="thick"/>
    </w:rPr>
  </w:style>
  <w:style w:type="character" w:customStyle="1" w:styleId="Titre2Car">
    <w:name w:val="Titre 2 Car"/>
    <w:basedOn w:val="Policepardfaut"/>
    <w:link w:val="Titre2"/>
    <w:uiPriority w:val="9"/>
    <w:rsid w:val="006E56D1"/>
    <w:rPr>
      <w:rFonts w:eastAsiaTheme="majorEastAsia" w:cstheme="majorBidi"/>
      <w:szCs w:val="26"/>
      <w:u w:val="double"/>
    </w:rPr>
  </w:style>
  <w:style w:type="paragraph" w:styleId="En-ttedetabledesmatires">
    <w:name w:val="TOC Heading"/>
    <w:basedOn w:val="Titre1"/>
    <w:next w:val="Normal"/>
    <w:uiPriority w:val="39"/>
    <w:unhideWhenUsed/>
    <w:qFormat/>
    <w:rsid w:val="00CD5D72"/>
    <w:pPr>
      <w:spacing w:before="240" w:after="0"/>
      <w:ind w:left="0"/>
      <w:outlineLvl w:val="9"/>
    </w:pPr>
    <w:rPr>
      <w:rFonts w:asciiTheme="majorHAnsi" w:hAnsiTheme="majorHAnsi"/>
      <w:color w:val="2F5496" w:themeColor="accent1" w:themeShade="BF"/>
      <w:sz w:val="32"/>
      <w:u w:val="none"/>
      <w:lang w:eastAsia="fr-BE"/>
    </w:rPr>
  </w:style>
  <w:style w:type="paragraph" w:styleId="TM1">
    <w:name w:val="toc 1"/>
    <w:basedOn w:val="Normal"/>
    <w:next w:val="Normal"/>
    <w:autoRedefine/>
    <w:uiPriority w:val="39"/>
    <w:unhideWhenUsed/>
    <w:rsid w:val="00CD5D72"/>
    <w:pPr>
      <w:spacing w:after="100"/>
    </w:pPr>
  </w:style>
  <w:style w:type="paragraph" w:styleId="TM2">
    <w:name w:val="toc 2"/>
    <w:basedOn w:val="Normal"/>
    <w:next w:val="Normal"/>
    <w:autoRedefine/>
    <w:uiPriority w:val="39"/>
    <w:unhideWhenUsed/>
    <w:rsid w:val="00CD5D72"/>
    <w:pPr>
      <w:spacing w:after="100"/>
      <w:ind w:left="240"/>
    </w:pPr>
  </w:style>
  <w:style w:type="character" w:styleId="Lienhypertexte">
    <w:name w:val="Hyperlink"/>
    <w:basedOn w:val="Policepardfaut"/>
    <w:uiPriority w:val="99"/>
    <w:unhideWhenUsed/>
    <w:rsid w:val="00CD5D72"/>
    <w:rPr>
      <w:color w:val="0563C1" w:themeColor="hyperlink"/>
      <w:u w:val="single"/>
    </w:rPr>
  </w:style>
  <w:style w:type="paragraph" w:styleId="En-tte">
    <w:name w:val="header"/>
    <w:basedOn w:val="Normal"/>
    <w:link w:val="En-tteCar"/>
    <w:uiPriority w:val="99"/>
    <w:unhideWhenUsed/>
    <w:rsid w:val="00E25116"/>
    <w:pPr>
      <w:tabs>
        <w:tab w:val="center" w:pos="4536"/>
        <w:tab w:val="right" w:pos="9072"/>
      </w:tabs>
      <w:spacing w:after="0" w:line="240" w:lineRule="auto"/>
    </w:pPr>
  </w:style>
  <w:style w:type="character" w:customStyle="1" w:styleId="En-tteCar">
    <w:name w:val="En-tête Car"/>
    <w:basedOn w:val="Policepardfaut"/>
    <w:link w:val="En-tte"/>
    <w:uiPriority w:val="99"/>
    <w:rsid w:val="00E25116"/>
  </w:style>
  <w:style w:type="paragraph" w:styleId="Pieddepage">
    <w:name w:val="footer"/>
    <w:basedOn w:val="Normal"/>
    <w:link w:val="PieddepageCar"/>
    <w:uiPriority w:val="99"/>
    <w:unhideWhenUsed/>
    <w:rsid w:val="00E251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5116"/>
  </w:style>
  <w:style w:type="table" w:styleId="Grilledutableau">
    <w:name w:val="Table Grid"/>
    <w:basedOn w:val="TableauNormal"/>
    <w:uiPriority w:val="39"/>
    <w:rsid w:val="00E2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E251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B1670B"/>
    <w:pPr>
      <w:spacing w:line="256"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528263">
      <w:bodyDiv w:val="1"/>
      <w:marLeft w:val="0"/>
      <w:marRight w:val="0"/>
      <w:marTop w:val="0"/>
      <w:marBottom w:val="0"/>
      <w:divBdr>
        <w:top w:val="none" w:sz="0" w:space="0" w:color="auto"/>
        <w:left w:val="none" w:sz="0" w:space="0" w:color="auto"/>
        <w:bottom w:val="none" w:sz="0" w:space="0" w:color="auto"/>
        <w:right w:val="none" w:sz="0" w:space="0" w:color="auto"/>
      </w:divBdr>
    </w:div>
    <w:div w:id="1174414287">
      <w:bodyDiv w:val="1"/>
      <w:marLeft w:val="0"/>
      <w:marRight w:val="0"/>
      <w:marTop w:val="0"/>
      <w:marBottom w:val="0"/>
      <w:divBdr>
        <w:top w:val="none" w:sz="0" w:space="0" w:color="auto"/>
        <w:left w:val="none" w:sz="0" w:space="0" w:color="auto"/>
        <w:bottom w:val="none" w:sz="0" w:space="0" w:color="auto"/>
        <w:right w:val="none" w:sz="0" w:space="0" w:color="auto"/>
      </w:divBdr>
    </w:div>
    <w:div w:id="1433086132">
      <w:bodyDiv w:val="1"/>
      <w:marLeft w:val="0"/>
      <w:marRight w:val="0"/>
      <w:marTop w:val="0"/>
      <w:marBottom w:val="0"/>
      <w:divBdr>
        <w:top w:val="none" w:sz="0" w:space="0" w:color="auto"/>
        <w:left w:val="none" w:sz="0" w:space="0" w:color="auto"/>
        <w:bottom w:val="none" w:sz="0" w:space="0" w:color="auto"/>
        <w:right w:val="none" w:sz="0" w:space="0" w:color="auto"/>
      </w:divBdr>
    </w:div>
    <w:div w:id="1470630568">
      <w:bodyDiv w:val="1"/>
      <w:marLeft w:val="0"/>
      <w:marRight w:val="0"/>
      <w:marTop w:val="0"/>
      <w:marBottom w:val="0"/>
      <w:divBdr>
        <w:top w:val="none" w:sz="0" w:space="0" w:color="auto"/>
        <w:left w:val="none" w:sz="0" w:space="0" w:color="auto"/>
        <w:bottom w:val="none" w:sz="0" w:space="0" w:color="auto"/>
        <w:right w:val="none" w:sz="0" w:space="0" w:color="auto"/>
      </w:divBdr>
    </w:div>
    <w:div w:id="1780568176">
      <w:bodyDiv w:val="1"/>
      <w:marLeft w:val="0"/>
      <w:marRight w:val="0"/>
      <w:marTop w:val="0"/>
      <w:marBottom w:val="0"/>
      <w:divBdr>
        <w:top w:val="none" w:sz="0" w:space="0" w:color="auto"/>
        <w:left w:val="none" w:sz="0" w:space="0" w:color="auto"/>
        <w:bottom w:val="none" w:sz="0" w:space="0" w:color="auto"/>
        <w:right w:val="none" w:sz="0" w:space="0" w:color="auto"/>
      </w:divBdr>
    </w:div>
    <w:div w:id="2044015936">
      <w:bodyDiv w:val="1"/>
      <w:marLeft w:val="0"/>
      <w:marRight w:val="0"/>
      <w:marTop w:val="0"/>
      <w:marBottom w:val="0"/>
      <w:divBdr>
        <w:top w:val="none" w:sz="0" w:space="0" w:color="auto"/>
        <w:left w:val="none" w:sz="0" w:space="0" w:color="auto"/>
        <w:bottom w:val="none" w:sz="0" w:space="0" w:color="auto"/>
        <w:right w:val="none" w:sz="0" w:space="0" w:color="auto"/>
      </w:divBdr>
    </w:div>
    <w:div w:id="2050176854">
      <w:bodyDiv w:val="1"/>
      <w:marLeft w:val="0"/>
      <w:marRight w:val="0"/>
      <w:marTop w:val="0"/>
      <w:marBottom w:val="0"/>
      <w:divBdr>
        <w:top w:val="none" w:sz="0" w:space="0" w:color="auto"/>
        <w:left w:val="none" w:sz="0" w:space="0" w:color="auto"/>
        <w:bottom w:val="none" w:sz="0" w:space="0" w:color="auto"/>
        <w:right w:val="none" w:sz="0" w:space="0" w:color="auto"/>
      </w:divBdr>
    </w:div>
    <w:div w:id="206695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E617A-B312-479A-BEAA-4D19B940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11</Pages>
  <Words>3538</Words>
  <Characters>19459</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dc:creator>
  <cp:keywords/>
  <dc:description/>
  <cp:lastModifiedBy>Adrien FARAONE la189611</cp:lastModifiedBy>
  <cp:revision>16</cp:revision>
  <dcterms:created xsi:type="dcterms:W3CDTF">2020-04-11T06:29:00Z</dcterms:created>
  <dcterms:modified xsi:type="dcterms:W3CDTF">2021-08-17T17:28:00Z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90bce8-f6f0-435c-8eb2-dd5ee21af604_Enabled">
    <vt:lpwstr>true</vt:lpwstr>
  </property>
  <property fmtid="{D5CDD505-2E9C-101B-9397-08002B2CF9AE}" pid="3" name="MSIP_Label_4790bce8-f6f0-435c-8eb2-dd5ee21af604_SetDate">
    <vt:lpwstr>2021-08-08T13:35:30Z</vt:lpwstr>
  </property>
  <property fmtid="{D5CDD505-2E9C-101B-9397-08002B2CF9AE}" pid="4" name="MSIP_Label_4790bce8-f6f0-435c-8eb2-dd5ee21af604_Method">
    <vt:lpwstr>Privileged</vt:lpwstr>
  </property>
  <property fmtid="{D5CDD505-2E9C-101B-9397-08002B2CF9AE}" pid="5" name="MSIP_Label_4790bce8-f6f0-435c-8eb2-dd5ee21af604_Name">
    <vt:lpwstr>Public</vt:lpwstr>
  </property>
  <property fmtid="{D5CDD505-2E9C-101B-9397-08002B2CF9AE}" pid="6" name="MSIP_Label_4790bce8-f6f0-435c-8eb2-dd5ee21af604_SiteId">
    <vt:lpwstr>0cc00989-64c5-4766-87a6-45d201efaf6d</vt:lpwstr>
  </property>
  <property fmtid="{D5CDD505-2E9C-101B-9397-08002B2CF9AE}" pid="7" name="MSIP_Label_4790bce8-f6f0-435c-8eb2-dd5ee21af604_ActionId">
    <vt:lpwstr>e508ebab-2ec7-4465-948c-4399767db4f2</vt:lpwstr>
  </property>
  <property fmtid="{D5CDD505-2E9C-101B-9397-08002B2CF9AE}" pid="8" name="MSIP_Label_4790bce8-f6f0-435c-8eb2-dd5ee21af604_ContentBits">
    <vt:lpwstr>0</vt:lpwstr>
  </property>
</Properties>
</file>