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35D1" w14:textId="18E53A3F" w:rsidR="00F578B1" w:rsidRDefault="00F578B1" w:rsidP="00F578B1">
      <w:pPr>
        <w:pStyle w:val="Paragraphedeliste"/>
        <w:numPr>
          <w:ilvl w:val="0"/>
          <w:numId w:val="1"/>
        </w:numPr>
      </w:pPr>
      <w:r>
        <w:t>Utilisateur non identifié</w:t>
      </w:r>
    </w:p>
    <w:p w14:paraId="4955DEF0" w14:textId="244D0B78" w:rsidR="00F578B1" w:rsidRDefault="00F578B1" w:rsidP="00F578B1">
      <w:pPr>
        <w:pStyle w:val="Paragraphedeliste"/>
        <w:numPr>
          <w:ilvl w:val="1"/>
          <w:numId w:val="1"/>
        </w:numPr>
      </w:pPr>
      <w:r>
        <w:t>Accueil</w:t>
      </w:r>
    </w:p>
    <w:p w14:paraId="0FDB4219" w14:textId="04C332C0" w:rsidR="00F578B1" w:rsidRDefault="00F578B1" w:rsidP="00F578B1">
      <w:pPr>
        <w:pStyle w:val="Paragraphedeliste"/>
        <w:numPr>
          <w:ilvl w:val="2"/>
          <w:numId w:val="1"/>
        </w:numPr>
      </w:pPr>
      <w:r>
        <w:t>Montrer les recettes</w:t>
      </w:r>
      <w:r w:rsidR="009E75CB">
        <w:t xml:space="preserve"> + recherche et filtre</w:t>
      </w:r>
    </w:p>
    <w:p w14:paraId="5FEC85F0" w14:textId="3ACA99B3" w:rsidR="00F578B1" w:rsidRDefault="00F578B1" w:rsidP="00F578B1">
      <w:pPr>
        <w:pStyle w:val="Paragraphedeliste"/>
        <w:numPr>
          <w:ilvl w:val="1"/>
          <w:numId w:val="1"/>
        </w:numPr>
      </w:pPr>
      <w:r>
        <w:t>Inscription</w:t>
      </w:r>
    </w:p>
    <w:p w14:paraId="3D94456D" w14:textId="1A429350" w:rsidR="00F578B1" w:rsidRDefault="00F578B1" w:rsidP="00F578B1">
      <w:pPr>
        <w:pStyle w:val="Paragraphedeliste"/>
        <w:numPr>
          <w:ilvl w:val="2"/>
          <w:numId w:val="1"/>
        </w:numPr>
      </w:pPr>
      <w:r>
        <w:t>Username : testPresentation</w:t>
      </w:r>
    </w:p>
    <w:p w14:paraId="0F8734FD" w14:textId="452C6170" w:rsidR="00F578B1" w:rsidRDefault="00F578B1" w:rsidP="00F578B1">
      <w:pPr>
        <w:pStyle w:val="Paragraphedeliste"/>
        <w:numPr>
          <w:ilvl w:val="2"/>
          <w:numId w:val="1"/>
        </w:numPr>
      </w:pPr>
      <w:r>
        <w:t xml:space="preserve">Email : </w:t>
      </w:r>
      <w:hyperlink r:id="rId5" w:history="1">
        <w:r w:rsidRPr="000C743D">
          <w:rPr>
            <w:rStyle w:val="Lienhypertexte"/>
          </w:rPr>
          <w:t>testPresentation@test.ch</w:t>
        </w:r>
      </w:hyperlink>
    </w:p>
    <w:p w14:paraId="3125AE56" w14:textId="35CA774C" w:rsidR="00F578B1" w:rsidRDefault="00F578B1" w:rsidP="00F578B1">
      <w:pPr>
        <w:pStyle w:val="Paragraphedeliste"/>
        <w:numPr>
          <w:ilvl w:val="2"/>
          <w:numId w:val="1"/>
        </w:numPr>
      </w:pPr>
      <w:r>
        <w:t>Password : test1234</w:t>
      </w:r>
    </w:p>
    <w:p w14:paraId="2E0851B2" w14:textId="665FAA0D" w:rsidR="00F578B1" w:rsidRDefault="00F578B1" w:rsidP="00F578B1">
      <w:pPr>
        <w:pStyle w:val="Paragraphedeliste"/>
        <w:numPr>
          <w:ilvl w:val="1"/>
          <w:numId w:val="1"/>
        </w:numPr>
      </w:pPr>
      <w:r>
        <w:t>Connexion</w:t>
      </w:r>
    </w:p>
    <w:p w14:paraId="01AB3B06" w14:textId="2A4A2EB4" w:rsidR="00F578B1" w:rsidRDefault="00F578B1" w:rsidP="00F578B1">
      <w:pPr>
        <w:pStyle w:val="Paragraphedeliste"/>
        <w:numPr>
          <w:ilvl w:val="0"/>
          <w:numId w:val="1"/>
        </w:numPr>
      </w:pPr>
      <w:r>
        <w:t>Utilisateur Identifié</w:t>
      </w:r>
    </w:p>
    <w:p w14:paraId="4A145B47" w14:textId="7177DF88" w:rsidR="0084232B" w:rsidRDefault="0084232B" w:rsidP="0084232B">
      <w:pPr>
        <w:pStyle w:val="Paragraphedeliste"/>
        <w:numPr>
          <w:ilvl w:val="1"/>
          <w:numId w:val="1"/>
        </w:numPr>
      </w:pPr>
      <w:r>
        <w:t>Ajouter type de nourriture</w:t>
      </w:r>
    </w:p>
    <w:p w14:paraId="5E103898" w14:textId="015C5FC5" w:rsidR="00F37D12" w:rsidRDefault="00F37D12" w:rsidP="00F37D12">
      <w:pPr>
        <w:pStyle w:val="Paragraphedeliste"/>
        <w:numPr>
          <w:ilvl w:val="2"/>
          <w:numId w:val="1"/>
        </w:numPr>
      </w:pPr>
      <w:r>
        <w:t>Nom : boissons</w:t>
      </w:r>
    </w:p>
    <w:p w14:paraId="7CC7552F" w14:textId="3D1A82CA" w:rsidR="00F578B1" w:rsidRDefault="00F578B1" w:rsidP="00F578B1">
      <w:pPr>
        <w:pStyle w:val="Paragraphedeliste"/>
        <w:numPr>
          <w:ilvl w:val="1"/>
          <w:numId w:val="1"/>
        </w:numPr>
      </w:pPr>
      <w:r>
        <w:t>Création de recette</w:t>
      </w:r>
    </w:p>
    <w:p w14:paraId="6C097B85" w14:textId="43B58800" w:rsidR="00F578B1" w:rsidRDefault="00F578B1" w:rsidP="00F578B1">
      <w:pPr>
        <w:pStyle w:val="Paragraphedeliste"/>
        <w:numPr>
          <w:ilvl w:val="2"/>
          <w:numId w:val="1"/>
        </w:numPr>
      </w:pPr>
      <w:r>
        <w:t xml:space="preserve">Titre : </w:t>
      </w:r>
      <w:r w:rsidR="00B74510" w:rsidRPr="00B74510">
        <w:t>Quiche aux légumes et chèvre</w:t>
      </w:r>
    </w:p>
    <w:p w14:paraId="483658AC" w14:textId="7922A01D" w:rsidR="00F578B1" w:rsidRDefault="00B74510" w:rsidP="00F578B1">
      <w:pPr>
        <w:pStyle w:val="Paragraphedeliste"/>
        <w:numPr>
          <w:ilvl w:val="2"/>
          <w:numId w:val="1"/>
        </w:numPr>
      </w:pPr>
      <w:r>
        <w:t>Preparation time</w:t>
      </w:r>
      <w:r w:rsidR="00F578B1">
        <w:t xml:space="preserve"> : </w:t>
      </w:r>
      <w:r>
        <w:t>60</w:t>
      </w:r>
    </w:p>
    <w:p w14:paraId="0C046862" w14:textId="75A9DA21" w:rsidR="00B74510" w:rsidRDefault="00B74510" w:rsidP="00F578B1">
      <w:pPr>
        <w:pStyle w:val="Paragraphedeliste"/>
        <w:numPr>
          <w:ilvl w:val="2"/>
          <w:numId w:val="1"/>
        </w:numPr>
      </w:pPr>
      <w:r>
        <w:t>Difficulté : moyen</w:t>
      </w:r>
    </w:p>
    <w:p w14:paraId="5B0F19EE" w14:textId="181CECC2" w:rsidR="00B74510" w:rsidRDefault="00B74510" w:rsidP="00F578B1">
      <w:pPr>
        <w:pStyle w:val="Paragraphedeliste"/>
        <w:numPr>
          <w:ilvl w:val="2"/>
          <w:numId w:val="1"/>
        </w:numPr>
      </w:pPr>
      <w:r>
        <w:t>Instructions :</w:t>
      </w:r>
      <w:r w:rsidR="00870C83">
        <w:t xml:space="preserve"> </w:t>
      </w:r>
      <w:r w:rsidR="00870C83" w:rsidRPr="00870C83">
        <w:t>Préchauffez le four à 180°C. Étalez une pâte brisée dans un moule à tarte et piquez le fond avec une fourchette. Dans une poêle, faites revenir 1 oignon haché et 2 gousses d'ail émincées dans un peu d'huile d'olive jusqu'à ce qu'ils soient dorés. Ajoutez 1 courgette coupée en dés, 1 poivron rouge coupé en lamelles et 1 poignée de champignons tranchés. Faites cuire les légumes pendant quelques minutes jusqu'à ce qu'ils soient tendres. Dans un bol, battez 4 œufs avec 200 ml de crème liquide. Ajoutez du sel, du poivre et une pincée de muscade. Étalez les légumes cuits sur le fond de tarte et versez le mélange d'œufs et de crème par-dessus. Émiettez 100 g de fromage de chèvre sur le dessus. Enfournez la quiche pendant environ 30 minutes ou jusqu'à ce qu'elle soit dorée et que la garniture soit prise. Laissez refroidir légèrement avant de servir.</w:t>
      </w:r>
    </w:p>
    <w:p w14:paraId="05890385" w14:textId="405F44AD" w:rsidR="00B74510" w:rsidRDefault="00B74510" w:rsidP="00F578B1">
      <w:pPr>
        <w:pStyle w:val="Paragraphedeliste"/>
        <w:numPr>
          <w:ilvl w:val="2"/>
          <w:numId w:val="1"/>
        </w:numPr>
      </w:pPr>
      <w:r>
        <w:t>Calories : 400</w:t>
      </w:r>
    </w:p>
    <w:p w14:paraId="52F28284" w14:textId="0C9701C6" w:rsidR="00B74510" w:rsidRDefault="00B74510" w:rsidP="00F578B1">
      <w:pPr>
        <w:pStyle w:val="Paragraphedeliste"/>
        <w:numPr>
          <w:ilvl w:val="2"/>
          <w:numId w:val="1"/>
        </w:numPr>
      </w:pPr>
      <w:r>
        <w:t>Category : diner</w:t>
      </w:r>
    </w:p>
    <w:p w14:paraId="5FD0DFFF" w14:textId="56C5F8DD" w:rsidR="00B74510" w:rsidRDefault="00B74510" w:rsidP="00F578B1">
      <w:pPr>
        <w:pStyle w:val="Paragraphedeliste"/>
        <w:numPr>
          <w:ilvl w:val="2"/>
          <w:numId w:val="1"/>
        </w:numPr>
      </w:pPr>
      <w:r>
        <w:t>Foodtypes</w:t>
      </w:r>
    </w:p>
    <w:p w14:paraId="64E82644" w14:textId="70A7C48F" w:rsidR="00B74510" w:rsidRDefault="00B74510" w:rsidP="00B74510">
      <w:pPr>
        <w:pStyle w:val="Paragraphedeliste"/>
        <w:numPr>
          <w:ilvl w:val="3"/>
          <w:numId w:val="1"/>
        </w:numPr>
      </w:pPr>
      <w:r>
        <w:t>Produits laitiers : 25</w:t>
      </w:r>
    </w:p>
    <w:p w14:paraId="1C52FAFE" w14:textId="118A92CC" w:rsidR="00B74510" w:rsidRDefault="00B74510" w:rsidP="00B74510">
      <w:pPr>
        <w:pStyle w:val="Paragraphedeliste"/>
        <w:numPr>
          <w:ilvl w:val="3"/>
          <w:numId w:val="1"/>
        </w:numPr>
      </w:pPr>
      <w:r>
        <w:t>Fruits et légumes : 25</w:t>
      </w:r>
    </w:p>
    <w:p w14:paraId="6A5C2062" w14:textId="51330EAD" w:rsidR="00B74510" w:rsidRDefault="00B74510" w:rsidP="00B74510">
      <w:pPr>
        <w:pStyle w:val="Paragraphedeliste"/>
        <w:numPr>
          <w:ilvl w:val="3"/>
          <w:numId w:val="1"/>
        </w:numPr>
      </w:pPr>
      <w:r>
        <w:t xml:space="preserve">Produits céréaliers et légumineuses : </w:t>
      </w:r>
      <w:r w:rsidR="00F37D12">
        <w:t>20</w:t>
      </w:r>
    </w:p>
    <w:p w14:paraId="2BFB1C0A" w14:textId="45EDBD02" w:rsidR="00B74510" w:rsidRDefault="00B74510" w:rsidP="00B74510">
      <w:pPr>
        <w:pStyle w:val="Paragraphedeliste"/>
        <w:numPr>
          <w:ilvl w:val="3"/>
          <w:numId w:val="1"/>
        </w:numPr>
      </w:pPr>
      <w:r>
        <w:t>Matières grasses : 15</w:t>
      </w:r>
    </w:p>
    <w:p w14:paraId="647BD6A9" w14:textId="20C604F3" w:rsidR="00B74510" w:rsidRDefault="00B74510" w:rsidP="00B74510">
      <w:pPr>
        <w:pStyle w:val="Paragraphedeliste"/>
        <w:numPr>
          <w:ilvl w:val="3"/>
          <w:numId w:val="1"/>
        </w:numPr>
      </w:pPr>
      <w:r>
        <w:t>Protéines : 10</w:t>
      </w:r>
    </w:p>
    <w:p w14:paraId="5F8DE5CF" w14:textId="63F7DF32" w:rsidR="00F37D12" w:rsidRDefault="00F37D12" w:rsidP="00B74510">
      <w:pPr>
        <w:pStyle w:val="Paragraphedeliste"/>
        <w:numPr>
          <w:ilvl w:val="3"/>
          <w:numId w:val="1"/>
        </w:numPr>
      </w:pPr>
      <w:r>
        <w:t>Boissons : 5</w:t>
      </w:r>
    </w:p>
    <w:p w14:paraId="2F494473" w14:textId="3E698E11" w:rsidR="00B74510" w:rsidRDefault="00B74510" w:rsidP="00B74510">
      <w:pPr>
        <w:pStyle w:val="Paragraphedeliste"/>
        <w:numPr>
          <w:ilvl w:val="1"/>
          <w:numId w:val="1"/>
        </w:numPr>
      </w:pPr>
      <w:r>
        <w:t>Montrer recette</w:t>
      </w:r>
    </w:p>
    <w:p w14:paraId="16105EB4" w14:textId="09FCFCC0" w:rsidR="00B74510" w:rsidRDefault="00B74510" w:rsidP="00B74510">
      <w:pPr>
        <w:pStyle w:val="Paragraphedeliste"/>
        <w:numPr>
          <w:ilvl w:val="1"/>
          <w:numId w:val="1"/>
        </w:numPr>
      </w:pPr>
      <w:r>
        <w:t>Modifier recette</w:t>
      </w:r>
    </w:p>
    <w:p w14:paraId="421DDB80" w14:textId="40BECBA2" w:rsidR="00B74510" w:rsidRDefault="00B74510" w:rsidP="00B74510">
      <w:pPr>
        <w:pStyle w:val="Paragraphedeliste"/>
        <w:numPr>
          <w:ilvl w:val="2"/>
          <w:numId w:val="1"/>
        </w:numPr>
      </w:pPr>
      <w:r>
        <w:t>Temps de préparation : 100</w:t>
      </w:r>
    </w:p>
    <w:p w14:paraId="21300504" w14:textId="11359F3D" w:rsidR="00B74510" w:rsidRDefault="00B74510" w:rsidP="00B74510">
      <w:pPr>
        <w:pStyle w:val="Paragraphedeliste"/>
        <w:numPr>
          <w:ilvl w:val="2"/>
          <w:numId w:val="1"/>
        </w:numPr>
      </w:pPr>
      <w:r>
        <w:t>Difficulté : difficile</w:t>
      </w:r>
    </w:p>
    <w:p w14:paraId="75D6308B" w14:textId="53481BCB" w:rsidR="00162259" w:rsidRDefault="00162259" w:rsidP="00B74510">
      <w:pPr>
        <w:pStyle w:val="Paragraphedeliste"/>
        <w:numPr>
          <w:ilvl w:val="2"/>
          <w:numId w:val="1"/>
        </w:numPr>
      </w:pPr>
      <w:r>
        <w:t>Foodtypes :</w:t>
      </w:r>
    </w:p>
    <w:p w14:paraId="2BE4A1CF" w14:textId="1111F148" w:rsidR="00162259" w:rsidRDefault="00162259" w:rsidP="00162259">
      <w:pPr>
        <w:pStyle w:val="Paragraphedeliste"/>
        <w:numPr>
          <w:ilvl w:val="3"/>
          <w:numId w:val="1"/>
        </w:numPr>
      </w:pPr>
      <w:r>
        <w:t>Produits laitiers 15</w:t>
      </w:r>
    </w:p>
    <w:p w14:paraId="0C4127DD" w14:textId="7E50593A" w:rsidR="00162259" w:rsidRDefault="00162259" w:rsidP="00162259">
      <w:pPr>
        <w:pStyle w:val="Paragraphedeliste"/>
        <w:numPr>
          <w:ilvl w:val="3"/>
          <w:numId w:val="1"/>
        </w:numPr>
      </w:pPr>
      <w:r>
        <w:t>Protéines : 15</w:t>
      </w:r>
    </w:p>
    <w:p w14:paraId="65E82762" w14:textId="23997C4E" w:rsidR="00162259" w:rsidRDefault="00162259" w:rsidP="00162259">
      <w:pPr>
        <w:pStyle w:val="Paragraphedeliste"/>
        <w:numPr>
          <w:ilvl w:val="3"/>
          <w:numId w:val="1"/>
        </w:numPr>
      </w:pPr>
      <w:r>
        <w:t>Produits sucrés : 5</w:t>
      </w:r>
    </w:p>
    <w:p w14:paraId="5BE1D80D" w14:textId="5C98C375" w:rsidR="00162259" w:rsidRDefault="00162259" w:rsidP="00162259">
      <w:pPr>
        <w:pStyle w:val="Paragraphedeliste"/>
        <w:numPr>
          <w:ilvl w:val="1"/>
          <w:numId w:val="1"/>
        </w:numPr>
      </w:pPr>
      <w:r>
        <w:t>Ajouter commentaire</w:t>
      </w:r>
    </w:p>
    <w:p w14:paraId="74496C17" w14:textId="391A1D6B" w:rsidR="00162259" w:rsidRDefault="00162259" w:rsidP="00162259">
      <w:pPr>
        <w:pStyle w:val="Paragraphedeliste"/>
        <w:numPr>
          <w:ilvl w:val="2"/>
          <w:numId w:val="1"/>
        </w:numPr>
      </w:pPr>
      <w:r>
        <w:t>Note</w:t>
      </w:r>
      <w:r w:rsidR="003B7F20">
        <w:t> : 4</w:t>
      </w:r>
    </w:p>
    <w:p w14:paraId="5D89C761" w14:textId="340C909E" w:rsidR="000447CA" w:rsidRDefault="00162259" w:rsidP="000447CA">
      <w:pPr>
        <w:pStyle w:val="Paragraphedeliste"/>
        <w:numPr>
          <w:ilvl w:val="2"/>
          <w:numId w:val="1"/>
        </w:numPr>
      </w:pPr>
      <w:r>
        <w:lastRenderedPageBreak/>
        <w:t>Commentaire</w:t>
      </w:r>
      <w:r w:rsidR="003B7F20">
        <w:t xml:space="preserve"> : </w:t>
      </w:r>
      <w:r w:rsidR="003B7F20" w:rsidRPr="003B7F20">
        <w:t>Cette quiche aux légumes et chèvre est délicieuse et équilibrée. Les légumes sont bien cuits et apportent une saveur fraîche à la quiche. La combinaison du chèvre et des légumes ajoute une touche de crémeux et de douceur. La pâte brisée est croustillante et se marie parfaitement avec la garniture. La recette est bien expliquée et facile à suivre. Le temps de préparation peut sembler un peu long, mais cela vaut la peine d'attendre. La quiche est parfaite en tant que plat principal pour un dîner léger accompagné d'une salade. Je recommande cette recette à tous ceux qui apprécient les quiches aux saveurs végétales et au goût subtil du fromage de chèvre.</w:t>
      </w:r>
    </w:p>
    <w:p w14:paraId="73342FBA" w14:textId="1E0AA0FD" w:rsidR="000447CA" w:rsidRDefault="000447CA" w:rsidP="000447CA">
      <w:pPr>
        <w:pStyle w:val="Paragraphedeliste"/>
        <w:numPr>
          <w:ilvl w:val="1"/>
          <w:numId w:val="1"/>
        </w:numPr>
      </w:pPr>
      <w:r>
        <w:t>Modifier commentaire</w:t>
      </w:r>
    </w:p>
    <w:p w14:paraId="63C08F57" w14:textId="650D8445" w:rsidR="008C4B33" w:rsidRDefault="008C4B33" w:rsidP="008C4B33">
      <w:pPr>
        <w:pStyle w:val="Paragraphedeliste"/>
        <w:numPr>
          <w:ilvl w:val="2"/>
          <w:numId w:val="1"/>
        </w:numPr>
      </w:pPr>
      <w:r>
        <w:t>Mettre un commentaire à celui qui n’en a pas</w:t>
      </w:r>
    </w:p>
    <w:p w14:paraId="23A94882" w14:textId="6AA7120E" w:rsidR="008C4B33" w:rsidRDefault="008C4B33" w:rsidP="008C4B33">
      <w:pPr>
        <w:pStyle w:val="Paragraphedeliste"/>
        <w:numPr>
          <w:ilvl w:val="1"/>
          <w:numId w:val="1"/>
        </w:numPr>
      </w:pPr>
      <w:r>
        <w:t>Supprimer commentaire</w:t>
      </w:r>
    </w:p>
    <w:p w14:paraId="34564CBA" w14:textId="2DE30EEF" w:rsidR="008C4B33" w:rsidRDefault="008C4B33" w:rsidP="008C4B33">
      <w:pPr>
        <w:pStyle w:val="Paragraphedeliste"/>
        <w:numPr>
          <w:ilvl w:val="1"/>
          <w:numId w:val="1"/>
        </w:numPr>
      </w:pPr>
      <w:r>
        <w:t xml:space="preserve">Consommer la recette + regarder historique </w:t>
      </w:r>
    </w:p>
    <w:p w14:paraId="2FB8BB8F" w14:textId="690A156E" w:rsidR="008C4B33" w:rsidRDefault="008C4B33" w:rsidP="008C4B33">
      <w:pPr>
        <w:pStyle w:val="Paragraphedeliste"/>
        <w:numPr>
          <w:ilvl w:val="1"/>
          <w:numId w:val="1"/>
        </w:numPr>
      </w:pPr>
      <w:r>
        <w:t>Supprimer Recette</w:t>
      </w:r>
    </w:p>
    <w:sectPr w:rsidR="008C4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13BD"/>
    <w:multiLevelType w:val="hybridMultilevel"/>
    <w:tmpl w:val="D09A5E2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0172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B1"/>
    <w:rsid w:val="000447CA"/>
    <w:rsid w:val="000601AD"/>
    <w:rsid w:val="00076D66"/>
    <w:rsid w:val="00162259"/>
    <w:rsid w:val="00217B9B"/>
    <w:rsid w:val="00236D21"/>
    <w:rsid w:val="003B7F20"/>
    <w:rsid w:val="004012AA"/>
    <w:rsid w:val="0084232B"/>
    <w:rsid w:val="00870C83"/>
    <w:rsid w:val="008C4B33"/>
    <w:rsid w:val="008F17FC"/>
    <w:rsid w:val="009E75CB"/>
    <w:rsid w:val="00B45356"/>
    <w:rsid w:val="00B74510"/>
    <w:rsid w:val="00C524CB"/>
    <w:rsid w:val="00F37D12"/>
    <w:rsid w:val="00F578B1"/>
    <w:rsid w:val="00F770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3EE5"/>
  <w15:chartTrackingRefBased/>
  <w15:docId w15:val="{F4C7AFAF-F99F-45E6-8FFB-631EA85F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8B1"/>
    <w:pPr>
      <w:ind w:left="720"/>
      <w:contextualSpacing/>
    </w:pPr>
  </w:style>
  <w:style w:type="character" w:styleId="Lienhypertexte">
    <w:name w:val="Hyperlink"/>
    <w:basedOn w:val="Policepardfaut"/>
    <w:uiPriority w:val="99"/>
    <w:unhideWhenUsed/>
    <w:rsid w:val="00F578B1"/>
    <w:rPr>
      <w:color w:val="0563C1" w:themeColor="hyperlink"/>
      <w:u w:val="single"/>
    </w:rPr>
  </w:style>
  <w:style w:type="character" w:styleId="Mentionnonrsolue">
    <w:name w:val="Unresolved Mention"/>
    <w:basedOn w:val="Policepardfaut"/>
    <w:uiPriority w:val="99"/>
    <w:semiHidden/>
    <w:unhideWhenUsed/>
    <w:rsid w:val="00F57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Presentation@test.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375</Words>
  <Characters>2065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CactuSLaaC _</dc:creator>
  <cp:keywords/>
  <dc:description/>
  <cp:lastModifiedBy>CactuSLaaC _</cp:lastModifiedBy>
  <cp:revision>11</cp:revision>
  <dcterms:created xsi:type="dcterms:W3CDTF">2023-05-23T08:22:00Z</dcterms:created>
  <dcterms:modified xsi:type="dcterms:W3CDTF">2023-06-05T11:39:00Z</dcterms:modified>
</cp:coreProperties>
</file>