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9E9" w:rsidRDefault="00277F0C" w:rsidP="00277F0C">
      <w:pPr>
        <w:pStyle w:val="Heading1"/>
      </w:pPr>
      <w:r>
        <w:t xml:space="preserve">Number of taxi’s vs number of PHVs by region and year. </w:t>
      </w:r>
      <w:r w:rsidR="00386188">
        <w:t>(Taxi data was only for England and Wales, not Scotland or Ireland)</w:t>
      </w:r>
      <w:bookmarkStart w:id="0" w:name="_GoBack"/>
      <w:bookmarkEnd w:id="0"/>
    </w:p>
    <w:p w:rsidR="00277F0C" w:rsidRDefault="00277F0C" w:rsidP="00277F0C"/>
    <w:p w:rsidR="00277F0C" w:rsidRDefault="00277F0C" w:rsidP="00277F0C">
      <w:pPr>
        <w:pStyle w:val="ListParagraph"/>
        <w:numPr>
          <w:ilvl w:val="0"/>
          <w:numId w:val="1"/>
        </w:numPr>
      </w:pPr>
      <w:r>
        <w:t>Wales has more taxis than PHVs</w:t>
      </w:r>
    </w:p>
    <w:p w:rsidR="00277F0C" w:rsidRDefault="00277F0C" w:rsidP="00277F0C">
      <w:pPr>
        <w:pStyle w:val="ListParagraph"/>
        <w:numPr>
          <w:ilvl w:val="0"/>
          <w:numId w:val="1"/>
        </w:numPr>
      </w:pPr>
      <w:r>
        <w:t>Some areas have significantly more PHVs than taxis</w:t>
      </w:r>
    </w:p>
    <w:p w:rsidR="00277F0C" w:rsidRDefault="00277F0C" w:rsidP="00277F0C">
      <w:pPr>
        <w:pStyle w:val="ListParagraph"/>
        <w:numPr>
          <w:ilvl w:val="0"/>
          <w:numId w:val="1"/>
        </w:numPr>
      </w:pPr>
      <w:r>
        <w:t xml:space="preserve">Some areas </w:t>
      </w:r>
    </w:p>
    <w:p w:rsidR="00277F0C" w:rsidRDefault="00277F0C" w:rsidP="00277F0C">
      <w:pPr>
        <w:pStyle w:val="ListParagraph"/>
        <w:numPr>
          <w:ilvl w:val="0"/>
          <w:numId w:val="1"/>
        </w:numPr>
      </w:pPr>
      <w:r>
        <w:t>There’s an increase in Taxis when the Uber introduced</w:t>
      </w:r>
    </w:p>
    <w:p w:rsidR="00277F0C" w:rsidRDefault="00277F0C" w:rsidP="00277F0C">
      <w:pPr>
        <w:pStyle w:val="ListParagraph"/>
        <w:numPr>
          <w:ilvl w:val="0"/>
          <w:numId w:val="1"/>
        </w:numPr>
      </w:pPr>
    </w:p>
    <w:p w:rsidR="00277F0C" w:rsidRDefault="00277F0C" w:rsidP="00277F0C"/>
    <w:p w:rsidR="00277F0C" w:rsidRDefault="00277F0C" w:rsidP="00277F0C"/>
    <w:p w:rsidR="00277F0C" w:rsidRDefault="00277F0C" w:rsidP="00277F0C">
      <w:r>
        <w:t xml:space="preserve">Graphing the percentage increase of PHVs in comparison to taxis for each region across the years we can see that some </w:t>
      </w:r>
    </w:p>
    <w:p w:rsidR="00277F0C" w:rsidRDefault="00277F0C" w:rsidP="00277F0C">
      <w:pPr>
        <w:pStyle w:val="ListParagraph"/>
        <w:numPr>
          <w:ilvl w:val="0"/>
          <w:numId w:val="2"/>
        </w:numPr>
      </w:pPr>
      <w:r>
        <w:t xml:space="preserve">Can see the real difference better than looking at the values </w:t>
      </w:r>
    </w:p>
    <w:p w:rsidR="00277F0C" w:rsidRDefault="00277F0C" w:rsidP="00277F0C">
      <w:pPr>
        <w:pStyle w:val="ListParagraph"/>
        <w:numPr>
          <w:ilvl w:val="0"/>
          <w:numId w:val="2"/>
        </w:numPr>
      </w:pPr>
      <w:r>
        <w:t>There’s more PHVs than taxis across all areas except Wales.</w:t>
      </w:r>
    </w:p>
    <w:p w:rsidR="00277F0C" w:rsidRDefault="00277F0C" w:rsidP="00277F0C">
      <w:pPr>
        <w:pStyle w:val="ListParagraph"/>
        <w:numPr>
          <w:ilvl w:val="0"/>
          <w:numId w:val="2"/>
        </w:numPr>
      </w:pPr>
      <w:r>
        <w:t>Some areas have a bigger difference than others. Areas with a significant difference may be more welcoming to PHVs. This is reflected in the areas that already have a lot of Ubers</w:t>
      </w:r>
    </w:p>
    <w:p w:rsidR="00277F0C" w:rsidRDefault="00277F0C" w:rsidP="00BC02C2"/>
    <w:p w:rsidR="00BC02C2" w:rsidRDefault="00BC02C2" w:rsidP="00BC02C2"/>
    <w:p w:rsidR="00BC02C2" w:rsidRDefault="00BC02C2" w:rsidP="00BC02C2">
      <w:r>
        <w:t>Looking at the areas wit</w:t>
      </w:r>
      <w:r w:rsidR="009A6570">
        <w:t>h the biggest difference since 2013, the areas with the biggest difference (i.e the most demand for PHVs) are:</w:t>
      </w:r>
    </w:p>
    <w:p w:rsidR="009A6570" w:rsidRDefault="009A6570" w:rsidP="009A6570">
      <w:pPr>
        <w:pStyle w:val="ListParagraph"/>
        <w:numPr>
          <w:ilvl w:val="0"/>
          <w:numId w:val="3"/>
        </w:numPr>
      </w:pPr>
      <w:r>
        <w:t>Yorkshire</w:t>
      </w:r>
    </w:p>
    <w:p w:rsidR="009A6570" w:rsidRDefault="009A6570" w:rsidP="009A6570">
      <w:pPr>
        <w:pStyle w:val="ListParagraph"/>
        <w:numPr>
          <w:ilvl w:val="0"/>
          <w:numId w:val="3"/>
        </w:numPr>
      </w:pPr>
      <w:r>
        <w:t>London</w:t>
      </w:r>
    </w:p>
    <w:p w:rsidR="009A6570" w:rsidRDefault="009A6570" w:rsidP="009A6570">
      <w:pPr>
        <w:pStyle w:val="ListParagraph"/>
        <w:numPr>
          <w:ilvl w:val="0"/>
          <w:numId w:val="3"/>
        </w:numPr>
      </w:pPr>
      <w:r>
        <w:t>North West</w:t>
      </w:r>
    </w:p>
    <w:p w:rsidR="009A6570" w:rsidRDefault="009A6570" w:rsidP="009A6570">
      <w:pPr>
        <w:pStyle w:val="ListParagraph"/>
        <w:numPr>
          <w:ilvl w:val="0"/>
          <w:numId w:val="3"/>
        </w:numPr>
      </w:pPr>
      <w:r>
        <w:t>West Midlands</w:t>
      </w:r>
    </w:p>
    <w:p w:rsidR="009A6570" w:rsidRDefault="009A6570" w:rsidP="009A6570">
      <w:pPr>
        <w:pStyle w:val="ListParagraph"/>
        <w:numPr>
          <w:ilvl w:val="0"/>
          <w:numId w:val="3"/>
        </w:numPr>
      </w:pPr>
      <w:r>
        <w:t>South East</w:t>
      </w:r>
    </w:p>
    <w:p w:rsidR="009A6570" w:rsidRPr="00277F0C" w:rsidRDefault="009A6570" w:rsidP="009A6570">
      <w:pPr>
        <w:ind w:left="360"/>
      </w:pPr>
      <w:r>
        <w:t xml:space="preserve">There’s a big increase in the number of PHVs for all areas except North East, South West, Wales </w:t>
      </w:r>
    </w:p>
    <w:sectPr w:rsidR="009A6570" w:rsidRPr="00277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453C4"/>
    <w:multiLevelType w:val="hybridMultilevel"/>
    <w:tmpl w:val="8B3CFE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22186"/>
    <w:multiLevelType w:val="hybridMultilevel"/>
    <w:tmpl w:val="DA8A92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67D8A"/>
    <w:multiLevelType w:val="hybridMultilevel"/>
    <w:tmpl w:val="B0008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F0C"/>
    <w:rsid w:val="00277F0C"/>
    <w:rsid w:val="003019E9"/>
    <w:rsid w:val="00386188"/>
    <w:rsid w:val="009A6570"/>
    <w:rsid w:val="00BC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0BC6"/>
  <w15:chartTrackingRefBased/>
  <w15:docId w15:val="{443F4CC9-14CF-49CF-A245-86F87163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F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7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2017-11-21T14:23:00Z</dcterms:created>
  <dcterms:modified xsi:type="dcterms:W3CDTF">2017-11-21T15:24:00Z</dcterms:modified>
</cp:coreProperties>
</file>