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54DF8" w14:textId="4CE4F29F" w:rsidR="002D25A1" w:rsidRDefault="002D25A1">
      <w:pPr>
        <w:rPr>
          <w:lang w:val="en-GB"/>
        </w:rPr>
      </w:pPr>
      <w:proofErr w:type="spellStart"/>
      <w:r>
        <w:rPr>
          <w:lang w:val="en-GB"/>
        </w:rPr>
        <w:t>Documentaci</w:t>
      </w:r>
      <w:r w:rsidR="00FA2831">
        <w:rPr>
          <w:lang w:val="en-GB"/>
        </w:rPr>
        <w:t>ó</w:t>
      </w:r>
      <w:r>
        <w:rPr>
          <w:lang w:val="en-GB"/>
        </w:rPr>
        <w:t>n</w:t>
      </w:r>
      <w:proofErr w:type="spellEnd"/>
      <w:r w:rsidR="00FA2831">
        <w:rPr>
          <w:lang w:val="en-GB"/>
        </w:rPr>
        <w:t xml:space="preserve"> – Grupo 10</w:t>
      </w:r>
    </w:p>
    <w:p w14:paraId="11710505" w14:textId="77777777" w:rsidR="00FA2831" w:rsidRPr="002D25A1" w:rsidRDefault="00FA2831">
      <w:pPr>
        <w:rPr>
          <w:u w:val="single"/>
          <w:lang w:val="en-GB"/>
        </w:rPr>
      </w:pPr>
    </w:p>
    <w:sectPr w:rsidR="00FA2831" w:rsidRPr="002D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A1"/>
    <w:rsid w:val="002D25A1"/>
    <w:rsid w:val="00FA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232D"/>
  <w15:chartTrackingRefBased/>
  <w15:docId w15:val="{5F4CE70B-A877-44BE-A944-AE34916E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Ezequiel Mansilla</dc:creator>
  <cp:keywords/>
  <dc:description/>
  <cp:lastModifiedBy>Francisco</cp:lastModifiedBy>
  <cp:revision>2</cp:revision>
  <dcterms:created xsi:type="dcterms:W3CDTF">2021-03-26T14:43:00Z</dcterms:created>
  <dcterms:modified xsi:type="dcterms:W3CDTF">2021-04-04T23:53:00Z</dcterms:modified>
</cp:coreProperties>
</file>