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F5AEF" w14:textId="77777777" w:rsidR="005344E3" w:rsidRPr="005344E3" w:rsidRDefault="005344E3" w:rsidP="005344E3">
      <w:pPr>
        <w:spacing w:before="100" w:beforeAutospacing="1" w:after="100" w:afterAutospacing="1" w:line="240" w:lineRule="auto"/>
        <w:outlineLvl w:val="2"/>
        <w:rPr>
          <w:rFonts w:ascii="Arial" w:eastAsia="Times New Roman" w:hAnsi="Arial" w:cs="Arial"/>
          <w:b/>
          <w:bCs/>
          <w:kern w:val="0"/>
          <w:sz w:val="32"/>
          <w:szCs w:val="32"/>
          <w:lang w:eastAsia="de-DE"/>
          <w14:ligatures w14:val="none"/>
        </w:rPr>
      </w:pPr>
      <w:r w:rsidRPr="005344E3">
        <w:rPr>
          <w:rFonts w:ascii="Arial" w:eastAsia="Times New Roman" w:hAnsi="Arial" w:cs="Arial"/>
          <w:b/>
          <w:bCs/>
          <w:kern w:val="0"/>
          <w:sz w:val="32"/>
          <w:szCs w:val="32"/>
          <w:lang w:eastAsia="de-DE"/>
          <w14:ligatures w14:val="none"/>
        </w:rPr>
        <w:t>Dungeon Crawl – Die Reise des Abenteurers</w:t>
      </w:r>
    </w:p>
    <w:p w14:paraId="1B6060B6"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1: Der Eingang des Dungeons</w:t>
      </w:r>
    </w:p>
    <w:p w14:paraId="5B6AF07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stehst vor den gewaltigen Toren des Dungeons, einem mysteriösen Labyrinth voller Gefahren und verborgener Schätze. Das Wetter ist düster, und ein kalter Wind weht durch die Bäume. Du spürst eine seltsame Energie, die vom Dungeon ausgeht – sowohl abschreckend als auch faszinierend.</w:t>
      </w:r>
    </w:p>
    <w:p w14:paraId="3097267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schaust zu den zwei Türen:</w:t>
      </w:r>
    </w:p>
    <w:p w14:paraId="31AAC5DF"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massive </w:t>
      </w:r>
      <w:r w:rsidRPr="005344E3">
        <w:rPr>
          <w:rFonts w:ascii="Arial" w:eastAsia="Times New Roman" w:hAnsi="Arial" w:cs="Arial"/>
          <w:b/>
          <w:bCs/>
          <w:kern w:val="0"/>
          <w:lang w:eastAsia="de-DE"/>
          <w14:ligatures w14:val="none"/>
        </w:rPr>
        <w:t>Eisentür</w:t>
      </w:r>
      <w:r w:rsidRPr="005344E3">
        <w:rPr>
          <w:rFonts w:ascii="Arial" w:eastAsia="Times New Roman" w:hAnsi="Arial" w:cs="Arial"/>
          <w:kern w:val="0"/>
          <w:lang w:eastAsia="de-DE"/>
          <w14:ligatures w14:val="none"/>
        </w:rPr>
        <w:t>, die von einem düsteren Symbol verziert ist.</w:t>
      </w:r>
    </w:p>
    <w:p w14:paraId="7F75C969" w14:textId="77777777" w:rsidR="005344E3" w:rsidRPr="005344E3" w:rsidRDefault="005344E3" w:rsidP="005344E3">
      <w:pPr>
        <w:numPr>
          <w:ilvl w:val="0"/>
          <w:numId w:val="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Eine </w:t>
      </w:r>
      <w:r w:rsidRPr="005344E3">
        <w:rPr>
          <w:rFonts w:ascii="Arial" w:eastAsia="Times New Roman" w:hAnsi="Arial" w:cs="Arial"/>
          <w:b/>
          <w:bCs/>
          <w:kern w:val="0"/>
          <w:lang w:eastAsia="de-DE"/>
          <w14:ligatures w14:val="none"/>
        </w:rPr>
        <w:t>hölzerne Tür</w:t>
      </w:r>
      <w:r w:rsidRPr="005344E3">
        <w:rPr>
          <w:rFonts w:ascii="Arial" w:eastAsia="Times New Roman" w:hAnsi="Arial" w:cs="Arial"/>
          <w:kern w:val="0"/>
          <w:lang w:eastAsia="de-DE"/>
          <w14:ligatures w14:val="none"/>
        </w:rPr>
        <w:t>, die alt und verwittert aussieht.</w:t>
      </w:r>
    </w:p>
    <w:p w14:paraId="64BCB35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musst dich entscheiden.</w:t>
      </w:r>
    </w:p>
    <w:p w14:paraId="3638BD30"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Gehe durch die Eisentür.</w:t>
      </w:r>
    </w:p>
    <w:p w14:paraId="39BEB733" w14:textId="77777777" w:rsidR="005344E3" w:rsidRPr="005344E3" w:rsidRDefault="005344E3" w:rsidP="005344E3">
      <w:pPr>
        <w:numPr>
          <w:ilvl w:val="0"/>
          <w:numId w:val="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Versuche, die hölzerne Tür zu öffnen.</w:t>
      </w:r>
    </w:p>
    <w:p w14:paraId="6486F4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Gehe durch die Eisentür</w:t>
      </w:r>
    </w:p>
    <w:p w14:paraId="285BA55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entscheidest dich, die massive Eisentür zu öffnen. Sie öffnet sich mit einem tiefen, kreischenden Geräusch. Dahinter befindet sich ein Raum, in dem sich eine dunkle Gestalt erhebt – ein </w:t>
      </w:r>
      <w:r w:rsidRPr="005344E3">
        <w:rPr>
          <w:rFonts w:ascii="Arial" w:eastAsia="Times New Roman" w:hAnsi="Arial" w:cs="Arial"/>
          <w:b/>
          <w:bCs/>
          <w:kern w:val="0"/>
          <w:lang w:eastAsia="de-DE"/>
          <w14:ligatures w14:val="none"/>
        </w:rPr>
        <w:t>Schattengolem</w:t>
      </w:r>
      <w:r w:rsidRPr="005344E3">
        <w:rPr>
          <w:rFonts w:ascii="Arial" w:eastAsia="Times New Roman" w:hAnsi="Arial" w:cs="Arial"/>
          <w:kern w:val="0"/>
          <w:lang w:eastAsia="de-DE"/>
          <w14:ligatures w14:val="none"/>
        </w:rPr>
        <w:t>.</w:t>
      </w:r>
    </w:p>
    <w:p w14:paraId="5EE370E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Die Luft wird kalt, als der Golem aus der Dunkelheit auftaucht. Ein flimmerndes, bläuliches Licht geht von ihm aus. Seine Bewegungen sind langsam, aber unheimlich kraftvoll. Du kannst ihn nicht aus den Augen lassen – der Kampf wird nicht leicht werden.</w:t>
      </w:r>
    </w:p>
    <w:p w14:paraId="566EDD0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Schattengolem</w:t>
      </w:r>
    </w:p>
    <w:p w14:paraId="76233015"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Golem greift an! Du musst dich wehren.</w:t>
      </w:r>
    </w:p>
    <w:p w14:paraId="3EF89934"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nimmst dein Schwert in die Hand und stürzt dich in den Kampf. Der Schattengolem weicht deinen Angriffen geschickt aus, aber du triffst ihn schließlich. Doch der Golem nutzt seine Fähigkeit, Schatten zu erzeugen, um aus dem Dunkeln heraus zuzuschlagen und dir Schaden zuzufügen.</w:t>
      </w:r>
    </w:p>
    <w:p w14:paraId="621A383B" w14:textId="77777777" w:rsidR="005344E3" w:rsidRPr="005344E3" w:rsidRDefault="005344E3" w:rsidP="005344E3">
      <w:pPr>
        <w:numPr>
          <w:ilvl w:val="0"/>
          <w:numId w:val="9"/>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aus dem Raum zu fliehen, doch der Golem blockiert den Ausgang. Es gibt keinen Weg, ihm zu entkommen. Du musst kämpfen.</w:t>
      </w:r>
    </w:p>
    <w:p w14:paraId="22EC0F3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550FA9E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Schattengolem. Du fühlst dich erschöpft, aber du hast es geschafft. Der Golem fällt zusammen, und der Raum wird wieder ruhig.</w:t>
      </w:r>
    </w:p>
    <w:p w14:paraId="54F53032" w14:textId="77777777" w:rsidR="005344E3" w:rsidRPr="005344E3" w:rsidRDefault="005344E3" w:rsidP="005344E3">
      <w:pPr>
        <w:numPr>
          <w:ilvl w:val="0"/>
          <w:numId w:val="10"/>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Golem hat dich besiegt. Deine Reise endet hier. (Das Spiel ist vorbei.)</w:t>
      </w:r>
    </w:p>
    <w:p w14:paraId="5D46D9FC"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Versuche, die hölzerne Tür zu öffnen</w:t>
      </w:r>
    </w:p>
    <w:p w14:paraId="0225810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Du entscheidest dich, die hölzerne Tür zu öffnen. Sie knarrt laut, als du sie aufdrückst. Hinter der Tür befindet sich ein weiterer Raum, aber diesmal ist es kein Gegner, der dich erwartet. Stattdessen siehst du eine große Statue, die in der Mitte des Raumes steht.</w:t>
      </w:r>
    </w:p>
    <w:p w14:paraId="73D2986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Plötzlich ertönt eine Stimme aus dem Nichts: "Um weiterzukommen, musst du ein Rätsel lösen."</w:t>
      </w:r>
    </w:p>
    <w:p w14:paraId="712E1C49"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Das Rätsel:</w:t>
      </w:r>
      <w:r w:rsidRPr="005344E3">
        <w:rPr>
          <w:rFonts w:ascii="Arial" w:eastAsia="Times New Roman" w:hAnsi="Arial" w:cs="Arial"/>
          <w:kern w:val="0"/>
          <w:lang w:eastAsia="de-DE"/>
          <w14:ligatures w14:val="none"/>
        </w:rPr>
        <w:br/>
      </w:r>
      <w:r w:rsidRPr="005344E3">
        <w:rPr>
          <w:rFonts w:ascii="Arial" w:eastAsia="Times New Roman" w:hAnsi="Arial" w:cs="Arial"/>
          <w:i/>
          <w:iCs/>
          <w:kern w:val="0"/>
          <w:lang w:eastAsia="de-DE"/>
          <w14:ligatures w14:val="none"/>
        </w:rPr>
        <w:t>"Was ist 12 + 7?"</w:t>
      </w:r>
    </w:p>
    <w:p w14:paraId="10FFFE2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Die Antwort ist 19.</w:t>
      </w:r>
      <w:r w:rsidRPr="005344E3">
        <w:rPr>
          <w:rFonts w:ascii="Arial" w:eastAsia="Times New Roman" w:hAnsi="Arial" w:cs="Arial"/>
          <w:kern w:val="0"/>
          <w:lang w:eastAsia="de-DE"/>
          <w14:ligatures w14:val="none"/>
        </w:rPr>
        <w:t xml:space="preserve"> </w:t>
      </w:r>
      <w:r w:rsidRPr="005344E3">
        <w:rPr>
          <w:rFonts w:ascii="Arial" w:eastAsia="Times New Roman" w:hAnsi="Arial" w:cs="Arial"/>
          <w:b/>
          <w:bCs/>
          <w:kern w:val="0"/>
          <w:lang w:eastAsia="de-DE"/>
          <w14:ligatures w14:val="none"/>
        </w:rPr>
        <w:t>Entscheidung 2: Die Antwort ist eine andere Zahl.</w:t>
      </w:r>
    </w:p>
    <w:p w14:paraId="47C5EBB8"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Richtig:</w:t>
      </w:r>
      <w:r w:rsidRPr="005344E3">
        <w:rPr>
          <w:rFonts w:ascii="Arial" w:eastAsia="Times New Roman" w:hAnsi="Arial" w:cs="Arial"/>
          <w:kern w:val="0"/>
          <w:lang w:eastAsia="de-DE"/>
          <w14:ligatures w14:val="none"/>
        </w:rPr>
        <w:t xml:space="preserve"> Du hast das Rätsel gelöst. Die Statue bewegt sich zur Seite und ein geheimer Gang wird freigelegt.</w:t>
      </w:r>
    </w:p>
    <w:p w14:paraId="0EF0CB9C" w14:textId="77777777" w:rsidR="005344E3" w:rsidRPr="005344E3" w:rsidRDefault="005344E3" w:rsidP="005344E3">
      <w:pPr>
        <w:numPr>
          <w:ilvl w:val="0"/>
          <w:numId w:val="11"/>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Falsch:</w:t>
      </w:r>
      <w:r w:rsidRPr="005344E3">
        <w:rPr>
          <w:rFonts w:ascii="Arial" w:eastAsia="Times New Roman" w:hAnsi="Arial" w:cs="Arial"/>
          <w:kern w:val="0"/>
          <w:lang w:eastAsia="de-DE"/>
          <w14:ligatures w14:val="none"/>
        </w:rPr>
        <w:t xml:space="preserve"> Die Statue bleibt still. Du musst einen weiteren Versuch wagen.</w:t>
      </w:r>
    </w:p>
    <w:p w14:paraId="46BFEA60"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55D244F5">
          <v:rect id="_x0000_i1025" style="width:0;height:1.5pt" o:hralign="center" o:hrstd="t" o:hr="t" fillcolor="#a0a0a0" stroked="f"/>
        </w:pict>
      </w:r>
    </w:p>
    <w:p w14:paraId="4B8F426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2: Der geheimnisvolle Raum</w:t>
      </w:r>
    </w:p>
    <w:p w14:paraId="51F29DD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Du gehst durch den geheimen Gang und findest dich in einem weiteren Raum wieder. Der Raum ist düster und voller mystischer Symbole, die in den Wänden eingeritzt sind. Doch plötzlich hörst du ein tiefes Grollen – und ein </w:t>
      </w:r>
      <w:r w:rsidRPr="005344E3">
        <w:rPr>
          <w:rFonts w:ascii="Arial" w:eastAsia="Times New Roman" w:hAnsi="Arial" w:cs="Arial"/>
          <w:b/>
          <w:bCs/>
          <w:kern w:val="0"/>
          <w:lang w:eastAsia="de-DE"/>
          <w14:ligatures w14:val="none"/>
        </w:rPr>
        <w:t>Feuerdrache</w:t>
      </w:r>
      <w:r w:rsidRPr="005344E3">
        <w:rPr>
          <w:rFonts w:ascii="Arial" w:eastAsia="Times New Roman" w:hAnsi="Arial" w:cs="Arial"/>
          <w:kern w:val="0"/>
          <w:lang w:eastAsia="de-DE"/>
          <w14:ligatures w14:val="none"/>
        </w:rPr>
        <w:t xml:space="preserve"> erscheint.</w:t>
      </w:r>
    </w:p>
    <w:p w14:paraId="639D2A33"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Der Drache ist riesig, mit leuchtenden Augen und einem feurigen Atem, der dir die Haut verbrennen könnte. Die Temperatur im Raum steigt rapide an, als er sich auf dich zubewegt. Du musst schnell handeln.</w:t>
      </w:r>
    </w:p>
    <w:p w14:paraId="1F68C71D"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Feuerdrache</w:t>
      </w:r>
    </w:p>
    <w:p w14:paraId="11AB5C2F"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zückst dein Schwert und stürzt dich in den Kampf, doch der Drache speit Feuer. Du kannst seine Angriffe nur schwer abwehren, doch es gelingt dir, ihn zu verwunden.</w:t>
      </w:r>
    </w:p>
    <w:p w14:paraId="75FC36D6" w14:textId="77777777" w:rsidR="005344E3" w:rsidRPr="005344E3" w:rsidRDefault="005344E3" w:rsidP="005344E3">
      <w:pPr>
        <w:numPr>
          <w:ilvl w:val="0"/>
          <w:numId w:val="12"/>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Es gibt keinen sicheren Ausgang. Der Drache ist zu mächtig, um ihm zu entkommen. Du musst weiterkämpfen.</w:t>
      </w:r>
    </w:p>
    <w:p w14:paraId="67D09FAF"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498AE4CD"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besiegst den Feuerdrachen, aber der Raum ist nun voller Rauch und Asche. Du musst schnell handeln, um nicht durch den Atem des Drachen zu ersticken.</w:t>
      </w:r>
    </w:p>
    <w:p w14:paraId="70785959" w14:textId="77777777" w:rsidR="005344E3" w:rsidRPr="005344E3" w:rsidRDefault="005344E3" w:rsidP="005344E3">
      <w:pPr>
        <w:numPr>
          <w:ilvl w:val="0"/>
          <w:numId w:val="13"/>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Drache besiegt dich mit einem mächtigen Feuerstrahl. Du fühlst, wie alles um dich herum in Flammen aufgeht. (Das Spiel ist vorbei.)</w:t>
      </w:r>
    </w:p>
    <w:p w14:paraId="5408931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7EAC5F37">
          <v:rect id="_x0000_i1026" style="width:0;height:1.5pt" o:hralign="center" o:hrstd="t" o:hr="t" fillcolor="#a0a0a0" stroked="f"/>
        </w:pict>
      </w:r>
    </w:p>
    <w:p w14:paraId="680062AD"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3: Der Geisterkrieger</w:t>
      </w:r>
    </w:p>
    <w:p w14:paraId="71D667F4"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 xml:space="preserve">Du hast es geschafft, den Drachen zu besiegen, aber der Dungeon wird immer gefährlicher. Du gehst weiter und stößt auf einen weiteren Gegner – einen </w:t>
      </w:r>
      <w:r w:rsidRPr="005344E3">
        <w:rPr>
          <w:rFonts w:ascii="Arial" w:eastAsia="Times New Roman" w:hAnsi="Arial" w:cs="Arial"/>
          <w:b/>
          <w:bCs/>
          <w:kern w:val="0"/>
          <w:lang w:eastAsia="de-DE"/>
          <w14:ligatures w14:val="none"/>
        </w:rPr>
        <w:t>Geisterkrieger</w:t>
      </w:r>
      <w:r w:rsidRPr="005344E3">
        <w:rPr>
          <w:rFonts w:ascii="Arial" w:eastAsia="Times New Roman" w:hAnsi="Arial" w:cs="Arial"/>
          <w:kern w:val="0"/>
          <w:lang w:eastAsia="de-DE"/>
          <w14:ligatures w14:val="none"/>
        </w:rPr>
        <w:t>. Der Krieger ist kaum sichtbar, nur ein schattenhaftes, durchsichtiges Gespenst mit einer gefährlichen Waffe in der Hand.</w:t>
      </w:r>
    </w:p>
    <w:p w14:paraId="495EE511"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gegen den Geisterkrieger</w:t>
      </w:r>
    </w:p>
    <w:p w14:paraId="58868688"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Kämpfen:</w:t>
      </w:r>
      <w:r w:rsidRPr="005344E3">
        <w:rPr>
          <w:rFonts w:ascii="Arial" w:eastAsia="Times New Roman" w:hAnsi="Arial" w:cs="Arial"/>
          <w:kern w:val="0"/>
          <w:lang w:eastAsia="de-DE"/>
          <w14:ligatures w14:val="none"/>
        </w:rPr>
        <w:t xml:space="preserve"> Du versuchst, den Krieger zu treffen, aber er wird unsichtbar und greift dich aus dem Dunkeln an. Du musst aufpassen, um nicht selbst von seinen Angriffen getroffen zu werden.</w:t>
      </w:r>
    </w:p>
    <w:p w14:paraId="3BE3E294" w14:textId="77777777" w:rsidR="005344E3" w:rsidRPr="005344E3" w:rsidRDefault="005344E3" w:rsidP="005344E3">
      <w:pPr>
        <w:numPr>
          <w:ilvl w:val="0"/>
          <w:numId w:val="14"/>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Fliehen:</w:t>
      </w:r>
      <w:r w:rsidRPr="005344E3">
        <w:rPr>
          <w:rFonts w:ascii="Arial" w:eastAsia="Times New Roman" w:hAnsi="Arial" w:cs="Arial"/>
          <w:kern w:val="0"/>
          <w:lang w:eastAsia="de-DE"/>
          <w14:ligatures w14:val="none"/>
        </w:rPr>
        <w:t xml:space="preserve"> Du versuchst, ihm zu entkommen, doch der Geisterkrieger folgt dir, immer wieder auftauchend, wenn du es am wenigsten erwartest.</w:t>
      </w:r>
    </w:p>
    <w:p w14:paraId="30781312"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Kampf erfolgreich?</w:t>
      </w:r>
    </w:p>
    <w:p w14:paraId="09806213"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Ja:</w:t>
      </w:r>
      <w:r w:rsidRPr="005344E3">
        <w:rPr>
          <w:rFonts w:ascii="Arial" w:eastAsia="Times New Roman" w:hAnsi="Arial" w:cs="Arial"/>
          <w:kern w:val="0"/>
          <w:lang w:eastAsia="de-DE"/>
          <w14:ligatures w14:val="none"/>
        </w:rPr>
        <w:t xml:space="preserve"> Du schaffst es, den Krieger zu besiegen, indem du ihn mit einem gezielten Angriff fällst, als er gerade sichtbar wird.</w:t>
      </w:r>
    </w:p>
    <w:p w14:paraId="1D3F1FC9" w14:textId="77777777" w:rsidR="005344E3" w:rsidRPr="005344E3" w:rsidRDefault="005344E3" w:rsidP="005344E3">
      <w:pPr>
        <w:numPr>
          <w:ilvl w:val="0"/>
          <w:numId w:val="15"/>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Nein:</w:t>
      </w:r>
      <w:r w:rsidRPr="005344E3">
        <w:rPr>
          <w:rFonts w:ascii="Arial" w:eastAsia="Times New Roman" w:hAnsi="Arial" w:cs="Arial"/>
          <w:kern w:val="0"/>
          <w:lang w:eastAsia="de-DE"/>
          <w14:ligatures w14:val="none"/>
        </w:rPr>
        <w:t xml:space="preserve"> Der Geisterkrieger besiegt dich, indem er dich mit einem Dolch in den Rücken sticht. (Das Spiel ist vorbei.)</w:t>
      </w:r>
    </w:p>
    <w:p w14:paraId="19B3344B"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35CDB69E">
          <v:rect id="_x0000_i1027" style="width:0;height:1.5pt" o:hralign="center" o:hrstd="t" o:hr="t" fillcolor="#a0a0a0" stroked="f"/>
        </w:pict>
      </w:r>
    </w:p>
    <w:p w14:paraId="0AE9E5A9"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sz w:val="28"/>
          <w:szCs w:val="28"/>
          <w:lang w:eastAsia="de-DE"/>
          <w14:ligatures w14:val="none"/>
        </w:rPr>
      </w:pPr>
      <w:r w:rsidRPr="005344E3">
        <w:rPr>
          <w:rFonts w:ascii="Arial" w:eastAsia="Times New Roman" w:hAnsi="Arial" w:cs="Arial"/>
          <w:b/>
          <w:bCs/>
          <w:kern w:val="0"/>
          <w:sz w:val="28"/>
          <w:szCs w:val="28"/>
          <w:lang w:eastAsia="de-DE"/>
          <w14:ligatures w14:val="none"/>
        </w:rPr>
        <w:t>Kapitel 4: Das Rätsel des Artefakts</w:t>
      </w:r>
    </w:p>
    <w:p w14:paraId="4A1C31A7"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 xml:space="preserve">Nachdem du viele Gegner besiegt hast, erreichst du schließlich den Raum, in dem sich ein </w:t>
      </w:r>
      <w:r w:rsidRPr="005344E3">
        <w:rPr>
          <w:rFonts w:ascii="Arial" w:eastAsia="Times New Roman" w:hAnsi="Arial" w:cs="Arial"/>
          <w:b/>
          <w:bCs/>
          <w:kern w:val="0"/>
          <w:lang w:eastAsia="de-DE"/>
          <w14:ligatures w14:val="none"/>
        </w:rPr>
        <w:t>glänzendes Artefakt</w:t>
      </w:r>
      <w:r w:rsidRPr="005344E3">
        <w:rPr>
          <w:rFonts w:ascii="Arial" w:eastAsia="Times New Roman" w:hAnsi="Arial" w:cs="Arial"/>
          <w:kern w:val="0"/>
          <w:lang w:eastAsia="de-DE"/>
          <w14:ligatures w14:val="none"/>
        </w:rPr>
        <w:t xml:space="preserve"> befindet. Es ist von einem kristallklaren Licht umhüllt, und als du dich näherst, hörst du die Stimme eines dunklen Wächters.</w:t>
      </w:r>
    </w:p>
    <w:p w14:paraId="36A9A26B"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"Nur wer den Preis der Macht kennt, darf das Artefakt besitzen", sagt er. "Bist du bereit, den Preis zu zahlen?"</w:t>
      </w:r>
    </w:p>
    <w:p w14:paraId="24C8B90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t>Du siehst dich um. Der Raum ist ruhig, aber die Luft ist dick mit Spannung.</w:t>
      </w:r>
    </w:p>
    <w:p w14:paraId="436F8A20"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1: Nimm das Artefakt.</w:t>
      </w:r>
    </w:p>
    <w:p w14:paraId="2912D122" w14:textId="77777777" w:rsidR="005344E3" w:rsidRPr="005344E3" w:rsidRDefault="005344E3" w:rsidP="005344E3">
      <w:pPr>
        <w:numPr>
          <w:ilvl w:val="0"/>
          <w:numId w:val="16"/>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Folge dem Weg der Macht:</w:t>
      </w:r>
      <w:r w:rsidRPr="005344E3">
        <w:rPr>
          <w:rFonts w:ascii="Arial" w:eastAsia="Times New Roman" w:hAnsi="Arial" w:cs="Arial"/>
          <w:kern w:val="0"/>
          <w:lang w:eastAsia="de-DE"/>
          <w14:ligatures w14:val="none"/>
        </w:rPr>
        <w:t xml:space="preserve"> Du nimmst das Artefakt und fühlst sofort eine mächtige Energie, die durch deinen Körper fließt. Doch plötzlich spürst du, wie etwas von dir genommen wird – deine Freiheit. Du bist nun ein Wächter des Dungeons, ein gefangener Hüter der Macht. Du wirst ewig hier bleiben.</w:t>
      </w:r>
    </w:p>
    <w:p w14:paraId="51EDC138"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Entscheidung 2: Lasse das Artefakt zurück.</w:t>
      </w:r>
    </w:p>
    <w:p w14:paraId="291A6034" w14:textId="77777777" w:rsidR="005344E3" w:rsidRPr="005344E3" w:rsidRDefault="005344E3" w:rsidP="005344E3">
      <w:pPr>
        <w:numPr>
          <w:ilvl w:val="0"/>
          <w:numId w:val="17"/>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Der Weg der Weisheit:</w:t>
      </w:r>
      <w:r w:rsidRPr="005344E3">
        <w:rPr>
          <w:rFonts w:ascii="Arial" w:eastAsia="Times New Roman" w:hAnsi="Arial" w:cs="Arial"/>
          <w:kern w:val="0"/>
          <w:lang w:eastAsia="de-DE"/>
          <w14:ligatures w14:val="none"/>
        </w:rPr>
        <w:t xml:space="preserve"> Du entscheidest dich, das Artefakt zu lassen und den Dungeon zu verlassen. Du gehst hinaus in die Freiheit, ohne den Preis der Macht zu zahlen. Deine Reise endet, aber du bist unversehrt und kannst mit einem reinen Gewissen weiterleben.</w:t>
      </w:r>
    </w:p>
    <w:p w14:paraId="73E98314" w14:textId="77777777" w:rsidR="005344E3" w:rsidRPr="005344E3" w:rsidRDefault="00000000" w:rsidP="005344E3">
      <w:pPr>
        <w:spacing w:after="0"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pict w14:anchorId="2FE3AC22">
          <v:rect id="_x0000_i1028" style="width:0;height:1.5pt" o:hralign="center" o:hrstd="t" o:hr="t" fillcolor="#a0a0a0" stroked="f"/>
        </w:pict>
      </w:r>
    </w:p>
    <w:p w14:paraId="60568E73" w14:textId="77777777" w:rsidR="005344E3" w:rsidRPr="005344E3" w:rsidRDefault="005344E3" w:rsidP="005344E3">
      <w:pPr>
        <w:spacing w:before="100" w:beforeAutospacing="1" w:after="100" w:afterAutospacing="1" w:line="240" w:lineRule="auto"/>
        <w:outlineLvl w:val="3"/>
        <w:rPr>
          <w:rFonts w:ascii="Arial" w:eastAsia="Times New Roman" w:hAnsi="Arial" w:cs="Arial"/>
          <w:b/>
          <w:bCs/>
          <w:kern w:val="0"/>
          <w:lang w:eastAsia="de-DE"/>
          <w14:ligatures w14:val="none"/>
        </w:rPr>
      </w:pPr>
      <w:r w:rsidRPr="005344E3">
        <w:rPr>
          <w:rFonts w:ascii="Arial" w:eastAsia="Times New Roman" w:hAnsi="Arial" w:cs="Arial"/>
          <w:b/>
          <w:bCs/>
          <w:kern w:val="0"/>
          <w:lang w:eastAsia="de-DE"/>
          <w14:ligatures w14:val="none"/>
        </w:rPr>
        <w:t>Das Ende des Abenteuers</w:t>
      </w:r>
    </w:p>
    <w:p w14:paraId="73A3B91A" w14:textId="77777777" w:rsidR="005344E3" w:rsidRPr="005344E3" w:rsidRDefault="005344E3" w:rsidP="005344E3">
      <w:p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kern w:val="0"/>
          <w:lang w:eastAsia="de-DE"/>
          <w14:ligatures w14:val="none"/>
        </w:rPr>
        <w:lastRenderedPageBreak/>
        <w:t>Die Geschichte endet, je nachdem, wie du dich entschieden hast:</w:t>
      </w:r>
    </w:p>
    <w:p w14:paraId="6B0106CA" w14:textId="77777777" w:rsidR="005344E3" w:rsidRP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genommen hast:</w:t>
      </w:r>
      <w:r w:rsidRPr="005344E3">
        <w:rPr>
          <w:rFonts w:ascii="Arial" w:eastAsia="Times New Roman" w:hAnsi="Arial" w:cs="Arial"/>
          <w:kern w:val="0"/>
          <w:lang w:eastAsia="de-DE"/>
          <w14:ligatures w14:val="none"/>
        </w:rPr>
        <w:t xml:space="preserve"> Du wirst Teil des Dungeons, ein ewiger Wächter, der die Macht für immer bewacht. Du hast den Preis bezahlt, und deine Freiheit ist verloren.</w:t>
      </w:r>
    </w:p>
    <w:p w14:paraId="216E6666" w14:textId="77777777" w:rsidR="005344E3" w:rsidRDefault="005344E3" w:rsidP="005344E3">
      <w:pPr>
        <w:numPr>
          <w:ilvl w:val="0"/>
          <w:numId w:val="18"/>
        </w:numPr>
        <w:spacing w:before="100" w:beforeAutospacing="1" w:after="100" w:afterAutospacing="1" w:line="240" w:lineRule="auto"/>
        <w:rPr>
          <w:rFonts w:ascii="Arial" w:eastAsia="Times New Roman" w:hAnsi="Arial" w:cs="Arial"/>
          <w:kern w:val="0"/>
          <w:lang w:eastAsia="de-DE"/>
          <w14:ligatures w14:val="none"/>
        </w:rPr>
      </w:pPr>
      <w:r w:rsidRPr="005344E3">
        <w:rPr>
          <w:rFonts w:ascii="Arial" w:eastAsia="Times New Roman" w:hAnsi="Arial" w:cs="Arial"/>
          <w:b/>
          <w:bCs/>
          <w:kern w:val="0"/>
          <w:lang w:eastAsia="de-DE"/>
          <w14:ligatures w14:val="none"/>
        </w:rPr>
        <w:t>Wenn du das Artefakt zurückgelassen hast:</w:t>
      </w:r>
      <w:r w:rsidRPr="005344E3">
        <w:rPr>
          <w:rFonts w:ascii="Arial" w:eastAsia="Times New Roman" w:hAnsi="Arial" w:cs="Arial"/>
          <w:kern w:val="0"/>
          <w:lang w:eastAsia="de-DE"/>
          <w14:ligatures w14:val="none"/>
        </w:rPr>
        <w:t xml:space="preserve"> Du hast das Abenteuer überlebt und verlässt den Dungeon als freier Mensch. Doch du weißt, dass der Dungeon immer noch mit seinen Geheimnissen und Gefahren auf die nächste unvorsichtige Seele wartet.</w:t>
      </w:r>
    </w:p>
    <w:p w14:paraId="4BC34935"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pPr>
    </w:p>
    <w:p w14:paraId="1A0BAADB" w14:textId="77777777" w:rsidR="00393908" w:rsidRDefault="00393908" w:rsidP="00393908">
      <w:pPr>
        <w:spacing w:before="100" w:beforeAutospacing="1" w:after="100" w:afterAutospacing="1" w:line="240" w:lineRule="auto"/>
        <w:rPr>
          <w:rFonts w:ascii="Arial" w:eastAsia="Times New Roman" w:hAnsi="Arial" w:cs="Arial"/>
          <w:kern w:val="0"/>
          <w:lang w:eastAsia="de-DE"/>
          <w14:ligatures w14:val="none"/>
        </w:rPr>
        <w:sectPr w:rsidR="00393908">
          <w:pgSz w:w="11906" w:h="16838"/>
          <w:pgMar w:top="1417" w:right="1417" w:bottom="1134" w:left="1417" w:header="708" w:footer="708" w:gutter="0"/>
          <w:cols w:space="708"/>
          <w:docGrid w:linePitch="360"/>
        </w:sectPr>
      </w:pPr>
    </w:p>
    <w:p w14:paraId="044A1C12" w14:textId="7CFDA64C"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r>
        <w:rPr>
          <w:rFonts w:ascii="Arial" w:eastAsia="Times New Roman" w:hAnsi="Arial" w:cs="Arial"/>
          <w:b/>
          <w:bCs/>
          <w:noProof/>
          <w:kern w:val="0"/>
          <w:lang w:eastAsia="de-DE"/>
        </w:rPr>
        <w:lastRenderedPageBreak/>
        <w:drawing>
          <wp:anchor distT="0" distB="0" distL="114300" distR="114300" simplePos="0" relativeHeight="251660288" behindDoc="0" locked="0" layoutInCell="1" allowOverlap="1" wp14:anchorId="5B731802" wp14:editId="695BC4E2">
            <wp:simplePos x="0" y="0"/>
            <wp:positionH relativeFrom="margin">
              <wp:posOffset>-307340</wp:posOffset>
            </wp:positionH>
            <wp:positionV relativeFrom="margin">
              <wp:posOffset>-301625</wp:posOffset>
            </wp:positionV>
            <wp:extent cx="572770" cy="572770"/>
            <wp:effectExtent l="0" t="0" r="0" b="0"/>
            <wp:wrapSquare wrapText="bothSides"/>
            <wp:docPr id="1279299955" name="Grafik 2" descr="Glühlampe Silhou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99955" name="Grafik 1279299955" descr="Glühlampe Silhouette"/>
                    <pic:cNvPicPr/>
                  </pic:nvPicPr>
                  <pic:blipFill>
                    <a:blip r:embed="rId8">
                      <a:extLst>
                        <a:ext uri="{96DAC541-7B7A-43D3-8B79-37D633B846F1}">
                          <asvg:svgBlip xmlns:asvg="http://schemas.microsoft.com/office/drawing/2016/SVG/main" r:embed="rId9"/>
                        </a:ext>
                      </a:extLst>
                    </a:blip>
                    <a:stretch>
                      <a:fillRect/>
                    </a:stretch>
                  </pic:blipFill>
                  <pic:spPr>
                    <a:xfrm>
                      <a:off x="0" y="0"/>
                      <a:ext cx="572770" cy="572770"/>
                    </a:xfrm>
                    <a:prstGeom prst="rect">
                      <a:avLst/>
                    </a:prstGeom>
                  </pic:spPr>
                </pic:pic>
              </a:graphicData>
            </a:graphic>
          </wp:anchor>
        </w:drawing>
      </w:r>
      <w:r>
        <w:rPr>
          <w:rFonts w:ascii="Arial" w:eastAsia="Times New Roman" w:hAnsi="Arial" w:cs="Arial"/>
          <w:b/>
          <w:bCs/>
          <w:noProof/>
          <w:kern w:val="0"/>
          <w:lang w:eastAsia="de-DE"/>
        </w:rPr>
        <mc:AlternateContent>
          <mc:Choice Requires="wps">
            <w:drawing>
              <wp:anchor distT="0" distB="0" distL="114300" distR="114300" simplePos="0" relativeHeight="251659264" behindDoc="0" locked="0" layoutInCell="1" allowOverlap="1" wp14:anchorId="7A717E73" wp14:editId="1755669C">
                <wp:simplePos x="0" y="0"/>
                <wp:positionH relativeFrom="column">
                  <wp:posOffset>-37481</wp:posOffset>
                </wp:positionH>
                <wp:positionV relativeFrom="paragraph">
                  <wp:posOffset>-95354</wp:posOffset>
                </wp:positionV>
                <wp:extent cx="5943600" cy="1180617"/>
                <wp:effectExtent l="0" t="0" r="19050" b="19685"/>
                <wp:wrapNone/>
                <wp:docPr id="2087247354" name="Rechteck 1"/>
                <wp:cNvGraphicFramePr/>
                <a:graphic xmlns:a="http://schemas.openxmlformats.org/drawingml/2006/main">
                  <a:graphicData uri="http://schemas.microsoft.com/office/word/2010/wordprocessingShape">
                    <wps:wsp>
                      <wps:cNvSpPr/>
                      <wps:spPr>
                        <a:xfrm>
                          <a:off x="0" y="0"/>
                          <a:ext cx="5943600" cy="118061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17E73" id="Rechteck 1" o:spid="_x0000_s1026" style="position:absolute;margin-left:-2.95pt;margin-top:-7.5pt;width:468pt;height:92.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" fillcolor="#156082 [3204]" strokecolor="#030e13 [484]" strokeweight="1pt">
                <v:textbox>
                  <w:txbxContent>
                    <w:p w14:paraId="048CA61A" w14:textId="1E83EB28" w:rsidR="00585A43" w:rsidRDefault="00585A43" w:rsidP="00585A43">
                      <w:pPr>
                        <w:jc w:val="center"/>
                      </w:pPr>
                      <w:r w:rsidRPr="00585A43">
                        <w:t xml:space="preserve">Ein Dungeon Crawl ist ein textbasiertes Abenteuer, bei dem der Spieler durch ein Dungeon navigiert, um Gegner zu bekämpfen, Rätsel zu lösen und das Ende zu erreichen. Es wird durch </w:t>
                      </w:r>
                      <w:r w:rsidRPr="00585A43">
                        <w:rPr>
                          <w:b/>
                          <w:bCs/>
                        </w:rPr>
                        <w:t>Klassen für den Spieler, Gegner, Räume und das Dungeon</w:t>
                      </w:r>
                      <w:r w:rsidRPr="00585A43">
                        <w:t xml:space="preserve"> selbst implementiert, mit </w:t>
                      </w:r>
                      <w:r w:rsidRPr="00585A43">
                        <w:rPr>
                          <w:b/>
                          <w:bCs/>
                        </w:rPr>
                        <w:t>entscheidungsbasierten Mechaniken</w:t>
                      </w:r>
                      <w:r w:rsidRPr="00585A43">
                        <w:t xml:space="preserve"> für Kämpfe und Rätsel.</w:t>
                      </w:r>
                    </w:p>
                  </w:txbxContent>
                </v:textbox>
              </v:rect>
            </w:pict>
          </mc:Fallback>
        </mc:AlternateContent>
      </w:r>
    </w:p>
    <w:p w14:paraId="00855686"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56CB9EDA"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49F6E3AF" w14:textId="77777777" w:rsidR="00585A43" w:rsidRDefault="00585A43" w:rsidP="00393908">
      <w:pPr>
        <w:spacing w:before="100" w:beforeAutospacing="1" w:after="100" w:afterAutospacing="1" w:line="240" w:lineRule="auto"/>
        <w:rPr>
          <w:rFonts w:ascii="Arial" w:eastAsia="Times New Roman" w:hAnsi="Arial" w:cs="Arial"/>
          <w:b/>
          <w:bCs/>
          <w:kern w:val="0"/>
          <w:lang w:eastAsia="de-DE"/>
          <w14:ligatures w14:val="none"/>
        </w:rPr>
      </w:pPr>
    </w:p>
    <w:p w14:paraId="27E83B2B" w14:textId="2F522261" w:rsidR="00393908" w:rsidRPr="00393908" w:rsidRDefault="00393908" w:rsidP="00393908">
      <w:pPr>
        <w:spacing w:before="100" w:beforeAutospacing="1" w:after="100" w:afterAutospacing="1" w:line="240" w:lineRule="auto"/>
        <w:rPr>
          <w:rFonts w:ascii="Arial" w:eastAsia="Times New Roman" w:hAnsi="Arial" w:cs="Arial"/>
          <w:b/>
          <w:bCs/>
          <w:kern w:val="0"/>
          <w:lang w:eastAsia="de-DE"/>
          <w14:ligatures w14:val="none"/>
        </w:rPr>
      </w:pPr>
      <w:r w:rsidRPr="00393908">
        <w:rPr>
          <w:rFonts w:ascii="Arial" w:eastAsia="Times New Roman" w:hAnsi="Arial" w:cs="Arial"/>
          <w:b/>
          <w:bCs/>
          <w:kern w:val="0"/>
          <w:lang w:eastAsia="de-DE"/>
          <w14:ligatures w14:val="none"/>
        </w:rPr>
        <w:t>Aufgabe 1 – Planung</w:t>
      </w:r>
    </w:p>
    <w:p w14:paraId="3E032045" w14:textId="61129CA4" w:rsidR="00393908" w:rsidRDefault="00D72ADB"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b/>
          <w:bCs/>
          <w:kern w:val="0"/>
          <w:lang w:eastAsia="de-DE"/>
          <w14:ligatures w14:val="none"/>
        </w:rPr>
        <w:t>Les</w:t>
      </w:r>
      <w:r w:rsidR="0007219C">
        <w:rPr>
          <w:rFonts w:ascii="Arial" w:eastAsia="Times New Roman" w:hAnsi="Arial" w:cs="Arial"/>
          <w:b/>
          <w:bCs/>
          <w:kern w:val="0"/>
          <w:lang w:eastAsia="de-DE"/>
          <w14:ligatures w14:val="none"/>
        </w:rPr>
        <w:t>t</w:t>
      </w:r>
      <w:r w:rsidR="00393908">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sidR="00393908">
        <w:rPr>
          <w:rFonts w:ascii="Arial" w:eastAsia="Times New Roman" w:hAnsi="Arial" w:cs="Arial"/>
          <w:kern w:val="0"/>
          <w:lang w:eastAsia="de-DE"/>
          <w14:ligatures w14:val="none"/>
        </w:rPr>
        <w:t xml:space="preserve"> das Abenteuer gut durch.</w:t>
      </w:r>
    </w:p>
    <w:p w14:paraId="7836DDFC" w14:textId="1FE06E0A" w:rsidR="00393908" w:rsidRDefault="00393908"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Während </w:t>
      </w:r>
      <w:r w:rsidR="0007219C">
        <w:rPr>
          <w:rFonts w:ascii="Arial" w:eastAsia="Times New Roman" w:hAnsi="Arial" w:cs="Arial"/>
          <w:kern w:val="0"/>
          <w:lang w:eastAsia="de-DE"/>
          <w14:ligatures w14:val="none"/>
        </w:rPr>
        <w:t>ihr</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lest</w:t>
      </w:r>
      <w:r>
        <w:rPr>
          <w:rFonts w:ascii="Arial" w:eastAsia="Times New Roman" w:hAnsi="Arial" w:cs="Arial"/>
          <w:kern w:val="0"/>
          <w:lang w:eastAsia="de-DE"/>
          <w14:ligatures w14:val="none"/>
        </w:rPr>
        <w:t xml:space="preserve">, </w:t>
      </w:r>
      <w:r w:rsidRPr="00EC6E8B">
        <w:rPr>
          <w:rFonts w:ascii="Arial" w:eastAsia="Times New Roman" w:hAnsi="Arial" w:cs="Arial"/>
          <w:b/>
          <w:bCs/>
          <w:kern w:val="0"/>
          <w:lang w:eastAsia="de-DE"/>
          <w14:ligatures w14:val="none"/>
        </w:rPr>
        <w:t>markier</w:t>
      </w:r>
      <w:r w:rsidR="0007219C">
        <w:rPr>
          <w:rFonts w:ascii="Arial" w:eastAsia="Times New Roman" w:hAnsi="Arial" w:cs="Arial"/>
          <w:b/>
          <w:bCs/>
          <w:kern w:val="0"/>
          <w:lang w:eastAsia="de-DE"/>
          <w14:ligatures w14:val="none"/>
        </w:rPr>
        <w:t>t</w:t>
      </w:r>
      <w:r>
        <w:rPr>
          <w:rFonts w:ascii="Arial" w:eastAsia="Times New Roman" w:hAnsi="Arial" w:cs="Arial"/>
          <w:kern w:val="0"/>
          <w:lang w:eastAsia="de-DE"/>
          <w14:ligatures w14:val="none"/>
        </w:rPr>
        <w:t xml:space="preserve"> </w:t>
      </w:r>
      <w:r w:rsidR="0007219C">
        <w:rPr>
          <w:rFonts w:ascii="Arial" w:eastAsia="Times New Roman" w:hAnsi="Arial" w:cs="Arial"/>
          <w:kern w:val="0"/>
          <w:lang w:eastAsia="de-DE"/>
          <w14:ligatures w14:val="none"/>
        </w:rPr>
        <w:t>euch</w:t>
      </w:r>
      <w:r>
        <w:rPr>
          <w:rFonts w:ascii="Arial" w:eastAsia="Times New Roman" w:hAnsi="Arial" w:cs="Arial"/>
          <w:kern w:val="0"/>
          <w:lang w:eastAsia="de-DE"/>
          <w14:ligatures w14:val="none"/>
        </w:rPr>
        <w:t xml:space="preserve"> alles, was wichtig für die spätere Implementierung sein kann.</w:t>
      </w:r>
    </w:p>
    <w:p w14:paraId="06AF6720" w14:textId="59A35570" w:rsidR="00310A7A" w:rsidRDefault="00310A7A"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Zeichne</w:t>
      </w:r>
      <w:r w:rsidR="0007219C">
        <w:rPr>
          <w:rFonts w:ascii="Arial" w:eastAsia="Times New Roman" w:hAnsi="Arial" w:cs="Arial"/>
          <w:kern w:val="0"/>
          <w:lang w:eastAsia="de-DE"/>
          <w14:ligatures w14:val="none"/>
        </w:rPr>
        <w:t xml:space="preserve">t euch </w:t>
      </w:r>
      <w:r>
        <w:rPr>
          <w:rFonts w:ascii="Arial" w:eastAsia="Times New Roman" w:hAnsi="Arial" w:cs="Arial"/>
          <w:kern w:val="0"/>
          <w:lang w:eastAsia="de-DE"/>
          <w14:ligatures w14:val="none"/>
        </w:rPr>
        <w:t xml:space="preserve">einen </w:t>
      </w:r>
      <w:r w:rsidRPr="00EC6E8B">
        <w:rPr>
          <w:rFonts w:ascii="Arial" w:eastAsia="Times New Roman" w:hAnsi="Arial" w:cs="Arial"/>
          <w:b/>
          <w:bCs/>
          <w:kern w:val="0"/>
          <w:lang w:eastAsia="de-DE"/>
          <w14:ligatures w14:val="none"/>
        </w:rPr>
        <w:t>Entscheidungsbaum</w:t>
      </w:r>
      <w:r>
        <w:rPr>
          <w:rFonts w:ascii="Arial" w:eastAsia="Times New Roman" w:hAnsi="Arial" w:cs="Arial"/>
          <w:kern w:val="0"/>
          <w:lang w:eastAsia="de-DE"/>
          <w14:ligatures w14:val="none"/>
        </w:rPr>
        <w:t xml:space="preserve">, der mögliche Entscheidungspfade visuell darstellt. </w:t>
      </w:r>
    </w:p>
    <w:p w14:paraId="4649E0BF" w14:textId="4555D6EE" w:rsidR="00310A7A" w:rsidRDefault="00310A7A" w:rsidP="00E84D7F">
      <w:pPr>
        <w:pStyle w:val="Listenabsatz"/>
        <w:numPr>
          <w:ilvl w:val="1"/>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Der </w:t>
      </w:r>
      <w:r w:rsidR="00E84D7F">
        <w:rPr>
          <w:rFonts w:ascii="Arial" w:eastAsia="Times New Roman" w:hAnsi="Arial" w:cs="Arial"/>
          <w:kern w:val="0"/>
          <w:lang w:eastAsia="de-DE"/>
          <w14:ligatures w14:val="none"/>
        </w:rPr>
        <w:t xml:space="preserve">Baum </w:t>
      </w:r>
      <w:r>
        <w:rPr>
          <w:rFonts w:ascii="Arial" w:eastAsia="Times New Roman" w:hAnsi="Arial" w:cs="Arial"/>
          <w:kern w:val="0"/>
          <w:lang w:eastAsia="de-DE"/>
          <w14:ligatures w14:val="none"/>
        </w:rPr>
        <w:t xml:space="preserve">muss nicht </w:t>
      </w:r>
      <w:r w:rsidR="00E84D7F">
        <w:rPr>
          <w:rFonts w:ascii="Arial" w:eastAsia="Times New Roman" w:hAnsi="Arial" w:cs="Arial"/>
          <w:kern w:val="0"/>
          <w:lang w:eastAsia="de-DE"/>
          <w14:ligatures w14:val="none"/>
        </w:rPr>
        <w:t xml:space="preserve">100% </w:t>
      </w:r>
      <w:r>
        <w:rPr>
          <w:rFonts w:ascii="Arial" w:eastAsia="Times New Roman" w:hAnsi="Arial" w:cs="Arial"/>
          <w:kern w:val="0"/>
          <w:lang w:eastAsia="de-DE"/>
          <w14:ligatures w14:val="none"/>
        </w:rPr>
        <w:t xml:space="preserve">formell korrekt sein. Wichtig ist, dass ihr euch den Ablauf klar macht! </w:t>
      </w:r>
      <w:r w:rsidR="00B21B3C">
        <w:rPr>
          <w:rFonts w:ascii="Arial" w:eastAsia="Times New Roman" w:hAnsi="Arial" w:cs="Arial"/>
          <w:kern w:val="0"/>
          <w:lang w:eastAsia="de-DE"/>
          <w14:ligatures w14:val="none"/>
        </w:rPr>
        <w:t>Das ist auch wichtig für die spätere Implementierung.</w:t>
      </w:r>
    </w:p>
    <w:p w14:paraId="61FB9DFA" w14:textId="239C0B47" w:rsidR="00D76F17" w:rsidRPr="00D76F17" w:rsidRDefault="00D76F17" w:rsidP="005306BA">
      <w:pPr>
        <w:pStyle w:val="Listenabsatz"/>
        <w:numPr>
          <w:ilvl w:val="1"/>
          <w:numId w:val="20"/>
        </w:numPr>
        <w:spacing w:before="100" w:beforeAutospacing="1" w:after="100" w:afterAutospacing="1" w:line="240" w:lineRule="auto"/>
        <w:rPr>
          <w:rFonts w:ascii="Arial" w:eastAsia="Times New Roman" w:hAnsi="Arial" w:cs="Arial"/>
          <w:b/>
          <w:bCs/>
          <w:kern w:val="0"/>
          <w:lang w:eastAsia="de-DE"/>
          <w14:ligatures w14:val="none"/>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Pr>
          <w:rFonts w:ascii="Arial" w:eastAsia="Times New Roman" w:hAnsi="Arial" w:cs="Arial"/>
          <w:bCs/>
          <w:kern w:val="0"/>
          <w:lang w:eastAsia="de-DE"/>
          <w14:ligatures w14:val="none"/>
        </w:rPr>
        <w:t>Erstelle deinen eigenen Entscheidungsbaum.</w:t>
      </w:r>
    </w:p>
    <w:p w14:paraId="218A18DE" w14:textId="04D3FE80" w:rsidR="00E84D7F" w:rsidRDefault="00E84D7F" w:rsidP="00E84D7F">
      <w:pPr>
        <w:pStyle w:val="Listenabsatz"/>
        <w:numPr>
          <w:ilvl w:val="0"/>
          <w:numId w:val="20"/>
        </w:numPr>
        <w:spacing w:before="100" w:beforeAutospacing="1" w:after="100" w:afterAutospacing="1" w:line="240" w:lineRule="auto"/>
        <w:rPr>
          <w:rFonts w:ascii="Arial" w:eastAsia="Times New Roman" w:hAnsi="Arial" w:cs="Arial"/>
          <w:kern w:val="0"/>
          <w:lang w:eastAsia="de-DE"/>
          <w14:ligatures w14:val="none"/>
        </w:rPr>
      </w:pPr>
      <w:r>
        <w:rPr>
          <w:rFonts w:ascii="Arial" w:eastAsia="Times New Roman" w:hAnsi="Arial" w:cs="Arial"/>
          <w:kern w:val="0"/>
          <w:lang w:eastAsia="de-DE"/>
          <w14:ligatures w14:val="none"/>
        </w:rPr>
        <w:t xml:space="preserve">Zur Strukturierung </w:t>
      </w:r>
      <w:r w:rsidR="00EC41F0">
        <w:rPr>
          <w:rFonts w:ascii="Arial" w:eastAsia="Times New Roman" w:hAnsi="Arial" w:cs="Arial"/>
          <w:kern w:val="0"/>
          <w:lang w:eastAsia="de-DE"/>
          <w14:ligatures w14:val="none"/>
        </w:rPr>
        <w:t>der Implementierung erstellt</w:t>
      </w:r>
      <w:r>
        <w:rPr>
          <w:rFonts w:ascii="Arial" w:eastAsia="Times New Roman" w:hAnsi="Arial" w:cs="Arial"/>
          <w:kern w:val="0"/>
          <w:lang w:eastAsia="de-DE"/>
          <w14:ligatures w14:val="none"/>
        </w:rPr>
        <w:t xml:space="preserve"> ein </w:t>
      </w:r>
      <w:r w:rsidRPr="00EC6E8B">
        <w:rPr>
          <w:rFonts w:ascii="Arial" w:eastAsia="Times New Roman" w:hAnsi="Arial" w:cs="Arial"/>
          <w:b/>
          <w:bCs/>
          <w:kern w:val="0"/>
          <w:lang w:eastAsia="de-DE"/>
          <w14:ligatures w14:val="none"/>
        </w:rPr>
        <w:t>Klassendiagramm</w:t>
      </w:r>
      <w:r>
        <w:rPr>
          <w:rFonts w:ascii="Arial" w:eastAsia="Times New Roman" w:hAnsi="Arial" w:cs="Arial"/>
          <w:kern w:val="0"/>
          <w:lang w:eastAsia="de-DE"/>
          <w14:ligatures w14:val="none"/>
        </w:rPr>
        <w:t>, was alle wichtigen Klassen abbilden soll.</w:t>
      </w:r>
    </w:p>
    <w:p w14:paraId="0B914EF9" w14:textId="3A93B739" w:rsidR="005306BA" w:rsidRPr="005306BA" w:rsidRDefault="005306BA" w:rsidP="005306BA">
      <w:pPr>
        <w:pStyle w:val="Listenabsatz"/>
        <w:numPr>
          <w:ilvl w:val="1"/>
          <w:numId w:val="20"/>
        </w:numPr>
        <w:spacing w:before="100" w:beforeAutospacing="1" w:after="100" w:afterAutospacing="1" w:line="240" w:lineRule="auto"/>
        <w:rPr>
          <w:rFonts w:ascii="Arial" w:eastAsia="Times New Roman" w:hAnsi="Arial" w:cs="Arial"/>
          <w:b/>
          <w:bCs/>
          <w:kern w:val="0"/>
          <w:lang w:eastAsia="de-DE"/>
          <w14:ligatures w14:val="none"/>
        </w:rPr>
      </w:pPr>
      <w:r w:rsidRPr="00D76F17">
        <w:rPr>
          <w:rFonts w:ascii="Arial" w:eastAsia="Times New Roman" w:hAnsi="Arial" w:cs="Arial"/>
          <w:b/>
          <w:bCs/>
          <w:kern w:val="0"/>
          <w:lang w:eastAsia="de-DE"/>
          <w14:ligatures w14:val="none"/>
        </w:rPr>
        <w:t>Schwierigkeit ***:</w:t>
      </w:r>
      <w:r>
        <w:rPr>
          <w:rFonts w:ascii="Arial" w:eastAsia="Times New Roman" w:hAnsi="Arial" w:cs="Arial"/>
          <w:b/>
          <w:bCs/>
          <w:kern w:val="0"/>
          <w:lang w:eastAsia="de-DE"/>
          <w14:ligatures w14:val="none"/>
        </w:rPr>
        <w:t xml:space="preserve"> </w:t>
      </w:r>
      <w:r>
        <w:rPr>
          <w:rFonts w:ascii="Arial" w:eastAsia="Times New Roman" w:hAnsi="Arial" w:cs="Arial"/>
          <w:bCs/>
          <w:kern w:val="0"/>
          <w:lang w:eastAsia="de-DE"/>
          <w14:ligatures w14:val="none"/>
        </w:rPr>
        <w:t xml:space="preserve">Erstelle deinen </w:t>
      </w:r>
      <w:r w:rsidR="00752669">
        <w:rPr>
          <w:rFonts w:ascii="Arial" w:eastAsia="Times New Roman" w:hAnsi="Arial" w:cs="Arial"/>
          <w:bCs/>
          <w:kern w:val="0"/>
          <w:lang w:eastAsia="de-DE"/>
          <w14:ligatures w14:val="none"/>
        </w:rPr>
        <w:t>eigenes Klassendiagramm</w:t>
      </w:r>
      <w:r>
        <w:rPr>
          <w:rFonts w:ascii="Arial" w:eastAsia="Times New Roman" w:hAnsi="Arial" w:cs="Arial"/>
          <w:bCs/>
          <w:kern w:val="0"/>
          <w:lang w:eastAsia="de-DE"/>
          <w14:ligatures w14:val="none"/>
        </w:rPr>
        <w:t>.</w:t>
      </w:r>
    </w:p>
    <w:p w14:paraId="15C09BD5" w14:textId="599C5718" w:rsidR="00792053" w:rsidRPr="007F273D" w:rsidRDefault="007F273D">
      <w:pPr>
        <w:rPr>
          <w:rFonts w:ascii="Arial" w:hAnsi="Arial" w:cs="Arial"/>
          <w:b/>
          <w:bCs/>
        </w:rPr>
      </w:pPr>
      <w:r w:rsidRPr="007F273D">
        <w:rPr>
          <w:rFonts w:ascii="Arial" w:hAnsi="Arial" w:cs="Arial"/>
          <w:b/>
          <w:bCs/>
        </w:rPr>
        <w:t>Aufgabe 2 – Projektstruktur anlegen</w:t>
      </w:r>
    </w:p>
    <w:p w14:paraId="110BC3BF" w14:textId="77227E1D" w:rsidR="007F273D" w:rsidRDefault="007F273D" w:rsidP="007F273D">
      <w:pPr>
        <w:pStyle w:val="Listenabsatz"/>
        <w:numPr>
          <w:ilvl w:val="0"/>
          <w:numId w:val="19"/>
        </w:numPr>
        <w:rPr>
          <w:rFonts w:ascii="Arial" w:hAnsi="Arial" w:cs="Arial"/>
        </w:rPr>
      </w:pPr>
      <w:r>
        <w:rPr>
          <w:rFonts w:ascii="Arial" w:hAnsi="Arial" w:cs="Arial"/>
        </w:rPr>
        <w:t>Überleg</w:t>
      </w:r>
      <w:r w:rsidR="0007219C">
        <w:rPr>
          <w:rFonts w:ascii="Arial" w:hAnsi="Arial" w:cs="Arial"/>
        </w:rPr>
        <w:t xml:space="preserve">t euch </w:t>
      </w:r>
      <w:r>
        <w:rPr>
          <w:rFonts w:ascii="Arial" w:hAnsi="Arial" w:cs="Arial"/>
        </w:rPr>
        <w:t xml:space="preserve">wie </w:t>
      </w:r>
      <w:r w:rsidR="0007219C">
        <w:rPr>
          <w:rFonts w:ascii="Arial" w:hAnsi="Arial" w:cs="Arial"/>
        </w:rPr>
        <w:t>ihr</w:t>
      </w:r>
      <w:r>
        <w:rPr>
          <w:rFonts w:ascii="Arial" w:hAnsi="Arial" w:cs="Arial"/>
        </w:rPr>
        <w:t xml:space="preserve"> die Projektstruktur in Intellij anlegen möchtest. </w:t>
      </w:r>
    </w:p>
    <w:p w14:paraId="6983E31D" w14:textId="555986B7"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mit Hilfe von verschiedenen </w:t>
      </w:r>
      <w:r w:rsidRPr="00F7001E">
        <w:rPr>
          <w:rFonts w:ascii="Arial" w:hAnsi="Arial" w:cs="Arial"/>
          <w:b/>
          <w:bCs/>
        </w:rPr>
        <w:t>Packages</w:t>
      </w:r>
      <w:r>
        <w:rPr>
          <w:rFonts w:ascii="Arial" w:hAnsi="Arial" w:cs="Arial"/>
        </w:rPr>
        <w:t xml:space="preserve"> </w:t>
      </w:r>
      <w:r w:rsidR="0007219C">
        <w:rPr>
          <w:rFonts w:ascii="Arial" w:hAnsi="Arial" w:cs="Arial"/>
        </w:rPr>
        <w:t>eure</w:t>
      </w:r>
      <w:r>
        <w:rPr>
          <w:rFonts w:ascii="Arial" w:hAnsi="Arial" w:cs="Arial"/>
        </w:rPr>
        <w:t xml:space="preserve"> </w:t>
      </w:r>
      <w:r w:rsidRPr="00F7001E">
        <w:rPr>
          <w:rFonts w:ascii="Arial" w:hAnsi="Arial" w:cs="Arial"/>
          <w:b/>
          <w:bCs/>
        </w:rPr>
        <w:t>Klassen</w:t>
      </w:r>
      <w:r>
        <w:rPr>
          <w:rFonts w:ascii="Arial" w:hAnsi="Arial" w:cs="Arial"/>
        </w:rPr>
        <w:t xml:space="preserve"> an, die </w:t>
      </w:r>
      <w:r w:rsidR="0007219C">
        <w:rPr>
          <w:rFonts w:ascii="Arial" w:hAnsi="Arial" w:cs="Arial"/>
        </w:rPr>
        <w:t>ihr</w:t>
      </w:r>
      <w:r>
        <w:rPr>
          <w:rFonts w:ascii="Arial" w:hAnsi="Arial" w:cs="Arial"/>
        </w:rPr>
        <w:t xml:space="preserve"> im Klassendiagramm notiert </w:t>
      </w:r>
      <w:r w:rsidR="0007219C">
        <w:rPr>
          <w:rFonts w:ascii="Arial" w:hAnsi="Arial" w:cs="Arial"/>
        </w:rPr>
        <w:t>habt</w:t>
      </w:r>
      <w:r>
        <w:rPr>
          <w:rFonts w:ascii="Arial" w:hAnsi="Arial" w:cs="Arial"/>
        </w:rPr>
        <w:t xml:space="preserve">. </w:t>
      </w:r>
    </w:p>
    <w:p w14:paraId="085FCF18" w14:textId="56DB83FD" w:rsidR="007F273D" w:rsidRDefault="007F273D" w:rsidP="007F273D">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Attribute</w:t>
      </w:r>
      <w:r>
        <w:rPr>
          <w:rFonts w:ascii="Arial" w:hAnsi="Arial" w:cs="Arial"/>
        </w:rPr>
        <w:t xml:space="preserve"> in den Klassen an</w:t>
      </w:r>
      <w:r w:rsidR="003779CB">
        <w:rPr>
          <w:rFonts w:ascii="Arial" w:hAnsi="Arial" w:cs="Arial"/>
        </w:rPr>
        <w:t>, welche ihr schon definiert habt. Ihr könnt diese später ergänzen.</w:t>
      </w:r>
    </w:p>
    <w:p w14:paraId="776881CA" w14:textId="48CE4063" w:rsidR="007F273D" w:rsidRPr="003779CB" w:rsidRDefault="007F273D" w:rsidP="003779CB">
      <w:pPr>
        <w:pStyle w:val="Listenabsatz"/>
        <w:numPr>
          <w:ilvl w:val="1"/>
          <w:numId w:val="19"/>
        </w:numPr>
        <w:rPr>
          <w:rFonts w:ascii="Arial" w:hAnsi="Arial" w:cs="Arial"/>
        </w:rPr>
      </w:pPr>
      <w:r>
        <w:rPr>
          <w:rFonts w:ascii="Arial" w:hAnsi="Arial" w:cs="Arial"/>
        </w:rPr>
        <w:t>Leg</w:t>
      </w:r>
      <w:r w:rsidR="0007219C">
        <w:rPr>
          <w:rFonts w:ascii="Arial" w:hAnsi="Arial" w:cs="Arial"/>
        </w:rPr>
        <w:t>t</w:t>
      </w:r>
      <w:r>
        <w:rPr>
          <w:rFonts w:ascii="Arial" w:hAnsi="Arial" w:cs="Arial"/>
        </w:rPr>
        <w:t xml:space="preserve"> alle </w:t>
      </w:r>
      <w:r w:rsidRPr="00F7001E">
        <w:rPr>
          <w:rFonts w:ascii="Arial" w:hAnsi="Arial" w:cs="Arial"/>
          <w:b/>
          <w:bCs/>
        </w:rPr>
        <w:t>Methoden</w:t>
      </w:r>
      <w:r>
        <w:rPr>
          <w:rFonts w:ascii="Arial" w:hAnsi="Arial" w:cs="Arial"/>
        </w:rPr>
        <w:t xml:space="preserve"> an</w:t>
      </w:r>
      <w:r w:rsidR="003779CB">
        <w:rPr>
          <w:rFonts w:ascii="Arial" w:hAnsi="Arial" w:cs="Arial"/>
        </w:rPr>
        <w:t xml:space="preserve">, welche ihr schon definiert habt. Ihr könnt diese später ergänzen. </w:t>
      </w:r>
      <w:r w:rsidRPr="003779CB">
        <w:rPr>
          <w:rFonts w:ascii="Arial" w:hAnsi="Arial" w:cs="Arial"/>
          <w:b/>
          <w:bCs/>
        </w:rPr>
        <w:t>ACHTUNG</w:t>
      </w:r>
      <w:r w:rsidRPr="003779CB">
        <w:rPr>
          <w:rFonts w:ascii="Arial" w:hAnsi="Arial" w:cs="Arial"/>
        </w:rPr>
        <w:t>: Noch nicht mit Inhalt füllen!</w:t>
      </w:r>
    </w:p>
    <w:p w14:paraId="2BA7E25A" w14:textId="77777777" w:rsidR="007F273D" w:rsidRDefault="007F273D" w:rsidP="007F273D">
      <w:pPr>
        <w:rPr>
          <w:rFonts w:ascii="Arial" w:hAnsi="Arial" w:cs="Arial"/>
        </w:rPr>
      </w:pPr>
    </w:p>
    <w:p w14:paraId="1AAD74A2" w14:textId="77777777" w:rsidR="00C84C2C" w:rsidRDefault="00C84C2C" w:rsidP="007F273D">
      <w:pPr>
        <w:rPr>
          <w:rFonts w:ascii="Arial" w:hAnsi="Arial" w:cs="Arial"/>
        </w:rPr>
        <w:sectPr w:rsidR="00C84C2C">
          <w:pgSz w:w="11906" w:h="16838"/>
          <w:pgMar w:top="1417" w:right="1417" w:bottom="1134" w:left="1417" w:header="708" w:footer="708" w:gutter="0"/>
          <w:cols w:space="708"/>
          <w:docGrid w:linePitch="360"/>
        </w:sectPr>
      </w:pPr>
    </w:p>
    <w:p w14:paraId="66F9667E" w14:textId="6CB63310" w:rsidR="00701FC5" w:rsidRDefault="00701FC5" w:rsidP="00701FC5">
      <w:pPr>
        <w:rPr>
          <w:rFonts w:ascii="Arial" w:hAnsi="Arial" w:cs="Arial"/>
          <w:b/>
          <w:bCs/>
        </w:rPr>
      </w:pPr>
      <w:r>
        <w:rPr>
          <w:rFonts w:ascii="Arial" w:hAnsi="Arial" w:cs="Arial"/>
          <w:b/>
          <w:bCs/>
          <w:noProof/>
        </w:rPr>
        <w:lastRenderedPageBreak/>
        <mc:AlternateContent>
          <mc:Choice Requires="wps">
            <w:drawing>
              <wp:anchor distT="0" distB="0" distL="114300" distR="114300" simplePos="0" relativeHeight="251786240" behindDoc="0" locked="0" layoutInCell="1" allowOverlap="1" wp14:anchorId="258FFE45" wp14:editId="201A5F88">
                <wp:simplePos x="0" y="0"/>
                <wp:positionH relativeFrom="column">
                  <wp:posOffset>-2366645</wp:posOffset>
                </wp:positionH>
                <wp:positionV relativeFrom="paragraph">
                  <wp:posOffset>-1059815</wp:posOffset>
                </wp:positionV>
                <wp:extent cx="1130539" cy="532990"/>
                <wp:effectExtent l="19050" t="133350" r="0" b="153035"/>
                <wp:wrapNone/>
                <wp:docPr id="1856638557"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1F5B863D"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8FFE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7" type="#_x0000_t13" style="position:absolute;margin-left:-186.35pt;margin-top:-83.45pt;width:89pt;height:41.95pt;rotation:-2011733fd;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" adj="16508" fillcolor="#30a7dd [2164]" strokecolor="#156082 [3204]" strokeweight=".5pt">
                <v:fill color2="#1e8bbd [2612]" rotate="t" colors="0 #9cafbf;.5 #8fa3b4;1 #7a95ab" focus="100%" type="gradient">
                  <o:fill v:ext="view" type="gradientUnscaled"/>
                </v:fill>
                <v:textbox>
                  <w:txbxContent>
                    <w:p w14:paraId="1F5B863D" w14:textId="77777777" w:rsidR="00701FC5" w:rsidRDefault="00701FC5" w:rsidP="00701FC5">
                      <w:pPr>
                        <w:jc w:val="center"/>
                      </w:pPr>
                      <w:r>
                        <w:t>ja</w:t>
                      </w:r>
                    </w:p>
                  </w:txbxContent>
                </v:textbox>
              </v:shape>
            </w:pict>
          </mc:Fallback>
        </mc:AlternateContent>
      </w:r>
      <w:r>
        <w:rPr>
          <w:rFonts w:ascii="Arial" w:hAnsi="Arial" w:cs="Arial"/>
          <w:b/>
          <w:bCs/>
          <w:noProof/>
        </w:rPr>
        <mc:AlternateContent>
          <mc:Choice Requires="wps">
            <w:drawing>
              <wp:anchor distT="0" distB="0" distL="114300" distR="114300" simplePos="0" relativeHeight="251787264" behindDoc="0" locked="0" layoutInCell="1" allowOverlap="1" wp14:anchorId="2ECF9C4E" wp14:editId="6DAC2324">
                <wp:simplePos x="0" y="0"/>
                <wp:positionH relativeFrom="column">
                  <wp:posOffset>-2239645</wp:posOffset>
                </wp:positionH>
                <wp:positionV relativeFrom="paragraph">
                  <wp:posOffset>-615315</wp:posOffset>
                </wp:positionV>
                <wp:extent cx="1130539" cy="532990"/>
                <wp:effectExtent l="38100" t="0" r="12700" b="95885"/>
                <wp:wrapNone/>
                <wp:docPr id="371933924"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5F65FABB"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F9C4E" id="_x0000_s1028" type="#_x0000_t13" style="position:absolute;margin-left:-176.35pt;margin-top:-48.45pt;width:89pt;height:41.95pt;rotation:800827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5F65FABB" w14:textId="77777777" w:rsidR="00701FC5" w:rsidRDefault="00701FC5" w:rsidP="00701FC5">
                      <w:pPr>
                        <w:jc w:val="center"/>
                      </w:pPr>
                      <w:r>
                        <w:t>nein</w:t>
                      </w:r>
                    </w:p>
                  </w:txbxContent>
                </v:textbox>
              </v:shape>
            </w:pict>
          </mc:Fallback>
        </mc:AlternateContent>
      </w:r>
      <w:r>
        <w:rPr>
          <w:rFonts w:ascii="Arial" w:hAnsi="Arial" w:cs="Arial"/>
          <w:b/>
          <w:bCs/>
          <w:noProof/>
        </w:rPr>
        <mc:AlternateContent>
          <mc:Choice Requires="wps">
            <w:drawing>
              <wp:anchor distT="0" distB="0" distL="114300" distR="114300" simplePos="0" relativeHeight="251784192" behindDoc="0" locked="0" layoutInCell="1" allowOverlap="1" wp14:anchorId="7FCD0EDD" wp14:editId="78C03EF9">
                <wp:simplePos x="0" y="0"/>
                <wp:positionH relativeFrom="column">
                  <wp:posOffset>-2519045</wp:posOffset>
                </wp:positionH>
                <wp:positionV relativeFrom="paragraph">
                  <wp:posOffset>-1212215</wp:posOffset>
                </wp:positionV>
                <wp:extent cx="1130539" cy="532990"/>
                <wp:effectExtent l="19050" t="133350" r="0" b="153035"/>
                <wp:wrapNone/>
                <wp:docPr id="1317714367" name="Pfeil: nach rechts 3"/>
                <wp:cNvGraphicFramePr/>
                <a:graphic xmlns:a="http://schemas.openxmlformats.org/drawingml/2006/main">
                  <a:graphicData uri="http://schemas.microsoft.com/office/word/2010/wordprocessingShape">
                    <wps:wsp>
                      <wps:cNvSpPr/>
                      <wps:spPr>
                        <a:xfrm rot="19758203">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4591F31F" w14:textId="77777777" w:rsidR="00701FC5" w:rsidRDefault="00701FC5" w:rsidP="00701FC5">
                            <w:pPr>
                              <w:jc w:val="center"/>
                            </w:pPr>
                            <w:r>
                              <w:t>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D0EDD" id="_x0000_s1029" type="#_x0000_t13" style="position:absolute;margin-left:-198.35pt;margin-top:-95.45pt;width:89pt;height:41.95pt;rotation:-2011733fd;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" adj="16508" fillcolor="#30a7dd [2164]" strokecolor="#156082 [3204]" strokeweight=".5pt">
                <v:fill color2="#1e8bbd [2612]" rotate="t" colors="0 #9cafbf;.5 #8fa3b4;1 #7a95ab" focus="100%" type="gradient">
                  <o:fill v:ext="view" type="gradientUnscaled"/>
                </v:fill>
                <v:textbox>
                  <w:txbxContent>
                    <w:p w14:paraId="4591F31F" w14:textId="77777777" w:rsidR="00701FC5" w:rsidRDefault="00701FC5" w:rsidP="00701FC5">
                      <w:pPr>
                        <w:jc w:val="center"/>
                      </w:pPr>
                      <w:r>
                        <w:t>ja</w:t>
                      </w:r>
                    </w:p>
                  </w:txbxContent>
                </v:textbox>
              </v:shape>
            </w:pict>
          </mc:Fallback>
        </mc:AlternateContent>
      </w:r>
      <w:r>
        <w:rPr>
          <w:rFonts w:ascii="Arial" w:hAnsi="Arial" w:cs="Arial"/>
          <w:b/>
          <w:bCs/>
          <w:noProof/>
        </w:rPr>
        <mc:AlternateContent>
          <mc:Choice Requires="wps">
            <w:drawing>
              <wp:anchor distT="0" distB="0" distL="114300" distR="114300" simplePos="0" relativeHeight="251785216" behindDoc="0" locked="0" layoutInCell="1" allowOverlap="1" wp14:anchorId="023CDF0E" wp14:editId="7445D4A7">
                <wp:simplePos x="0" y="0"/>
                <wp:positionH relativeFrom="column">
                  <wp:posOffset>-2392045</wp:posOffset>
                </wp:positionH>
                <wp:positionV relativeFrom="paragraph">
                  <wp:posOffset>-767715</wp:posOffset>
                </wp:positionV>
                <wp:extent cx="1130539" cy="532990"/>
                <wp:effectExtent l="38100" t="0" r="12700" b="95885"/>
                <wp:wrapNone/>
                <wp:docPr id="1172212191" name="Pfeil: nach rechts 3"/>
                <wp:cNvGraphicFramePr/>
                <a:graphic xmlns:a="http://schemas.openxmlformats.org/drawingml/2006/main">
                  <a:graphicData uri="http://schemas.microsoft.com/office/word/2010/wordprocessingShape">
                    <wps:wsp>
                      <wps:cNvSpPr/>
                      <wps:spPr>
                        <a:xfrm rot="733179">
                          <a:off x="0" y="0"/>
                          <a:ext cx="1130539" cy="53299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14:paraId="35B7CB74" w14:textId="77777777" w:rsidR="00701FC5" w:rsidRDefault="00701FC5" w:rsidP="00701FC5">
                            <w:pPr>
                              <w:jc w:val="center"/>
                            </w:pPr>
                            <w:r>
                              <w:t>nein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DF0E" id="_x0000_s1030" type="#_x0000_t13" style="position:absolute;margin-left:-188.35pt;margin-top:-60.45pt;width:89pt;height:41.95pt;rotation:800827fd;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" adj="16508" fillcolor="#30a7dd [2164]" strokecolor="#156082 [3204]" strokeweight=".5pt">
                <v:fill color2="#1e8bbd [2612]" rotate="t" colors="0 #9cafbf;.5 #8fa3b4;1 #7a95ab" focus="100%" type="gradient">
                  <o:fill v:ext="view" type="gradientUnscaled"/>
                </v:fill>
                <v:textbox>
                  <w:txbxContent>
                    <w:p w14:paraId="35B7CB74" w14:textId="77777777" w:rsidR="00701FC5" w:rsidRDefault="00701FC5" w:rsidP="00701FC5">
                      <w:pPr>
                        <w:jc w:val="center"/>
                      </w:pPr>
                      <w:r>
                        <w:t>nein</w:t>
                      </w:r>
                    </w:p>
                  </w:txbxContent>
                </v:textbox>
              </v:shape>
            </w:pict>
          </mc:Fallback>
        </mc:AlternateContent>
      </w:r>
      <w:r w:rsidRPr="007F1F00">
        <w:rPr>
          <w:rFonts w:ascii="Arial" w:hAnsi="Arial" w:cs="Arial"/>
          <w:b/>
          <w:bCs/>
        </w:rPr>
        <w:t>Entscheidungsbaum (vereinfacht)</w:t>
      </w:r>
      <w:r>
        <w:rPr>
          <w:rFonts w:ascii="Arial" w:hAnsi="Arial" w:cs="Arial"/>
          <w:b/>
          <w:bCs/>
        </w:rPr>
        <w:t xml:space="preserve"> – Schwierigkeit *** </w:t>
      </w:r>
    </w:p>
    <w:p w14:paraId="0E55F33B" w14:textId="08DDD3F5" w:rsidR="00701FC5" w:rsidRDefault="00701FC5" w:rsidP="00701FC5">
      <w:pPr>
        <w:rPr>
          <w:rFonts w:ascii="Arial" w:hAnsi="Arial" w:cs="Arial"/>
          <w:b/>
          <w:bCs/>
        </w:rPr>
      </w:pPr>
    </w:p>
    <w:p w14:paraId="178F0FA7" w14:textId="77777777" w:rsidR="00701FC5" w:rsidRDefault="00701FC5" w:rsidP="007F273D">
      <w:pPr>
        <w:rPr>
          <w:rFonts w:ascii="Arial" w:hAnsi="Arial" w:cs="Arial"/>
          <w:b/>
          <w:bCs/>
        </w:rPr>
        <w:sectPr w:rsidR="00701FC5" w:rsidSect="00C84C2C">
          <w:pgSz w:w="16838" w:h="11906" w:orient="landscape"/>
          <w:pgMar w:top="1417" w:right="1417" w:bottom="1417" w:left="1134" w:header="708" w:footer="708" w:gutter="0"/>
          <w:cols w:space="708"/>
          <w:docGrid w:linePitch="360"/>
        </w:sectPr>
      </w:pPr>
    </w:p>
    <w:p w14:paraId="74DDF545" w14:textId="03D5A9E1" w:rsidR="000107C3" w:rsidRDefault="000107C3" w:rsidP="000107C3">
      <w:pPr>
        <w:rPr>
          <w:rFonts w:ascii="Arial" w:hAnsi="Arial" w:cs="Arial"/>
          <w:b/>
          <w:bCs/>
        </w:rPr>
      </w:pPr>
      <w:r w:rsidRPr="007F1F00">
        <w:rPr>
          <w:rFonts w:ascii="Arial" w:hAnsi="Arial" w:cs="Arial"/>
          <w:b/>
          <w:bCs/>
        </w:rPr>
        <w:lastRenderedPageBreak/>
        <w:t>Klassendiagramm</w:t>
      </w:r>
      <w:r>
        <w:rPr>
          <w:rFonts w:ascii="Arial" w:hAnsi="Arial" w:cs="Arial"/>
          <w:b/>
          <w:bCs/>
        </w:rPr>
        <w:t xml:space="preserve"> – Schwierigkeit ***</w:t>
      </w:r>
    </w:p>
    <w:p w14:paraId="02174072" w14:textId="77777777" w:rsidR="000107C3" w:rsidRDefault="000107C3" w:rsidP="000107C3">
      <w:pPr>
        <w:rPr>
          <w:rFonts w:ascii="Arial" w:hAnsi="Arial" w:cs="Arial"/>
          <w:b/>
          <w:bCs/>
        </w:rPr>
      </w:pPr>
    </w:p>
    <w:p w14:paraId="284CB63E" w14:textId="77777777" w:rsidR="000107C3" w:rsidRPr="007F1F00" w:rsidRDefault="000107C3" w:rsidP="007F273D">
      <w:pPr>
        <w:rPr>
          <w:rFonts w:ascii="Arial" w:hAnsi="Arial" w:cs="Arial"/>
          <w:b/>
          <w:bCs/>
        </w:rPr>
      </w:pPr>
    </w:p>
    <w:p w14:paraId="0563810E" w14:textId="77777777" w:rsidR="00C84C2C" w:rsidRDefault="00C84C2C" w:rsidP="007F273D">
      <w:pPr>
        <w:rPr>
          <w:rFonts w:ascii="Arial" w:hAnsi="Arial" w:cs="Arial"/>
        </w:rPr>
      </w:pPr>
    </w:p>
    <w:p w14:paraId="1504CA02" w14:textId="77777777" w:rsidR="00C84C2C" w:rsidRDefault="00C84C2C" w:rsidP="007F273D">
      <w:pPr>
        <w:rPr>
          <w:rFonts w:ascii="Arial" w:hAnsi="Arial" w:cs="Arial"/>
        </w:rPr>
      </w:pPr>
    </w:p>
    <w:p w14:paraId="201EEF1F" w14:textId="77777777" w:rsidR="00C84C2C" w:rsidRDefault="00C84C2C" w:rsidP="007F273D">
      <w:pPr>
        <w:rPr>
          <w:rFonts w:ascii="Arial" w:hAnsi="Arial" w:cs="Arial"/>
        </w:rPr>
      </w:pPr>
    </w:p>
    <w:p w14:paraId="64903454" w14:textId="77777777" w:rsidR="00C84C2C" w:rsidRDefault="00C84C2C" w:rsidP="007F273D">
      <w:pPr>
        <w:rPr>
          <w:rFonts w:ascii="Arial" w:hAnsi="Arial" w:cs="Arial"/>
        </w:rPr>
      </w:pPr>
    </w:p>
    <w:p w14:paraId="749D15CF" w14:textId="77777777" w:rsidR="00C84C2C" w:rsidRDefault="00C84C2C" w:rsidP="007F273D">
      <w:pPr>
        <w:rPr>
          <w:rFonts w:ascii="Arial" w:hAnsi="Arial" w:cs="Arial"/>
        </w:rPr>
      </w:pPr>
    </w:p>
    <w:p w14:paraId="35979033" w14:textId="77777777" w:rsidR="00C84C2C" w:rsidRDefault="00C84C2C" w:rsidP="007F273D">
      <w:pPr>
        <w:rPr>
          <w:rFonts w:ascii="Arial" w:hAnsi="Arial" w:cs="Arial"/>
        </w:rPr>
      </w:pPr>
    </w:p>
    <w:p w14:paraId="65BBDBE1" w14:textId="77777777" w:rsidR="00C84C2C" w:rsidRDefault="00C84C2C" w:rsidP="007F273D">
      <w:pPr>
        <w:rPr>
          <w:rFonts w:ascii="Arial" w:hAnsi="Arial" w:cs="Arial"/>
        </w:rPr>
      </w:pPr>
    </w:p>
    <w:p w14:paraId="2CD3D57F" w14:textId="77777777" w:rsidR="00C84C2C" w:rsidRDefault="00C84C2C" w:rsidP="007F273D">
      <w:pPr>
        <w:rPr>
          <w:rFonts w:ascii="Arial" w:hAnsi="Arial" w:cs="Arial"/>
        </w:rPr>
      </w:pPr>
    </w:p>
    <w:p w14:paraId="31AC4EE9" w14:textId="77777777" w:rsidR="00C84C2C" w:rsidRPr="007F273D" w:rsidRDefault="00C84C2C" w:rsidP="007F273D">
      <w:pPr>
        <w:rPr>
          <w:rFonts w:ascii="Arial" w:hAnsi="Arial" w:cs="Arial"/>
        </w:rPr>
      </w:pPr>
    </w:p>
    <w:sectPr w:rsidR="00C84C2C" w:rsidRPr="007F273D" w:rsidSect="00610DF0">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22BF94" w14:textId="77777777" w:rsidR="00B36DB5" w:rsidRDefault="00B36DB5" w:rsidP="00B46C9A">
      <w:pPr>
        <w:spacing w:after="0" w:line="240" w:lineRule="auto"/>
      </w:pPr>
      <w:r>
        <w:separator/>
      </w:r>
    </w:p>
  </w:endnote>
  <w:endnote w:type="continuationSeparator" w:id="0">
    <w:p w14:paraId="5116FFD8" w14:textId="77777777" w:rsidR="00B36DB5" w:rsidRDefault="00B36DB5" w:rsidP="00B46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0F416" w14:textId="77777777" w:rsidR="00B36DB5" w:rsidRDefault="00B36DB5" w:rsidP="00B46C9A">
      <w:pPr>
        <w:spacing w:after="0" w:line="240" w:lineRule="auto"/>
      </w:pPr>
      <w:r>
        <w:separator/>
      </w:r>
    </w:p>
  </w:footnote>
  <w:footnote w:type="continuationSeparator" w:id="0">
    <w:p w14:paraId="1919C450" w14:textId="77777777" w:rsidR="00B36DB5" w:rsidRDefault="00B36DB5" w:rsidP="00B46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3945"/>
    <w:multiLevelType w:val="multilevel"/>
    <w:tmpl w:val="73A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764AE"/>
    <w:multiLevelType w:val="multilevel"/>
    <w:tmpl w:val="8772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74987"/>
    <w:multiLevelType w:val="multilevel"/>
    <w:tmpl w:val="28B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A367F"/>
    <w:multiLevelType w:val="multilevel"/>
    <w:tmpl w:val="D046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9961C1"/>
    <w:multiLevelType w:val="multilevel"/>
    <w:tmpl w:val="DCDA4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530D"/>
    <w:multiLevelType w:val="multilevel"/>
    <w:tmpl w:val="C81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F0480"/>
    <w:multiLevelType w:val="multilevel"/>
    <w:tmpl w:val="B79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721E22"/>
    <w:multiLevelType w:val="multilevel"/>
    <w:tmpl w:val="53F09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1A6A19"/>
    <w:multiLevelType w:val="multilevel"/>
    <w:tmpl w:val="3410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350461"/>
    <w:multiLevelType w:val="multilevel"/>
    <w:tmpl w:val="3D3C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C2050"/>
    <w:multiLevelType w:val="multilevel"/>
    <w:tmpl w:val="BE96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90E40"/>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36638A"/>
    <w:multiLevelType w:val="hybridMultilevel"/>
    <w:tmpl w:val="5B3ECCFC"/>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DCB719E"/>
    <w:multiLevelType w:val="multilevel"/>
    <w:tmpl w:val="1F5A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B3532F"/>
    <w:multiLevelType w:val="multilevel"/>
    <w:tmpl w:val="722C8E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12E92"/>
    <w:multiLevelType w:val="multilevel"/>
    <w:tmpl w:val="A30A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583802"/>
    <w:multiLevelType w:val="multilevel"/>
    <w:tmpl w:val="C6C8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A316E"/>
    <w:multiLevelType w:val="multilevel"/>
    <w:tmpl w:val="00C4C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A95FCB"/>
    <w:multiLevelType w:val="multilevel"/>
    <w:tmpl w:val="533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D75A45"/>
    <w:multiLevelType w:val="multilevel"/>
    <w:tmpl w:val="BE50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4914428">
    <w:abstractNumId w:val="9"/>
  </w:num>
  <w:num w:numId="2" w16cid:durableId="547424785">
    <w:abstractNumId w:val="2"/>
  </w:num>
  <w:num w:numId="3" w16cid:durableId="2095005942">
    <w:abstractNumId w:val="10"/>
  </w:num>
  <w:num w:numId="4" w16cid:durableId="380713165">
    <w:abstractNumId w:val="13"/>
  </w:num>
  <w:num w:numId="5" w16cid:durableId="1642150669">
    <w:abstractNumId w:val="8"/>
  </w:num>
  <w:num w:numId="6" w16cid:durableId="765543002">
    <w:abstractNumId w:val="17"/>
  </w:num>
  <w:num w:numId="7" w16cid:durableId="274362078">
    <w:abstractNumId w:val="16"/>
  </w:num>
  <w:num w:numId="8" w16cid:durableId="727846442">
    <w:abstractNumId w:val="4"/>
  </w:num>
  <w:num w:numId="9" w16cid:durableId="846751821">
    <w:abstractNumId w:val="0"/>
  </w:num>
  <w:num w:numId="10" w16cid:durableId="1112437409">
    <w:abstractNumId w:val="5"/>
  </w:num>
  <w:num w:numId="11" w16cid:durableId="866672937">
    <w:abstractNumId w:val="15"/>
  </w:num>
  <w:num w:numId="12" w16cid:durableId="123356124">
    <w:abstractNumId w:val="7"/>
  </w:num>
  <w:num w:numId="13" w16cid:durableId="817763028">
    <w:abstractNumId w:val="6"/>
  </w:num>
  <w:num w:numId="14" w16cid:durableId="441730739">
    <w:abstractNumId w:val="18"/>
  </w:num>
  <w:num w:numId="15" w16cid:durableId="1680234711">
    <w:abstractNumId w:val="3"/>
  </w:num>
  <w:num w:numId="16" w16cid:durableId="1285691443">
    <w:abstractNumId w:val="19"/>
  </w:num>
  <w:num w:numId="17" w16cid:durableId="1209295897">
    <w:abstractNumId w:val="1"/>
  </w:num>
  <w:num w:numId="18" w16cid:durableId="981542241">
    <w:abstractNumId w:val="14"/>
  </w:num>
  <w:num w:numId="19" w16cid:durableId="1258518951">
    <w:abstractNumId w:val="11"/>
  </w:num>
  <w:num w:numId="20" w16cid:durableId="6903811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053"/>
    <w:rsid w:val="000107C3"/>
    <w:rsid w:val="0001511A"/>
    <w:rsid w:val="00021811"/>
    <w:rsid w:val="0007219C"/>
    <w:rsid w:val="000B64CA"/>
    <w:rsid w:val="000D78B3"/>
    <w:rsid w:val="00203A9C"/>
    <w:rsid w:val="002324C4"/>
    <w:rsid w:val="00251B1A"/>
    <w:rsid w:val="00310A7A"/>
    <w:rsid w:val="003779CB"/>
    <w:rsid w:val="00391C80"/>
    <w:rsid w:val="00393908"/>
    <w:rsid w:val="005306BA"/>
    <w:rsid w:val="005344E3"/>
    <w:rsid w:val="00585A43"/>
    <w:rsid w:val="00610DF0"/>
    <w:rsid w:val="00655F16"/>
    <w:rsid w:val="00701FC5"/>
    <w:rsid w:val="00752669"/>
    <w:rsid w:val="007557DE"/>
    <w:rsid w:val="00792053"/>
    <w:rsid w:val="0079316F"/>
    <w:rsid w:val="007B1257"/>
    <w:rsid w:val="007F1F00"/>
    <w:rsid w:val="007F273D"/>
    <w:rsid w:val="00855FB6"/>
    <w:rsid w:val="008B5291"/>
    <w:rsid w:val="008E794F"/>
    <w:rsid w:val="008F19B8"/>
    <w:rsid w:val="00B07D1C"/>
    <w:rsid w:val="00B21B3C"/>
    <w:rsid w:val="00B36DB5"/>
    <w:rsid w:val="00B46C9A"/>
    <w:rsid w:val="00BD2B50"/>
    <w:rsid w:val="00C84C2C"/>
    <w:rsid w:val="00CF49A9"/>
    <w:rsid w:val="00D67253"/>
    <w:rsid w:val="00D72ADB"/>
    <w:rsid w:val="00D76F17"/>
    <w:rsid w:val="00E6231C"/>
    <w:rsid w:val="00E72287"/>
    <w:rsid w:val="00E84D7F"/>
    <w:rsid w:val="00EC204A"/>
    <w:rsid w:val="00EC41F0"/>
    <w:rsid w:val="00EC6E8B"/>
    <w:rsid w:val="00F119A5"/>
    <w:rsid w:val="00F7001E"/>
    <w:rsid w:val="00FA3E79"/>
    <w:rsid w:val="00FD47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736E"/>
  <w15:chartTrackingRefBased/>
  <w15:docId w15:val="{155270CC-3D56-4D0C-A996-83F3997B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920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920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205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205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205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205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205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205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205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205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9205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205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205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205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205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205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205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2053"/>
    <w:rPr>
      <w:rFonts w:eastAsiaTheme="majorEastAsia" w:cstheme="majorBidi"/>
      <w:color w:val="272727" w:themeColor="text1" w:themeTint="D8"/>
    </w:rPr>
  </w:style>
  <w:style w:type="paragraph" w:styleId="Titel">
    <w:name w:val="Title"/>
    <w:basedOn w:val="Standard"/>
    <w:next w:val="Standard"/>
    <w:link w:val="TitelZchn"/>
    <w:uiPriority w:val="10"/>
    <w:qFormat/>
    <w:rsid w:val="007920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205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205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205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205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2053"/>
    <w:rPr>
      <w:i/>
      <w:iCs/>
      <w:color w:val="404040" w:themeColor="text1" w:themeTint="BF"/>
    </w:rPr>
  </w:style>
  <w:style w:type="paragraph" w:styleId="Listenabsatz">
    <w:name w:val="List Paragraph"/>
    <w:basedOn w:val="Standard"/>
    <w:uiPriority w:val="34"/>
    <w:qFormat/>
    <w:rsid w:val="00792053"/>
    <w:pPr>
      <w:ind w:left="720"/>
      <w:contextualSpacing/>
    </w:pPr>
  </w:style>
  <w:style w:type="character" w:styleId="IntensiveHervorhebung">
    <w:name w:val="Intense Emphasis"/>
    <w:basedOn w:val="Absatz-Standardschriftart"/>
    <w:uiPriority w:val="21"/>
    <w:qFormat/>
    <w:rsid w:val="00792053"/>
    <w:rPr>
      <w:i/>
      <w:iCs/>
      <w:color w:val="0F4761" w:themeColor="accent1" w:themeShade="BF"/>
    </w:rPr>
  </w:style>
  <w:style w:type="paragraph" w:styleId="IntensivesZitat">
    <w:name w:val="Intense Quote"/>
    <w:basedOn w:val="Standard"/>
    <w:next w:val="Standard"/>
    <w:link w:val="IntensivesZitatZchn"/>
    <w:uiPriority w:val="30"/>
    <w:qFormat/>
    <w:rsid w:val="007920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2053"/>
    <w:rPr>
      <w:i/>
      <w:iCs/>
      <w:color w:val="0F4761" w:themeColor="accent1" w:themeShade="BF"/>
    </w:rPr>
  </w:style>
  <w:style w:type="character" w:styleId="IntensiverVerweis">
    <w:name w:val="Intense Reference"/>
    <w:basedOn w:val="Absatz-Standardschriftart"/>
    <w:uiPriority w:val="32"/>
    <w:qFormat/>
    <w:rsid w:val="00792053"/>
    <w:rPr>
      <w:b/>
      <w:bCs/>
      <w:smallCaps/>
      <w:color w:val="0F4761" w:themeColor="accent1" w:themeShade="BF"/>
      <w:spacing w:val="5"/>
    </w:rPr>
  </w:style>
  <w:style w:type="paragraph" w:styleId="Kopfzeile">
    <w:name w:val="header"/>
    <w:basedOn w:val="Standard"/>
    <w:link w:val="KopfzeileZchn"/>
    <w:uiPriority w:val="99"/>
    <w:unhideWhenUsed/>
    <w:rsid w:val="00B46C9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46C9A"/>
  </w:style>
  <w:style w:type="paragraph" w:styleId="Fuzeile">
    <w:name w:val="footer"/>
    <w:basedOn w:val="Standard"/>
    <w:link w:val="FuzeileZchn"/>
    <w:uiPriority w:val="99"/>
    <w:unhideWhenUsed/>
    <w:rsid w:val="00B46C9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46C9A"/>
  </w:style>
  <w:style w:type="character" w:styleId="Hyperlink">
    <w:name w:val="Hyperlink"/>
    <w:basedOn w:val="Absatz-Standardschriftart"/>
    <w:uiPriority w:val="99"/>
    <w:unhideWhenUsed/>
    <w:rsid w:val="00310A7A"/>
    <w:rPr>
      <w:color w:val="467886" w:themeColor="hyperlink"/>
      <w:u w:val="single"/>
    </w:rPr>
  </w:style>
  <w:style w:type="character" w:styleId="NichtaufgelsteErwhnung">
    <w:name w:val="Unresolved Mention"/>
    <w:basedOn w:val="Absatz-Standardschriftart"/>
    <w:uiPriority w:val="99"/>
    <w:semiHidden/>
    <w:unhideWhenUsed/>
    <w:rsid w:val="00310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082677">
      <w:bodyDiv w:val="1"/>
      <w:marLeft w:val="0"/>
      <w:marRight w:val="0"/>
      <w:marTop w:val="0"/>
      <w:marBottom w:val="0"/>
      <w:divBdr>
        <w:top w:val="none" w:sz="0" w:space="0" w:color="auto"/>
        <w:left w:val="none" w:sz="0" w:space="0" w:color="auto"/>
        <w:bottom w:val="none" w:sz="0" w:space="0" w:color="auto"/>
        <w:right w:val="none" w:sz="0" w:space="0" w:color="auto"/>
      </w:divBdr>
    </w:div>
    <w:div w:id="928856904">
      <w:bodyDiv w:val="1"/>
      <w:marLeft w:val="0"/>
      <w:marRight w:val="0"/>
      <w:marTop w:val="0"/>
      <w:marBottom w:val="0"/>
      <w:divBdr>
        <w:top w:val="none" w:sz="0" w:space="0" w:color="auto"/>
        <w:left w:val="none" w:sz="0" w:space="0" w:color="auto"/>
        <w:bottom w:val="none" w:sz="0" w:space="0" w:color="auto"/>
        <w:right w:val="none" w:sz="0" w:space="0" w:color="auto"/>
      </w:divBdr>
    </w:div>
    <w:div w:id="1251042836">
      <w:bodyDiv w:val="1"/>
      <w:marLeft w:val="0"/>
      <w:marRight w:val="0"/>
      <w:marTop w:val="0"/>
      <w:marBottom w:val="0"/>
      <w:divBdr>
        <w:top w:val="none" w:sz="0" w:space="0" w:color="auto"/>
        <w:left w:val="none" w:sz="0" w:space="0" w:color="auto"/>
        <w:bottom w:val="none" w:sz="0" w:space="0" w:color="auto"/>
        <w:right w:val="none" w:sz="0" w:space="0" w:color="auto"/>
      </w:divBdr>
    </w:div>
    <w:div w:id="1358317235">
      <w:bodyDiv w:val="1"/>
      <w:marLeft w:val="0"/>
      <w:marRight w:val="0"/>
      <w:marTop w:val="0"/>
      <w:marBottom w:val="0"/>
      <w:divBdr>
        <w:top w:val="none" w:sz="0" w:space="0" w:color="auto"/>
        <w:left w:val="none" w:sz="0" w:space="0" w:color="auto"/>
        <w:bottom w:val="none" w:sz="0" w:space="0" w:color="auto"/>
        <w:right w:val="none" w:sz="0" w:space="0" w:color="auto"/>
      </w:divBdr>
    </w:div>
    <w:div w:id="1395852641">
      <w:bodyDiv w:val="1"/>
      <w:marLeft w:val="0"/>
      <w:marRight w:val="0"/>
      <w:marTop w:val="0"/>
      <w:marBottom w:val="0"/>
      <w:divBdr>
        <w:top w:val="none" w:sz="0" w:space="0" w:color="auto"/>
        <w:left w:val="none" w:sz="0" w:space="0" w:color="auto"/>
        <w:bottom w:val="none" w:sz="0" w:space="0" w:color="auto"/>
        <w:right w:val="none" w:sz="0" w:space="0" w:color="auto"/>
      </w:divBdr>
    </w:div>
    <w:div w:id="1508910909">
      <w:bodyDiv w:val="1"/>
      <w:marLeft w:val="0"/>
      <w:marRight w:val="0"/>
      <w:marTop w:val="0"/>
      <w:marBottom w:val="0"/>
      <w:divBdr>
        <w:top w:val="none" w:sz="0" w:space="0" w:color="auto"/>
        <w:left w:val="none" w:sz="0" w:space="0" w:color="auto"/>
        <w:bottom w:val="none" w:sz="0" w:space="0" w:color="auto"/>
        <w:right w:val="none" w:sz="0" w:space="0" w:color="auto"/>
      </w:divBdr>
    </w:div>
    <w:div w:id="171300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B31F9-E774-4491-9764-359A5067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6379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Bobenhausen</dc:creator>
  <cp:keywords/>
  <dc:description/>
  <cp:lastModifiedBy>Alexandra Bobenhausen</cp:lastModifiedBy>
  <cp:revision>3</cp:revision>
  <dcterms:created xsi:type="dcterms:W3CDTF">2024-11-24T20:17:00Z</dcterms:created>
  <dcterms:modified xsi:type="dcterms:W3CDTF">2024-11-24T20:17:00Z</dcterms:modified>
</cp:coreProperties>
</file>