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BC5CA" w14:textId="7B5FDE5F" w:rsidR="003D7CBD" w:rsidRDefault="003506DD" w:rsidP="003D7CBD">
      <w:pPr>
        <w:jc w:val="center"/>
        <w:rPr>
          <w:b/>
          <w:bCs/>
          <w:sz w:val="32"/>
          <w:szCs w:val="32"/>
          <w:u w:val="single"/>
        </w:rPr>
      </w:pPr>
      <w:r w:rsidRPr="007B168F">
        <w:rPr>
          <w:b/>
          <w:bCs/>
          <w:sz w:val="32"/>
          <w:szCs w:val="32"/>
          <w:u w:val="single"/>
        </w:rPr>
        <w:t xml:space="preserve">Aufgabe </w:t>
      </w:r>
      <w:r w:rsidR="00EF311D">
        <w:rPr>
          <w:b/>
          <w:bCs/>
          <w:sz w:val="32"/>
          <w:szCs w:val="32"/>
          <w:u w:val="single"/>
        </w:rPr>
        <w:t>1</w:t>
      </w:r>
      <w:r w:rsidR="005C5635">
        <w:rPr>
          <w:b/>
          <w:bCs/>
          <w:sz w:val="32"/>
          <w:szCs w:val="32"/>
          <w:u w:val="single"/>
        </w:rPr>
        <w:t>2</w:t>
      </w:r>
      <w:r w:rsidR="00EF311D">
        <w:rPr>
          <w:b/>
          <w:bCs/>
          <w:sz w:val="32"/>
          <w:szCs w:val="32"/>
          <w:u w:val="single"/>
        </w:rPr>
        <w:t>.02.2025</w:t>
      </w:r>
      <w:r w:rsidR="00962F03" w:rsidRPr="007B168F">
        <w:rPr>
          <w:b/>
          <w:bCs/>
          <w:sz w:val="32"/>
          <w:szCs w:val="32"/>
          <w:u w:val="single"/>
        </w:rPr>
        <w:t xml:space="preserve"> </w:t>
      </w:r>
    </w:p>
    <w:p w14:paraId="42B654F5" w14:textId="77777777" w:rsidR="0075163E" w:rsidRPr="00520035" w:rsidRDefault="0075163E" w:rsidP="00FC14ED">
      <w:pPr>
        <w:rPr>
          <w:rFonts w:ascii="Arial" w:hAnsi="Arial" w:cs="Arial"/>
          <w:sz w:val="22"/>
          <w:szCs w:val="22"/>
          <w:u w:val="single"/>
        </w:rPr>
      </w:pPr>
    </w:p>
    <w:p w14:paraId="6C069F72" w14:textId="5B96D078" w:rsidR="003E69D9" w:rsidRPr="003E69D9" w:rsidRDefault="00AA6AB3" w:rsidP="003E69D9">
      <w:pPr>
        <w:pStyle w:val="Listenabsatz"/>
        <w:numPr>
          <w:ilvl w:val="0"/>
          <w:numId w:val="30"/>
        </w:numPr>
        <w:ind w:left="360"/>
        <w:rPr>
          <w:rFonts w:ascii="Arial" w:hAnsi="Arial" w:cs="Arial"/>
          <w:sz w:val="22"/>
          <w:szCs w:val="22"/>
        </w:rPr>
      </w:pPr>
      <w:r w:rsidRPr="004F099D">
        <w:rPr>
          <w:rFonts w:ascii="Arial" w:hAnsi="Arial" w:cs="Arial"/>
          <w:sz w:val="22"/>
          <w:szCs w:val="22"/>
          <w:lang w:val="en-US"/>
        </w:rPr>
        <w:t xml:space="preserve">What will the following code output? </w:t>
      </w:r>
      <w:proofErr w:type="spellStart"/>
      <w:r w:rsidRPr="00520035">
        <w:rPr>
          <w:rFonts w:ascii="Arial" w:hAnsi="Arial" w:cs="Arial"/>
          <w:sz w:val="22"/>
          <w:szCs w:val="22"/>
        </w:rPr>
        <w:t>Why</w:t>
      </w:r>
      <w:proofErr w:type="spellEnd"/>
      <w:r w:rsidRPr="00520035">
        <w:rPr>
          <w:rFonts w:ascii="Arial" w:hAnsi="Arial" w:cs="Arial"/>
          <w:sz w:val="22"/>
          <w:szCs w:val="22"/>
        </w:rPr>
        <w:t>?</w:t>
      </w:r>
    </w:p>
    <w:p w14:paraId="4E940196" w14:textId="6573F4CF" w:rsidR="009354FE" w:rsidRPr="00520035" w:rsidRDefault="009354FE" w:rsidP="003E69D9">
      <w:pPr>
        <w:pStyle w:val="Listenabsatz"/>
        <w:ind w:left="0"/>
        <w:rPr>
          <w:rFonts w:ascii="Arial" w:hAnsi="Arial" w:cs="Arial"/>
          <w:sz w:val="22"/>
          <w:szCs w:val="22"/>
        </w:rPr>
      </w:pPr>
      <w:r w:rsidRPr="0052003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C839EC3" wp14:editId="390FDD46">
            <wp:extent cx="4534533" cy="2114845"/>
            <wp:effectExtent l="0" t="0" r="0" b="0"/>
            <wp:docPr id="491756485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56485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4363" w14:textId="63761196" w:rsidR="009354FE" w:rsidRPr="00014104" w:rsidRDefault="00AA6AB3" w:rsidP="00FC14ED">
      <w:pPr>
        <w:rPr>
          <w:rFonts w:ascii="Arial" w:hAnsi="Arial" w:cs="Arial"/>
          <w:sz w:val="22"/>
          <w:szCs w:val="22"/>
          <w:lang w:val="en-US"/>
        </w:rPr>
      </w:pPr>
      <w:r w:rsidRPr="00014104">
        <w:rPr>
          <w:rFonts w:ascii="Arial" w:hAnsi="Arial" w:cs="Arial"/>
          <w:sz w:val="22"/>
          <w:szCs w:val="22"/>
          <w:lang w:val="en-US"/>
        </w:rPr>
        <w:t>Explanation</w:t>
      </w:r>
      <w:r w:rsidR="009354FE" w:rsidRPr="00014104">
        <w:rPr>
          <w:rFonts w:ascii="Arial" w:hAnsi="Arial" w:cs="Arial"/>
          <w:sz w:val="22"/>
          <w:szCs w:val="22"/>
          <w:lang w:val="en-US"/>
        </w:rPr>
        <w:t>:</w:t>
      </w:r>
    </w:p>
    <w:p w14:paraId="4C229664" w14:textId="1765414C" w:rsidR="009354FE" w:rsidRDefault="00014104" w:rsidP="00FC14ED">
      <w:pPr>
        <w:rPr>
          <w:rFonts w:ascii="Arial" w:hAnsi="Arial" w:cs="Arial"/>
          <w:sz w:val="22"/>
          <w:szCs w:val="22"/>
          <w:lang w:val="en-US"/>
        </w:rPr>
      </w:pPr>
      <w:r w:rsidRPr="00014104">
        <w:rPr>
          <w:rFonts w:ascii="Arial" w:hAnsi="Arial" w:cs="Arial"/>
          <w:sz w:val="22"/>
          <w:szCs w:val="22"/>
          <w:lang w:val="en-US"/>
        </w:rPr>
        <w:t>s1 == s2 is going to b</w:t>
      </w:r>
      <w:r>
        <w:rPr>
          <w:rFonts w:ascii="Arial" w:hAnsi="Arial" w:cs="Arial"/>
          <w:sz w:val="22"/>
          <w:szCs w:val="22"/>
          <w:lang w:val="en-US"/>
        </w:rPr>
        <w:t xml:space="preserve">e </w:t>
      </w:r>
      <w:r w:rsidRPr="00014104">
        <w:rPr>
          <w:rFonts w:ascii="Arial" w:hAnsi="Arial" w:cs="Arial"/>
          <w:color w:val="388600"/>
          <w:sz w:val="22"/>
          <w:szCs w:val="22"/>
          <w:lang w:val="en-US"/>
        </w:rPr>
        <w:t>true</w:t>
      </w:r>
      <w:r>
        <w:rPr>
          <w:rFonts w:ascii="Arial" w:hAnsi="Arial" w:cs="Arial"/>
          <w:sz w:val="22"/>
          <w:szCs w:val="22"/>
          <w:lang w:val="en-US"/>
        </w:rPr>
        <w:t>, because they share the same literal from the String Pool.</w:t>
      </w:r>
    </w:p>
    <w:p w14:paraId="4E3436D8" w14:textId="32A1B943" w:rsidR="00014104" w:rsidRDefault="00014104" w:rsidP="00FC14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s1 == s3 is going to be </w:t>
      </w:r>
      <w:r w:rsidRPr="00014104">
        <w:rPr>
          <w:rFonts w:ascii="Arial" w:hAnsi="Arial" w:cs="Arial"/>
          <w:color w:val="388600"/>
          <w:sz w:val="22"/>
          <w:szCs w:val="22"/>
          <w:lang w:val="en-US"/>
        </w:rPr>
        <w:t>true</w:t>
      </w:r>
      <w:r>
        <w:rPr>
          <w:rFonts w:ascii="Arial" w:hAnsi="Arial" w:cs="Arial"/>
          <w:sz w:val="22"/>
          <w:szCs w:val="22"/>
          <w:lang w:val="en-US"/>
        </w:rPr>
        <w:t>, because a concatenation of literals to one in pool is equal.</w:t>
      </w:r>
    </w:p>
    <w:p w14:paraId="6DA12725" w14:textId="36BC1C63" w:rsidR="00014104" w:rsidRDefault="00014104" w:rsidP="00FC14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s2 == s4 is going to be </w:t>
      </w:r>
      <w:r w:rsidRPr="00014104">
        <w:rPr>
          <w:rFonts w:ascii="Arial" w:hAnsi="Arial" w:cs="Arial"/>
          <w:color w:val="C00000"/>
          <w:sz w:val="22"/>
          <w:szCs w:val="22"/>
          <w:lang w:val="en-US"/>
        </w:rPr>
        <w:t>false</w:t>
      </w:r>
      <w:r>
        <w:rPr>
          <w:rFonts w:ascii="Arial" w:hAnsi="Arial" w:cs="Arial"/>
          <w:sz w:val="22"/>
          <w:szCs w:val="22"/>
          <w:lang w:val="en-US"/>
        </w:rPr>
        <w:t>, because the new String Object is stored in heap not in pool.</w:t>
      </w:r>
    </w:p>
    <w:p w14:paraId="241688E9" w14:textId="0B37FF2B" w:rsidR="00014104" w:rsidRPr="00014104" w:rsidRDefault="00014104" w:rsidP="00FC14ED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s6 == s7 was firstly a pain in my brain until I went through to it</w:t>
      </w:r>
      <w:r w:rsidR="00500DA1">
        <w:rPr>
          <w:rFonts w:ascii="Arial" w:hAnsi="Arial" w:cs="Arial"/>
          <w:sz w:val="22"/>
          <w:szCs w:val="22"/>
          <w:lang w:val="en-US"/>
        </w:rPr>
        <w:t>, thou it was easy in the end</w:t>
      </w:r>
      <w:r>
        <w:rPr>
          <w:rFonts w:ascii="Arial" w:hAnsi="Arial" w:cs="Arial"/>
          <w:sz w:val="22"/>
          <w:szCs w:val="22"/>
          <w:lang w:val="en-US"/>
        </w:rPr>
        <w:t xml:space="preserve"> :D</w:t>
      </w:r>
      <w:r>
        <w:rPr>
          <w:rFonts w:ascii="Arial" w:hAnsi="Arial" w:cs="Arial"/>
          <w:sz w:val="22"/>
          <w:szCs w:val="22"/>
          <w:lang w:val="en-US"/>
        </w:rPr>
        <w:br/>
        <w:t>Finally I consider it as being</w:t>
      </w:r>
      <w:r w:rsidRPr="00014104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 </w:t>
      </w:r>
      <w:r w:rsidR="00E656DB" w:rsidRPr="00703AB5">
        <w:rPr>
          <w:rFonts w:ascii="Arial" w:hAnsi="Arial" w:cs="Arial"/>
          <w:b/>
          <w:bCs/>
          <w:color w:val="C00000"/>
          <w:sz w:val="22"/>
          <w:szCs w:val="22"/>
          <w:lang w:val="en-US"/>
        </w:rPr>
        <w:t>false</w:t>
      </w:r>
      <w:r>
        <w:rPr>
          <w:rFonts w:ascii="Arial" w:hAnsi="Arial" w:cs="Arial"/>
          <w:sz w:val="22"/>
          <w:szCs w:val="22"/>
          <w:lang w:val="en-US"/>
        </w:rPr>
        <w:t>, because both are built the same way with same content.</w:t>
      </w:r>
      <w:r>
        <w:rPr>
          <w:rFonts w:ascii="Arial" w:hAnsi="Arial" w:cs="Arial"/>
          <w:sz w:val="22"/>
          <w:szCs w:val="22"/>
          <w:lang w:val="en-US"/>
        </w:rPr>
        <w:br/>
        <w:t>Here the content from pool “</w:t>
      </w:r>
      <w:r w:rsidR="00607CB6">
        <w:rPr>
          <w:rFonts w:ascii="Arial" w:hAnsi="Arial" w:cs="Arial"/>
          <w:sz w:val="22"/>
          <w:szCs w:val="22"/>
          <w:lang w:val="en-US"/>
        </w:rPr>
        <w:t>J</w:t>
      </w:r>
      <w:r>
        <w:rPr>
          <w:rFonts w:ascii="Arial" w:hAnsi="Arial" w:cs="Arial"/>
          <w:sz w:val="22"/>
          <w:szCs w:val="22"/>
          <w:lang w:val="en-US"/>
        </w:rPr>
        <w:t xml:space="preserve">ava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ist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toll” and “!” each are merged and then compared.</w:t>
      </w:r>
      <w:r w:rsidR="00E656DB">
        <w:rPr>
          <w:rFonts w:ascii="Arial" w:hAnsi="Arial" w:cs="Arial"/>
          <w:sz w:val="22"/>
          <w:szCs w:val="22"/>
          <w:lang w:val="en-US"/>
        </w:rPr>
        <w:br/>
      </w:r>
      <w:r w:rsidR="00E656DB" w:rsidRPr="00703AB5">
        <w:rPr>
          <w:rFonts w:ascii="Arial" w:hAnsi="Arial" w:cs="Arial"/>
          <w:b/>
          <w:color w:val="C00000"/>
          <w:sz w:val="22"/>
          <w:szCs w:val="22"/>
          <w:lang w:val="en-US"/>
        </w:rPr>
        <w:t>Although both equal in content they are build different objects parallelly, because they are merged by they reference variables and not as literals, those already exist.</w:t>
      </w:r>
      <w:r>
        <w:rPr>
          <w:rFonts w:ascii="Arial" w:hAnsi="Arial" w:cs="Arial"/>
          <w:sz w:val="22"/>
          <w:szCs w:val="22"/>
          <w:lang w:val="en-US"/>
        </w:rPr>
        <w:br/>
      </w:r>
      <w:r w:rsidR="00703AB5">
        <w:rPr>
          <w:rFonts w:ascii="Arial" w:hAnsi="Arial" w:cs="Arial"/>
          <w:sz w:val="22"/>
          <w:szCs w:val="22"/>
          <w:lang w:val="en-US"/>
        </w:rPr>
        <w:t>(Seems like turns have tabled. I was wrong at my first guess with true.)</w:t>
      </w:r>
      <w:r w:rsidR="00073199">
        <w:rPr>
          <w:rFonts w:ascii="Arial" w:hAnsi="Arial" w:cs="Arial"/>
          <w:sz w:val="22"/>
          <w:szCs w:val="22"/>
          <w:lang w:val="en-US"/>
        </w:rPr>
        <w:br/>
        <w:t xml:space="preserve">If there was “Java </w:t>
      </w:r>
      <w:proofErr w:type="spellStart"/>
      <w:r w:rsidR="00073199">
        <w:rPr>
          <w:rFonts w:ascii="Arial" w:hAnsi="Arial" w:cs="Arial"/>
          <w:sz w:val="22"/>
          <w:szCs w:val="22"/>
          <w:lang w:val="en-US"/>
        </w:rPr>
        <w:t>ist</w:t>
      </w:r>
      <w:proofErr w:type="spellEnd"/>
      <w:r w:rsidR="00073199">
        <w:rPr>
          <w:rFonts w:ascii="Arial" w:hAnsi="Arial" w:cs="Arial"/>
          <w:sz w:val="22"/>
          <w:szCs w:val="22"/>
          <w:lang w:val="en-US"/>
        </w:rPr>
        <w:t xml:space="preserve"> toll!” in pool before they would be equal anyway.</w:t>
      </w:r>
    </w:p>
    <w:p w14:paraId="4F52AD5F" w14:textId="0BCAE0B3" w:rsidR="009354FE" w:rsidRPr="00014104" w:rsidRDefault="009354FE" w:rsidP="00F55F61">
      <w:pPr>
        <w:pStyle w:val="Listenabsatz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</w:p>
    <w:p w14:paraId="140E26D9" w14:textId="05FE790B" w:rsidR="009354FE" w:rsidRDefault="009354FE" w:rsidP="00FC14ED">
      <w:pPr>
        <w:rPr>
          <w:rFonts w:ascii="Arial" w:hAnsi="Arial" w:cs="Arial"/>
          <w:sz w:val="22"/>
          <w:szCs w:val="22"/>
        </w:rPr>
      </w:pPr>
      <w:r w:rsidRPr="0052003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763D8B" wp14:editId="17C50397">
            <wp:extent cx="5077534" cy="1857634"/>
            <wp:effectExtent l="0" t="0" r="8890" b="9525"/>
            <wp:docPr id="1155543126" name="Grafik 1" descr="Ein Bild, das Text, Screenshot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543126" name="Grafik 1" descr="Ein Bild, das Text, Screenshot, Schrift enthält.&#10;&#10;KI-generierte Inhalte können fehlerhaft sei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F295A" w14:textId="35454FF4" w:rsidR="00F55F61" w:rsidRPr="00F55F61" w:rsidRDefault="00F55F61" w:rsidP="00FC14ED">
      <w:pPr>
        <w:rPr>
          <w:rFonts w:ascii="Arial" w:hAnsi="Arial" w:cs="Arial"/>
          <w:sz w:val="22"/>
          <w:szCs w:val="22"/>
          <w:lang w:val="en-US"/>
        </w:rPr>
      </w:pPr>
      <w:r w:rsidRPr="00F55F61">
        <w:rPr>
          <w:rFonts w:ascii="Arial" w:hAnsi="Arial" w:cs="Arial"/>
          <w:sz w:val="22"/>
          <w:szCs w:val="22"/>
          <w:lang w:val="en-US"/>
        </w:rPr>
        <w:t>Answer and explanation:</w:t>
      </w:r>
    </w:p>
    <w:p w14:paraId="29B70448" w14:textId="77777777" w:rsidR="00F55F61" w:rsidRPr="00055E67" w:rsidRDefault="00F55F61" w:rsidP="00073199">
      <w:pPr>
        <w:spacing w:after="0"/>
        <w:rPr>
          <w:rFonts w:ascii="Arial" w:hAnsi="Arial" w:cs="Arial"/>
          <w:color w:val="388600"/>
          <w:sz w:val="22"/>
          <w:szCs w:val="22"/>
          <w:lang w:val="en-US"/>
        </w:rPr>
      </w:pPr>
      <w:r w:rsidRPr="00055E67">
        <w:rPr>
          <w:rFonts w:ascii="Arial" w:hAnsi="Arial" w:cs="Arial"/>
          <w:color w:val="388600"/>
          <w:sz w:val="22"/>
          <w:szCs w:val="22"/>
          <w:lang w:val="en-US"/>
        </w:rPr>
        <w:t xml:space="preserve">c), because the String’s index for the v is 2 (from 0), </w:t>
      </w:r>
    </w:p>
    <w:p w14:paraId="3E342FE5" w14:textId="1E11732D" w:rsidR="00F55F61" w:rsidRPr="00055E67" w:rsidRDefault="00073199" w:rsidP="00073199">
      <w:pPr>
        <w:spacing w:after="0"/>
        <w:rPr>
          <w:rFonts w:ascii="Arial" w:hAnsi="Arial" w:cs="Arial"/>
          <w:color w:val="C00000"/>
          <w:sz w:val="22"/>
          <w:szCs w:val="22"/>
          <w:lang w:val="en-US"/>
        </w:rPr>
      </w:pPr>
      <w:r>
        <w:rPr>
          <w:rFonts w:ascii="Arial" w:hAnsi="Arial" w:cs="Arial"/>
          <w:color w:val="C00000"/>
          <w:sz w:val="22"/>
          <w:szCs w:val="22"/>
          <w:lang w:val="en-US"/>
        </w:rPr>
        <w:t xml:space="preserve">d) is false, </w:t>
      </w:r>
      <w:r w:rsidR="00F55F61" w:rsidRPr="00055E67">
        <w:rPr>
          <w:rFonts w:ascii="Arial" w:hAnsi="Arial" w:cs="Arial"/>
          <w:color w:val="C00000"/>
          <w:sz w:val="22"/>
          <w:szCs w:val="22"/>
          <w:lang w:val="en-US"/>
        </w:rPr>
        <w:t xml:space="preserve">3 would be the second </w:t>
      </w:r>
      <w:r>
        <w:rPr>
          <w:rFonts w:ascii="Arial" w:hAnsi="Arial" w:cs="Arial"/>
          <w:color w:val="C00000"/>
          <w:sz w:val="22"/>
          <w:szCs w:val="22"/>
          <w:lang w:val="en-US"/>
        </w:rPr>
        <w:t>‘</w:t>
      </w:r>
      <w:r w:rsidR="00F55F61" w:rsidRPr="00055E67">
        <w:rPr>
          <w:rFonts w:ascii="Arial" w:hAnsi="Arial" w:cs="Arial"/>
          <w:color w:val="C00000"/>
          <w:sz w:val="22"/>
          <w:szCs w:val="22"/>
          <w:lang w:val="en-US"/>
        </w:rPr>
        <w:t>a</w:t>
      </w:r>
      <w:r>
        <w:rPr>
          <w:rFonts w:ascii="Arial" w:hAnsi="Arial" w:cs="Arial"/>
          <w:color w:val="C00000"/>
          <w:sz w:val="22"/>
          <w:szCs w:val="22"/>
          <w:lang w:val="en-US"/>
        </w:rPr>
        <w:t>’</w:t>
      </w:r>
      <w:r w:rsidR="0006028A">
        <w:rPr>
          <w:rFonts w:ascii="Arial" w:hAnsi="Arial" w:cs="Arial"/>
          <w:color w:val="C00000"/>
          <w:sz w:val="22"/>
          <w:szCs w:val="22"/>
          <w:lang w:val="en-US"/>
        </w:rPr>
        <w:t>.</w:t>
      </w:r>
    </w:p>
    <w:p w14:paraId="6A3E8A93" w14:textId="5A374E29" w:rsidR="00F55F61" w:rsidRDefault="00F55F61" w:rsidP="00073199">
      <w:pPr>
        <w:spacing w:after="0"/>
        <w:rPr>
          <w:rFonts w:ascii="Arial" w:hAnsi="Arial" w:cs="Arial"/>
          <w:sz w:val="22"/>
          <w:szCs w:val="22"/>
          <w:lang w:val="en-US"/>
        </w:rPr>
      </w:pPr>
      <w:r w:rsidRPr="00055E67">
        <w:rPr>
          <w:rFonts w:ascii="Arial" w:hAnsi="Arial" w:cs="Arial"/>
          <w:color w:val="C00000"/>
          <w:sz w:val="22"/>
          <w:szCs w:val="22"/>
          <w:lang w:val="en-US"/>
        </w:rPr>
        <w:t xml:space="preserve">a) and b) as well because String-Class may contain a </w:t>
      </w:r>
      <w:proofErr w:type="spellStart"/>
      <w:r w:rsidRPr="00055E67">
        <w:rPr>
          <w:rFonts w:ascii="Arial" w:hAnsi="Arial" w:cs="Arial"/>
          <w:color w:val="C00000"/>
          <w:sz w:val="22"/>
          <w:szCs w:val="22"/>
          <w:lang w:val="en-US"/>
        </w:rPr>
        <w:t>CharSequence</w:t>
      </w:r>
      <w:proofErr w:type="spellEnd"/>
      <w:r w:rsidRPr="00055E67">
        <w:rPr>
          <w:rFonts w:ascii="Arial" w:hAnsi="Arial" w:cs="Arial"/>
          <w:color w:val="C00000"/>
          <w:sz w:val="22"/>
          <w:szCs w:val="22"/>
          <w:lang w:val="en-US"/>
        </w:rPr>
        <w:t>, but they are not accessible like an array of type char (</w:t>
      </w:r>
      <w:proofErr w:type="gramStart"/>
      <w:r w:rsidRPr="00055E67">
        <w:rPr>
          <w:rFonts w:ascii="Arial" w:hAnsi="Arial" w:cs="Arial"/>
          <w:color w:val="C00000"/>
          <w:sz w:val="22"/>
          <w:szCs w:val="22"/>
          <w:lang w:val="en-US"/>
        </w:rPr>
        <w:t>char[</w:t>
      </w:r>
      <w:proofErr w:type="gramEnd"/>
      <w:r w:rsidRPr="00055E67">
        <w:rPr>
          <w:rFonts w:ascii="Arial" w:hAnsi="Arial" w:cs="Arial"/>
          <w:color w:val="C00000"/>
          <w:sz w:val="22"/>
          <w:szCs w:val="22"/>
          <w:lang w:val="en-US"/>
        </w:rPr>
        <w:t>]).</w:t>
      </w:r>
      <w:r w:rsidRPr="00F55F61">
        <w:rPr>
          <w:rFonts w:ascii="Arial" w:hAnsi="Arial" w:cs="Arial"/>
          <w:sz w:val="22"/>
          <w:szCs w:val="22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br w:type="page"/>
      </w:r>
    </w:p>
    <w:p w14:paraId="13EFB298" w14:textId="565BD1BB" w:rsidR="00AA6AB3" w:rsidRDefault="00AA6AB3" w:rsidP="00AA6AB3">
      <w:pPr>
        <w:pStyle w:val="Listenabsatz"/>
        <w:numPr>
          <w:ilvl w:val="0"/>
          <w:numId w:val="30"/>
        </w:numPr>
        <w:rPr>
          <w:rFonts w:ascii="Arial" w:hAnsi="Arial" w:cs="Arial"/>
          <w:sz w:val="22"/>
          <w:szCs w:val="22"/>
        </w:rPr>
      </w:pPr>
      <w:r w:rsidRPr="004F099D">
        <w:rPr>
          <w:rFonts w:ascii="Arial" w:hAnsi="Arial" w:cs="Arial"/>
          <w:sz w:val="22"/>
          <w:szCs w:val="22"/>
          <w:lang w:val="en-US"/>
        </w:rPr>
        <w:lastRenderedPageBreak/>
        <w:t xml:space="preserve">What does the </w:t>
      </w:r>
      <w:proofErr w:type="spellStart"/>
      <w:r w:rsidRPr="004F099D">
        <w:rPr>
          <w:rFonts w:ascii="Arial" w:hAnsi="Arial" w:cs="Arial"/>
          <w:sz w:val="22"/>
          <w:szCs w:val="22"/>
          <w:lang w:val="en-US"/>
        </w:rPr>
        <w:t>indexOf</w:t>
      </w:r>
      <w:proofErr w:type="spellEnd"/>
      <w:r w:rsidRPr="004F099D">
        <w:rPr>
          <w:rFonts w:ascii="Arial" w:hAnsi="Arial" w:cs="Arial"/>
          <w:sz w:val="22"/>
          <w:szCs w:val="22"/>
          <w:lang w:val="en-US"/>
        </w:rPr>
        <w:t xml:space="preserve"> method of the String class do? What happens if the method finds nothing? </w:t>
      </w:r>
      <w:proofErr w:type="spellStart"/>
      <w:r w:rsidRPr="00520035">
        <w:rPr>
          <w:rFonts w:ascii="Arial" w:hAnsi="Arial" w:cs="Arial"/>
          <w:sz w:val="22"/>
          <w:szCs w:val="22"/>
        </w:rPr>
        <w:t>Provide</w:t>
      </w:r>
      <w:proofErr w:type="spellEnd"/>
      <w:r w:rsidRPr="005200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035">
        <w:rPr>
          <w:rFonts w:ascii="Arial" w:hAnsi="Arial" w:cs="Arial"/>
          <w:sz w:val="22"/>
          <w:szCs w:val="22"/>
        </w:rPr>
        <w:t>examples</w:t>
      </w:r>
      <w:proofErr w:type="spellEnd"/>
      <w:r w:rsidRPr="00520035">
        <w:rPr>
          <w:rFonts w:ascii="Arial" w:hAnsi="Arial" w:cs="Arial"/>
          <w:sz w:val="22"/>
          <w:szCs w:val="22"/>
        </w:rPr>
        <w:t xml:space="preserve"> and </w:t>
      </w:r>
      <w:proofErr w:type="spellStart"/>
      <w:r w:rsidRPr="00520035">
        <w:rPr>
          <w:rFonts w:ascii="Arial" w:hAnsi="Arial" w:cs="Arial"/>
          <w:sz w:val="22"/>
          <w:szCs w:val="22"/>
        </w:rPr>
        <w:t>explain</w:t>
      </w:r>
      <w:proofErr w:type="spellEnd"/>
      <w:r w:rsidRPr="00520035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520035">
        <w:rPr>
          <w:rFonts w:ascii="Arial" w:hAnsi="Arial" w:cs="Arial"/>
          <w:sz w:val="22"/>
          <w:szCs w:val="22"/>
        </w:rPr>
        <w:t>them</w:t>
      </w:r>
      <w:proofErr w:type="spellEnd"/>
      <w:r w:rsidRPr="00520035">
        <w:rPr>
          <w:rFonts w:ascii="Arial" w:hAnsi="Arial" w:cs="Arial"/>
          <w:sz w:val="22"/>
          <w:szCs w:val="22"/>
        </w:rPr>
        <w:t>.</w:t>
      </w:r>
      <w:r w:rsidR="0049709C">
        <w:rPr>
          <w:rFonts w:ascii="Arial" w:hAnsi="Arial" w:cs="Arial"/>
          <w:sz w:val="22"/>
          <w:szCs w:val="22"/>
        </w:rPr>
        <w:br/>
      </w:r>
    </w:p>
    <w:p w14:paraId="4514D34B" w14:textId="531C8670" w:rsidR="0049709C" w:rsidRPr="0049709C" w:rsidRDefault="0049709C" w:rsidP="0049709C">
      <w:pPr>
        <w:pStyle w:val="Listenabsatz"/>
        <w:ind w:left="0"/>
        <w:rPr>
          <w:rFonts w:ascii="Arial" w:hAnsi="Arial" w:cs="Arial"/>
          <w:sz w:val="22"/>
          <w:szCs w:val="22"/>
          <w:lang w:val="en-US"/>
        </w:rPr>
      </w:pPr>
      <w:r w:rsidRPr="0049709C">
        <w:rPr>
          <w:rFonts w:ascii="Arial" w:hAnsi="Arial" w:cs="Arial"/>
          <w:sz w:val="22"/>
          <w:szCs w:val="22"/>
          <w:lang w:val="en-US"/>
        </w:rPr>
        <w:t xml:space="preserve">Answer: </w:t>
      </w:r>
      <w:r w:rsidR="006D7A21">
        <w:rPr>
          <w:rFonts w:ascii="Arial" w:hAnsi="Arial" w:cs="Arial"/>
          <w:sz w:val="22"/>
          <w:szCs w:val="22"/>
          <w:lang w:val="en-US"/>
        </w:rPr>
        <w:br/>
      </w:r>
      <w:r w:rsidRPr="0049709C">
        <w:rPr>
          <w:rFonts w:ascii="Arial" w:hAnsi="Arial" w:cs="Arial"/>
          <w:sz w:val="22"/>
          <w:szCs w:val="22"/>
          <w:lang w:val="en-US"/>
        </w:rPr>
        <w:t>It searches through a</w:t>
      </w:r>
      <w:r>
        <w:rPr>
          <w:rFonts w:ascii="Arial" w:hAnsi="Arial" w:cs="Arial"/>
          <w:sz w:val="22"/>
          <w:szCs w:val="22"/>
          <w:lang w:val="en-US"/>
        </w:rPr>
        <w:t xml:space="preserve"> string, that the method is invoked on, to find the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passed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char (‘’) or </w:t>
      </w:r>
      <w:proofErr w:type="spellStart"/>
      <w:r>
        <w:rPr>
          <w:rFonts w:ascii="Arial" w:hAnsi="Arial" w:cs="Arial"/>
          <w:sz w:val="22"/>
          <w:szCs w:val="22"/>
          <w:lang w:val="en-US"/>
        </w:rPr>
        <w:t>charsequence</w:t>
      </w:r>
      <w:proofErr w:type="spellEnd"/>
      <w:r>
        <w:rPr>
          <w:rFonts w:ascii="Arial" w:hAnsi="Arial" w:cs="Arial"/>
          <w:sz w:val="22"/>
          <w:szCs w:val="22"/>
          <w:lang w:val="en-US"/>
        </w:rPr>
        <w:t xml:space="preserve"> (“”) and when first found (from zero on) it returns the index where it starts or lays in case of a single char. If there is no match, -1 will be returned instead.</w:t>
      </w:r>
      <w:r w:rsidR="00DC2D38">
        <w:rPr>
          <w:rFonts w:ascii="Arial" w:hAnsi="Arial" w:cs="Arial"/>
          <w:sz w:val="22"/>
          <w:szCs w:val="22"/>
          <w:lang w:val="en-US"/>
        </w:rPr>
        <w:br/>
        <w:t>(This should be considered when you rely for next operation, so it shouldn’t be a nested invocation for itself but rather a try-catch-wrapped one.)</w:t>
      </w:r>
    </w:p>
    <w:p w14:paraId="2BF465CD" w14:textId="2E04058B" w:rsidR="009354FE" w:rsidRPr="0049709C" w:rsidRDefault="009354FE" w:rsidP="00AA6AB3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14:paraId="38F14094" w14:textId="77777777" w:rsidR="009354FE" w:rsidRPr="0049709C" w:rsidRDefault="009354FE" w:rsidP="009354FE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14:paraId="4E968E26" w14:textId="5B91374F" w:rsidR="00AA6AB3" w:rsidRPr="004F099D" w:rsidRDefault="00AA6AB3" w:rsidP="00AA6AB3">
      <w:pPr>
        <w:pStyle w:val="Listenabsatz"/>
        <w:numPr>
          <w:ilvl w:val="0"/>
          <w:numId w:val="30"/>
        </w:numPr>
        <w:rPr>
          <w:rFonts w:ascii="Arial" w:hAnsi="Arial" w:cs="Arial"/>
          <w:sz w:val="22"/>
          <w:szCs w:val="22"/>
          <w:lang w:val="en-US"/>
        </w:rPr>
      </w:pPr>
      <w:r w:rsidRPr="004F099D">
        <w:rPr>
          <w:rFonts w:ascii="Arial" w:hAnsi="Arial" w:cs="Arial"/>
          <w:sz w:val="22"/>
          <w:szCs w:val="22"/>
          <w:lang w:val="en-US"/>
        </w:rPr>
        <w:t>What is the output of the following code snippet, and why is that the case?</w:t>
      </w:r>
    </w:p>
    <w:p w14:paraId="6EB21BA2" w14:textId="4012B51E" w:rsidR="009354FE" w:rsidRDefault="00AA6AB3" w:rsidP="00AA6AB3">
      <w:pPr>
        <w:rPr>
          <w:rFonts w:ascii="Arial" w:hAnsi="Arial" w:cs="Arial"/>
          <w:sz w:val="22"/>
          <w:szCs w:val="22"/>
          <w:lang w:val="en-US"/>
        </w:rPr>
      </w:pPr>
      <w:r w:rsidRPr="004F099D">
        <w:rPr>
          <w:rFonts w:ascii="Arial" w:hAnsi="Arial" w:cs="Arial"/>
          <w:sz w:val="22"/>
          <w:szCs w:val="22"/>
          <w:lang w:val="en-US"/>
        </w:rPr>
        <w:t xml:space="preserve">  </w:t>
      </w:r>
      <w:r w:rsidR="009354FE" w:rsidRPr="0052003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8418A84" wp14:editId="556BA106">
            <wp:extent cx="4906060" cy="590632"/>
            <wp:effectExtent l="0" t="0" r="8890" b="0"/>
            <wp:docPr id="1794701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0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7D29" w14:textId="135BEB17" w:rsidR="006D7A21" w:rsidRPr="006D7A21" w:rsidRDefault="006D7A21" w:rsidP="00AA6AB3">
      <w:pPr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Unfortunately the result will be </w:t>
      </w:r>
      <w:r w:rsidRPr="006D7A21">
        <w:rPr>
          <w:rFonts w:ascii="Arial" w:hAnsi="Arial" w:cs="Arial"/>
          <w:color w:val="C00000"/>
          <w:sz w:val="22"/>
          <w:szCs w:val="22"/>
          <w:lang w:val="en-US"/>
        </w:rPr>
        <w:t>false</w:t>
      </w:r>
      <w:r>
        <w:rPr>
          <w:rFonts w:ascii="Arial" w:hAnsi="Arial" w:cs="Arial"/>
          <w:sz w:val="22"/>
          <w:szCs w:val="22"/>
          <w:lang w:val="en-US"/>
        </w:rPr>
        <w:t xml:space="preserve">, because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contains(</w:t>
      </w:r>
      <w:proofErr w:type="gramEnd"/>
      <w:r>
        <w:rPr>
          <w:rFonts w:ascii="Arial" w:hAnsi="Arial" w:cs="Arial"/>
          <w:sz w:val="22"/>
          <w:szCs w:val="22"/>
          <w:lang w:val="en-US"/>
        </w:rPr>
        <w:t>) itself is case sensitive.</w:t>
      </w:r>
      <w:r>
        <w:rPr>
          <w:rFonts w:ascii="Arial" w:hAnsi="Arial" w:cs="Arial"/>
          <w:sz w:val="22"/>
          <w:szCs w:val="22"/>
          <w:lang w:val="en-US"/>
        </w:rPr>
        <w:br/>
        <w:t xml:space="preserve">To avoid this you can do it like: </w:t>
      </w:r>
      <w:proofErr w:type="spellStart"/>
      <w:r w:rsidRPr="006D7A21">
        <w:rPr>
          <w:rFonts w:ascii="Arial" w:hAnsi="Arial" w:cs="Arial"/>
          <w:color w:val="196B24" w:themeColor="accent3"/>
          <w:sz w:val="22"/>
          <w:szCs w:val="22"/>
          <w:lang w:val="en-US"/>
        </w:rPr>
        <w:t>boolean</w:t>
      </w:r>
      <w:proofErr w:type="spellEnd"/>
      <w:r w:rsidRPr="006D7A21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 result = </w:t>
      </w:r>
      <w:proofErr w:type="spellStart"/>
      <w:r w:rsidRPr="006D7A21">
        <w:rPr>
          <w:rFonts w:ascii="Arial" w:hAnsi="Arial" w:cs="Arial"/>
          <w:color w:val="196B24" w:themeColor="accent3"/>
          <w:sz w:val="22"/>
          <w:szCs w:val="22"/>
          <w:lang w:val="en-US"/>
        </w:rPr>
        <w:t>s.lowerCase</w:t>
      </w:r>
      <w:proofErr w:type="spellEnd"/>
      <w:r w:rsidRPr="006D7A21">
        <w:rPr>
          <w:rFonts w:ascii="Arial" w:hAnsi="Arial" w:cs="Arial"/>
          <w:color w:val="196B24" w:themeColor="accent3"/>
          <w:sz w:val="22"/>
          <w:szCs w:val="22"/>
          <w:lang w:val="en-US"/>
        </w:rPr>
        <w:t>().contains(s</w:t>
      </w:r>
      <w:r>
        <w:rPr>
          <w:rFonts w:ascii="Arial" w:hAnsi="Arial" w:cs="Arial"/>
          <w:color w:val="196B24" w:themeColor="accent3"/>
          <w:sz w:val="22"/>
          <w:szCs w:val="22"/>
          <w:lang w:val="en-US"/>
        </w:rPr>
        <w:t>2</w:t>
      </w:r>
      <w:r w:rsidRPr="006D7A21">
        <w:rPr>
          <w:rFonts w:ascii="Arial" w:hAnsi="Arial" w:cs="Arial"/>
          <w:color w:val="196B24" w:themeColor="accent3"/>
          <w:sz w:val="22"/>
          <w:szCs w:val="22"/>
          <w:lang w:val="en-US"/>
        </w:rPr>
        <w:t>.lowercase)</w:t>
      </w:r>
    </w:p>
    <w:p w14:paraId="0BAF6320" w14:textId="0DC4241F" w:rsidR="00A76A67" w:rsidRPr="006D7A21" w:rsidRDefault="00A76A67" w:rsidP="009354FE">
      <w:pPr>
        <w:rPr>
          <w:rFonts w:ascii="Arial" w:hAnsi="Arial" w:cs="Arial"/>
          <w:sz w:val="22"/>
          <w:szCs w:val="22"/>
          <w:lang w:val="en-US"/>
        </w:rPr>
      </w:pPr>
    </w:p>
    <w:p w14:paraId="23328524" w14:textId="5863AF5B" w:rsidR="00AA6AB3" w:rsidRPr="004F099D" w:rsidRDefault="00AA6AB3" w:rsidP="00AA6AB3">
      <w:pPr>
        <w:pStyle w:val="StandardWeb"/>
        <w:numPr>
          <w:ilvl w:val="0"/>
          <w:numId w:val="30"/>
        </w:numPr>
        <w:rPr>
          <w:rStyle w:val="Fett"/>
          <w:rFonts w:ascii="Arial" w:hAnsi="Arial" w:cs="Arial"/>
          <w:b w:val="0"/>
          <w:bCs w:val="0"/>
          <w:sz w:val="22"/>
          <w:szCs w:val="22"/>
          <w:lang w:val="en-US"/>
        </w:rPr>
      </w:pPr>
      <w:r w:rsidRPr="004F099D">
        <w:rPr>
          <w:rStyle w:val="Fett"/>
          <w:rFonts w:ascii="Arial" w:eastAsiaTheme="majorEastAsia" w:hAnsi="Arial" w:cs="Arial"/>
          <w:b w:val="0"/>
          <w:bCs w:val="0"/>
          <w:sz w:val="22"/>
          <w:szCs w:val="22"/>
          <w:lang w:val="en-US"/>
        </w:rPr>
        <w:t xml:space="preserve">How can you remove spaces before and after a word in Java? Find a suitable method in </w:t>
      </w:r>
      <w:proofErr w:type="gramStart"/>
      <w:r w:rsidRPr="004F099D">
        <w:rPr>
          <w:rStyle w:val="Fett"/>
          <w:rFonts w:ascii="Arial" w:eastAsiaTheme="majorEastAsia" w:hAnsi="Arial" w:cs="Arial"/>
          <w:b w:val="0"/>
          <w:bCs w:val="0"/>
          <w:sz w:val="22"/>
          <w:szCs w:val="22"/>
          <w:lang w:val="en-US"/>
        </w:rPr>
        <w:t xml:space="preserve">the </w:t>
      </w:r>
      <w:r w:rsidRPr="004F099D">
        <w:rPr>
          <w:rStyle w:val="HTMLCode"/>
          <w:rFonts w:ascii="Arial" w:eastAsiaTheme="majorEastAsia" w:hAnsi="Arial" w:cs="Arial"/>
          <w:sz w:val="22"/>
          <w:szCs w:val="22"/>
          <w:lang w:val="en-US"/>
        </w:rPr>
        <w:t>String</w:t>
      </w:r>
      <w:proofErr w:type="gramEnd"/>
      <w:r w:rsidRPr="004F099D">
        <w:rPr>
          <w:rStyle w:val="Fett"/>
          <w:rFonts w:ascii="Arial" w:eastAsiaTheme="majorEastAsia" w:hAnsi="Arial" w:cs="Arial"/>
          <w:b w:val="0"/>
          <w:bCs w:val="0"/>
          <w:sz w:val="22"/>
          <w:szCs w:val="22"/>
          <w:lang w:val="en-US"/>
        </w:rPr>
        <w:t xml:space="preserve"> class.</w:t>
      </w:r>
    </w:p>
    <w:p w14:paraId="18E3783D" w14:textId="5CA7DE69" w:rsidR="00520035" w:rsidRDefault="006D7A21" w:rsidP="006D7A21">
      <w:pPr>
        <w:pStyle w:val="StandardWeb"/>
        <w:ind w:left="708"/>
        <w:rPr>
          <w:rFonts w:ascii="Arial" w:hAnsi="Arial" w:cs="Arial"/>
          <w:sz w:val="22"/>
          <w:szCs w:val="22"/>
          <w:lang w:val="en-US"/>
        </w:rPr>
      </w:pPr>
      <w:r w:rsidRPr="006D7A21">
        <w:rPr>
          <w:rFonts w:ascii="Arial" w:hAnsi="Arial" w:cs="Arial"/>
          <w:sz w:val="22"/>
          <w:szCs w:val="22"/>
          <w:lang w:val="en-US"/>
        </w:rPr>
        <w:t>In Java 8 there is t</w:t>
      </w:r>
      <w:r>
        <w:rPr>
          <w:rFonts w:ascii="Arial" w:hAnsi="Arial" w:cs="Arial"/>
          <w:sz w:val="22"/>
          <w:szCs w:val="22"/>
          <w:lang w:val="en-US"/>
        </w:rPr>
        <w:t xml:space="preserve">he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trim(</w:t>
      </w:r>
      <w:proofErr w:type="gramEnd"/>
      <w:r>
        <w:rPr>
          <w:rFonts w:ascii="Arial" w:hAnsi="Arial" w:cs="Arial"/>
          <w:sz w:val="22"/>
          <w:szCs w:val="22"/>
          <w:lang w:val="en-US"/>
        </w:rPr>
        <w:t>) method that cuts of whitespaces if the word is in a string alone.</w:t>
      </w:r>
    </w:p>
    <w:p w14:paraId="034C2563" w14:textId="17B687BA" w:rsidR="006D7A21" w:rsidRDefault="006D7A21" w:rsidP="006D7A21">
      <w:pPr>
        <w:pStyle w:val="StandardWeb"/>
        <w:ind w:left="708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If there is a sentence you need to use the replace method to replace </w:t>
      </w:r>
      <w:proofErr w:type="gramStart"/>
      <w:r>
        <w:rPr>
          <w:rFonts w:ascii="Arial" w:hAnsi="Arial" w:cs="Arial"/>
          <w:sz w:val="22"/>
          <w:szCs w:val="22"/>
          <w:lang w:val="en-US"/>
        </w:rPr>
        <w:t>“ “</w:t>
      </w:r>
      <w:proofErr w:type="gramEnd"/>
      <w:r>
        <w:rPr>
          <w:rFonts w:ascii="Arial" w:hAnsi="Arial" w:cs="Arial"/>
          <w:sz w:val="22"/>
          <w:szCs w:val="22"/>
          <w:lang w:val="en-US"/>
        </w:rPr>
        <w:t xml:space="preserve"> with “”</w:t>
      </w:r>
      <w:r w:rsidR="00D116EC">
        <w:rPr>
          <w:rFonts w:ascii="Arial" w:hAnsi="Arial" w:cs="Arial"/>
          <w:sz w:val="22"/>
          <w:szCs w:val="22"/>
          <w:lang w:val="en-US"/>
        </w:rPr>
        <w:t>.</w:t>
      </w:r>
    </w:p>
    <w:p w14:paraId="203D0C85" w14:textId="75D76530" w:rsidR="00DC59C3" w:rsidRDefault="00DC59C3" w:rsidP="006D7A21">
      <w:pPr>
        <w:pStyle w:val="StandardWeb"/>
        <w:ind w:left="708"/>
        <w:rPr>
          <w:rFonts w:ascii="Arial" w:hAnsi="Arial" w:cs="Arial"/>
          <w:sz w:val="22"/>
          <w:szCs w:val="22"/>
          <w:lang w:val="en-US"/>
        </w:rPr>
      </w:pPr>
      <w:r w:rsidRPr="00DC59C3">
        <w:rPr>
          <w:rFonts w:ascii="Arial" w:hAnsi="Arial" w:cs="Arial"/>
          <w:sz w:val="22"/>
          <w:szCs w:val="22"/>
          <w:lang w:val="en-US"/>
        </w:rPr>
        <w:drawing>
          <wp:inline distT="0" distB="0" distL="0" distR="0" wp14:anchorId="6351E5EF" wp14:editId="57EEF9A2">
            <wp:extent cx="4610743" cy="1076475"/>
            <wp:effectExtent l="0" t="0" r="0" b="9525"/>
            <wp:docPr id="196768206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82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71EE" w14:textId="77777777" w:rsidR="00D116EC" w:rsidRPr="006D7A21" w:rsidRDefault="00D116EC" w:rsidP="006D7A21">
      <w:pPr>
        <w:pStyle w:val="StandardWeb"/>
        <w:ind w:left="708"/>
        <w:rPr>
          <w:rFonts w:ascii="Arial" w:hAnsi="Arial" w:cs="Arial"/>
          <w:sz w:val="22"/>
          <w:szCs w:val="22"/>
          <w:lang w:val="en-US"/>
        </w:rPr>
      </w:pPr>
    </w:p>
    <w:p w14:paraId="79E185D3" w14:textId="77777777" w:rsidR="004F099D" w:rsidRPr="006D7A21" w:rsidRDefault="004F099D">
      <w:pPr>
        <w:rPr>
          <w:rFonts w:ascii="Arial" w:eastAsia="Times New Roman" w:hAnsi="Arial" w:cs="Arial"/>
          <w:kern w:val="0"/>
          <w:sz w:val="22"/>
          <w:szCs w:val="22"/>
          <w:lang w:val="en-US" w:eastAsia="de-DE"/>
          <w14:ligatures w14:val="none"/>
        </w:rPr>
      </w:pPr>
      <w:r w:rsidRPr="006D7A21">
        <w:rPr>
          <w:rFonts w:ascii="Arial" w:hAnsi="Arial" w:cs="Arial"/>
          <w:sz w:val="22"/>
          <w:szCs w:val="22"/>
          <w:lang w:val="en-US"/>
        </w:rPr>
        <w:br w:type="page"/>
      </w:r>
    </w:p>
    <w:p w14:paraId="0708125C" w14:textId="5FD3059F" w:rsidR="004F099D" w:rsidRPr="006D7A21" w:rsidRDefault="004F099D" w:rsidP="004F099D">
      <w:pPr>
        <w:pStyle w:val="StandardWeb"/>
        <w:ind w:left="720"/>
        <w:rPr>
          <w:rFonts w:ascii="Arial" w:hAnsi="Arial" w:cs="Arial"/>
          <w:sz w:val="22"/>
          <w:szCs w:val="22"/>
        </w:rPr>
      </w:pPr>
      <w:r w:rsidRPr="006D7A21">
        <w:rPr>
          <w:rFonts w:ascii="Arial" w:hAnsi="Arial" w:cs="Arial"/>
          <w:sz w:val="22"/>
          <w:szCs w:val="22"/>
        </w:rPr>
        <w:lastRenderedPageBreak/>
        <w:t>--- Ab hier Programmieraufgaben ---</w:t>
      </w:r>
    </w:p>
    <w:p w14:paraId="3A8F26F3" w14:textId="295A44A4" w:rsidR="00520035" w:rsidRPr="0058457B" w:rsidRDefault="00520035" w:rsidP="00520035">
      <w:pPr>
        <w:pStyle w:val="StandardWeb"/>
        <w:numPr>
          <w:ilvl w:val="0"/>
          <w:numId w:val="30"/>
        </w:numPr>
        <w:rPr>
          <w:rFonts w:ascii="Arial" w:hAnsi="Arial" w:cs="Arial"/>
          <w:color w:val="196B24" w:themeColor="accent3"/>
          <w:sz w:val="22"/>
          <w:szCs w:val="22"/>
          <w:lang w:val="en-US"/>
        </w:rPr>
      </w:pPr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W</w:t>
      </w:r>
      <w:r w:rsidRPr="0058457B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rite a method </w:t>
      </w:r>
      <w:proofErr w:type="spellStart"/>
      <w:proofErr w:type="gramStart"/>
      <w:r w:rsidRPr="0058457B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getEndergebnisAppend</w:t>
      </w:r>
      <w:proofErr w:type="spellEnd"/>
      <w:r w:rsidRPr="0058457B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(</w:t>
      </w:r>
      <w:proofErr w:type="gramEnd"/>
      <w:r w:rsidRPr="0058457B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String s, String s1)</w:t>
      </w:r>
      <w:r w:rsidRPr="0058457B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 that creates a </w:t>
      </w:r>
      <w:r w:rsidRPr="0058457B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StringBuilder</w:t>
      </w:r>
      <w:r w:rsidRPr="0058457B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, appends </w:t>
      </w:r>
      <w:r w:rsidRPr="0058457B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s</w:t>
      </w:r>
      <w:r w:rsidRPr="0058457B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 and </w:t>
      </w:r>
      <w:r w:rsidRPr="0058457B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s1</w:t>
      </w:r>
      <w:r w:rsidRPr="0058457B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 together, and returns the result.</w:t>
      </w:r>
    </w:p>
    <w:p w14:paraId="5A024BDE" w14:textId="36275311" w:rsidR="00B91F8F" w:rsidRPr="0058457B" w:rsidRDefault="00B91F8F" w:rsidP="00520035">
      <w:pPr>
        <w:pStyle w:val="Listenabsatz"/>
        <w:rPr>
          <w:rFonts w:ascii="Arial" w:hAnsi="Arial" w:cs="Arial"/>
          <w:color w:val="196B24" w:themeColor="accent3"/>
          <w:sz w:val="22"/>
          <w:szCs w:val="22"/>
          <w:lang w:val="en-US"/>
        </w:rPr>
      </w:pPr>
    </w:p>
    <w:p w14:paraId="5A7DF5A9" w14:textId="04EA935F" w:rsidR="00520035" w:rsidRPr="0058457B" w:rsidRDefault="00520035" w:rsidP="00520035">
      <w:pPr>
        <w:pStyle w:val="Listenabsatz"/>
        <w:numPr>
          <w:ilvl w:val="0"/>
          <w:numId w:val="30"/>
        </w:numPr>
        <w:rPr>
          <w:rFonts w:ascii="Arial" w:hAnsi="Arial" w:cs="Arial"/>
          <w:color w:val="196B24" w:themeColor="accent3"/>
          <w:sz w:val="22"/>
          <w:szCs w:val="22"/>
          <w:lang w:val="en-US"/>
        </w:rPr>
      </w:pPr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Write a method </w:t>
      </w:r>
      <w:proofErr w:type="spellStart"/>
      <w:proofErr w:type="gramStart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appendMehrereStrings</w:t>
      </w:r>
      <w:proofErr w:type="spellEnd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(</w:t>
      </w:r>
      <w:proofErr w:type="gramEnd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String[] </w:t>
      </w:r>
      <w:proofErr w:type="spellStart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arr</w:t>
      </w:r>
      <w:proofErr w:type="spellEnd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) that appends multiple string values from an array (String[] </w:t>
      </w:r>
      <w:proofErr w:type="spellStart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arr</w:t>
      </w:r>
      <w:proofErr w:type="spellEnd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 = {"Hallo", " ", "Welt", "!", " Wie", " </w:t>
      </w:r>
      <w:proofErr w:type="spellStart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geht's</w:t>
      </w:r>
      <w:proofErr w:type="spellEnd"/>
      <w:r w:rsidRPr="0058457B">
        <w:rPr>
          <w:rFonts w:ascii="Arial" w:hAnsi="Arial" w:cs="Arial"/>
          <w:color w:val="196B24" w:themeColor="accent3"/>
          <w:sz w:val="22"/>
          <w:szCs w:val="22"/>
          <w:lang w:val="en-US"/>
        </w:rPr>
        <w:t>?"}) to a StringBuilder and prints the result.</w:t>
      </w:r>
    </w:p>
    <w:p w14:paraId="3B7033BF" w14:textId="77777777" w:rsidR="00520035" w:rsidRPr="004F099D" w:rsidRDefault="00520035" w:rsidP="00520035">
      <w:pPr>
        <w:pStyle w:val="Listenabsatz"/>
        <w:rPr>
          <w:rFonts w:ascii="Arial" w:hAnsi="Arial" w:cs="Arial"/>
          <w:sz w:val="22"/>
          <w:szCs w:val="22"/>
          <w:lang w:val="en-US"/>
        </w:rPr>
      </w:pPr>
    </w:p>
    <w:p w14:paraId="7E4265C9" w14:textId="44E5EB77" w:rsidR="00520035" w:rsidRPr="00AD5316" w:rsidRDefault="00520035" w:rsidP="00520035">
      <w:pPr>
        <w:pStyle w:val="StandardWeb"/>
        <w:numPr>
          <w:ilvl w:val="0"/>
          <w:numId w:val="30"/>
        </w:numPr>
        <w:rPr>
          <w:rStyle w:val="HTMLCode"/>
          <w:rFonts w:ascii="Arial" w:hAnsi="Arial" w:cs="Arial"/>
          <w:color w:val="196B24" w:themeColor="accent3"/>
          <w:sz w:val="22"/>
          <w:szCs w:val="22"/>
        </w:rPr>
      </w:pPr>
      <w:r w:rsidRPr="00AD5316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Write a method </w:t>
      </w:r>
      <w:proofErr w:type="spellStart"/>
      <w:proofErr w:type="gramStart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getEndergebnisReverse</w:t>
      </w:r>
      <w:proofErr w:type="spellEnd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(</w:t>
      </w:r>
      <w:proofErr w:type="gramEnd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String s, String s2)</w:t>
      </w:r>
      <w:r w:rsidRPr="00AD5316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 that joins both strings using a </w:t>
      </w:r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StringBuilder</w:t>
      </w:r>
      <w:r w:rsidRPr="00AD5316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 and then outputs the text in reverse. </w:t>
      </w:r>
      <w:proofErr w:type="spellStart"/>
      <w:r w:rsidRPr="00AD5316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>Example</w:t>
      </w:r>
      <w:proofErr w:type="spellEnd"/>
      <w:r w:rsidRPr="00AD5316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 xml:space="preserve">: </w:t>
      </w:r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"Hello Welt!"</w:t>
      </w:r>
      <w:r w:rsidRPr="00AD5316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 xml:space="preserve"> → </w:t>
      </w:r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"!</w:t>
      </w:r>
      <w:proofErr w:type="spellStart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tleW</w:t>
      </w:r>
      <w:proofErr w:type="spellEnd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 xml:space="preserve"> </w:t>
      </w:r>
      <w:proofErr w:type="spellStart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olleH</w:t>
      </w:r>
      <w:proofErr w:type="spellEnd"/>
      <w:r w:rsidRPr="00AD5316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"</w:t>
      </w:r>
    </w:p>
    <w:p w14:paraId="2874A8BC" w14:textId="77777777" w:rsidR="00520035" w:rsidRPr="00520035" w:rsidRDefault="00520035" w:rsidP="00520035">
      <w:pPr>
        <w:pStyle w:val="StandardWeb"/>
        <w:rPr>
          <w:rFonts w:ascii="Arial" w:hAnsi="Arial" w:cs="Arial"/>
          <w:sz w:val="22"/>
          <w:szCs w:val="22"/>
        </w:rPr>
      </w:pPr>
    </w:p>
    <w:p w14:paraId="15E8C22F" w14:textId="7580C336" w:rsidR="00F710E4" w:rsidRPr="00AD5316" w:rsidRDefault="00520035" w:rsidP="00520035">
      <w:pPr>
        <w:pStyle w:val="Listenabsatz"/>
        <w:numPr>
          <w:ilvl w:val="0"/>
          <w:numId w:val="30"/>
        </w:numPr>
        <w:spacing w:line="240" w:lineRule="auto"/>
        <w:rPr>
          <w:rFonts w:ascii="Arial" w:hAnsi="Arial" w:cs="Arial"/>
          <w:color w:val="196B24" w:themeColor="accent3"/>
          <w:sz w:val="22"/>
          <w:szCs w:val="22"/>
          <w:lang w:val="en-US"/>
        </w:rPr>
      </w:pPr>
      <w:r w:rsidRPr="00AD5316">
        <w:rPr>
          <w:rFonts w:ascii="Arial" w:hAnsi="Arial" w:cs="Arial"/>
          <w:color w:val="196B24" w:themeColor="accent3"/>
          <w:sz w:val="22"/>
          <w:szCs w:val="22"/>
          <w:lang w:val="en-US"/>
        </w:rPr>
        <w:t xml:space="preserve">Write a method </w:t>
      </w:r>
      <w:proofErr w:type="spellStart"/>
      <w:proofErr w:type="gramStart"/>
      <w:r w:rsidRPr="00AD5316">
        <w:rPr>
          <w:rFonts w:ascii="Arial" w:hAnsi="Arial" w:cs="Arial"/>
          <w:color w:val="196B24" w:themeColor="accent3"/>
          <w:sz w:val="22"/>
          <w:szCs w:val="22"/>
          <w:lang w:val="en-US"/>
        </w:rPr>
        <w:t>getEndergebnisInsert</w:t>
      </w:r>
      <w:proofErr w:type="spellEnd"/>
      <w:r w:rsidRPr="00AD5316">
        <w:rPr>
          <w:rFonts w:ascii="Arial" w:hAnsi="Arial" w:cs="Arial"/>
          <w:color w:val="196B24" w:themeColor="accent3"/>
          <w:sz w:val="22"/>
          <w:szCs w:val="22"/>
          <w:lang w:val="en-US"/>
        </w:rPr>
        <w:t>(</w:t>
      </w:r>
      <w:proofErr w:type="gramEnd"/>
      <w:r w:rsidRPr="00AD5316">
        <w:rPr>
          <w:rFonts w:ascii="Arial" w:hAnsi="Arial" w:cs="Arial"/>
          <w:color w:val="196B24" w:themeColor="accent3"/>
          <w:sz w:val="22"/>
          <w:szCs w:val="22"/>
          <w:lang w:val="en-US"/>
        </w:rPr>
        <w:t>String s, String s2) that creates the text "</w:t>
      </w:r>
      <w:proofErr w:type="spellStart"/>
      <w:r w:rsidRPr="00AD5316">
        <w:rPr>
          <w:rFonts w:ascii="Arial" w:hAnsi="Arial" w:cs="Arial"/>
          <w:color w:val="196B24" w:themeColor="accent3"/>
          <w:sz w:val="22"/>
          <w:szCs w:val="22"/>
          <w:lang w:val="en-US"/>
        </w:rPr>
        <w:t>HalloWelt</w:t>
      </w:r>
      <w:proofErr w:type="spellEnd"/>
      <w:r w:rsidRPr="00AD5316">
        <w:rPr>
          <w:rFonts w:ascii="Arial" w:hAnsi="Arial" w:cs="Arial"/>
          <w:color w:val="196B24" w:themeColor="accent3"/>
          <w:sz w:val="22"/>
          <w:szCs w:val="22"/>
          <w:lang w:val="en-US"/>
        </w:rPr>
        <w:t>" and inserts a space between "Hallo" and "Welt".</w:t>
      </w:r>
    </w:p>
    <w:p w14:paraId="2D4D6AC9" w14:textId="77777777" w:rsidR="00520035" w:rsidRPr="004F099D" w:rsidRDefault="00520035" w:rsidP="00520035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35FDA774" w14:textId="017376B2" w:rsidR="00520035" w:rsidRPr="00583632" w:rsidRDefault="00520035" w:rsidP="00520035">
      <w:pPr>
        <w:pStyle w:val="StandardWeb"/>
        <w:numPr>
          <w:ilvl w:val="0"/>
          <w:numId w:val="30"/>
        </w:numPr>
        <w:rPr>
          <w:rFonts w:ascii="Arial" w:hAnsi="Arial" w:cs="Arial"/>
          <w:color w:val="196B24" w:themeColor="accent3"/>
          <w:sz w:val="22"/>
          <w:szCs w:val="22"/>
        </w:rPr>
      </w:pPr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Write a method </w:t>
      </w:r>
      <w:proofErr w:type="spellStart"/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  <w:lang w:val="en-US"/>
        </w:rPr>
        <w:t>reverseEveryWord</w:t>
      </w:r>
      <w:proofErr w:type="spellEnd"/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  <w:lang w:val="en-US"/>
        </w:rPr>
        <w:t xml:space="preserve"> that takes a sentence as a parameter. Each letter in each word should be reversed, while the word order remains the same. </w:t>
      </w:r>
      <w:proofErr w:type="spellStart"/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>Example</w:t>
      </w:r>
      <w:proofErr w:type="spellEnd"/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 xml:space="preserve">: </w:t>
      </w:r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"Hallo Welt"</w:t>
      </w:r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 xml:space="preserve"> </w:t>
      </w:r>
      <w:proofErr w:type="spellStart"/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>becomes</w:t>
      </w:r>
      <w:proofErr w:type="spellEnd"/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 xml:space="preserve"> </w:t>
      </w:r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"</w:t>
      </w:r>
      <w:proofErr w:type="spellStart"/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ollaH</w:t>
      </w:r>
      <w:proofErr w:type="spellEnd"/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 xml:space="preserve"> </w:t>
      </w:r>
      <w:proofErr w:type="spellStart"/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tleW</w:t>
      </w:r>
      <w:proofErr w:type="spellEnd"/>
      <w:r w:rsidRPr="00583632">
        <w:rPr>
          <w:rStyle w:val="HTMLCode"/>
          <w:rFonts w:ascii="Arial" w:eastAsiaTheme="majorEastAsia" w:hAnsi="Arial" w:cs="Arial"/>
          <w:color w:val="196B24" w:themeColor="accent3"/>
          <w:sz w:val="22"/>
          <w:szCs w:val="22"/>
        </w:rPr>
        <w:t>"</w:t>
      </w:r>
      <w:r w:rsidRPr="00583632">
        <w:rPr>
          <w:rStyle w:val="Fett"/>
          <w:rFonts w:ascii="Arial" w:eastAsiaTheme="majorEastAsia" w:hAnsi="Arial" w:cs="Arial"/>
          <w:b w:val="0"/>
          <w:bCs w:val="0"/>
          <w:color w:val="196B24" w:themeColor="accent3"/>
          <w:sz w:val="22"/>
          <w:szCs w:val="22"/>
        </w:rPr>
        <w:t>.</w:t>
      </w:r>
    </w:p>
    <w:p w14:paraId="57A21201" w14:textId="77777777" w:rsidR="00F710E4" w:rsidRPr="00A76A67" w:rsidRDefault="00F710E4" w:rsidP="00B91F8F">
      <w:pPr>
        <w:pStyle w:val="Listenabsatz"/>
        <w:rPr>
          <w:sz w:val="22"/>
          <w:szCs w:val="22"/>
        </w:rPr>
      </w:pPr>
    </w:p>
    <w:sectPr w:rsidR="00F710E4" w:rsidRPr="00A76A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95D"/>
    <w:multiLevelType w:val="multilevel"/>
    <w:tmpl w:val="9F085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31040"/>
    <w:multiLevelType w:val="hybridMultilevel"/>
    <w:tmpl w:val="3ABA5C80"/>
    <w:lvl w:ilvl="0" w:tplc="04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522B4C"/>
    <w:multiLevelType w:val="multilevel"/>
    <w:tmpl w:val="92F2B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51E51"/>
    <w:multiLevelType w:val="hybridMultilevel"/>
    <w:tmpl w:val="10224878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67A86"/>
    <w:multiLevelType w:val="hybridMultilevel"/>
    <w:tmpl w:val="903CB9B0"/>
    <w:lvl w:ilvl="0" w:tplc="8454312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937A8"/>
    <w:multiLevelType w:val="multilevel"/>
    <w:tmpl w:val="B55AB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800A70"/>
    <w:multiLevelType w:val="hybridMultilevel"/>
    <w:tmpl w:val="5B16D938"/>
    <w:lvl w:ilvl="0" w:tplc="631A67B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3048D5"/>
    <w:multiLevelType w:val="hybridMultilevel"/>
    <w:tmpl w:val="5C6C1DE0"/>
    <w:lvl w:ilvl="0" w:tplc="34086C3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9C4772"/>
    <w:multiLevelType w:val="hybridMultilevel"/>
    <w:tmpl w:val="672449E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55FF6"/>
    <w:multiLevelType w:val="hybridMultilevel"/>
    <w:tmpl w:val="168C713A"/>
    <w:lvl w:ilvl="0" w:tplc="ED9077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63E9C"/>
    <w:multiLevelType w:val="hybridMultilevel"/>
    <w:tmpl w:val="6E923724"/>
    <w:lvl w:ilvl="0" w:tplc="3A58C8D6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8E5321"/>
    <w:multiLevelType w:val="hybridMultilevel"/>
    <w:tmpl w:val="73F04B16"/>
    <w:lvl w:ilvl="0" w:tplc="11A409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601C"/>
    <w:multiLevelType w:val="hybridMultilevel"/>
    <w:tmpl w:val="73F04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EC7285"/>
    <w:multiLevelType w:val="multilevel"/>
    <w:tmpl w:val="37C0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6338D2"/>
    <w:multiLevelType w:val="multilevel"/>
    <w:tmpl w:val="16E8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A7506"/>
    <w:multiLevelType w:val="multilevel"/>
    <w:tmpl w:val="76E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226900"/>
    <w:multiLevelType w:val="hybridMultilevel"/>
    <w:tmpl w:val="46F0C93E"/>
    <w:lvl w:ilvl="0" w:tplc="0C126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5C716B"/>
    <w:multiLevelType w:val="multilevel"/>
    <w:tmpl w:val="C1B8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E84D55"/>
    <w:multiLevelType w:val="hybridMultilevel"/>
    <w:tmpl w:val="50D098F2"/>
    <w:lvl w:ilvl="0" w:tplc="10AE2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E8A59A9"/>
    <w:multiLevelType w:val="multilevel"/>
    <w:tmpl w:val="C07E4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D54C4"/>
    <w:multiLevelType w:val="multilevel"/>
    <w:tmpl w:val="644A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F20776"/>
    <w:multiLevelType w:val="multilevel"/>
    <w:tmpl w:val="B450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80054"/>
    <w:multiLevelType w:val="hybridMultilevel"/>
    <w:tmpl w:val="B024F53A"/>
    <w:lvl w:ilvl="0" w:tplc="01182E1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EB7ABC"/>
    <w:multiLevelType w:val="multilevel"/>
    <w:tmpl w:val="81FA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Aptos" w:eastAsiaTheme="minorHAnsi" w:hAnsi="Aptos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4F04BF"/>
    <w:multiLevelType w:val="multilevel"/>
    <w:tmpl w:val="609CB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984B1C"/>
    <w:multiLevelType w:val="multilevel"/>
    <w:tmpl w:val="76E01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A407F3"/>
    <w:multiLevelType w:val="hybridMultilevel"/>
    <w:tmpl w:val="3378EB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031A21"/>
    <w:multiLevelType w:val="multilevel"/>
    <w:tmpl w:val="0EE2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92EB0"/>
    <w:multiLevelType w:val="hybridMultilevel"/>
    <w:tmpl w:val="800CE632"/>
    <w:lvl w:ilvl="0" w:tplc="2318CB5E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810502"/>
    <w:multiLevelType w:val="hybridMultilevel"/>
    <w:tmpl w:val="73F04B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29339D"/>
    <w:multiLevelType w:val="hybridMultilevel"/>
    <w:tmpl w:val="131EC47E"/>
    <w:lvl w:ilvl="0" w:tplc="4ACCF880">
      <w:start w:val="6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9B2F69"/>
    <w:multiLevelType w:val="hybridMultilevel"/>
    <w:tmpl w:val="5D82CE4E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0B4B47"/>
    <w:multiLevelType w:val="hybridMultilevel"/>
    <w:tmpl w:val="BEC66854"/>
    <w:lvl w:ilvl="0" w:tplc="EE8ADA56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FCD2E4C"/>
    <w:multiLevelType w:val="hybridMultilevel"/>
    <w:tmpl w:val="DBA86C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5665585">
    <w:abstractNumId w:val="9"/>
  </w:num>
  <w:num w:numId="2" w16cid:durableId="1278290041">
    <w:abstractNumId w:val="33"/>
  </w:num>
  <w:num w:numId="3" w16cid:durableId="1056857000">
    <w:abstractNumId w:val="3"/>
  </w:num>
  <w:num w:numId="4" w16cid:durableId="1351377306">
    <w:abstractNumId w:val="31"/>
  </w:num>
  <w:num w:numId="5" w16cid:durableId="43987116">
    <w:abstractNumId w:val="16"/>
  </w:num>
  <w:num w:numId="6" w16cid:durableId="1198936039">
    <w:abstractNumId w:val="23"/>
  </w:num>
  <w:num w:numId="7" w16cid:durableId="618344786">
    <w:abstractNumId w:val="4"/>
  </w:num>
  <w:num w:numId="8" w16cid:durableId="450325508">
    <w:abstractNumId w:val="6"/>
  </w:num>
  <w:num w:numId="9" w16cid:durableId="44305858">
    <w:abstractNumId w:val="18"/>
  </w:num>
  <w:num w:numId="10" w16cid:durableId="1209344196">
    <w:abstractNumId w:val="30"/>
  </w:num>
  <w:num w:numId="11" w16cid:durableId="347560527">
    <w:abstractNumId w:val="5"/>
  </w:num>
  <w:num w:numId="12" w16cid:durableId="1513296550">
    <w:abstractNumId w:val="7"/>
  </w:num>
  <w:num w:numId="13" w16cid:durableId="1790005602">
    <w:abstractNumId w:val="20"/>
  </w:num>
  <w:num w:numId="14" w16cid:durableId="1477724620">
    <w:abstractNumId w:val="21"/>
  </w:num>
  <w:num w:numId="15" w16cid:durableId="1666782640">
    <w:abstractNumId w:val="19"/>
  </w:num>
  <w:num w:numId="16" w16cid:durableId="1777141299">
    <w:abstractNumId w:val="15"/>
  </w:num>
  <w:num w:numId="17" w16cid:durableId="640811296">
    <w:abstractNumId w:val="2"/>
  </w:num>
  <w:num w:numId="18" w16cid:durableId="1337070624">
    <w:abstractNumId w:val="25"/>
  </w:num>
  <w:num w:numId="19" w16cid:durableId="1103694342">
    <w:abstractNumId w:val="13"/>
  </w:num>
  <w:num w:numId="20" w16cid:durableId="1737047439">
    <w:abstractNumId w:val="14"/>
  </w:num>
  <w:num w:numId="21" w16cid:durableId="627397002">
    <w:abstractNumId w:val="27"/>
  </w:num>
  <w:num w:numId="22" w16cid:durableId="512762943">
    <w:abstractNumId w:val="24"/>
  </w:num>
  <w:num w:numId="23" w16cid:durableId="1393507232">
    <w:abstractNumId w:val="10"/>
  </w:num>
  <w:num w:numId="24" w16cid:durableId="1821192035">
    <w:abstractNumId w:val="32"/>
  </w:num>
  <w:num w:numId="25" w16cid:durableId="1635525086">
    <w:abstractNumId w:val="22"/>
  </w:num>
  <w:num w:numId="26" w16cid:durableId="206378430">
    <w:abstractNumId w:val="0"/>
  </w:num>
  <w:num w:numId="27" w16cid:durableId="1914269503">
    <w:abstractNumId w:val="26"/>
  </w:num>
  <w:num w:numId="28" w16cid:durableId="1547793459">
    <w:abstractNumId w:val="1"/>
  </w:num>
  <w:num w:numId="29" w16cid:durableId="1893544279">
    <w:abstractNumId w:val="28"/>
  </w:num>
  <w:num w:numId="30" w16cid:durableId="17705250">
    <w:abstractNumId w:val="11"/>
  </w:num>
  <w:num w:numId="31" w16cid:durableId="1397778435">
    <w:abstractNumId w:val="12"/>
  </w:num>
  <w:num w:numId="32" w16cid:durableId="1336958364">
    <w:abstractNumId w:val="29"/>
  </w:num>
  <w:num w:numId="33" w16cid:durableId="1256748895">
    <w:abstractNumId w:val="17"/>
  </w:num>
  <w:num w:numId="34" w16cid:durableId="217891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B2E"/>
    <w:rsid w:val="00014104"/>
    <w:rsid w:val="00040B61"/>
    <w:rsid w:val="00055E67"/>
    <w:rsid w:val="0006028A"/>
    <w:rsid w:val="00063B73"/>
    <w:rsid w:val="00073199"/>
    <w:rsid w:val="000B1941"/>
    <w:rsid w:val="000E48D9"/>
    <w:rsid w:val="001002A3"/>
    <w:rsid w:val="00105A74"/>
    <w:rsid w:val="00105BD3"/>
    <w:rsid w:val="0011660E"/>
    <w:rsid w:val="0013460E"/>
    <w:rsid w:val="00136810"/>
    <w:rsid w:val="00146495"/>
    <w:rsid w:val="00156DCE"/>
    <w:rsid w:val="00180247"/>
    <w:rsid w:val="00182ED6"/>
    <w:rsid w:val="00192421"/>
    <w:rsid w:val="001B0939"/>
    <w:rsid w:val="001F44A6"/>
    <w:rsid w:val="001F69EF"/>
    <w:rsid w:val="0022083A"/>
    <w:rsid w:val="00240000"/>
    <w:rsid w:val="00250338"/>
    <w:rsid w:val="00283715"/>
    <w:rsid w:val="002F5B38"/>
    <w:rsid w:val="003278A5"/>
    <w:rsid w:val="003404F8"/>
    <w:rsid w:val="003444CE"/>
    <w:rsid w:val="003506DD"/>
    <w:rsid w:val="0035387E"/>
    <w:rsid w:val="0037020B"/>
    <w:rsid w:val="00382D78"/>
    <w:rsid w:val="003A23B6"/>
    <w:rsid w:val="003A3927"/>
    <w:rsid w:val="003B7AA4"/>
    <w:rsid w:val="003D7CBD"/>
    <w:rsid w:val="003E107F"/>
    <w:rsid w:val="003E69D9"/>
    <w:rsid w:val="0044134D"/>
    <w:rsid w:val="00473869"/>
    <w:rsid w:val="0049709C"/>
    <w:rsid w:val="004C4C99"/>
    <w:rsid w:val="004C7CD7"/>
    <w:rsid w:val="004D67DB"/>
    <w:rsid w:val="004F099D"/>
    <w:rsid w:val="00500DA1"/>
    <w:rsid w:val="005054A6"/>
    <w:rsid w:val="005074A8"/>
    <w:rsid w:val="00520035"/>
    <w:rsid w:val="00522031"/>
    <w:rsid w:val="00543502"/>
    <w:rsid w:val="00545EEF"/>
    <w:rsid w:val="00551439"/>
    <w:rsid w:val="00560EB6"/>
    <w:rsid w:val="00561FD5"/>
    <w:rsid w:val="00562FAB"/>
    <w:rsid w:val="00583632"/>
    <w:rsid w:val="0058457B"/>
    <w:rsid w:val="00594F92"/>
    <w:rsid w:val="005A04A4"/>
    <w:rsid w:val="005C5635"/>
    <w:rsid w:val="005C6D6D"/>
    <w:rsid w:val="005E0E11"/>
    <w:rsid w:val="00607CB6"/>
    <w:rsid w:val="0066365D"/>
    <w:rsid w:val="006655AE"/>
    <w:rsid w:val="006744EF"/>
    <w:rsid w:val="00682AEA"/>
    <w:rsid w:val="006961B0"/>
    <w:rsid w:val="006B2E65"/>
    <w:rsid w:val="006C2A92"/>
    <w:rsid w:val="006D2C4F"/>
    <w:rsid w:val="006D642C"/>
    <w:rsid w:val="006D7A21"/>
    <w:rsid w:val="006E5A03"/>
    <w:rsid w:val="0070210A"/>
    <w:rsid w:val="00703AB5"/>
    <w:rsid w:val="007042A2"/>
    <w:rsid w:val="0075163E"/>
    <w:rsid w:val="007656A8"/>
    <w:rsid w:val="00777BA4"/>
    <w:rsid w:val="00777CDF"/>
    <w:rsid w:val="00794EA3"/>
    <w:rsid w:val="007B168F"/>
    <w:rsid w:val="007C16D7"/>
    <w:rsid w:val="007D1694"/>
    <w:rsid w:val="00820FBF"/>
    <w:rsid w:val="00831F78"/>
    <w:rsid w:val="00864C0D"/>
    <w:rsid w:val="008A14CD"/>
    <w:rsid w:val="008A7B2E"/>
    <w:rsid w:val="00906771"/>
    <w:rsid w:val="00926B8B"/>
    <w:rsid w:val="0093178D"/>
    <w:rsid w:val="0093237C"/>
    <w:rsid w:val="009354FE"/>
    <w:rsid w:val="00941995"/>
    <w:rsid w:val="00962F03"/>
    <w:rsid w:val="009731C8"/>
    <w:rsid w:val="009975AC"/>
    <w:rsid w:val="009B6AF7"/>
    <w:rsid w:val="009C748E"/>
    <w:rsid w:val="009D3437"/>
    <w:rsid w:val="00A15B05"/>
    <w:rsid w:val="00A57C85"/>
    <w:rsid w:val="00A61221"/>
    <w:rsid w:val="00A76007"/>
    <w:rsid w:val="00A7638B"/>
    <w:rsid w:val="00A76A67"/>
    <w:rsid w:val="00A8555C"/>
    <w:rsid w:val="00AA3211"/>
    <w:rsid w:val="00AA56C9"/>
    <w:rsid w:val="00AA6AB3"/>
    <w:rsid w:val="00AA7C44"/>
    <w:rsid w:val="00AD5316"/>
    <w:rsid w:val="00AD61FA"/>
    <w:rsid w:val="00B235DB"/>
    <w:rsid w:val="00B3118E"/>
    <w:rsid w:val="00B32E42"/>
    <w:rsid w:val="00B44C2C"/>
    <w:rsid w:val="00B77439"/>
    <w:rsid w:val="00B82637"/>
    <w:rsid w:val="00B90FCC"/>
    <w:rsid w:val="00B91F8F"/>
    <w:rsid w:val="00B92A39"/>
    <w:rsid w:val="00BC09FC"/>
    <w:rsid w:val="00BC7095"/>
    <w:rsid w:val="00BF695D"/>
    <w:rsid w:val="00C00714"/>
    <w:rsid w:val="00C2126E"/>
    <w:rsid w:val="00C33748"/>
    <w:rsid w:val="00C37328"/>
    <w:rsid w:val="00C50EA5"/>
    <w:rsid w:val="00C80AA1"/>
    <w:rsid w:val="00CC1970"/>
    <w:rsid w:val="00CC284D"/>
    <w:rsid w:val="00CD68DD"/>
    <w:rsid w:val="00D116EC"/>
    <w:rsid w:val="00D2442D"/>
    <w:rsid w:val="00D35C80"/>
    <w:rsid w:val="00D65EDB"/>
    <w:rsid w:val="00DA2975"/>
    <w:rsid w:val="00DC2D38"/>
    <w:rsid w:val="00DC59C3"/>
    <w:rsid w:val="00DC657B"/>
    <w:rsid w:val="00E236C6"/>
    <w:rsid w:val="00E479E1"/>
    <w:rsid w:val="00E531F4"/>
    <w:rsid w:val="00E621D7"/>
    <w:rsid w:val="00E656DB"/>
    <w:rsid w:val="00EA7418"/>
    <w:rsid w:val="00EC0AE9"/>
    <w:rsid w:val="00EF311D"/>
    <w:rsid w:val="00F020A2"/>
    <w:rsid w:val="00F14E22"/>
    <w:rsid w:val="00F25B22"/>
    <w:rsid w:val="00F30299"/>
    <w:rsid w:val="00F50179"/>
    <w:rsid w:val="00F55F61"/>
    <w:rsid w:val="00F56E02"/>
    <w:rsid w:val="00F67365"/>
    <w:rsid w:val="00F710E4"/>
    <w:rsid w:val="00F80D15"/>
    <w:rsid w:val="00F82E1C"/>
    <w:rsid w:val="00F871CB"/>
    <w:rsid w:val="00FC14ED"/>
    <w:rsid w:val="00FC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0E63"/>
  <w15:chartTrackingRefBased/>
  <w15:docId w15:val="{DFFA83A7-7C70-4B5B-97EC-FD8B9300D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638B"/>
  </w:style>
  <w:style w:type="paragraph" w:styleId="berschrift1">
    <w:name w:val="heading 1"/>
    <w:basedOn w:val="Standard"/>
    <w:next w:val="Standard"/>
    <w:link w:val="berschrift1Zchn"/>
    <w:uiPriority w:val="9"/>
    <w:qFormat/>
    <w:rsid w:val="008A7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A7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A7B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A7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A7B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A7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A7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A7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A7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A7B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A7B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A7B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A7B2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A7B2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A7B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A7B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A7B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A7B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A7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A7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A7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A7B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A7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A7B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A7B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A7B2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A7B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A7B2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A7B2E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A6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AA6AB3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AA6A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438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Ibicioglu</dc:creator>
  <cp:keywords/>
  <dc:description/>
  <cp:lastModifiedBy>Dominik Labocha</cp:lastModifiedBy>
  <cp:revision>136</cp:revision>
  <cp:lastPrinted>2024-11-07T13:24:00Z</cp:lastPrinted>
  <dcterms:created xsi:type="dcterms:W3CDTF">2024-11-07T07:30:00Z</dcterms:created>
  <dcterms:modified xsi:type="dcterms:W3CDTF">2025-02-12T14:55:00Z</dcterms:modified>
</cp:coreProperties>
</file>