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44962585"/>
        <w:docPartObj>
          <w:docPartGallery w:val="Cover Pages"/>
          <w:docPartUnique/>
        </w:docPartObj>
      </w:sdtPr>
      <w:sdtEndPr/>
      <w:sdtContent>
        <w:p w14:paraId="0B556A8D" w14:textId="4ABF2EAF" w:rsidR="00A65436" w:rsidRDefault="00A654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E551FA" wp14:editId="0686CA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803AE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BD1BAA" wp14:editId="236ED3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AB4206" w14:textId="474A9DB7" w:rsidR="00A65436" w:rsidRDefault="00A6543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Hackaton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Lacnic32 Panamá 2019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A1092E9" w14:textId="076245B0" w:rsidR="00A65436" w:rsidRDefault="00AB5C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DBD1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9AB4206" w14:textId="474A9DB7" w:rsidR="00A65436" w:rsidRDefault="00A6543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Hackaton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Lacnic32 Panamá 2019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A1092E9" w14:textId="076245B0" w:rsidR="00A65436" w:rsidRDefault="00AB5C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D40FE2" wp14:editId="1F7249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360E0" w14:textId="5E22135F" w:rsidR="00A65436" w:rsidRPr="00A6790D" w:rsidRDefault="00AB5C3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P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PA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65436" w:rsidRPr="00A6790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PA"/>
                                      </w:rPr>
                                      <w:t>Brainstorming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PA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583BDA" w14:textId="39F38D03" w:rsidR="00A65436" w:rsidRPr="00A6790D" w:rsidRDefault="00A6543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PA"/>
                                      </w:rPr>
                                    </w:pPr>
                                    <w:r w:rsidRPr="00A679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PA"/>
                                      </w:rPr>
                                      <w:t>Elección del Nombre del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D40FE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1D7360E0" w14:textId="5E22135F" w:rsidR="00A65436" w:rsidRPr="00A6790D" w:rsidRDefault="00AB5C3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PA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PA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65436" w:rsidRPr="00A6790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PA"/>
                                </w:rPr>
                                <w:t>Brainstorming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PA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583BDA" w14:textId="39F38D03" w:rsidR="00A65436" w:rsidRPr="00A6790D" w:rsidRDefault="00A6543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PA"/>
                                </w:rPr>
                              </w:pPr>
                              <w:r w:rsidRPr="00A679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PA"/>
                                </w:rPr>
                                <w:t>Elección del Nombre del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22A066" w14:textId="0D2E45FE" w:rsidR="00D923B4" w:rsidRPr="00A6790D" w:rsidRDefault="00A65436">
          <w:pPr>
            <w:rPr>
              <w:lang w:val="es-PA"/>
            </w:rPr>
          </w:pPr>
          <w:bookmarkStart w:id="0" w:name="_GoBack"/>
          <w:bookmarkEnd w:id="0"/>
          <w:r w:rsidRPr="00A6790D">
            <w:rPr>
              <w:lang w:val="es-PA"/>
            </w:rPr>
            <w:br w:type="page"/>
          </w:r>
          <w:proofErr w:type="spellStart"/>
          <w:r w:rsidRPr="00A6790D">
            <w:rPr>
              <w:rFonts w:ascii="Arial" w:hAnsi="Arial" w:cs="Arial"/>
              <w:b/>
              <w:sz w:val="24"/>
              <w:szCs w:val="24"/>
              <w:u w:val="single"/>
              <w:lang w:val="es-PA"/>
            </w:rPr>
            <w:lastRenderedPageBreak/>
            <w:t>Hackaton</w:t>
          </w:r>
          <w:proofErr w:type="spellEnd"/>
          <w:r w:rsidRPr="00A6790D">
            <w:rPr>
              <w:rFonts w:ascii="Arial" w:hAnsi="Arial" w:cs="Arial"/>
              <w:b/>
              <w:sz w:val="24"/>
              <w:szCs w:val="24"/>
              <w:u w:val="single"/>
              <w:lang w:val="es-PA"/>
            </w:rPr>
            <w:t xml:space="preserve"> Lacnic32 Panamá 2019</w:t>
          </w:r>
        </w:p>
      </w:sdtContent>
    </w:sdt>
    <w:p w14:paraId="433FE190" w14:textId="3B9ECADF" w:rsidR="00A65436" w:rsidRPr="00AB5C38" w:rsidRDefault="00A65436" w:rsidP="00AB5C38">
      <w:pPr>
        <w:jc w:val="both"/>
        <w:rPr>
          <w:rFonts w:ascii="Arial" w:hAnsi="Arial" w:cs="Arial"/>
          <w:sz w:val="24"/>
          <w:szCs w:val="24"/>
          <w:lang w:val="es-PA"/>
        </w:rPr>
      </w:pPr>
      <w:r w:rsidRPr="00AB5C38">
        <w:rPr>
          <w:rFonts w:ascii="Arial" w:hAnsi="Arial" w:cs="Arial"/>
          <w:sz w:val="24"/>
          <w:szCs w:val="24"/>
          <w:lang w:val="es-PA"/>
        </w:rPr>
        <w:t xml:space="preserve">Durante el congreso Lacnic32 Panamá 2019 se realizó el 2do </w:t>
      </w:r>
      <w:proofErr w:type="spellStart"/>
      <w:r w:rsidRPr="00AB5C38">
        <w:rPr>
          <w:rFonts w:ascii="Arial" w:hAnsi="Arial" w:cs="Arial"/>
          <w:sz w:val="24"/>
          <w:szCs w:val="24"/>
          <w:lang w:val="es-PA"/>
        </w:rPr>
        <w:t>Hackaton</w:t>
      </w:r>
      <w:proofErr w:type="spellEnd"/>
      <w:r w:rsidRPr="00AB5C38">
        <w:rPr>
          <w:rFonts w:ascii="Arial" w:hAnsi="Arial" w:cs="Arial"/>
          <w:sz w:val="24"/>
          <w:szCs w:val="24"/>
          <w:lang w:val="es-PA"/>
        </w:rPr>
        <w:t xml:space="preserve"> de </w:t>
      </w:r>
      <w:proofErr w:type="spellStart"/>
      <w:r w:rsidRPr="00AB5C38">
        <w:rPr>
          <w:rFonts w:ascii="Arial" w:hAnsi="Arial" w:cs="Arial"/>
          <w:sz w:val="24"/>
          <w:szCs w:val="24"/>
          <w:lang w:val="es-PA"/>
        </w:rPr>
        <w:t>Lacnic</w:t>
      </w:r>
      <w:proofErr w:type="spellEnd"/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 los días 6 y 7 de Octubre 2019</w:t>
      </w:r>
      <w:r w:rsidRPr="00AB5C38">
        <w:rPr>
          <w:rFonts w:ascii="Arial" w:hAnsi="Arial" w:cs="Arial"/>
          <w:sz w:val="24"/>
          <w:szCs w:val="24"/>
          <w:lang w:val="es-PA"/>
        </w:rPr>
        <w:t xml:space="preserve">, durante dicho evento </w:t>
      </w:r>
      <w:proofErr w:type="spellStart"/>
      <w:r w:rsidRPr="00AB5C38">
        <w:rPr>
          <w:rFonts w:ascii="Arial" w:hAnsi="Arial" w:cs="Arial"/>
          <w:sz w:val="24"/>
          <w:szCs w:val="24"/>
          <w:lang w:val="es-PA"/>
        </w:rPr>
        <w:t>Lacnic</w:t>
      </w:r>
      <w:proofErr w:type="spellEnd"/>
      <w:r w:rsidRPr="00AB5C38">
        <w:rPr>
          <w:rFonts w:ascii="Arial" w:hAnsi="Arial" w:cs="Arial"/>
          <w:sz w:val="24"/>
          <w:szCs w:val="24"/>
          <w:lang w:val="es-PA"/>
        </w:rPr>
        <w:t xml:space="preserve"> está realizando la revisión de</w:t>
      </w:r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 su </w:t>
      </w:r>
      <w:proofErr w:type="spellStart"/>
      <w:r w:rsidR="00AB5C38" w:rsidRPr="00AB5C38">
        <w:rPr>
          <w:rFonts w:ascii="Arial" w:hAnsi="Arial" w:cs="Arial"/>
          <w:sz w:val="24"/>
          <w:szCs w:val="24"/>
          <w:lang w:val="es-PA"/>
        </w:rPr>
        <w:t>nuvo</w:t>
      </w:r>
      <w:proofErr w:type="spellEnd"/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 IRR (Internet </w:t>
      </w:r>
      <w:proofErr w:type="spellStart"/>
      <w:r w:rsidR="00AB5C38" w:rsidRPr="00AB5C38">
        <w:rPr>
          <w:rFonts w:ascii="Arial" w:hAnsi="Arial" w:cs="Arial"/>
          <w:sz w:val="24"/>
          <w:szCs w:val="24"/>
          <w:lang w:val="es-PA"/>
        </w:rPr>
        <w:t>Routing</w:t>
      </w:r>
      <w:proofErr w:type="spellEnd"/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="00AB5C38" w:rsidRPr="00AB5C38">
        <w:rPr>
          <w:rFonts w:ascii="Arial" w:hAnsi="Arial" w:cs="Arial"/>
          <w:sz w:val="24"/>
          <w:szCs w:val="24"/>
          <w:lang w:val="es-PA"/>
        </w:rPr>
        <w:t>Registry</w:t>
      </w:r>
      <w:proofErr w:type="spellEnd"/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) y de la integración de este IRR con su nuevo </w:t>
      </w:r>
      <w:proofErr w:type="gramStart"/>
      <w:r w:rsidR="00AB5C38" w:rsidRPr="00AB5C38">
        <w:rPr>
          <w:rFonts w:ascii="Arial" w:hAnsi="Arial" w:cs="Arial"/>
          <w:sz w:val="24"/>
          <w:szCs w:val="24"/>
          <w:lang w:val="es-PA"/>
        </w:rPr>
        <w:t>api ,</w:t>
      </w:r>
      <w:proofErr w:type="gramEnd"/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 w:rsidR="00AB5C38" w:rsidRPr="00AB5C38">
        <w:rPr>
          <w:rFonts w:ascii="Arial" w:hAnsi="Arial" w:cs="Arial"/>
          <w:sz w:val="24"/>
          <w:szCs w:val="24"/>
          <w:lang w:val="es-PA"/>
        </w:rPr>
        <w:t>MiLacnic</w:t>
      </w:r>
      <w:proofErr w:type="spellEnd"/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.  Como parte del </w:t>
      </w:r>
      <w:proofErr w:type="spellStart"/>
      <w:r w:rsidR="00AB5C38" w:rsidRPr="00AB5C38">
        <w:rPr>
          <w:rFonts w:ascii="Arial" w:hAnsi="Arial" w:cs="Arial"/>
          <w:sz w:val="24"/>
          <w:szCs w:val="24"/>
          <w:lang w:val="es-PA"/>
        </w:rPr>
        <w:t>Hackaton</w:t>
      </w:r>
      <w:proofErr w:type="spellEnd"/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 se realizó un </w:t>
      </w:r>
      <w:r w:rsidR="00AB5C38">
        <w:rPr>
          <w:rFonts w:ascii="Arial" w:hAnsi="Arial" w:cs="Arial"/>
          <w:sz w:val="24"/>
          <w:szCs w:val="24"/>
          <w:lang w:val="es-PA"/>
        </w:rPr>
        <w:t xml:space="preserve">proceso de </w:t>
      </w:r>
      <w:proofErr w:type="spellStart"/>
      <w:r w:rsidR="00AB5C38">
        <w:rPr>
          <w:rFonts w:ascii="Arial" w:hAnsi="Arial" w:cs="Arial"/>
          <w:sz w:val="24"/>
          <w:szCs w:val="24"/>
          <w:lang w:val="es-PA"/>
        </w:rPr>
        <w:t>Brainstorming</w:t>
      </w:r>
      <w:proofErr w:type="spellEnd"/>
      <w:r w:rsidR="00AB5C38">
        <w:rPr>
          <w:rFonts w:ascii="Arial" w:hAnsi="Arial" w:cs="Arial"/>
          <w:sz w:val="24"/>
          <w:szCs w:val="24"/>
          <w:lang w:val="es-PA"/>
        </w:rPr>
        <w:t xml:space="preserve"> (lluvia de ideas) para tener opciones sobre el nombre del sistema conjunto IRR-</w:t>
      </w:r>
      <w:proofErr w:type="spellStart"/>
      <w:r w:rsidR="00AB5C38">
        <w:rPr>
          <w:rFonts w:ascii="Arial" w:hAnsi="Arial" w:cs="Arial"/>
          <w:sz w:val="24"/>
          <w:szCs w:val="24"/>
          <w:lang w:val="es-PA"/>
        </w:rPr>
        <w:t>MiLacnic</w:t>
      </w:r>
      <w:proofErr w:type="spellEnd"/>
      <w:r w:rsidR="00AB5C38">
        <w:rPr>
          <w:rFonts w:ascii="Arial" w:hAnsi="Arial" w:cs="Arial"/>
          <w:sz w:val="24"/>
          <w:szCs w:val="24"/>
          <w:lang w:val="es-PA"/>
        </w:rPr>
        <w:t xml:space="preserve">.  A </w:t>
      </w:r>
      <w:proofErr w:type="gramStart"/>
      <w:r w:rsidR="00AB5C38">
        <w:rPr>
          <w:rFonts w:ascii="Arial" w:hAnsi="Arial" w:cs="Arial"/>
          <w:sz w:val="24"/>
          <w:szCs w:val="24"/>
          <w:lang w:val="es-PA"/>
        </w:rPr>
        <w:t>continuación</w:t>
      </w:r>
      <w:proofErr w:type="gramEnd"/>
      <w:r w:rsidR="00AB5C38">
        <w:rPr>
          <w:rFonts w:ascii="Arial" w:hAnsi="Arial" w:cs="Arial"/>
          <w:sz w:val="24"/>
          <w:szCs w:val="24"/>
          <w:lang w:val="es-PA"/>
        </w:rPr>
        <w:t xml:space="preserve"> se detallan los nombres propuestas y la votación realizada por los 3 grupos participantes del </w:t>
      </w:r>
      <w:proofErr w:type="spellStart"/>
      <w:r w:rsidR="00AB5C38">
        <w:rPr>
          <w:rFonts w:ascii="Arial" w:hAnsi="Arial" w:cs="Arial"/>
          <w:sz w:val="24"/>
          <w:szCs w:val="24"/>
          <w:lang w:val="es-PA"/>
        </w:rPr>
        <w:t>Hackaton</w:t>
      </w:r>
      <w:proofErr w:type="spellEnd"/>
      <w:r w:rsidR="00AB5C38">
        <w:rPr>
          <w:rFonts w:ascii="Arial" w:hAnsi="Arial" w:cs="Arial"/>
          <w:sz w:val="24"/>
          <w:szCs w:val="24"/>
          <w:lang w:val="es-PA"/>
        </w:rPr>
        <w:t xml:space="preserve">.  La opción de nombre, </w:t>
      </w:r>
      <w:r w:rsidR="00AB5C38" w:rsidRPr="00AB5C38">
        <w:rPr>
          <w:rFonts w:ascii="Arial" w:hAnsi="Arial" w:cs="Arial"/>
          <w:sz w:val="24"/>
          <w:szCs w:val="24"/>
          <w:lang w:val="es-PA"/>
        </w:rPr>
        <w:t>“</w:t>
      </w:r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LACIRR </w:t>
      </w:r>
      <w:proofErr w:type="spellStart"/>
      <w:r w:rsidR="00AB5C38" w:rsidRPr="00AB5C38">
        <w:rPr>
          <w:rFonts w:ascii="Arial" w:hAnsi="Arial" w:cs="Arial"/>
          <w:sz w:val="24"/>
          <w:szCs w:val="24"/>
          <w:lang w:val="es-PA"/>
        </w:rPr>
        <w:t>ó</w:t>
      </w:r>
      <w:proofErr w:type="spellEnd"/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 LACNIRR</w:t>
      </w:r>
      <w:r w:rsidR="00AB5C38" w:rsidRPr="00AB5C38">
        <w:rPr>
          <w:rFonts w:ascii="Arial" w:hAnsi="Arial" w:cs="Arial"/>
          <w:sz w:val="24"/>
          <w:szCs w:val="24"/>
          <w:lang w:val="es-PA"/>
        </w:rPr>
        <w:t xml:space="preserve">” fue la opción que más votos obtuvo con un total de </w:t>
      </w:r>
      <w:r w:rsidR="00AB5C38">
        <w:rPr>
          <w:rFonts w:ascii="Arial" w:hAnsi="Arial" w:cs="Arial"/>
          <w:sz w:val="24"/>
          <w:szCs w:val="24"/>
          <w:lang w:val="es-PA"/>
        </w:rPr>
        <w:t xml:space="preserve">11 votos dentro del total de participantes del </w:t>
      </w:r>
      <w:proofErr w:type="spellStart"/>
      <w:r w:rsidR="00AB5C38">
        <w:rPr>
          <w:rFonts w:ascii="Arial" w:hAnsi="Arial" w:cs="Arial"/>
          <w:sz w:val="24"/>
          <w:szCs w:val="24"/>
          <w:lang w:val="es-PA"/>
        </w:rPr>
        <w:t>Hackaton</w:t>
      </w:r>
      <w:proofErr w:type="spellEnd"/>
      <w:r w:rsidR="00AB5C38">
        <w:rPr>
          <w:rFonts w:ascii="Arial" w:hAnsi="Arial" w:cs="Arial"/>
          <w:sz w:val="24"/>
          <w:szCs w:val="24"/>
          <w:lang w:val="es-PA"/>
        </w:rPr>
        <w:t>.</w:t>
      </w:r>
    </w:p>
    <w:p w14:paraId="17C027A3" w14:textId="77777777" w:rsidR="00AB5C38" w:rsidRDefault="00AB5C38">
      <w:pPr>
        <w:rPr>
          <w:lang w:val="es-PA"/>
        </w:rPr>
      </w:pPr>
    </w:p>
    <w:p w14:paraId="1CC381F3" w14:textId="135CFE94" w:rsidR="00A6790D" w:rsidRDefault="00A6790D">
      <w:pPr>
        <w:rPr>
          <w:lang w:val="es-P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0"/>
        <w:gridCol w:w="1290"/>
        <w:gridCol w:w="1290"/>
        <w:gridCol w:w="1290"/>
      </w:tblGrid>
      <w:tr w:rsidR="00AB5C38" w:rsidRPr="00AB5C38" w14:paraId="347EEBF9" w14:textId="77777777" w:rsidTr="00AB5C38">
        <w:trPr>
          <w:trHeight w:val="315"/>
        </w:trPr>
        <w:tc>
          <w:tcPr>
            <w:tcW w:w="11460" w:type="dxa"/>
            <w:gridSpan w:val="4"/>
            <w:noWrap/>
            <w:hideMark/>
          </w:tcPr>
          <w:p w14:paraId="07892C8E" w14:textId="77777777" w:rsidR="00AB5C38" w:rsidRPr="00AB5C38" w:rsidRDefault="00AB5C38" w:rsidP="00AB5C38">
            <w:pPr>
              <w:rPr>
                <w:lang w:val="es-PA"/>
              </w:rPr>
            </w:pPr>
            <w:r w:rsidRPr="00AB5C38">
              <w:rPr>
                <w:lang w:val="es-PA"/>
              </w:rPr>
              <w:t>Primera Serie de Nombres Propuestas</w:t>
            </w:r>
          </w:p>
        </w:tc>
      </w:tr>
      <w:tr w:rsidR="00AB5C38" w:rsidRPr="00AB5C38" w14:paraId="5617C0AA" w14:textId="77777777" w:rsidTr="00AB5C38">
        <w:trPr>
          <w:trHeight w:val="300"/>
        </w:trPr>
        <w:tc>
          <w:tcPr>
            <w:tcW w:w="6789" w:type="dxa"/>
            <w:noWrap/>
            <w:hideMark/>
          </w:tcPr>
          <w:p w14:paraId="042F85A1" w14:textId="77777777" w:rsidR="00AB5C38" w:rsidRPr="00AB5C38" w:rsidRDefault="00AB5C38">
            <w:pPr>
              <w:rPr>
                <w:lang w:val="es-PA"/>
              </w:rPr>
            </w:pPr>
            <w:r w:rsidRPr="00AB5C38">
              <w:rPr>
                <w:lang w:val="es-PA"/>
              </w:rPr>
              <w:t> </w:t>
            </w:r>
          </w:p>
        </w:tc>
        <w:tc>
          <w:tcPr>
            <w:tcW w:w="1557" w:type="dxa"/>
            <w:noWrap/>
            <w:hideMark/>
          </w:tcPr>
          <w:p w14:paraId="2E26209F" w14:textId="77777777" w:rsidR="00AB5C38" w:rsidRPr="00AB5C38" w:rsidRDefault="00AB5C38">
            <w:r w:rsidRPr="00AB5C38">
              <w:t>Grupo 1</w:t>
            </w:r>
          </w:p>
        </w:tc>
        <w:tc>
          <w:tcPr>
            <w:tcW w:w="1557" w:type="dxa"/>
            <w:noWrap/>
            <w:hideMark/>
          </w:tcPr>
          <w:p w14:paraId="07BE30E8" w14:textId="77777777" w:rsidR="00AB5C38" w:rsidRPr="00AB5C38" w:rsidRDefault="00AB5C38">
            <w:r w:rsidRPr="00AB5C38">
              <w:t>Grupo 2</w:t>
            </w:r>
          </w:p>
        </w:tc>
        <w:tc>
          <w:tcPr>
            <w:tcW w:w="1557" w:type="dxa"/>
            <w:noWrap/>
            <w:hideMark/>
          </w:tcPr>
          <w:p w14:paraId="2666F027" w14:textId="77777777" w:rsidR="00AB5C38" w:rsidRPr="00AB5C38" w:rsidRDefault="00AB5C38">
            <w:r w:rsidRPr="00AB5C38">
              <w:t>Grupo 3</w:t>
            </w:r>
          </w:p>
        </w:tc>
      </w:tr>
      <w:tr w:rsidR="00AB5C38" w:rsidRPr="00AB5C38" w14:paraId="610B5B7D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684711F2" w14:textId="23E2AE7A" w:rsidR="00AB5C38" w:rsidRPr="00AB5C38" w:rsidRDefault="00AB5C38">
            <w:r w:rsidRPr="00AB5C38">
              <w:t xml:space="preserve">Sistema </w:t>
            </w:r>
            <w:proofErr w:type="spellStart"/>
            <w:r w:rsidRPr="00AB5C38">
              <w:t>Integrado</w:t>
            </w:r>
            <w:proofErr w:type="spellEnd"/>
            <w:r w:rsidRPr="00AB5C38">
              <w:t xml:space="preserve"> de </w:t>
            </w:r>
            <w:proofErr w:type="spellStart"/>
            <w:r w:rsidRPr="00AB5C38">
              <w:t>Consult</w:t>
            </w:r>
            <w:r>
              <w:t>as</w:t>
            </w:r>
            <w:proofErr w:type="spellEnd"/>
          </w:p>
        </w:tc>
        <w:tc>
          <w:tcPr>
            <w:tcW w:w="1557" w:type="dxa"/>
            <w:noWrap/>
            <w:hideMark/>
          </w:tcPr>
          <w:p w14:paraId="0988691A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5134CB68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716C4120" w14:textId="77777777" w:rsidR="00AB5C38" w:rsidRPr="00AB5C38" w:rsidRDefault="00AB5C38" w:rsidP="00AB5C38">
            <w:r w:rsidRPr="00AB5C38">
              <w:t>1</w:t>
            </w:r>
          </w:p>
        </w:tc>
      </w:tr>
      <w:tr w:rsidR="00AB5C38" w:rsidRPr="00AB5C38" w14:paraId="5986034B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0BC1B5C9" w14:textId="77777777" w:rsidR="00AB5C38" w:rsidRPr="00AB5C38" w:rsidRDefault="00AB5C38">
            <w:r w:rsidRPr="00AB5C38">
              <w:t>LACNIC Database Query</w:t>
            </w:r>
          </w:p>
        </w:tc>
        <w:tc>
          <w:tcPr>
            <w:tcW w:w="1557" w:type="dxa"/>
            <w:noWrap/>
            <w:hideMark/>
          </w:tcPr>
          <w:p w14:paraId="21679EA9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1F3E8D8B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3DC8C04C" w14:textId="77777777" w:rsidR="00AB5C38" w:rsidRPr="00AB5C38" w:rsidRDefault="00AB5C38">
            <w:r w:rsidRPr="00AB5C38">
              <w:t> </w:t>
            </w:r>
          </w:p>
        </w:tc>
      </w:tr>
      <w:tr w:rsidR="00AB5C38" w:rsidRPr="00AB5C38" w14:paraId="2AE02EEA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05392C5E" w14:textId="77777777" w:rsidR="00AB5C38" w:rsidRPr="00AB5C38" w:rsidRDefault="00AB5C38">
            <w:r w:rsidRPr="00AB5C38">
              <w:t>LACNIC Full Database Query</w:t>
            </w:r>
          </w:p>
        </w:tc>
        <w:tc>
          <w:tcPr>
            <w:tcW w:w="1557" w:type="dxa"/>
            <w:noWrap/>
            <w:hideMark/>
          </w:tcPr>
          <w:p w14:paraId="7D67B6A3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0ED676AA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54931D84" w14:textId="77777777" w:rsidR="00AB5C38" w:rsidRPr="00AB5C38" w:rsidRDefault="00AB5C38">
            <w:r w:rsidRPr="00AB5C38">
              <w:t> </w:t>
            </w:r>
          </w:p>
        </w:tc>
      </w:tr>
      <w:tr w:rsidR="00AB5C38" w:rsidRPr="00AB5C38" w14:paraId="5D4306CA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7574984D" w14:textId="77777777" w:rsidR="00AB5C38" w:rsidRPr="00AB5C38" w:rsidRDefault="00AB5C38">
            <w:r w:rsidRPr="00AB5C38">
              <w:t>LACNIC Research Services</w:t>
            </w:r>
          </w:p>
        </w:tc>
        <w:tc>
          <w:tcPr>
            <w:tcW w:w="1557" w:type="dxa"/>
            <w:noWrap/>
            <w:hideMark/>
          </w:tcPr>
          <w:p w14:paraId="1503C540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4CB2E4B7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05FD30BA" w14:textId="77777777" w:rsidR="00AB5C38" w:rsidRPr="00AB5C38" w:rsidRDefault="00AB5C38">
            <w:r w:rsidRPr="00AB5C38">
              <w:t> </w:t>
            </w:r>
          </w:p>
        </w:tc>
      </w:tr>
      <w:tr w:rsidR="00AB5C38" w:rsidRPr="00AB5C38" w14:paraId="1B0A1254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6F686E90" w14:textId="77777777" w:rsidR="00AB5C38" w:rsidRPr="00AB5C38" w:rsidRDefault="00AB5C38">
            <w:pPr>
              <w:rPr>
                <w:lang w:val="es-PA"/>
              </w:rPr>
            </w:pPr>
            <w:r w:rsidRPr="00AB5C38">
              <w:rPr>
                <w:lang w:val="es-PA"/>
              </w:rPr>
              <w:t>Servicios de Investigación de LACNIC</w:t>
            </w:r>
          </w:p>
        </w:tc>
        <w:tc>
          <w:tcPr>
            <w:tcW w:w="1557" w:type="dxa"/>
            <w:noWrap/>
            <w:hideMark/>
          </w:tcPr>
          <w:p w14:paraId="14667BD5" w14:textId="77777777" w:rsidR="00AB5C38" w:rsidRPr="00AB5C38" w:rsidRDefault="00AB5C38">
            <w:pPr>
              <w:rPr>
                <w:lang w:val="es-PA"/>
              </w:rPr>
            </w:pPr>
            <w:r w:rsidRPr="00AB5C38">
              <w:rPr>
                <w:lang w:val="es-PA"/>
              </w:rPr>
              <w:t> </w:t>
            </w:r>
          </w:p>
        </w:tc>
        <w:tc>
          <w:tcPr>
            <w:tcW w:w="1557" w:type="dxa"/>
            <w:noWrap/>
            <w:hideMark/>
          </w:tcPr>
          <w:p w14:paraId="3AA9550C" w14:textId="77777777" w:rsidR="00AB5C38" w:rsidRPr="00AB5C38" w:rsidRDefault="00AB5C38">
            <w:pPr>
              <w:rPr>
                <w:lang w:val="es-PA"/>
              </w:rPr>
            </w:pPr>
            <w:r w:rsidRPr="00AB5C38">
              <w:rPr>
                <w:lang w:val="es-PA"/>
              </w:rPr>
              <w:t> </w:t>
            </w:r>
          </w:p>
        </w:tc>
        <w:tc>
          <w:tcPr>
            <w:tcW w:w="1557" w:type="dxa"/>
            <w:noWrap/>
            <w:hideMark/>
          </w:tcPr>
          <w:p w14:paraId="0D308FD2" w14:textId="77777777" w:rsidR="00AB5C38" w:rsidRPr="00AB5C38" w:rsidRDefault="00AB5C38">
            <w:pPr>
              <w:rPr>
                <w:lang w:val="es-PA"/>
              </w:rPr>
            </w:pPr>
            <w:r w:rsidRPr="00AB5C38">
              <w:rPr>
                <w:lang w:val="es-PA"/>
              </w:rPr>
              <w:t> </w:t>
            </w:r>
          </w:p>
        </w:tc>
      </w:tr>
      <w:tr w:rsidR="00AB5C38" w:rsidRPr="00AB5C38" w14:paraId="7D8167E0" w14:textId="77777777" w:rsidTr="00AB5C38">
        <w:trPr>
          <w:trHeight w:val="300"/>
        </w:trPr>
        <w:tc>
          <w:tcPr>
            <w:tcW w:w="6789" w:type="dxa"/>
            <w:noWrap/>
            <w:hideMark/>
          </w:tcPr>
          <w:p w14:paraId="6C6DEC57" w14:textId="77777777" w:rsidR="00AB5C38" w:rsidRPr="00AB5C38" w:rsidRDefault="00AB5C38">
            <w:pPr>
              <w:rPr>
                <w:lang w:val="es-PA"/>
              </w:rPr>
            </w:pPr>
          </w:p>
        </w:tc>
        <w:tc>
          <w:tcPr>
            <w:tcW w:w="1557" w:type="dxa"/>
            <w:noWrap/>
            <w:hideMark/>
          </w:tcPr>
          <w:p w14:paraId="5010BEEA" w14:textId="77777777" w:rsidR="00AB5C38" w:rsidRPr="00AB5C38" w:rsidRDefault="00AB5C38">
            <w:pPr>
              <w:rPr>
                <w:lang w:val="es-PA"/>
              </w:rPr>
            </w:pPr>
          </w:p>
        </w:tc>
        <w:tc>
          <w:tcPr>
            <w:tcW w:w="1557" w:type="dxa"/>
            <w:noWrap/>
            <w:hideMark/>
          </w:tcPr>
          <w:p w14:paraId="2D78F3D8" w14:textId="77777777" w:rsidR="00AB5C38" w:rsidRPr="00AB5C38" w:rsidRDefault="00AB5C38">
            <w:pPr>
              <w:rPr>
                <w:lang w:val="es-PA"/>
              </w:rPr>
            </w:pPr>
          </w:p>
        </w:tc>
        <w:tc>
          <w:tcPr>
            <w:tcW w:w="1557" w:type="dxa"/>
            <w:noWrap/>
            <w:hideMark/>
          </w:tcPr>
          <w:p w14:paraId="142F8155" w14:textId="77777777" w:rsidR="00AB5C38" w:rsidRPr="00AB5C38" w:rsidRDefault="00AB5C38">
            <w:pPr>
              <w:rPr>
                <w:lang w:val="es-PA"/>
              </w:rPr>
            </w:pPr>
          </w:p>
        </w:tc>
      </w:tr>
      <w:tr w:rsidR="00AB5C38" w:rsidRPr="00AB5C38" w14:paraId="4F21EB21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687AFFF2" w14:textId="77777777" w:rsidR="00AB5C38" w:rsidRPr="00AB5C38" w:rsidRDefault="00AB5C38">
            <w:pPr>
              <w:rPr>
                <w:lang w:val="es-PA"/>
              </w:rPr>
            </w:pPr>
          </w:p>
        </w:tc>
        <w:tc>
          <w:tcPr>
            <w:tcW w:w="1557" w:type="dxa"/>
            <w:noWrap/>
            <w:hideMark/>
          </w:tcPr>
          <w:p w14:paraId="51B9E59E" w14:textId="77777777" w:rsidR="00AB5C38" w:rsidRPr="00AB5C38" w:rsidRDefault="00AB5C38">
            <w:pPr>
              <w:rPr>
                <w:lang w:val="es-PA"/>
              </w:rPr>
            </w:pPr>
          </w:p>
        </w:tc>
        <w:tc>
          <w:tcPr>
            <w:tcW w:w="1557" w:type="dxa"/>
            <w:noWrap/>
            <w:hideMark/>
          </w:tcPr>
          <w:p w14:paraId="63AABE28" w14:textId="77777777" w:rsidR="00AB5C38" w:rsidRPr="00AB5C38" w:rsidRDefault="00AB5C38">
            <w:pPr>
              <w:rPr>
                <w:lang w:val="es-PA"/>
              </w:rPr>
            </w:pPr>
          </w:p>
        </w:tc>
        <w:tc>
          <w:tcPr>
            <w:tcW w:w="1557" w:type="dxa"/>
            <w:noWrap/>
            <w:hideMark/>
          </w:tcPr>
          <w:p w14:paraId="284DE39E" w14:textId="77777777" w:rsidR="00AB5C38" w:rsidRPr="00AB5C38" w:rsidRDefault="00AB5C38">
            <w:pPr>
              <w:rPr>
                <w:lang w:val="es-PA"/>
              </w:rPr>
            </w:pPr>
          </w:p>
        </w:tc>
      </w:tr>
      <w:tr w:rsidR="00AB5C38" w:rsidRPr="00AB5C38" w14:paraId="1897B9A7" w14:textId="77777777" w:rsidTr="00AB5C38">
        <w:trPr>
          <w:trHeight w:val="315"/>
        </w:trPr>
        <w:tc>
          <w:tcPr>
            <w:tcW w:w="11460" w:type="dxa"/>
            <w:gridSpan w:val="4"/>
            <w:noWrap/>
            <w:hideMark/>
          </w:tcPr>
          <w:p w14:paraId="63463CCF" w14:textId="77777777" w:rsidR="00AB5C38" w:rsidRPr="00AB5C38" w:rsidRDefault="00AB5C38" w:rsidP="00AB5C38">
            <w:pPr>
              <w:rPr>
                <w:lang w:val="es-PA"/>
              </w:rPr>
            </w:pPr>
            <w:r w:rsidRPr="00AB5C38">
              <w:rPr>
                <w:lang w:val="es-PA"/>
              </w:rPr>
              <w:t>Segunda Serie de Nombre Propuestos</w:t>
            </w:r>
          </w:p>
        </w:tc>
      </w:tr>
      <w:tr w:rsidR="00AB5C38" w:rsidRPr="00AB5C38" w14:paraId="74147BE3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0FB9F717" w14:textId="77777777" w:rsidR="00AB5C38" w:rsidRPr="00AB5C38" w:rsidRDefault="00AB5C38" w:rsidP="00AB5C38">
            <w:pPr>
              <w:rPr>
                <w:lang w:val="es-PA"/>
              </w:rPr>
            </w:pPr>
          </w:p>
        </w:tc>
        <w:tc>
          <w:tcPr>
            <w:tcW w:w="1557" w:type="dxa"/>
            <w:noWrap/>
            <w:hideMark/>
          </w:tcPr>
          <w:p w14:paraId="6C48E267" w14:textId="77777777" w:rsidR="00AB5C38" w:rsidRPr="00AB5C38" w:rsidRDefault="00AB5C38">
            <w:r w:rsidRPr="00AB5C38">
              <w:t>Grupo 1</w:t>
            </w:r>
          </w:p>
        </w:tc>
        <w:tc>
          <w:tcPr>
            <w:tcW w:w="1557" w:type="dxa"/>
            <w:noWrap/>
            <w:hideMark/>
          </w:tcPr>
          <w:p w14:paraId="43227A56" w14:textId="77777777" w:rsidR="00AB5C38" w:rsidRPr="00AB5C38" w:rsidRDefault="00AB5C38">
            <w:r w:rsidRPr="00AB5C38">
              <w:t>Grupo 2</w:t>
            </w:r>
          </w:p>
        </w:tc>
        <w:tc>
          <w:tcPr>
            <w:tcW w:w="1557" w:type="dxa"/>
            <w:noWrap/>
            <w:hideMark/>
          </w:tcPr>
          <w:p w14:paraId="1CBC04E5" w14:textId="77777777" w:rsidR="00AB5C38" w:rsidRPr="00AB5C38" w:rsidRDefault="00AB5C38">
            <w:r w:rsidRPr="00AB5C38">
              <w:t>Grupo3</w:t>
            </w:r>
          </w:p>
        </w:tc>
      </w:tr>
      <w:tr w:rsidR="00AB5C38" w:rsidRPr="00AB5C38" w14:paraId="78A0CC7D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50E1A43B" w14:textId="77777777" w:rsidR="00AB5C38" w:rsidRPr="00AB5C38" w:rsidRDefault="00AB5C38">
            <w:r w:rsidRPr="00AB5C38">
              <w:t>LAC DB</w:t>
            </w:r>
          </w:p>
        </w:tc>
        <w:tc>
          <w:tcPr>
            <w:tcW w:w="1557" w:type="dxa"/>
            <w:noWrap/>
            <w:hideMark/>
          </w:tcPr>
          <w:p w14:paraId="7B665381" w14:textId="77777777" w:rsidR="00AB5C38" w:rsidRPr="00AB5C38" w:rsidRDefault="00AB5C38" w:rsidP="00AB5C38">
            <w:r w:rsidRPr="00AB5C38">
              <w:t>1</w:t>
            </w:r>
          </w:p>
        </w:tc>
        <w:tc>
          <w:tcPr>
            <w:tcW w:w="1557" w:type="dxa"/>
            <w:noWrap/>
            <w:hideMark/>
          </w:tcPr>
          <w:p w14:paraId="1F9E8788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1FC23610" w14:textId="77777777" w:rsidR="00AB5C38" w:rsidRPr="00AB5C38" w:rsidRDefault="00AB5C38" w:rsidP="00AB5C38">
            <w:r w:rsidRPr="00AB5C38">
              <w:t>1</w:t>
            </w:r>
          </w:p>
        </w:tc>
      </w:tr>
      <w:tr w:rsidR="00AB5C38" w:rsidRPr="00AB5C38" w14:paraId="7B64434F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4BD1DEF4" w14:textId="77777777" w:rsidR="00AB5C38" w:rsidRPr="00AB5C38" w:rsidRDefault="00AB5C38">
            <w:r w:rsidRPr="00AB5C38">
              <w:t>LACNIC Routing Database</w:t>
            </w:r>
          </w:p>
        </w:tc>
        <w:tc>
          <w:tcPr>
            <w:tcW w:w="1557" w:type="dxa"/>
            <w:noWrap/>
            <w:hideMark/>
          </w:tcPr>
          <w:p w14:paraId="4D63271C" w14:textId="77777777" w:rsidR="00AB5C38" w:rsidRPr="00AB5C38" w:rsidRDefault="00AB5C38" w:rsidP="00AB5C38">
            <w:r w:rsidRPr="00AB5C38">
              <w:t>1</w:t>
            </w:r>
          </w:p>
        </w:tc>
        <w:tc>
          <w:tcPr>
            <w:tcW w:w="1557" w:type="dxa"/>
            <w:noWrap/>
            <w:hideMark/>
          </w:tcPr>
          <w:p w14:paraId="6FE0294C" w14:textId="77777777" w:rsidR="00AB5C38" w:rsidRPr="00AB5C38" w:rsidRDefault="00AB5C38" w:rsidP="00AB5C38">
            <w:r w:rsidRPr="00AB5C38">
              <w:t>2</w:t>
            </w:r>
          </w:p>
        </w:tc>
        <w:tc>
          <w:tcPr>
            <w:tcW w:w="1557" w:type="dxa"/>
            <w:noWrap/>
            <w:hideMark/>
          </w:tcPr>
          <w:p w14:paraId="059D376F" w14:textId="77777777" w:rsidR="00AB5C38" w:rsidRPr="00AB5C38" w:rsidRDefault="00AB5C38">
            <w:r w:rsidRPr="00AB5C38">
              <w:t> </w:t>
            </w:r>
          </w:p>
        </w:tc>
      </w:tr>
      <w:tr w:rsidR="00AB5C38" w:rsidRPr="00AB5C38" w14:paraId="5B98E409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5077316C" w14:textId="77777777" w:rsidR="00AB5C38" w:rsidRPr="00AB5C38" w:rsidRDefault="00AB5C38">
            <w:r w:rsidRPr="00AB5C38">
              <w:t>LACNIC ATLAS</w:t>
            </w:r>
          </w:p>
        </w:tc>
        <w:tc>
          <w:tcPr>
            <w:tcW w:w="1557" w:type="dxa"/>
            <w:noWrap/>
            <w:hideMark/>
          </w:tcPr>
          <w:p w14:paraId="07AFE2AA" w14:textId="77777777" w:rsidR="00AB5C38" w:rsidRPr="00AB5C38" w:rsidRDefault="00AB5C38" w:rsidP="00AB5C38">
            <w:r w:rsidRPr="00AB5C38">
              <w:t>1</w:t>
            </w:r>
          </w:p>
        </w:tc>
        <w:tc>
          <w:tcPr>
            <w:tcW w:w="1557" w:type="dxa"/>
            <w:noWrap/>
            <w:hideMark/>
          </w:tcPr>
          <w:p w14:paraId="019752DA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2552266D" w14:textId="77777777" w:rsidR="00AB5C38" w:rsidRPr="00AB5C38" w:rsidRDefault="00AB5C38">
            <w:r w:rsidRPr="00AB5C38">
              <w:t> </w:t>
            </w:r>
          </w:p>
        </w:tc>
      </w:tr>
      <w:tr w:rsidR="00AB5C38" w:rsidRPr="00AB5C38" w14:paraId="11EC6786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13711AB5" w14:textId="77777777" w:rsidR="00AB5C38" w:rsidRPr="00AB5C38" w:rsidRDefault="00AB5C38">
            <w:r w:rsidRPr="00AB5C38">
              <w:t>LACNIC DATA Routing</w:t>
            </w:r>
          </w:p>
        </w:tc>
        <w:tc>
          <w:tcPr>
            <w:tcW w:w="1557" w:type="dxa"/>
            <w:noWrap/>
            <w:hideMark/>
          </w:tcPr>
          <w:p w14:paraId="751A3D0F" w14:textId="77777777" w:rsidR="00AB5C38" w:rsidRPr="00AB5C38" w:rsidRDefault="00AB5C38" w:rsidP="00AB5C38">
            <w:r w:rsidRPr="00AB5C38">
              <w:t>1</w:t>
            </w:r>
          </w:p>
        </w:tc>
        <w:tc>
          <w:tcPr>
            <w:tcW w:w="1557" w:type="dxa"/>
            <w:noWrap/>
            <w:hideMark/>
          </w:tcPr>
          <w:p w14:paraId="0AA56835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069B6132" w14:textId="77777777" w:rsidR="00AB5C38" w:rsidRPr="00AB5C38" w:rsidRDefault="00AB5C38">
            <w:r w:rsidRPr="00AB5C38">
              <w:t> </w:t>
            </w:r>
          </w:p>
        </w:tc>
      </w:tr>
      <w:tr w:rsidR="00AB5C38" w:rsidRPr="00AB5C38" w14:paraId="1003FEB9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354C4789" w14:textId="77777777" w:rsidR="00AB5C38" w:rsidRPr="00AB5C38" w:rsidRDefault="00AB5C38">
            <w:r w:rsidRPr="00AB5C38">
              <w:t>LAC Routing Database</w:t>
            </w:r>
          </w:p>
        </w:tc>
        <w:tc>
          <w:tcPr>
            <w:tcW w:w="1557" w:type="dxa"/>
            <w:noWrap/>
            <w:hideMark/>
          </w:tcPr>
          <w:p w14:paraId="4A613407" w14:textId="77777777" w:rsidR="00AB5C38" w:rsidRPr="00AB5C38" w:rsidRDefault="00AB5C38" w:rsidP="00AB5C38">
            <w:r w:rsidRPr="00AB5C38">
              <w:t>2</w:t>
            </w:r>
          </w:p>
        </w:tc>
        <w:tc>
          <w:tcPr>
            <w:tcW w:w="1557" w:type="dxa"/>
            <w:noWrap/>
            <w:hideMark/>
          </w:tcPr>
          <w:p w14:paraId="0E15C18B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73AEB288" w14:textId="77777777" w:rsidR="00AB5C38" w:rsidRPr="00AB5C38" w:rsidRDefault="00AB5C38" w:rsidP="00AB5C38">
            <w:r w:rsidRPr="00AB5C38">
              <w:t>1</w:t>
            </w:r>
          </w:p>
        </w:tc>
      </w:tr>
      <w:tr w:rsidR="00AB5C38" w:rsidRPr="00AB5C38" w14:paraId="0B9527E4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044FC7AB" w14:textId="77777777" w:rsidR="00AB5C38" w:rsidRPr="00AB5C38" w:rsidRDefault="00AB5C38">
            <w:r w:rsidRPr="00AB5C38">
              <w:t>LAC-TLAS</w:t>
            </w:r>
          </w:p>
        </w:tc>
        <w:tc>
          <w:tcPr>
            <w:tcW w:w="1557" w:type="dxa"/>
            <w:noWrap/>
            <w:hideMark/>
          </w:tcPr>
          <w:p w14:paraId="03AB910A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67E7DCA9" w14:textId="77777777" w:rsidR="00AB5C38" w:rsidRPr="00AB5C38" w:rsidRDefault="00AB5C38" w:rsidP="00AB5C38">
            <w:r w:rsidRPr="00AB5C38">
              <w:t>1</w:t>
            </w:r>
          </w:p>
        </w:tc>
        <w:tc>
          <w:tcPr>
            <w:tcW w:w="1557" w:type="dxa"/>
            <w:noWrap/>
            <w:hideMark/>
          </w:tcPr>
          <w:p w14:paraId="450929CB" w14:textId="77777777" w:rsidR="00AB5C38" w:rsidRPr="00AB5C38" w:rsidRDefault="00AB5C38">
            <w:r w:rsidRPr="00AB5C38">
              <w:t> </w:t>
            </w:r>
          </w:p>
        </w:tc>
      </w:tr>
      <w:tr w:rsidR="00AB5C38" w:rsidRPr="00AB5C38" w14:paraId="69938B21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742812D1" w14:textId="77777777" w:rsidR="00AB5C38" w:rsidRPr="00AB5C38" w:rsidRDefault="00AB5C38">
            <w:r w:rsidRPr="00AB5C38">
              <w:t>LACIRR ó LACNIRR</w:t>
            </w:r>
          </w:p>
        </w:tc>
        <w:tc>
          <w:tcPr>
            <w:tcW w:w="1557" w:type="dxa"/>
            <w:noWrap/>
            <w:hideMark/>
          </w:tcPr>
          <w:p w14:paraId="4066D695" w14:textId="77777777" w:rsidR="00AB5C38" w:rsidRPr="00AB5C38" w:rsidRDefault="00AB5C38" w:rsidP="00AB5C38">
            <w:r w:rsidRPr="00AB5C38">
              <w:t>1</w:t>
            </w:r>
          </w:p>
        </w:tc>
        <w:tc>
          <w:tcPr>
            <w:tcW w:w="1557" w:type="dxa"/>
            <w:noWrap/>
            <w:hideMark/>
          </w:tcPr>
          <w:p w14:paraId="4442F94E" w14:textId="77777777" w:rsidR="00AB5C38" w:rsidRPr="00AB5C38" w:rsidRDefault="00AB5C38" w:rsidP="00AB5C38">
            <w:r w:rsidRPr="00AB5C38">
              <w:t>3</w:t>
            </w:r>
          </w:p>
        </w:tc>
        <w:tc>
          <w:tcPr>
            <w:tcW w:w="1557" w:type="dxa"/>
            <w:noWrap/>
            <w:hideMark/>
          </w:tcPr>
          <w:p w14:paraId="586303BF" w14:textId="77777777" w:rsidR="00AB5C38" w:rsidRPr="00AB5C38" w:rsidRDefault="00AB5C38" w:rsidP="00AB5C38">
            <w:r w:rsidRPr="00AB5C38">
              <w:t>7</w:t>
            </w:r>
          </w:p>
        </w:tc>
      </w:tr>
      <w:tr w:rsidR="00AB5C38" w:rsidRPr="00AB5C38" w14:paraId="7F254D0F" w14:textId="77777777" w:rsidTr="00AB5C38">
        <w:trPr>
          <w:trHeight w:val="315"/>
        </w:trPr>
        <w:tc>
          <w:tcPr>
            <w:tcW w:w="6789" w:type="dxa"/>
            <w:noWrap/>
            <w:hideMark/>
          </w:tcPr>
          <w:p w14:paraId="5C4D5B89" w14:textId="77777777" w:rsidR="00AB5C38" w:rsidRPr="00AB5C38" w:rsidRDefault="00AB5C38">
            <w:r w:rsidRPr="00AB5C38">
              <w:t>LACMAP</w:t>
            </w:r>
          </w:p>
        </w:tc>
        <w:tc>
          <w:tcPr>
            <w:tcW w:w="1557" w:type="dxa"/>
            <w:noWrap/>
            <w:hideMark/>
          </w:tcPr>
          <w:p w14:paraId="1EBD7BDA" w14:textId="77777777" w:rsidR="00AB5C38" w:rsidRPr="00AB5C38" w:rsidRDefault="00AB5C38">
            <w:r w:rsidRPr="00AB5C38">
              <w:t> </w:t>
            </w:r>
          </w:p>
        </w:tc>
        <w:tc>
          <w:tcPr>
            <w:tcW w:w="1557" w:type="dxa"/>
            <w:noWrap/>
            <w:hideMark/>
          </w:tcPr>
          <w:p w14:paraId="66450EF1" w14:textId="77777777" w:rsidR="00AB5C38" w:rsidRPr="00AB5C38" w:rsidRDefault="00AB5C38" w:rsidP="00AB5C38">
            <w:r w:rsidRPr="00AB5C38">
              <w:t>1</w:t>
            </w:r>
          </w:p>
        </w:tc>
        <w:tc>
          <w:tcPr>
            <w:tcW w:w="1557" w:type="dxa"/>
            <w:noWrap/>
            <w:hideMark/>
          </w:tcPr>
          <w:p w14:paraId="025B2EF6" w14:textId="77777777" w:rsidR="00AB5C38" w:rsidRPr="00AB5C38" w:rsidRDefault="00AB5C38">
            <w:r w:rsidRPr="00AB5C38">
              <w:t> </w:t>
            </w:r>
          </w:p>
        </w:tc>
      </w:tr>
    </w:tbl>
    <w:p w14:paraId="719F2930" w14:textId="77777777" w:rsidR="00A6790D" w:rsidRPr="00A65436" w:rsidRDefault="00A6790D">
      <w:pPr>
        <w:rPr>
          <w:lang w:val="es-PA"/>
        </w:rPr>
      </w:pPr>
    </w:p>
    <w:sectPr w:rsidR="00A6790D" w:rsidRPr="00A65436" w:rsidSect="00A654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36"/>
    <w:rsid w:val="003F11C2"/>
    <w:rsid w:val="0062106F"/>
    <w:rsid w:val="00821BD1"/>
    <w:rsid w:val="00826402"/>
    <w:rsid w:val="008B327A"/>
    <w:rsid w:val="00A65436"/>
    <w:rsid w:val="00A6790D"/>
    <w:rsid w:val="00A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4CF1"/>
  <w15:chartTrackingRefBased/>
  <w15:docId w15:val="{17685B17-2E42-4D11-A9E7-59AF54E9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54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5436"/>
    <w:rPr>
      <w:rFonts w:eastAsiaTheme="minorEastAsia"/>
    </w:rPr>
  </w:style>
  <w:style w:type="table" w:styleId="TableGrid">
    <w:name w:val="Table Grid"/>
    <w:basedOn w:val="TableNormal"/>
    <w:uiPriority w:val="39"/>
    <w:rsid w:val="00AB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</dc:title>
  <dc:subject>Elección del Nombre del Proyecto</dc:subject>
  <dc:creator/>
  <cp:keywords/>
  <dc:description/>
  <cp:lastModifiedBy>Perez Cordova, Simon</cp:lastModifiedBy>
  <cp:revision>2</cp:revision>
  <dcterms:created xsi:type="dcterms:W3CDTF">2019-10-07T17:37:00Z</dcterms:created>
  <dcterms:modified xsi:type="dcterms:W3CDTF">2019-10-07T19:56:00Z</dcterms:modified>
</cp:coreProperties>
</file>