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____Sept 7, 2017_____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____Mian Lu____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(self) Research on possible backend &amp; SQL database platforms/packages available online (lynda online course; MS official php+MSSQL tutorial; stackoverflow threads…)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(team-online) meeting on Sept 3 10pm w/ teammates to prepare for PoC session (pt1) - detailed discussion &amp; planning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(team-online) meeting on Sept 4 10pm w/ teammates to prepare for PoC session (pt2) - dry run of prepared PoC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(on-client-site) Client meeting to deliver the Proof of Concept and our presentation, got approval to start ground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(team-in-person) Post-client-meeting session amongst ourselves. Consolidated details from client meeting; divided tasks on front end and back end (down to specific 1-to-3-hour chunks);  research and discussion on database diagram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MSSQL Server Import/Export Wizard (mentioned by client) to import MS Access Database (.mdb file)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open course on Lynda about webapp+database development to learn more about how webapps handle synchronization and multi-user issues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(team-online) meeting to prepare for client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(on-client-site) scheduled client meeting every Tue 8-10:30am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(team-in-person) consolidating meeting after client meeting Tue night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