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D4289" w14:textId="77777777" w:rsidR="00AE2225" w:rsidRPr="007E5554" w:rsidRDefault="00542A42">
      <w:pPr>
        <w:pBdr>
          <w:top w:val="nil"/>
          <w:left w:val="nil"/>
          <w:bottom w:val="nil"/>
          <w:right w:val="nil"/>
          <w:between w:val="nil"/>
        </w:pBdr>
        <w:rPr>
          <w:rFonts w:ascii="Tahoma" w:eastAsia="Tahoma" w:hAnsi="Tahoma" w:cs="Tahoma"/>
          <w:b/>
        </w:rPr>
      </w:pPr>
      <w:r w:rsidRPr="007E5554">
        <w:rPr>
          <w:rFonts w:ascii="Tahoma" w:eastAsia="Tahoma" w:hAnsi="Tahoma" w:cs="Tahoma"/>
          <w:b/>
        </w:rPr>
        <w:t>ANNEX “B”</w:t>
      </w:r>
    </w:p>
    <w:p w14:paraId="3F4E4D26" w14:textId="77777777" w:rsidR="00AE2225" w:rsidRPr="007E5554" w:rsidRDefault="00AE2225">
      <w:pPr>
        <w:pBdr>
          <w:top w:val="nil"/>
          <w:left w:val="nil"/>
          <w:bottom w:val="nil"/>
          <w:right w:val="nil"/>
          <w:between w:val="nil"/>
        </w:pBdr>
        <w:rPr>
          <w:rFonts w:ascii="Tahoma" w:eastAsia="Tahoma" w:hAnsi="Tahoma" w:cs="Tahoma"/>
          <w:b/>
        </w:rPr>
      </w:pPr>
    </w:p>
    <w:p w14:paraId="39F27A4E" w14:textId="77777777" w:rsidR="00AE2225" w:rsidRPr="007E5554" w:rsidRDefault="00542A42">
      <w:pPr>
        <w:pBdr>
          <w:top w:val="nil"/>
          <w:left w:val="nil"/>
          <w:bottom w:val="nil"/>
          <w:right w:val="nil"/>
          <w:between w:val="nil"/>
        </w:pBdr>
        <w:rPr>
          <w:rFonts w:ascii="Tahoma" w:eastAsia="Tahoma" w:hAnsi="Tahoma" w:cs="Tahoma"/>
          <w:b/>
        </w:rPr>
      </w:pPr>
      <w:bookmarkStart w:id="0" w:name="_1fob9te" w:colFirst="0" w:colLast="0"/>
      <w:bookmarkEnd w:id="0"/>
      <w:r w:rsidRPr="007E5554">
        <w:rPr>
          <w:rFonts w:ascii="Tahoma" w:eastAsia="Tahoma" w:hAnsi="Tahoma" w:cs="Tahoma"/>
          <w:b/>
        </w:rPr>
        <w:t>LIST OF SUB-CODES WITH CORRESPONDING PRODUCTS AND/OR SERVICES UNDER EACH SUB-CODE</w:t>
      </w:r>
    </w:p>
    <w:p w14:paraId="264AD176" w14:textId="77777777" w:rsidR="00AE2225" w:rsidRPr="007E5554" w:rsidRDefault="00AE2225">
      <w:pPr>
        <w:pBdr>
          <w:top w:val="nil"/>
          <w:left w:val="nil"/>
          <w:bottom w:val="nil"/>
          <w:right w:val="nil"/>
          <w:between w:val="nil"/>
        </w:pBdr>
        <w:rPr>
          <w:rFonts w:ascii="Tahoma" w:eastAsia="Tahoma" w:hAnsi="Tahoma" w:cs="Tahoma"/>
          <w:b/>
        </w:rPr>
      </w:pPr>
    </w:p>
    <w:p w14:paraId="1F526E84" w14:textId="77777777" w:rsidR="00AE2225" w:rsidRPr="007E5554" w:rsidRDefault="00AE2225">
      <w:pPr>
        <w:pBdr>
          <w:top w:val="nil"/>
          <w:left w:val="nil"/>
          <w:bottom w:val="nil"/>
          <w:right w:val="nil"/>
          <w:between w:val="nil"/>
        </w:pBdr>
        <w:rPr>
          <w:rFonts w:ascii="Tahoma" w:eastAsia="Tahoma" w:hAnsi="Tahoma" w:cs="Tahoma"/>
          <w:b/>
        </w:rPr>
      </w:pPr>
    </w:p>
    <w:p w14:paraId="38667ED8" w14:textId="77777777" w:rsidR="00AE2225" w:rsidRPr="007E5554" w:rsidRDefault="00AE2225">
      <w:pPr>
        <w:pBdr>
          <w:top w:val="nil"/>
          <w:left w:val="nil"/>
          <w:bottom w:val="nil"/>
          <w:right w:val="nil"/>
          <w:between w:val="nil"/>
        </w:pBdr>
        <w:rPr>
          <w:rFonts w:ascii="Tahoma" w:eastAsia="Tahoma" w:hAnsi="Tahoma" w:cs="Tahoma"/>
          <w:b/>
        </w:rPr>
      </w:pPr>
    </w:p>
    <w:p w14:paraId="4F1CE37C" w14:textId="77777777" w:rsidR="00AE2225" w:rsidRPr="007E5554" w:rsidRDefault="00542A42">
      <w:pPr>
        <w:pBdr>
          <w:top w:val="nil"/>
          <w:left w:val="nil"/>
          <w:bottom w:val="nil"/>
          <w:right w:val="nil"/>
          <w:between w:val="nil"/>
        </w:pBdr>
        <w:rPr>
          <w:rFonts w:ascii="Tahoma" w:eastAsia="Tahoma" w:hAnsi="Tahoma" w:cs="Tahoma"/>
        </w:rPr>
      </w:pPr>
      <w:r w:rsidRPr="007E5554">
        <w:rPr>
          <w:rFonts w:ascii="Tahoma" w:eastAsia="Tahoma" w:hAnsi="Tahoma" w:cs="Tahoma"/>
        </w:rPr>
        <w:t>NAME OF ENTITY:  ____________________________</w:t>
      </w:r>
    </w:p>
    <w:p w14:paraId="224FDCAC" w14:textId="77777777" w:rsidR="00AE2225" w:rsidRPr="007E5554" w:rsidRDefault="00AE2225">
      <w:pPr>
        <w:pBdr>
          <w:top w:val="nil"/>
          <w:left w:val="nil"/>
          <w:bottom w:val="nil"/>
          <w:right w:val="nil"/>
          <w:between w:val="nil"/>
        </w:pBdr>
        <w:rPr>
          <w:rFonts w:ascii="Tahoma" w:eastAsia="Tahoma" w:hAnsi="Tahoma" w:cs="Tahoma"/>
        </w:rPr>
      </w:pPr>
    </w:p>
    <w:p w14:paraId="6CD1770B" w14:textId="77777777" w:rsidR="00AE2225" w:rsidRPr="007E5554" w:rsidRDefault="00542A42">
      <w:pPr>
        <w:pBdr>
          <w:top w:val="nil"/>
          <w:left w:val="nil"/>
          <w:bottom w:val="nil"/>
          <w:right w:val="nil"/>
          <w:between w:val="nil"/>
        </w:pBdr>
        <w:rPr>
          <w:rFonts w:ascii="Tahoma" w:eastAsia="Tahoma" w:hAnsi="Tahoma" w:cs="Tahoma"/>
        </w:rPr>
      </w:pPr>
      <w:r w:rsidRPr="007E5554">
        <w:rPr>
          <w:rFonts w:ascii="Tahoma" w:eastAsia="Tahoma" w:hAnsi="Tahoma" w:cs="Tahoma"/>
        </w:rPr>
        <w:t xml:space="preserve">APDS CODE      </w:t>
      </w:r>
      <w:proofErr w:type="gramStart"/>
      <w:r w:rsidRPr="007E5554">
        <w:rPr>
          <w:rFonts w:ascii="Tahoma" w:eastAsia="Tahoma" w:hAnsi="Tahoma" w:cs="Tahoma"/>
        </w:rPr>
        <w:t xml:space="preserve">  :</w:t>
      </w:r>
      <w:proofErr w:type="gramEnd"/>
      <w:r w:rsidRPr="007E5554">
        <w:rPr>
          <w:rFonts w:ascii="Tahoma" w:eastAsia="Tahoma" w:hAnsi="Tahoma" w:cs="Tahoma"/>
        </w:rPr>
        <w:t xml:space="preserve">  __________</w:t>
      </w:r>
    </w:p>
    <w:p w14:paraId="3AD0C28E" w14:textId="77777777" w:rsidR="00AE2225" w:rsidRPr="007E5554" w:rsidRDefault="00AE2225">
      <w:pPr>
        <w:pBdr>
          <w:top w:val="nil"/>
          <w:left w:val="nil"/>
          <w:bottom w:val="nil"/>
          <w:right w:val="nil"/>
          <w:between w:val="nil"/>
        </w:pBdr>
        <w:rPr>
          <w:rFonts w:ascii="Tahoma" w:eastAsia="Tahoma" w:hAnsi="Tahoma" w:cs="Tahoma"/>
        </w:rPr>
      </w:pPr>
    </w:p>
    <w:p w14:paraId="75C4883E" w14:textId="77777777" w:rsidR="00AE2225" w:rsidRPr="007E5554" w:rsidRDefault="00AE2225">
      <w:pPr>
        <w:pBdr>
          <w:top w:val="nil"/>
          <w:left w:val="nil"/>
          <w:bottom w:val="nil"/>
          <w:right w:val="nil"/>
          <w:between w:val="nil"/>
        </w:pBdr>
        <w:rPr>
          <w:rFonts w:ascii="Tahoma" w:eastAsia="Tahoma" w:hAnsi="Tahoma" w:cs="Tahoma"/>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1"/>
        <w:gridCol w:w="3369"/>
        <w:gridCol w:w="2890"/>
      </w:tblGrid>
      <w:tr w:rsidR="007E5554" w:rsidRPr="007E5554" w14:paraId="37EF9D46" w14:textId="77777777">
        <w:tc>
          <w:tcPr>
            <w:tcW w:w="3091" w:type="dxa"/>
          </w:tcPr>
          <w:p w14:paraId="0FAB9761" w14:textId="77777777" w:rsidR="00AE2225" w:rsidRPr="007E5554" w:rsidRDefault="00AE2225">
            <w:pPr>
              <w:pBdr>
                <w:top w:val="nil"/>
                <w:left w:val="nil"/>
                <w:bottom w:val="nil"/>
                <w:right w:val="nil"/>
                <w:between w:val="nil"/>
              </w:pBdr>
              <w:jc w:val="center"/>
              <w:rPr>
                <w:rFonts w:ascii="Tahoma" w:eastAsia="Tahoma" w:hAnsi="Tahoma" w:cs="Tahoma"/>
                <w:b/>
              </w:rPr>
            </w:pPr>
          </w:p>
          <w:p w14:paraId="44DB2A99" w14:textId="77777777" w:rsidR="00AE2225" w:rsidRPr="007E5554" w:rsidRDefault="00542A42">
            <w:pPr>
              <w:pBdr>
                <w:top w:val="nil"/>
                <w:left w:val="nil"/>
                <w:bottom w:val="nil"/>
                <w:right w:val="nil"/>
                <w:between w:val="nil"/>
              </w:pBdr>
              <w:jc w:val="center"/>
              <w:rPr>
                <w:rFonts w:ascii="Tahoma" w:eastAsia="Tahoma" w:hAnsi="Tahoma" w:cs="Tahoma"/>
                <w:b/>
              </w:rPr>
            </w:pPr>
            <w:r w:rsidRPr="007E5554">
              <w:rPr>
                <w:rFonts w:ascii="Tahoma" w:eastAsia="Tahoma" w:hAnsi="Tahoma" w:cs="Tahoma"/>
                <w:b/>
              </w:rPr>
              <w:t>APDS SUB-CODE</w:t>
            </w:r>
          </w:p>
        </w:tc>
        <w:tc>
          <w:tcPr>
            <w:tcW w:w="3369" w:type="dxa"/>
          </w:tcPr>
          <w:p w14:paraId="26FDF890" w14:textId="77777777" w:rsidR="00AE2225" w:rsidRPr="007E5554" w:rsidRDefault="00542A42">
            <w:pPr>
              <w:pBdr>
                <w:top w:val="nil"/>
                <w:left w:val="nil"/>
                <w:bottom w:val="nil"/>
                <w:right w:val="nil"/>
                <w:between w:val="nil"/>
              </w:pBdr>
              <w:jc w:val="center"/>
              <w:rPr>
                <w:rFonts w:ascii="Tahoma" w:eastAsia="Tahoma" w:hAnsi="Tahoma" w:cs="Tahoma"/>
                <w:b/>
              </w:rPr>
            </w:pPr>
            <w:r w:rsidRPr="007E5554">
              <w:rPr>
                <w:rFonts w:ascii="Tahoma" w:eastAsia="Tahoma" w:hAnsi="Tahoma" w:cs="Tahoma"/>
                <w:b/>
              </w:rPr>
              <w:t>PRODUCTS AND/OR SERVICES</w:t>
            </w:r>
          </w:p>
        </w:tc>
        <w:tc>
          <w:tcPr>
            <w:tcW w:w="2890" w:type="dxa"/>
          </w:tcPr>
          <w:p w14:paraId="78358300" w14:textId="77777777" w:rsidR="00AE2225" w:rsidRPr="007E5554" w:rsidRDefault="00542A42">
            <w:pPr>
              <w:pBdr>
                <w:top w:val="nil"/>
                <w:left w:val="nil"/>
                <w:bottom w:val="nil"/>
                <w:right w:val="nil"/>
                <w:between w:val="nil"/>
              </w:pBdr>
              <w:jc w:val="center"/>
              <w:rPr>
                <w:rFonts w:ascii="Tahoma" w:eastAsia="Tahoma" w:hAnsi="Tahoma" w:cs="Tahoma"/>
                <w:b/>
              </w:rPr>
            </w:pPr>
            <w:r w:rsidRPr="007E5554">
              <w:rPr>
                <w:rFonts w:ascii="Tahoma" w:eastAsia="Tahoma" w:hAnsi="Tahoma" w:cs="Tahoma"/>
                <w:b/>
              </w:rPr>
              <w:t>DATE APPROVED BY IC/CDA/SEC</w:t>
            </w:r>
          </w:p>
        </w:tc>
      </w:tr>
      <w:tr w:rsidR="007E5554" w:rsidRPr="007E5554" w14:paraId="57751F59" w14:textId="77777777">
        <w:tc>
          <w:tcPr>
            <w:tcW w:w="3091" w:type="dxa"/>
          </w:tcPr>
          <w:p w14:paraId="7E714D15" w14:textId="77777777" w:rsidR="00AE2225" w:rsidRPr="007E5554" w:rsidRDefault="00AE2225">
            <w:pPr>
              <w:pBdr>
                <w:top w:val="nil"/>
                <w:left w:val="nil"/>
                <w:bottom w:val="nil"/>
                <w:right w:val="nil"/>
                <w:between w:val="nil"/>
              </w:pBdr>
              <w:jc w:val="center"/>
              <w:rPr>
                <w:rFonts w:ascii="Tahoma" w:eastAsia="Tahoma" w:hAnsi="Tahoma" w:cs="Tahoma"/>
                <w:b/>
              </w:rPr>
            </w:pPr>
          </w:p>
          <w:p w14:paraId="5BA729D8" w14:textId="77777777" w:rsidR="00AE2225" w:rsidRPr="007E5554" w:rsidRDefault="00542A42">
            <w:pPr>
              <w:pBdr>
                <w:top w:val="nil"/>
                <w:left w:val="nil"/>
                <w:bottom w:val="nil"/>
                <w:right w:val="nil"/>
                <w:between w:val="nil"/>
              </w:pBdr>
              <w:jc w:val="center"/>
              <w:rPr>
                <w:rFonts w:ascii="Tahoma" w:eastAsia="Tahoma" w:hAnsi="Tahoma" w:cs="Tahoma"/>
                <w:b/>
              </w:rPr>
            </w:pPr>
            <w:r w:rsidRPr="007E5554">
              <w:rPr>
                <w:rFonts w:ascii="Tahoma" w:eastAsia="Tahoma" w:hAnsi="Tahoma" w:cs="Tahoma"/>
                <w:b/>
              </w:rPr>
              <w:t>____- A</w:t>
            </w:r>
          </w:p>
        </w:tc>
        <w:tc>
          <w:tcPr>
            <w:tcW w:w="3369" w:type="dxa"/>
          </w:tcPr>
          <w:p w14:paraId="36FD3031" w14:textId="77777777" w:rsidR="00AE2225" w:rsidRPr="007E5554" w:rsidRDefault="00AE2225">
            <w:pPr>
              <w:pBdr>
                <w:top w:val="nil"/>
                <w:left w:val="nil"/>
                <w:bottom w:val="nil"/>
                <w:right w:val="nil"/>
                <w:between w:val="nil"/>
              </w:pBdr>
              <w:jc w:val="center"/>
              <w:rPr>
                <w:rFonts w:ascii="Tahoma" w:eastAsia="Tahoma" w:hAnsi="Tahoma" w:cs="Tahoma"/>
                <w:b/>
              </w:rPr>
            </w:pPr>
          </w:p>
        </w:tc>
        <w:tc>
          <w:tcPr>
            <w:tcW w:w="2890" w:type="dxa"/>
          </w:tcPr>
          <w:p w14:paraId="2A2E90C8" w14:textId="77777777" w:rsidR="00AE2225" w:rsidRPr="007E5554" w:rsidRDefault="00AE2225">
            <w:pPr>
              <w:pBdr>
                <w:top w:val="nil"/>
                <w:left w:val="nil"/>
                <w:bottom w:val="nil"/>
                <w:right w:val="nil"/>
                <w:between w:val="nil"/>
              </w:pBdr>
              <w:jc w:val="center"/>
              <w:rPr>
                <w:rFonts w:ascii="Tahoma" w:eastAsia="Tahoma" w:hAnsi="Tahoma" w:cs="Tahoma"/>
                <w:b/>
              </w:rPr>
            </w:pPr>
          </w:p>
        </w:tc>
      </w:tr>
      <w:tr w:rsidR="007E5554" w:rsidRPr="007E5554" w14:paraId="08D33BE3" w14:textId="77777777">
        <w:tc>
          <w:tcPr>
            <w:tcW w:w="3091" w:type="dxa"/>
          </w:tcPr>
          <w:p w14:paraId="4340793E" w14:textId="77777777" w:rsidR="00AE2225" w:rsidRPr="007E5554" w:rsidRDefault="00542A42">
            <w:pPr>
              <w:pBdr>
                <w:top w:val="nil"/>
                <w:left w:val="nil"/>
                <w:bottom w:val="nil"/>
                <w:right w:val="nil"/>
                <w:between w:val="nil"/>
              </w:pBdr>
              <w:jc w:val="center"/>
              <w:rPr>
                <w:rFonts w:ascii="Tahoma" w:eastAsia="Tahoma" w:hAnsi="Tahoma" w:cs="Tahoma"/>
                <w:b/>
              </w:rPr>
            </w:pPr>
            <w:r w:rsidRPr="007E5554">
              <w:rPr>
                <w:rFonts w:ascii="Tahoma" w:eastAsia="Tahoma" w:hAnsi="Tahoma" w:cs="Tahoma"/>
                <w:b/>
              </w:rPr>
              <w:t>____- B</w:t>
            </w:r>
          </w:p>
        </w:tc>
        <w:tc>
          <w:tcPr>
            <w:tcW w:w="3369" w:type="dxa"/>
          </w:tcPr>
          <w:p w14:paraId="1B78062F" w14:textId="77777777" w:rsidR="00AE2225" w:rsidRPr="007E5554" w:rsidRDefault="00AE2225">
            <w:pPr>
              <w:pBdr>
                <w:top w:val="nil"/>
                <w:left w:val="nil"/>
                <w:bottom w:val="nil"/>
                <w:right w:val="nil"/>
                <w:between w:val="nil"/>
              </w:pBdr>
              <w:jc w:val="center"/>
              <w:rPr>
                <w:rFonts w:ascii="Tahoma" w:eastAsia="Tahoma" w:hAnsi="Tahoma" w:cs="Tahoma"/>
                <w:b/>
              </w:rPr>
            </w:pPr>
          </w:p>
        </w:tc>
        <w:tc>
          <w:tcPr>
            <w:tcW w:w="2890" w:type="dxa"/>
          </w:tcPr>
          <w:p w14:paraId="6691F790" w14:textId="77777777" w:rsidR="00AE2225" w:rsidRPr="007E5554" w:rsidRDefault="00AE2225">
            <w:pPr>
              <w:pBdr>
                <w:top w:val="nil"/>
                <w:left w:val="nil"/>
                <w:bottom w:val="nil"/>
                <w:right w:val="nil"/>
                <w:between w:val="nil"/>
              </w:pBdr>
              <w:jc w:val="center"/>
              <w:rPr>
                <w:rFonts w:ascii="Tahoma" w:eastAsia="Tahoma" w:hAnsi="Tahoma" w:cs="Tahoma"/>
                <w:b/>
              </w:rPr>
            </w:pPr>
          </w:p>
        </w:tc>
      </w:tr>
      <w:tr w:rsidR="00AE2225" w:rsidRPr="007E5554" w14:paraId="23B9EACA" w14:textId="77777777">
        <w:tc>
          <w:tcPr>
            <w:tcW w:w="3091" w:type="dxa"/>
          </w:tcPr>
          <w:p w14:paraId="2AAD2E83" w14:textId="77777777" w:rsidR="00AE2225" w:rsidRPr="007E5554" w:rsidRDefault="00542A42">
            <w:pPr>
              <w:pBdr>
                <w:top w:val="nil"/>
                <w:left w:val="nil"/>
                <w:bottom w:val="nil"/>
                <w:right w:val="nil"/>
                <w:between w:val="nil"/>
              </w:pBdr>
              <w:jc w:val="center"/>
              <w:rPr>
                <w:rFonts w:ascii="Tahoma" w:eastAsia="Tahoma" w:hAnsi="Tahoma" w:cs="Tahoma"/>
                <w:b/>
              </w:rPr>
            </w:pPr>
            <w:r w:rsidRPr="007E5554">
              <w:rPr>
                <w:rFonts w:ascii="Tahoma" w:eastAsia="Tahoma" w:hAnsi="Tahoma" w:cs="Tahoma"/>
                <w:b/>
              </w:rPr>
              <w:t>____- C</w:t>
            </w:r>
          </w:p>
        </w:tc>
        <w:tc>
          <w:tcPr>
            <w:tcW w:w="3369" w:type="dxa"/>
          </w:tcPr>
          <w:p w14:paraId="50DE1029" w14:textId="77777777" w:rsidR="00AE2225" w:rsidRPr="007E5554" w:rsidRDefault="00AE2225">
            <w:pPr>
              <w:pBdr>
                <w:top w:val="nil"/>
                <w:left w:val="nil"/>
                <w:bottom w:val="nil"/>
                <w:right w:val="nil"/>
                <w:between w:val="nil"/>
              </w:pBdr>
              <w:jc w:val="center"/>
              <w:rPr>
                <w:rFonts w:ascii="Tahoma" w:eastAsia="Tahoma" w:hAnsi="Tahoma" w:cs="Tahoma"/>
                <w:b/>
              </w:rPr>
            </w:pPr>
          </w:p>
        </w:tc>
        <w:tc>
          <w:tcPr>
            <w:tcW w:w="2890" w:type="dxa"/>
          </w:tcPr>
          <w:p w14:paraId="721ED40D" w14:textId="77777777" w:rsidR="00AE2225" w:rsidRPr="007E5554" w:rsidRDefault="00AE2225">
            <w:pPr>
              <w:pBdr>
                <w:top w:val="nil"/>
                <w:left w:val="nil"/>
                <w:bottom w:val="nil"/>
                <w:right w:val="nil"/>
                <w:between w:val="nil"/>
              </w:pBdr>
              <w:jc w:val="center"/>
              <w:rPr>
                <w:rFonts w:ascii="Tahoma" w:eastAsia="Tahoma" w:hAnsi="Tahoma" w:cs="Tahoma"/>
                <w:b/>
              </w:rPr>
            </w:pPr>
          </w:p>
        </w:tc>
      </w:tr>
    </w:tbl>
    <w:p w14:paraId="2E7108CC" w14:textId="77777777" w:rsidR="00AE2225" w:rsidRPr="007E5554" w:rsidRDefault="00AE2225">
      <w:pPr>
        <w:pBdr>
          <w:top w:val="nil"/>
          <w:left w:val="nil"/>
          <w:bottom w:val="nil"/>
          <w:right w:val="nil"/>
          <w:between w:val="nil"/>
        </w:pBdr>
        <w:rPr>
          <w:rFonts w:ascii="Tahoma" w:eastAsia="Tahoma" w:hAnsi="Tahoma" w:cs="Tahoma"/>
          <w:b/>
        </w:rPr>
      </w:pPr>
    </w:p>
    <w:p w14:paraId="416B438A" w14:textId="77777777" w:rsidR="00AE2225" w:rsidRPr="007E5554" w:rsidRDefault="00AE2225">
      <w:pPr>
        <w:pBdr>
          <w:top w:val="nil"/>
          <w:left w:val="nil"/>
          <w:bottom w:val="nil"/>
          <w:right w:val="nil"/>
          <w:between w:val="nil"/>
        </w:pBdr>
        <w:rPr>
          <w:rFonts w:ascii="Tahoma" w:eastAsia="Tahoma" w:hAnsi="Tahoma" w:cs="Tahoma"/>
          <w:b/>
        </w:rPr>
      </w:pPr>
    </w:p>
    <w:p w14:paraId="4B0ADF45" w14:textId="77777777" w:rsidR="00AE2225" w:rsidRPr="007E5554" w:rsidRDefault="00542A42">
      <w:pPr>
        <w:pBdr>
          <w:top w:val="nil"/>
          <w:left w:val="nil"/>
          <w:bottom w:val="nil"/>
          <w:right w:val="nil"/>
          <w:between w:val="nil"/>
        </w:pBdr>
        <w:rPr>
          <w:rFonts w:ascii="Tahoma" w:eastAsia="Tahoma" w:hAnsi="Tahoma" w:cs="Tahoma"/>
          <w:b/>
        </w:rPr>
      </w:pPr>
      <w:r w:rsidRPr="007E5554">
        <w:rPr>
          <w:rFonts w:ascii="Tahoma" w:eastAsia="Tahoma" w:hAnsi="Tahoma" w:cs="Tahoma"/>
          <w:b/>
        </w:rPr>
        <w:t>CERTIFIED CORRECT:</w:t>
      </w:r>
    </w:p>
    <w:p w14:paraId="7B24479C" w14:textId="77777777" w:rsidR="00AE2225" w:rsidRPr="007E5554" w:rsidRDefault="00AE2225">
      <w:pPr>
        <w:pBdr>
          <w:top w:val="nil"/>
          <w:left w:val="nil"/>
          <w:bottom w:val="nil"/>
          <w:right w:val="nil"/>
          <w:between w:val="nil"/>
        </w:pBdr>
        <w:rPr>
          <w:rFonts w:ascii="Tahoma" w:eastAsia="Tahoma" w:hAnsi="Tahoma" w:cs="Tahoma"/>
          <w:b/>
        </w:rPr>
      </w:pPr>
    </w:p>
    <w:p w14:paraId="39DC1AF1" w14:textId="77777777" w:rsidR="00AE2225" w:rsidRPr="007E5554" w:rsidRDefault="00AE2225">
      <w:pPr>
        <w:pBdr>
          <w:top w:val="nil"/>
          <w:left w:val="nil"/>
          <w:bottom w:val="nil"/>
          <w:right w:val="nil"/>
          <w:between w:val="nil"/>
        </w:pBdr>
        <w:rPr>
          <w:rFonts w:ascii="Tahoma" w:eastAsia="Tahoma" w:hAnsi="Tahoma" w:cs="Tahoma"/>
          <w:b/>
        </w:rPr>
      </w:pPr>
    </w:p>
    <w:p w14:paraId="4C025F59" w14:textId="77777777" w:rsidR="00AE2225" w:rsidRPr="007E5554" w:rsidRDefault="00AE2225">
      <w:pPr>
        <w:pBdr>
          <w:top w:val="nil"/>
          <w:left w:val="nil"/>
          <w:bottom w:val="nil"/>
          <w:right w:val="nil"/>
          <w:between w:val="nil"/>
        </w:pBdr>
        <w:rPr>
          <w:rFonts w:ascii="Tahoma" w:eastAsia="Tahoma" w:hAnsi="Tahoma" w:cs="Tahoma"/>
          <w:b/>
        </w:rPr>
      </w:pPr>
    </w:p>
    <w:p w14:paraId="1210C455" w14:textId="77777777" w:rsidR="00AE2225" w:rsidRPr="007E5554" w:rsidRDefault="00542A42">
      <w:pPr>
        <w:pBdr>
          <w:top w:val="nil"/>
          <w:left w:val="nil"/>
          <w:bottom w:val="nil"/>
          <w:right w:val="nil"/>
          <w:between w:val="nil"/>
        </w:pBdr>
        <w:rPr>
          <w:rFonts w:ascii="Tahoma" w:eastAsia="Tahoma" w:hAnsi="Tahoma" w:cs="Tahoma"/>
          <w:b/>
        </w:rPr>
      </w:pPr>
      <w:r w:rsidRPr="007E5554">
        <w:rPr>
          <w:rFonts w:ascii="Tahoma" w:eastAsia="Tahoma" w:hAnsi="Tahoma" w:cs="Tahoma"/>
          <w:b/>
        </w:rPr>
        <w:t>______________________</w:t>
      </w:r>
    </w:p>
    <w:p w14:paraId="2848B30B" w14:textId="77777777" w:rsidR="00AE2225" w:rsidRPr="007E5554" w:rsidRDefault="00542A42">
      <w:pPr>
        <w:pBdr>
          <w:top w:val="nil"/>
          <w:left w:val="nil"/>
          <w:bottom w:val="nil"/>
          <w:right w:val="nil"/>
          <w:between w:val="nil"/>
        </w:pBdr>
        <w:rPr>
          <w:rFonts w:ascii="Tahoma" w:eastAsia="Tahoma" w:hAnsi="Tahoma" w:cs="Tahoma"/>
          <w:i/>
        </w:rPr>
      </w:pPr>
      <w:r w:rsidRPr="007E5554">
        <w:rPr>
          <w:rFonts w:ascii="Tahoma" w:eastAsia="Tahoma" w:hAnsi="Tahoma" w:cs="Tahoma"/>
          <w:i/>
        </w:rPr>
        <w:t>Authorized Representative</w:t>
      </w:r>
    </w:p>
    <w:p w14:paraId="08096F63" w14:textId="77777777" w:rsidR="00AE2225" w:rsidRPr="007E5554" w:rsidRDefault="00AE2225">
      <w:pPr>
        <w:pBdr>
          <w:top w:val="nil"/>
          <w:left w:val="nil"/>
          <w:bottom w:val="nil"/>
          <w:right w:val="nil"/>
          <w:between w:val="nil"/>
        </w:pBdr>
        <w:rPr>
          <w:rFonts w:ascii="Tahoma" w:eastAsia="Tahoma" w:hAnsi="Tahoma" w:cs="Tahoma"/>
          <w:b/>
        </w:rPr>
      </w:pPr>
    </w:p>
    <w:p w14:paraId="6D02D9E4" w14:textId="77777777" w:rsidR="00AE2225" w:rsidRPr="007E5554" w:rsidRDefault="00542A42">
      <w:pPr>
        <w:rPr>
          <w:rFonts w:ascii="Tahoma" w:eastAsia="Tahoma" w:hAnsi="Tahoma" w:cs="Tahoma"/>
          <w:b/>
        </w:rPr>
      </w:pPr>
      <w:r w:rsidRPr="007E5554">
        <w:br w:type="page"/>
      </w:r>
    </w:p>
    <w:p w14:paraId="216DF11F" w14:textId="77777777" w:rsidR="00AE2225" w:rsidRPr="007E5554" w:rsidRDefault="00542A42">
      <w:pPr>
        <w:pBdr>
          <w:top w:val="nil"/>
          <w:left w:val="nil"/>
          <w:bottom w:val="nil"/>
          <w:right w:val="nil"/>
          <w:between w:val="nil"/>
        </w:pBdr>
        <w:rPr>
          <w:rFonts w:ascii="Tahoma" w:eastAsia="Tahoma" w:hAnsi="Tahoma" w:cs="Tahoma"/>
          <w:b/>
        </w:rPr>
      </w:pPr>
      <w:r w:rsidRPr="007E5554">
        <w:rPr>
          <w:rFonts w:ascii="Tahoma" w:eastAsia="Tahoma" w:hAnsi="Tahoma" w:cs="Tahoma"/>
          <w:b/>
        </w:rPr>
        <w:lastRenderedPageBreak/>
        <w:t>ANNEX “C-1”</w:t>
      </w:r>
    </w:p>
    <w:p w14:paraId="11C7FE51" w14:textId="77777777" w:rsidR="00AE2225" w:rsidRPr="007E5554" w:rsidRDefault="00AE2225">
      <w:pPr>
        <w:pBdr>
          <w:top w:val="nil"/>
          <w:left w:val="nil"/>
          <w:bottom w:val="nil"/>
          <w:right w:val="nil"/>
          <w:between w:val="nil"/>
        </w:pBdr>
        <w:rPr>
          <w:rFonts w:ascii="Tahoma" w:eastAsia="Tahoma" w:hAnsi="Tahoma" w:cs="Tahoma"/>
          <w:b/>
        </w:rPr>
      </w:pPr>
    </w:p>
    <w:p w14:paraId="40742AEA" w14:textId="77777777" w:rsidR="00AE2225" w:rsidRPr="007E5554" w:rsidRDefault="00542A42">
      <w:pPr>
        <w:jc w:val="both"/>
        <w:rPr>
          <w:rFonts w:ascii="Tahoma" w:eastAsia="Tahoma" w:hAnsi="Tahoma" w:cs="Tahoma"/>
          <w:sz w:val="22"/>
          <w:szCs w:val="22"/>
        </w:rPr>
      </w:pPr>
      <w:r w:rsidRPr="007E5554">
        <w:rPr>
          <w:rFonts w:ascii="Tahoma" w:eastAsia="Tahoma" w:hAnsi="Tahoma" w:cs="Tahoma"/>
          <w:b/>
        </w:rPr>
        <w:t xml:space="preserve">PROCEDURES FOR THE MANUAL PROCESSING OF DEPED EMPLOYEES’ APPLICATIONS FOR INSURANCE PREMIA AND/OR MEMBERSHIP DUES/CONTRIBUTIONS WITH THE ACCREDITED ENTITIES UNDER THE DEPARTMENT’S PROGRAM ON AUTOMATIC PAYROLL DEDUCTION SYSTEM (APDS) </w:t>
      </w:r>
    </w:p>
    <w:p w14:paraId="439F2368" w14:textId="77777777" w:rsidR="00AE2225" w:rsidRPr="007E5554" w:rsidRDefault="00AE2225">
      <w:pPr>
        <w:pBdr>
          <w:top w:val="nil"/>
          <w:left w:val="nil"/>
          <w:bottom w:val="nil"/>
          <w:right w:val="nil"/>
          <w:between w:val="nil"/>
        </w:pBdr>
        <w:rPr>
          <w:rFonts w:ascii="Tahoma" w:eastAsia="Tahoma" w:hAnsi="Tahoma" w:cs="Tahoma"/>
          <w:b/>
        </w:rPr>
      </w:pPr>
    </w:p>
    <w:p w14:paraId="4B1E22CC" w14:textId="77777777" w:rsidR="00AE2225" w:rsidRPr="007E5554" w:rsidRDefault="00542A42">
      <w:pPr>
        <w:numPr>
          <w:ilvl w:val="0"/>
          <w:numId w:val="27"/>
        </w:numPr>
        <w:pBdr>
          <w:top w:val="nil"/>
          <w:left w:val="nil"/>
          <w:bottom w:val="nil"/>
          <w:right w:val="nil"/>
          <w:between w:val="nil"/>
        </w:pBdr>
        <w:ind w:left="315"/>
        <w:jc w:val="both"/>
        <w:rPr>
          <w:rFonts w:ascii="Tahoma" w:eastAsia="Tahoma" w:hAnsi="Tahoma" w:cs="Tahoma"/>
        </w:rPr>
      </w:pPr>
      <w:r w:rsidRPr="007E5554">
        <w:rPr>
          <w:rFonts w:ascii="Tahoma" w:eastAsia="Tahoma" w:hAnsi="Tahoma" w:cs="Tahoma"/>
        </w:rPr>
        <w:t>The</w:t>
      </w:r>
      <w:r w:rsidRPr="007E5554">
        <w:rPr>
          <w:rFonts w:ascii="Tahoma" w:eastAsia="Tahoma" w:hAnsi="Tahoma" w:cs="Tahoma"/>
          <w:b/>
        </w:rPr>
        <w:t xml:space="preserve"> DepEd Employee </w:t>
      </w:r>
      <w:r w:rsidRPr="007E5554">
        <w:rPr>
          <w:rFonts w:ascii="Tahoma" w:eastAsia="Tahoma" w:hAnsi="Tahoma" w:cs="Tahoma"/>
        </w:rPr>
        <w:t>(hereinafter referred to as the “</w:t>
      </w:r>
      <w:r w:rsidRPr="007E5554">
        <w:rPr>
          <w:rFonts w:ascii="Tahoma" w:eastAsia="Tahoma" w:hAnsi="Tahoma" w:cs="Tahoma"/>
          <w:b/>
        </w:rPr>
        <w:t>Employee</w:t>
      </w:r>
      <w:r w:rsidRPr="007E5554">
        <w:rPr>
          <w:rFonts w:ascii="Tahoma" w:eastAsia="Tahoma" w:hAnsi="Tahoma" w:cs="Tahoma"/>
        </w:rPr>
        <w:t>”) accomplishes application for insurance policy/membership/ other allowed obligation (hereinafter referred to as “</w:t>
      </w:r>
      <w:r w:rsidRPr="007E5554">
        <w:rPr>
          <w:rFonts w:ascii="Tahoma" w:eastAsia="Tahoma" w:hAnsi="Tahoma" w:cs="Tahoma"/>
          <w:b/>
        </w:rPr>
        <w:t>Application</w:t>
      </w:r>
      <w:r w:rsidRPr="007E5554">
        <w:rPr>
          <w:rFonts w:ascii="Tahoma" w:eastAsia="Tahoma" w:hAnsi="Tahoma" w:cs="Tahoma"/>
        </w:rPr>
        <w:t>”) provided by the APDS accredited entity (hereinafter referred to as the “</w:t>
      </w:r>
      <w:r w:rsidRPr="007E5554">
        <w:rPr>
          <w:rFonts w:ascii="Tahoma" w:eastAsia="Tahoma" w:hAnsi="Tahoma" w:cs="Tahoma"/>
          <w:b/>
        </w:rPr>
        <w:t>Accredited Entity</w:t>
      </w:r>
      <w:proofErr w:type="gramStart"/>
      <w:r w:rsidRPr="007E5554">
        <w:rPr>
          <w:rFonts w:ascii="Tahoma" w:eastAsia="Tahoma" w:hAnsi="Tahoma" w:cs="Tahoma"/>
        </w:rPr>
        <w:t>”</w:t>
      </w:r>
      <w:r w:rsidRPr="007E5554">
        <w:rPr>
          <w:rFonts w:ascii="Tahoma" w:eastAsia="Tahoma" w:hAnsi="Tahoma" w:cs="Tahoma"/>
          <w:b/>
        </w:rPr>
        <w:t>;</w:t>
      </w:r>
      <w:proofErr w:type="gramEnd"/>
    </w:p>
    <w:p w14:paraId="5E29DA07" w14:textId="77777777" w:rsidR="00AE2225" w:rsidRPr="007E5554" w:rsidRDefault="00AE2225">
      <w:pPr>
        <w:pBdr>
          <w:top w:val="nil"/>
          <w:left w:val="nil"/>
          <w:bottom w:val="nil"/>
          <w:right w:val="nil"/>
          <w:between w:val="nil"/>
        </w:pBdr>
        <w:ind w:left="360"/>
        <w:jc w:val="both"/>
        <w:rPr>
          <w:rFonts w:ascii="Tahoma" w:eastAsia="Tahoma" w:hAnsi="Tahoma" w:cs="Tahoma"/>
          <w:b/>
        </w:rPr>
      </w:pPr>
    </w:p>
    <w:p w14:paraId="069E2A4B" w14:textId="77777777" w:rsidR="00AE2225" w:rsidRPr="007E5554" w:rsidRDefault="00542A42">
      <w:pPr>
        <w:numPr>
          <w:ilvl w:val="0"/>
          <w:numId w:val="27"/>
        </w:numPr>
        <w:pBdr>
          <w:top w:val="nil"/>
          <w:left w:val="nil"/>
          <w:bottom w:val="nil"/>
          <w:right w:val="nil"/>
          <w:between w:val="nil"/>
        </w:pBdr>
        <w:ind w:left="360"/>
        <w:jc w:val="both"/>
        <w:rPr>
          <w:rFonts w:ascii="Tahoma" w:eastAsia="Tahoma" w:hAnsi="Tahoma" w:cs="Tahoma"/>
        </w:rPr>
      </w:pPr>
      <w:r w:rsidRPr="007E5554">
        <w:rPr>
          <w:rFonts w:ascii="Tahoma" w:eastAsia="Tahoma" w:hAnsi="Tahoma" w:cs="Tahoma"/>
        </w:rPr>
        <w:t xml:space="preserve">The </w:t>
      </w:r>
      <w:r w:rsidRPr="007E5554">
        <w:rPr>
          <w:rFonts w:ascii="Tahoma" w:eastAsia="Tahoma" w:hAnsi="Tahoma" w:cs="Tahoma"/>
          <w:b/>
        </w:rPr>
        <w:t xml:space="preserve">Employee </w:t>
      </w:r>
      <w:r w:rsidRPr="007E5554">
        <w:rPr>
          <w:rFonts w:ascii="Tahoma" w:eastAsia="Tahoma" w:hAnsi="Tahoma" w:cs="Tahoma"/>
        </w:rPr>
        <w:t xml:space="preserve">submits the Application together with his/her latest available pay slip to the </w:t>
      </w:r>
      <w:r w:rsidRPr="007E5554">
        <w:rPr>
          <w:rFonts w:ascii="Tahoma" w:eastAsia="Tahoma" w:hAnsi="Tahoma" w:cs="Tahoma"/>
          <w:b/>
        </w:rPr>
        <w:t>Accredited Entity</w:t>
      </w:r>
      <w:r w:rsidRPr="007E5554">
        <w:rPr>
          <w:rFonts w:ascii="Tahoma" w:eastAsia="Tahoma" w:hAnsi="Tahoma" w:cs="Tahoma"/>
        </w:rPr>
        <w:t xml:space="preserve"> as part of his/her </w:t>
      </w:r>
      <w:proofErr w:type="gramStart"/>
      <w:r w:rsidRPr="007E5554">
        <w:rPr>
          <w:rFonts w:ascii="Tahoma" w:eastAsia="Tahoma" w:hAnsi="Tahoma" w:cs="Tahoma"/>
        </w:rPr>
        <w:t>Application;</w:t>
      </w:r>
      <w:proofErr w:type="gramEnd"/>
    </w:p>
    <w:p w14:paraId="7CC93A5C" w14:textId="77777777" w:rsidR="00AE2225" w:rsidRPr="007E5554" w:rsidRDefault="00AE2225">
      <w:pPr>
        <w:pBdr>
          <w:top w:val="nil"/>
          <w:left w:val="nil"/>
          <w:bottom w:val="nil"/>
          <w:right w:val="nil"/>
          <w:between w:val="nil"/>
        </w:pBdr>
        <w:ind w:left="720"/>
        <w:rPr>
          <w:rFonts w:ascii="Tahoma" w:eastAsia="Tahoma" w:hAnsi="Tahoma" w:cs="Tahoma"/>
        </w:rPr>
      </w:pPr>
    </w:p>
    <w:p w14:paraId="4ED0E7B0" w14:textId="77777777" w:rsidR="00AE2225" w:rsidRPr="007E5554" w:rsidRDefault="00542A42">
      <w:pPr>
        <w:numPr>
          <w:ilvl w:val="0"/>
          <w:numId w:val="27"/>
        </w:numPr>
        <w:pBdr>
          <w:top w:val="nil"/>
          <w:left w:val="nil"/>
          <w:bottom w:val="nil"/>
          <w:right w:val="nil"/>
          <w:between w:val="nil"/>
        </w:pBdr>
        <w:ind w:left="360"/>
        <w:jc w:val="both"/>
        <w:rPr>
          <w:rFonts w:ascii="Tahoma" w:eastAsia="Tahoma" w:hAnsi="Tahoma" w:cs="Tahoma"/>
        </w:rPr>
      </w:pPr>
      <w:r w:rsidRPr="007E5554">
        <w:rPr>
          <w:rFonts w:ascii="Tahoma" w:eastAsia="Tahoma" w:hAnsi="Tahoma" w:cs="Tahoma"/>
        </w:rPr>
        <w:t xml:space="preserve">The </w:t>
      </w:r>
      <w:r w:rsidRPr="007E5554">
        <w:rPr>
          <w:rFonts w:ascii="Tahoma" w:eastAsia="Tahoma" w:hAnsi="Tahoma" w:cs="Tahoma"/>
          <w:b/>
        </w:rPr>
        <w:t xml:space="preserve">Accredited Entity </w:t>
      </w:r>
      <w:r w:rsidRPr="007E5554">
        <w:rPr>
          <w:rFonts w:ascii="Tahoma" w:eastAsia="Tahoma" w:hAnsi="Tahoma" w:cs="Tahoma"/>
        </w:rPr>
        <w:t>shall evaluate the Employee’s Application using its own criteria, including the Employee’s capacity to pay based on the presented pay slip. The presence of “</w:t>
      </w:r>
      <w:proofErr w:type="spellStart"/>
      <w:r w:rsidRPr="007E5554">
        <w:rPr>
          <w:rFonts w:ascii="Tahoma" w:eastAsia="Tahoma" w:hAnsi="Tahoma" w:cs="Tahoma"/>
        </w:rPr>
        <w:t>Undeducted</w:t>
      </w:r>
      <w:proofErr w:type="spellEnd"/>
      <w:r w:rsidRPr="007E5554">
        <w:rPr>
          <w:rFonts w:ascii="Tahoma" w:eastAsia="Tahoma" w:hAnsi="Tahoma" w:cs="Tahoma"/>
        </w:rPr>
        <w:t xml:space="preserve"> Obligations” in the Employee’s pay slip indicates his/her lack of capacity to pay through the APDS, hence, the Application of such employee shall not be approved by the Accredited Entity under the APDS.</w:t>
      </w:r>
    </w:p>
    <w:p w14:paraId="3F5525FA" w14:textId="77777777" w:rsidR="00AE2225" w:rsidRPr="007E5554" w:rsidRDefault="00AE2225">
      <w:pPr>
        <w:pBdr>
          <w:top w:val="nil"/>
          <w:left w:val="nil"/>
          <w:bottom w:val="nil"/>
          <w:right w:val="nil"/>
          <w:between w:val="nil"/>
        </w:pBdr>
        <w:ind w:left="720"/>
        <w:rPr>
          <w:rFonts w:ascii="Tahoma" w:eastAsia="Tahoma" w:hAnsi="Tahoma" w:cs="Tahoma"/>
        </w:rPr>
      </w:pPr>
    </w:p>
    <w:p w14:paraId="409EB5E5" w14:textId="77777777" w:rsidR="00AE2225" w:rsidRPr="007E5554" w:rsidRDefault="00542A42">
      <w:pPr>
        <w:numPr>
          <w:ilvl w:val="0"/>
          <w:numId w:val="27"/>
        </w:numPr>
        <w:pBdr>
          <w:top w:val="nil"/>
          <w:left w:val="nil"/>
          <w:bottom w:val="nil"/>
          <w:right w:val="nil"/>
          <w:between w:val="nil"/>
        </w:pBdr>
        <w:ind w:left="360"/>
        <w:jc w:val="both"/>
        <w:rPr>
          <w:rFonts w:ascii="Tahoma" w:eastAsia="Tahoma" w:hAnsi="Tahoma" w:cs="Tahoma"/>
        </w:rPr>
      </w:pPr>
      <w:r w:rsidRPr="007E5554">
        <w:rPr>
          <w:rFonts w:ascii="Tahoma" w:eastAsia="Tahoma" w:hAnsi="Tahoma" w:cs="Tahoma"/>
        </w:rPr>
        <w:t xml:space="preserve">If the Application passes the </w:t>
      </w:r>
      <w:r w:rsidRPr="007E5554">
        <w:rPr>
          <w:rFonts w:ascii="Tahoma" w:eastAsia="Tahoma" w:hAnsi="Tahoma" w:cs="Tahoma"/>
          <w:b/>
        </w:rPr>
        <w:t>Accredited Entity’s</w:t>
      </w:r>
      <w:r w:rsidRPr="007E5554">
        <w:rPr>
          <w:rFonts w:ascii="Tahoma" w:eastAsia="Tahoma" w:hAnsi="Tahoma" w:cs="Tahoma"/>
        </w:rPr>
        <w:t xml:space="preserve"> evaluation, the </w:t>
      </w:r>
      <w:r w:rsidRPr="007E5554">
        <w:rPr>
          <w:rFonts w:ascii="Tahoma" w:eastAsia="Tahoma" w:hAnsi="Tahoma" w:cs="Tahoma"/>
          <w:b/>
        </w:rPr>
        <w:t>Accredited Entity</w:t>
      </w:r>
      <w:r w:rsidRPr="007E5554">
        <w:rPr>
          <w:rFonts w:ascii="Tahoma" w:eastAsia="Tahoma" w:hAnsi="Tahoma" w:cs="Tahoma"/>
        </w:rPr>
        <w:t xml:space="preserve"> shall stamp the following on the face of the pay slip without obscuring the pertinent details therein:</w:t>
      </w:r>
    </w:p>
    <w:p w14:paraId="23B4F65F" w14:textId="77777777" w:rsidR="00AE2225" w:rsidRPr="007E5554" w:rsidRDefault="00AE2225">
      <w:pPr>
        <w:pBdr>
          <w:top w:val="nil"/>
          <w:left w:val="nil"/>
          <w:bottom w:val="nil"/>
          <w:right w:val="nil"/>
          <w:between w:val="nil"/>
        </w:pBdr>
        <w:ind w:left="720"/>
        <w:jc w:val="both"/>
        <w:rPr>
          <w:rFonts w:ascii="Tahoma" w:eastAsia="Tahoma" w:hAnsi="Tahoma" w:cs="Tahoma"/>
        </w:rPr>
      </w:pPr>
    </w:p>
    <w:p w14:paraId="705C6EBA" w14:textId="77777777" w:rsidR="00AE2225" w:rsidRPr="007E5554" w:rsidRDefault="00542A42">
      <w:pPr>
        <w:numPr>
          <w:ilvl w:val="0"/>
          <w:numId w:val="28"/>
        </w:numPr>
        <w:pBdr>
          <w:top w:val="nil"/>
          <w:left w:val="nil"/>
          <w:bottom w:val="nil"/>
          <w:right w:val="nil"/>
          <w:between w:val="nil"/>
        </w:pBdr>
        <w:ind w:left="740"/>
        <w:jc w:val="both"/>
        <w:rPr>
          <w:rFonts w:ascii="Tahoma" w:eastAsia="Tahoma" w:hAnsi="Tahoma" w:cs="Tahoma"/>
          <w:sz w:val="22"/>
          <w:szCs w:val="22"/>
        </w:rPr>
      </w:pPr>
      <w:r w:rsidRPr="007E5554">
        <w:rPr>
          <w:rFonts w:ascii="Tahoma" w:eastAsia="Tahoma" w:hAnsi="Tahoma" w:cs="Tahoma"/>
          <w:sz w:val="22"/>
          <w:szCs w:val="22"/>
        </w:rPr>
        <w:t xml:space="preserve">Corporate name of the Accredited Entity and APDS Code/Sub-Code for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w:t>
      </w:r>
      <w:proofErr w:type="gramStart"/>
      <w:r w:rsidRPr="007E5554">
        <w:rPr>
          <w:rFonts w:ascii="Tahoma" w:eastAsia="Tahoma" w:hAnsi="Tahoma" w:cs="Tahoma"/>
          <w:sz w:val="22"/>
          <w:szCs w:val="22"/>
        </w:rPr>
        <w:t>contributions;</w:t>
      </w:r>
      <w:proofErr w:type="gramEnd"/>
    </w:p>
    <w:p w14:paraId="2510DC12" w14:textId="77777777" w:rsidR="00AE2225" w:rsidRPr="007E5554" w:rsidRDefault="00542A42">
      <w:pPr>
        <w:numPr>
          <w:ilvl w:val="0"/>
          <w:numId w:val="28"/>
        </w:numPr>
        <w:pBdr>
          <w:top w:val="nil"/>
          <w:left w:val="nil"/>
          <w:bottom w:val="nil"/>
          <w:right w:val="nil"/>
          <w:between w:val="nil"/>
        </w:pBdr>
        <w:ind w:left="740"/>
        <w:jc w:val="both"/>
        <w:rPr>
          <w:rFonts w:ascii="Tahoma" w:eastAsia="Tahoma" w:hAnsi="Tahoma" w:cs="Tahoma"/>
          <w:sz w:val="22"/>
          <w:szCs w:val="22"/>
        </w:rPr>
      </w:pPr>
      <w:r w:rsidRPr="007E5554">
        <w:rPr>
          <w:rFonts w:ascii="Tahoma" w:eastAsia="Tahoma" w:hAnsi="Tahoma" w:cs="Tahoma"/>
          <w:sz w:val="22"/>
          <w:szCs w:val="22"/>
        </w:rPr>
        <w:t xml:space="preserve">Amount of monthly salary </w:t>
      </w:r>
      <w:proofErr w:type="gramStart"/>
      <w:r w:rsidRPr="007E5554">
        <w:rPr>
          <w:rFonts w:ascii="Tahoma" w:eastAsia="Tahoma" w:hAnsi="Tahoma" w:cs="Tahoma"/>
          <w:sz w:val="22"/>
          <w:szCs w:val="22"/>
        </w:rPr>
        <w:t>deduction;</w:t>
      </w:r>
      <w:proofErr w:type="gramEnd"/>
    </w:p>
    <w:p w14:paraId="12D753D1" w14:textId="77777777" w:rsidR="00AE2225" w:rsidRPr="007E5554" w:rsidRDefault="00542A42">
      <w:pPr>
        <w:numPr>
          <w:ilvl w:val="0"/>
          <w:numId w:val="28"/>
        </w:numPr>
        <w:pBdr>
          <w:top w:val="nil"/>
          <w:left w:val="nil"/>
          <w:bottom w:val="nil"/>
          <w:right w:val="nil"/>
          <w:between w:val="nil"/>
        </w:pBdr>
        <w:ind w:left="740"/>
        <w:jc w:val="both"/>
        <w:rPr>
          <w:rFonts w:ascii="Tahoma" w:eastAsia="Tahoma" w:hAnsi="Tahoma" w:cs="Tahoma"/>
          <w:sz w:val="22"/>
          <w:szCs w:val="22"/>
        </w:rPr>
      </w:pPr>
      <w:r w:rsidRPr="007E5554">
        <w:rPr>
          <w:rFonts w:ascii="Tahoma" w:eastAsia="Tahoma" w:hAnsi="Tahoma" w:cs="Tahoma"/>
          <w:sz w:val="22"/>
          <w:szCs w:val="22"/>
        </w:rPr>
        <w:t>Date of evaluation; and</w:t>
      </w:r>
    </w:p>
    <w:p w14:paraId="69B73205" w14:textId="77777777" w:rsidR="00AE2225" w:rsidRPr="007E5554" w:rsidRDefault="00542A42">
      <w:pPr>
        <w:numPr>
          <w:ilvl w:val="0"/>
          <w:numId w:val="28"/>
        </w:numPr>
        <w:pBdr>
          <w:top w:val="nil"/>
          <w:left w:val="nil"/>
          <w:bottom w:val="nil"/>
          <w:right w:val="nil"/>
          <w:between w:val="nil"/>
        </w:pBdr>
        <w:ind w:left="740"/>
        <w:jc w:val="both"/>
        <w:rPr>
          <w:rFonts w:ascii="Tahoma" w:eastAsia="Tahoma" w:hAnsi="Tahoma" w:cs="Tahoma"/>
          <w:sz w:val="22"/>
          <w:szCs w:val="22"/>
        </w:rPr>
      </w:pPr>
      <w:r w:rsidRPr="007E5554">
        <w:rPr>
          <w:rFonts w:ascii="Tahoma" w:eastAsia="Tahoma" w:hAnsi="Tahoma" w:cs="Tahoma"/>
          <w:sz w:val="22"/>
          <w:szCs w:val="22"/>
        </w:rPr>
        <w:t xml:space="preserve">Name of Accredited </w:t>
      </w:r>
      <w:proofErr w:type="spellStart"/>
      <w:r w:rsidRPr="007E5554">
        <w:rPr>
          <w:rFonts w:ascii="Tahoma" w:eastAsia="Tahoma" w:hAnsi="Tahoma" w:cs="Tahoma"/>
          <w:sz w:val="22"/>
          <w:szCs w:val="22"/>
        </w:rPr>
        <w:t>Entity’sOfficer</w:t>
      </w:r>
      <w:proofErr w:type="spellEnd"/>
      <w:r w:rsidRPr="007E5554">
        <w:rPr>
          <w:rFonts w:ascii="Tahoma" w:eastAsia="Tahoma" w:hAnsi="Tahoma" w:cs="Tahoma"/>
          <w:sz w:val="22"/>
          <w:szCs w:val="22"/>
        </w:rPr>
        <w:t>, who shall sign on the stamp to signify evaluation.</w:t>
      </w:r>
    </w:p>
    <w:p w14:paraId="3406D364" w14:textId="77777777" w:rsidR="00AE2225" w:rsidRPr="007E5554" w:rsidRDefault="00AE2225">
      <w:pPr>
        <w:pBdr>
          <w:top w:val="nil"/>
          <w:left w:val="nil"/>
          <w:bottom w:val="nil"/>
          <w:right w:val="nil"/>
          <w:between w:val="nil"/>
        </w:pBdr>
        <w:ind w:left="360"/>
        <w:jc w:val="both"/>
        <w:rPr>
          <w:rFonts w:ascii="Tahoma" w:eastAsia="Tahoma" w:hAnsi="Tahoma" w:cs="Tahoma"/>
        </w:rPr>
      </w:pPr>
    </w:p>
    <w:p w14:paraId="04E87A8C" w14:textId="77777777" w:rsidR="00AE2225" w:rsidRPr="007E5554" w:rsidRDefault="00542A42">
      <w:pPr>
        <w:numPr>
          <w:ilvl w:val="0"/>
          <w:numId w:val="27"/>
        </w:numPr>
        <w:pBdr>
          <w:top w:val="nil"/>
          <w:left w:val="nil"/>
          <w:bottom w:val="nil"/>
          <w:right w:val="nil"/>
          <w:between w:val="nil"/>
        </w:pBdr>
        <w:ind w:left="284" w:hanging="284"/>
        <w:jc w:val="both"/>
        <w:rPr>
          <w:rFonts w:ascii="Tahoma" w:eastAsia="Tahoma" w:hAnsi="Tahoma" w:cs="Tahoma"/>
        </w:rPr>
      </w:pPr>
      <w:r w:rsidRPr="007E5554">
        <w:rPr>
          <w:rFonts w:ascii="Tahoma" w:eastAsia="Tahoma" w:hAnsi="Tahoma" w:cs="Tahoma"/>
        </w:rPr>
        <w:t xml:space="preserve">The </w:t>
      </w:r>
      <w:r w:rsidRPr="007E5554">
        <w:rPr>
          <w:rFonts w:ascii="Tahoma" w:eastAsia="Tahoma" w:hAnsi="Tahoma" w:cs="Tahoma"/>
          <w:b/>
        </w:rPr>
        <w:t xml:space="preserve">Accredited Entity </w:t>
      </w:r>
      <w:r w:rsidRPr="007E5554">
        <w:rPr>
          <w:rFonts w:ascii="Tahoma" w:eastAsia="Tahoma" w:hAnsi="Tahoma" w:cs="Tahoma"/>
        </w:rPr>
        <w:t>shall e-mail a scan of the stamped pay slip to the Employee using the e-mail subject, “</w:t>
      </w:r>
      <w:r w:rsidRPr="007E5554">
        <w:rPr>
          <w:rFonts w:ascii="Tahoma" w:eastAsia="Tahoma" w:hAnsi="Tahoma" w:cs="Tahoma"/>
          <w:u w:val="single"/>
        </w:rPr>
        <w:t>Request for Confirmation of Evaluated APDS Application- &lt;Accredited Entity’s APDS Code&gt; - &lt;Employee’s complete name&gt;</w:t>
      </w:r>
      <w:r w:rsidRPr="007E5554">
        <w:rPr>
          <w:rFonts w:ascii="Tahoma" w:eastAsia="Tahoma" w:hAnsi="Tahoma" w:cs="Tahoma"/>
        </w:rPr>
        <w:t>”</w:t>
      </w:r>
      <w:r w:rsidRPr="007E5554">
        <w:rPr>
          <w:rFonts w:ascii="Tahoma" w:eastAsia="Tahoma" w:hAnsi="Tahoma" w:cs="Tahoma"/>
          <w:vertAlign w:val="superscript"/>
        </w:rPr>
        <w:footnoteReference w:id="1"/>
      </w:r>
      <w:r w:rsidRPr="007E5554">
        <w:rPr>
          <w:rFonts w:ascii="Tahoma" w:eastAsia="Tahoma" w:hAnsi="Tahoma" w:cs="Tahoma"/>
        </w:rPr>
        <w:t>and return the stamped pay slip to the Employee.</w:t>
      </w:r>
    </w:p>
    <w:p w14:paraId="65B210D1" w14:textId="77777777" w:rsidR="00AE2225" w:rsidRPr="007E5554" w:rsidRDefault="00AE2225">
      <w:pPr>
        <w:jc w:val="both"/>
        <w:rPr>
          <w:rFonts w:ascii="Tahoma" w:eastAsia="Tahoma" w:hAnsi="Tahoma" w:cs="Tahoma"/>
        </w:rPr>
      </w:pPr>
    </w:p>
    <w:p w14:paraId="7B3C1876" w14:textId="77777777" w:rsidR="00AE2225" w:rsidRPr="007E5554" w:rsidRDefault="00542A42">
      <w:pPr>
        <w:numPr>
          <w:ilvl w:val="0"/>
          <w:numId w:val="27"/>
        </w:numPr>
        <w:pBdr>
          <w:top w:val="nil"/>
          <w:left w:val="nil"/>
          <w:bottom w:val="nil"/>
          <w:right w:val="nil"/>
          <w:between w:val="nil"/>
        </w:pBdr>
        <w:ind w:left="360"/>
        <w:jc w:val="both"/>
        <w:rPr>
          <w:rFonts w:ascii="Tahoma" w:eastAsia="Tahoma" w:hAnsi="Tahoma" w:cs="Tahoma"/>
        </w:rPr>
      </w:pPr>
      <w:r w:rsidRPr="007E5554">
        <w:rPr>
          <w:rFonts w:ascii="Tahoma" w:eastAsia="Tahoma" w:hAnsi="Tahoma" w:cs="Tahoma"/>
        </w:rPr>
        <w:t xml:space="preserve">The </w:t>
      </w:r>
      <w:r w:rsidRPr="007E5554">
        <w:rPr>
          <w:rFonts w:ascii="Tahoma" w:eastAsia="Tahoma" w:hAnsi="Tahoma" w:cs="Tahoma"/>
          <w:b/>
        </w:rPr>
        <w:t xml:space="preserve">Employee </w:t>
      </w:r>
      <w:r w:rsidRPr="007E5554">
        <w:rPr>
          <w:rFonts w:ascii="Tahoma" w:eastAsia="Tahoma" w:hAnsi="Tahoma" w:cs="Tahoma"/>
        </w:rPr>
        <w:t xml:space="preserve">shall </w:t>
      </w:r>
      <w:r w:rsidRPr="007E5554">
        <w:rPr>
          <w:rFonts w:ascii="Tahoma" w:eastAsia="Tahoma" w:hAnsi="Tahoma" w:cs="Tahoma"/>
          <w:i/>
        </w:rPr>
        <w:t>forward</w:t>
      </w:r>
      <w:r w:rsidRPr="007E5554">
        <w:rPr>
          <w:rFonts w:ascii="Tahoma" w:eastAsia="Tahoma" w:hAnsi="Tahoma" w:cs="Tahoma"/>
        </w:rPr>
        <w:t xml:space="preserve"> the e-mail received from the Accredited Entity to the official/designated DepEd e-mail address of the concerned DepEd Verifier (hereinafter referred to as “Verifier") using the Employee’s official DepEd e-mail.</w:t>
      </w:r>
    </w:p>
    <w:p w14:paraId="4B834E58" w14:textId="77777777" w:rsidR="00AE2225" w:rsidRPr="007E5554" w:rsidRDefault="00AE2225">
      <w:pPr>
        <w:pBdr>
          <w:top w:val="nil"/>
          <w:left w:val="nil"/>
          <w:bottom w:val="nil"/>
          <w:right w:val="nil"/>
          <w:between w:val="nil"/>
        </w:pBdr>
        <w:ind w:left="720"/>
        <w:jc w:val="both"/>
        <w:rPr>
          <w:rFonts w:ascii="Tahoma" w:eastAsia="Tahoma" w:hAnsi="Tahoma" w:cs="Tahoma"/>
        </w:rPr>
      </w:pPr>
    </w:p>
    <w:p w14:paraId="076159F8" w14:textId="77777777" w:rsidR="00AE2225" w:rsidRPr="007E5554" w:rsidRDefault="00542A42">
      <w:pPr>
        <w:numPr>
          <w:ilvl w:val="0"/>
          <w:numId w:val="27"/>
        </w:numPr>
        <w:pBdr>
          <w:top w:val="nil"/>
          <w:left w:val="nil"/>
          <w:bottom w:val="nil"/>
          <w:right w:val="nil"/>
          <w:between w:val="nil"/>
        </w:pBdr>
        <w:ind w:left="360"/>
        <w:jc w:val="both"/>
        <w:rPr>
          <w:rFonts w:ascii="Tahoma" w:eastAsia="Tahoma" w:hAnsi="Tahoma" w:cs="Tahoma"/>
        </w:rPr>
      </w:pPr>
      <w:r w:rsidRPr="007E5554">
        <w:rPr>
          <w:rFonts w:ascii="Tahoma" w:eastAsia="Tahoma" w:hAnsi="Tahoma" w:cs="Tahoma"/>
        </w:rPr>
        <w:t xml:space="preserve">The </w:t>
      </w:r>
      <w:r w:rsidRPr="007E5554">
        <w:rPr>
          <w:rFonts w:ascii="Tahoma" w:eastAsia="Tahoma" w:hAnsi="Tahoma" w:cs="Tahoma"/>
          <w:b/>
        </w:rPr>
        <w:t xml:space="preserve">Verifier </w:t>
      </w:r>
      <w:r w:rsidRPr="007E5554">
        <w:rPr>
          <w:rFonts w:ascii="Tahoma" w:eastAsia="Tahoma" w:hAnsi="Tahoma" w:cs="Tahoma"/>
        </w:rPr>
        <w:t>shall record the details of the Employee and of the Application evaluated by the Accredited Entity that are pertinent to the assessment of the Employee’s capacity to pay.</w:t>
      </w:r>
    </w:p>
    <w:p w14:paraId="3CC523F6" w14:textId="77777777" w:rsidR="00AE2225" w:rsidRPr="007E5554" w:rsidRDefault="00AE2225">
      <w:pPr>
        <w:jc w:val="both"/>
        <w:rPr>
          <w:rFonts w:ascii="Tahoma" w:eastAsia="Tahoma" w:hAnsi="Tahoma" w:cs="Tahoma"/>
        </w:rPr>
      </w:pPr>
    </w:p>
    <w:p w14:paraId="720155ED" w14:textId="77777777" w:rsidR="00AE2225" w:rsidRPr="007E5554" w:rsidRDefault="00542A42">
      <w:pPr>
        <w:numPr>
          <w:ilvl w:val="0"/>
          <w:numId w:val="27"/>
        </w:numPr>
        <w:pBdr>
          <w:top w:val="nil"/>
          <w:left w:val="nil"/>
          <w:bottom w:val="nil"/>
          <w:right w:val="nil"/>
          <w:between w:val="nil"/>
        </w:pBdr>
        <w:ind w:left="360"/>
        <w:jc w:val="both"/>
        <w:rPr>
          <w:rFonts w:ascii="Tahoma" w:eastAsia="Tahoma" w:hAnsi="Tahoma" w:cs="Tahoma"/>
        </w:rPr>
      </w:pPr>
      <w:r w:rsidRPr="007E5554">
        <w:rPr>
          <w:rFonts w:ascii="Tahoma" w:eastAsia="Tahoma" w:hAnsi="Tahoma" w:cs="Tahoma"/>
        </w:rPr>
        <w:t xml:space="preserve">The </w:t>
      </w:r>
      <w:r w:rsidRPr="007E5554">
        <w:rPr>
          <w:rFonts w:ascii="Tahoma" w:eastAsia="Tahoma" w:hAnsi="Tahoma" w:cs="Tahoma"/>
          <w:b/>
        </w:rPr>
        <w:t>Verifier</w:t>
      </w:r>
      <w:r w:rsidRPr="007E5554">
        <w:rPr>
          <w:rFonts w:ascii="Tahoma" w:eastAsia="Tahoma" w:hAnsi="Tahoma" w:cs="Tahoma"/>
        </w:rPr>
        <w:t xml:space="preserve"> shall determine if the stamped monthly deduction can be accommodated in the APDS, cognizant of the Employee’s eligibility to avail of insurance policy/membership/other allowed obligation under the APDS, the NTHP rule, and the Employee’s capacity to pay based on the presented pay slip and the Verifier’s records. The Verifier, based on his/her records, shall also check if the Employee has approved obligations that are not yet reflected in the latter’s stamped pay slip.</w:t>
      </w:r>
    </w:p>
    <w:p w14:paraId="384A62D4" w14:textId="77777777" w:rsidR="00AE2225" w:rsidRPr="007E5554" w:rsidRDefault="00AE2225">
      <w:pPr>
        <w:pBdr>
          <w:top w:val="nil"/>
          <w:left w:val="nil"/>
          <w:bottom w:val="nil"/>
          <w:right w:val="nil"/>
          <w:between w:val="nil"/>
        </w:pBdr>
        <w:ind w:left="720"/>
        <w:rPr>
          <w:rFonts w:ascii="Tahoma" w:eastAsia="Tahoma" w:hAnsi="Tahoma" w:cs="Tahoma"/>
        </w:rPr>
      </w:pPr>
    </w:p>
    <w:p w14:paraId="18BE3111" w14:textId="77777777" w:rsidR="00AE2225" w:rsidRPr="007E5554" w:rsidRDefault="00542A42">
      <w:pPr>
        <w:pBdr>
          <w:top w:val="nil"/>
          <w:left w:val="nil"/>
          <w:bottom w:val="nil"/>
          <w:right w:val="nil"/>
          <w:between w:val="nil"/>
        </w:pBdr>
        <w:ind w:left="360"/>
        <w:jc w:val="both"/>
        <w:rPr>
          <w:rFonts w:ascii="Tahoma" w:eastAsia="Tahoma" w:hAnsi="Tahoma" w:cs="Tahoma"/>
        </w:rPr>
      </w:pPr>
      <w:r w:rsidRPr="007E5554">
        <w:rPr>
          <w:rFonts w:ascii="Tahoma" w:eastAsia="Tahoma" w:hAnsi="Tahoma" w:cs="Tahoma"/>
        </w:rPr>
        <w:t>First-in first-served rule shall be strictly observed in the verification of Applications.</w:t>
      </w:r>
    </w:p>
    <w:p w14:paraId="536D08AE" w14:textId="77777777" w:rsidR="00AE2225" w:rsidRPr="007E5554" w:rsidRDefault="00AE2225">
      <w:pPr>
        <w:pBdr>
          <w:top w:val="nil"/>
          <w:left w:val="nil"/>
          <w:bottom w:val="nil"/>
          <w:right w:val="nil"/>
          <w:between w:val="nil"/>
        </w:pBdr>
        <w:ind w:left="360"/>
        <w:jc w:val="both"/>
        <w:rPr>
          <w:rFonts w:ascii="Tahoma" w:eastAsia="Tahoma" w:hAnsi="Tahoma" w:cs="Tahoma"/>
        </w:rPr>
      </w:pPr>
    </w:p>
    <w:p w14:paraId="18F2DB32" w14:textId="77777777" w:rsidR="00AE2225" w:rsidRPr="007E5554" w:rsidRDefault="00542A42">
      <w:pPr>
        <w:numPr>
          <w:ilvl w:val="0"/>
          <w:numId w:val="27"/>
        </w:numPr>
        <w:pBdr>
          <w:top w:val="nil"/>
          <w:left w:val="nil"/>
          <w:bottom w:val="nil"/>
          <w:right w:val="nil"/>
          <w:between w:val="nil"/>
        </w:pBdr>
        <w:ind w:left="284" w:hanging="284"/>
        <w:jc w:val="both"/>
        <w:rPr>
          <w:rFonts w:ascii="Tahoma" w:eastAsia="Tahoma" w:hAnsi="Tahoma" w:cs="Tahoma"/>
        </w:rPr>
      </w:pPr>
      <w:r w:rsidRPr="007E5554">
        <w:rPr>
          <w:rFonts w:ascii="Tahoma" w:eastAsia="Tahoma" w:hAnsi="Tahoma" w:cs="Tahoma"/>
        </w:rPr>
        <w:t xml:space="preserve">The </w:t>
      </w:r>
      <w:r w:rsidRPr="007E5554">
        <w:rPr>
          <w:rFonts w:ascii="Tahoma" w:eastAsia="Tahoma" w:hAnsi="Tahoma" w:cs="Tahoma"/>
          <w:b/>
        </w:rPr>
        <w:t>Verifier</w:t>
      </w:r>
      <w:r w:rsidRPr="007E5554">
        <w:rPr>
          <w:rFonts w:ascii="Tahoma" w:eastAsia="Tahoma" w:hAnsi="Tahoma" w:cs="Tahoma"/>
        </w:rPr>
        <w:t>, using the official/designated DepEd e-mail, shall e-mail the Accredited Entity, copy furnished (“cc”) the Employee, either of the following messages depending on the Verifier’s assessment:</w:t>
      </w:r>
    </w:p>
    <w:p w14:paraId="37CFDACA" w14:textId="77777777" w:rsidR="00AE2225" w:rsidRPr="007E5554" w:rsidRDefault="00AE2225">
      <w:pPr>
        <w:rPr>
          <w:rFonts w:ascii="Tahoma" w:eastAsia="Tahoma" w:hAnsi="Tahoma" w:cs="Tahoma"/>
        </w:rPr>
      </w:pPr>
    </w:p>
    <w:p w14:paraId="3C09581E" w14:textId="77777777" w:rsidR="00AE2225" w:rsidRPr="007E5554" w:rsidRDefault="00542A42">
      <w:pPr>
        <w:numPr>
          <w:ilvl w:val="0"/>
          <w:numId w:val="13"/>
        </w:numPr>
        <w:pBdr>
          <w:top w:val="nil"/>
          <w:left w:val="nil"/>
          <w:bottom w:val="nil"/>
          <w:right w:val="nil"/>
          <w:between w:val="nil"/>
        </w:pBdr>
        <w:jc w:val="both"/>
        <w:rPr>
          <w:rFonts w:ascii="Tahoma" w:eastAsia="Tahoma" w:hAnsi="Tahoma" w:cs="Tahoma"/>
        </w:rPr>
      </w:pPr>
      <w:r w:rsidRPr="007E5554">
        <w:rPr>
          <w:rFonts w:ascii="Tahoma" w:eastAsia="Tahoma" w:hAnsi="Tahoma" w:cs="Tahoma"/>
        </w:rPr>
        <w:t>If the monthly deduction can be accommodated in the APDS:</w:t>
      </w:r>
    </w:p>
    <w:p w14:paraId="4D863D7B" w14:textId="77777777" w:rsidR="00AE2225" w:rsidRPr="007E5554" w:rsidRDefault="00AE2225">
      <w:pPr>
        <w:pBdr>
          <w:top w:val="nil"/>
          <w:left w:val="nil"/>
          <w:bottom w:val="nil"/>
          <w:right w:val="nil"/>
          <w:between w:val="nil"/>
        </w:pBdr>
        <w:ind w:left="720"/>
        <w:jc w:val="both"/>
        <w:rPr>
          <w:rFonts w:ascii="Tahoma" w:eastAsia="Tahoma" w:hAnsi="Tahoma" w:cs="Tahoma"/>
          <w:sz w:val="20"/>
          <w:szCs w:val="20"/>
        </w:rPr>
      </w:pPr>
    </w:p>
    <w:p w14:paraId="31F17592" w14:textId="77777777" w:rsidR="00AE2225" w:rsidRPr="007E5554" w:rsidRDefault="00542A42">
      <w:pPr>
        <w:pBdr>
          <w:top w:val="nil"/>
          <w:left w:val="nil"/>
          <w:bottom w:val="nil"/>
          <w:right w:val="nil"/>
          <w:between w:val="nil"/>
        </w:pBdr>
        <w:ind w:left="720"/>
        <w:rPr>
          <w:rFonts w:ascii="Tahoma" w:eastAsia="Tahoma" w:hAnsi="Tahoma" w:cs="Tahoma"/>
          <w:sz w:val="20"/>
          <w:szCs w:val="20"/>
        </w:rPr>
      </w:pPr>
      <w:r w:rsidRPr="007E5554">
        <w:rPr>
          <w:rFonts w:ascii="Tahoma" w:eastAsia="Tahoma" w:hAnsi="Tahoma" w:cs="Tahoma"/>
          <w:sz w:val="20"/>
          <w:szCs w:val="20"/>
        </w:rPr>
        <w:t xml:space="preserve">Please be informed that as validated in our records, the application of DepEd employee you evaluated </w:t>
      </w:r>
      <w:r w:rsidRPr="007E5554">
        <w:rPr>
          <w:rFonts w:ascii="Tahoma" w:eastAsia="Tahoma" w:hAnsi="Tahoma" w:cs="Tahoma"/>
          <w:sz w:val="20"/>
          <w:szCs w:val="20"/>
          <w:u w:val="single"/>
        </w:rPr>
        <w:t>can be accommodated in the APDS, as follows</w:t>
      </w:r>
      <w:r w:rsidRPr="007E5554">
        <w:rPr>
          <w:rFonts w:ascii="Tahoma" w:eastAsia="Tahoma" w:hAnsi="Tahoma" w:cs="Tahoma"/>
          <w:sz w:val="20"/>
          <w:szCs w:val="20"/>
        </w:rPr>
        <w:t>:</w:t>
      </w:r>
    </w:p>
    <w:p w14:paraId="17382C5F" w14:textId="77777777" w:rsidR="00AE2225" w:rsidRPr="007E5554" w:rsidRDefault="00AE2225">
      <w:pPr>
        <w:pBdr>
          <w:top w:val="nil"/>
          <w:left w:val="nil"/>
          <w:bottom w:val="nil"/>
          <w:right w:val="nil"/>
          <w:between w:val="nil"/>
        </w:pBdr>
        <w:ind w:left="720"/>
        <w:rPr>
          <w:rFonts w:ascii="Tahoma" w:eastAsia="Tahoma" w:hAnsi="Tahoma" w:cs="Tahoma"/>
          <w:sz w:val="20"/>
          <w:szCs w:val="20"/>
        </w:rPr>
      </w:pPr>
    </w:p>
    <w:tbl>
      <w:tblPr>
        <w:tblStyle w:val="a0"/>
        <w:tblW w:w="789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4"/>
        <w:gridCol w:w="4819"/>
      </w:tblGrid>
      <w:tr w:rsidR="007E5554" w:rsidRPr="007E5554" w14:paraId="74CC5505" w14:textId="77777777">
        <w:tc>
          <w:tcPr>
            <w:tcW w:w="3074" w:type="dxa"/>
          </w:tcPr>
          <w:p w14:paraId="610AF32E"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Employee’s Name</w:t>
            </w:r>
          </w:p>
        </w:tc>
        <w:tc>
          <w:tcPr>
            <w:tcW w:w="4819" w:type="dxa"/>
          </w:tcPr>
          <w:p w14:paraId="7C200E2A"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r w:rsidR="007E5554" w:rsidRPr="007E5554" w14:paraId="715E9B01" w14:textId="77777777">
        <w:tc>
          <w:tcPr>
            <w:tcW w:w="3074" w:type="dxa"/>
          </w:tcPr>
          <w:p w14:paraId="5DE69315"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Employee No.</w:t>
            </w:r>
          </w:p>
        </w:tc>
        <w:tc>
          <w:tcPr>
            <w:tcW w:w="4819" w:type="dxa"/>
          </w:tcPr>
          <w:p w14:paraId="71A5669D"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r w:rsidR="007E5554" w:rsidRPr="007E5554" w14:paraId="4CDBCD46" w14:textId="77777777">
        <w:tc>
          <w:tcPr>
            <w:tcW w:w="3074" w:type="dxa"/>
          </w:tcPr>
          <w:p w14:paraId="556D6CDF"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Station Code</w:t>
            </w:r>
          </w:p>
        </w:tc>
        <w:tc>
          <w:tcPr>
            <w:tcW w:w="4819" w:type="dxa"/>
          </w:tcPr>
          <w:p w14:paraId="61F69C6C"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r w:rsidR="00AE2225" w:rsidRPr="007E5554" w14:paraId="47E0CE77" w14:textId="77777777">
        <w:tc>
          <w:tcPr>
            <w:tcW w:w="3074" w:type="dxa"/>
          </w:tcPr>
          <w:p w14:paraId="275EE1CE"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Amount of Monthly Membership Dues/Contribution</w:t>
            </w:r>
          </w:p>
        </w:tc>
        <w:tc>
          <w:tcPr>
            <w:tcW w:w="4819" w:type="dxa"/>
          </w:tcPr>
          <w:p w14:paraId="7E095A79"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bl>
    <w:p w14:paraId="165D8479" w14:textId="77777777" w:rsidR="00AE2225" w:rsidRPr="007E5554" w:rsidRDefault="00AE2225">
      <w:pPr>
        <w:pBdr>
          <w:top w:val="nil"/>
          <w:left w:val="nil"/>
          <w:bottom w:val="nil"/>
          <w:right w:val="nil"/>
          <w:between w:val="nil"/>
        </w:pBdr>
        <w:ind w:left="720"/>
        <w:rPr>
          <w:rFonts w:ascii="Tahoma" w:eastAsia="Tahoma" w:hAnsi="Tahoma" w:cs="Tahoma"/>
          <w:b/>
          <w:sz w:val="20"/>
          <w:szCs w:val="20"/>
        </w:rPr>
      </w:pPr>
    </w:p>
    <w:p w14:paraId="1CAFD63F" w14:textId="77777777" w:rsidR="00AE2225" w:rsidRPr="007E5554" w:rsidRDefault="00542A42">
      <w:pPr>
        <w:pBdr>
          <w:top w:val="nil"/>
          <w:left w:val="nil"/>
          <w:bottom w:val="nil"/>
          <w:right w:val="nil"/>
          <w:between w:val="nil"/>
        </w:pBdr>
        <w:ind w:left="720"/>
        <w:jc w:val="both"/>
        <w:rPr>
          <w:rFonts w:ascii="Tahoma" w:eastAsia="Tahoma" w:hAnsi="Tahoma" w:cs="Tahoma"/>
          <w:sz w:val="20"/>
          <w:szCs w:val="20"/>
        </w:rPr>
      </w:pPr>
      <w:r w:rsidRPr="007E5554">
        <w:rPr>
          <w:rFonts w:ascii="Tahoma" w:eastAsia="Tahoma" w:hAnsi="Tahoma" w:cs="Tahoma"/>
          <w:sz w:val="20"/>
          <w:szCs w:val="20"/>
        </w:rPr>
        <w:t>Any misrepresentation in the Employee’s Application verified by the Accredited Entity shall not be the liability of the Verifier.</w:t>
      </w:r>
    </w:p>
    <w:p w14:paraId="20BB02E2" w14:textId="77777777" w:rsidR="00AE2225" w:rsidRPr="007E5554" w:rsidRDefault="00AE2225">
      <w:pPr>
        <w:pBdr>
          <w:top w:val="nil"/>
          <w:left w:val="nil"/>
          <w:bottom w:val="nil"/>
          <w:right w:val="nil"/>
          <w:between w:val="nil"/>
        </w:pBdr>
        <w:ind w:left="720"/>
        <w:jc w:val="both"/>
        <w:rPr>
          <w:rFonts w:ascii="Tahoma" w:eastAsia="Tahoma" w:hAnsi="Tahoma" w:cs="Tahoma"/>
          <w:sz w:val="20"/>
          <w:szCs w:val="20"/>
        </w:rPr>
      </w:pPr>
    </w:p>
    <w:p w14:paraId="416A6354" w14:textId="77777777" w:rsidR="00AE2225" w:rsidRPr="007E5554" w:rsidRDefault="00542A42">
      <w:pPr>
        <w:pBdr>
          <w:top w:val="nil"/>
          <w:left w:val="nil"/>
          <w:bottom w:val="nil"/>
          <w:right w:val="nil"/>
          <w:between w:val="nil"/>
        </w:pBdr>
        <w:ind w:left="720"/>
        <w:jc w:val="both"/>
        <w:rPr>
          <w:rFonts w:ascii="Tahoma" w:eastAsia="Tahoma" w:hAnsi="Tahoma" w:cs="Tahoma"/>
          <w:b/>
          <w:sz w:val="20"/>
          <w:szCs w:val="20"/>
        </w:rPr>
      </w:pPr>
      <w:r w:rsidRPr="007E5554">
        <w:rPr>
          <w:rFonts w:ascii="Tahoma" w:eastAsia="Tahoma" w:hAnsi="Tahoma" w:cs="Tahoma"/>
          <w:b/>
          <w:sz w:val="20"/>
          <w:szCs w:val="20"/>
        </w:rPr>
        <w:t>&lt;Name of Verifier&gt;</w:t>
      </w:r>
    </w:p>
    <w:p w14:paraId="29717571" w14:textId="77777777" w:rsidR="00AE2225" w:rsidRPr="007E5554" w:rsidRDefault="00542A42">
      <w:pPr>
        <w:pBdr>
          <w:top w:val="nil"/>
          <w:left w:val="nil"/>
          <w:bottom w:val="nil"/>
          <w:right w:val="nil"/>
          <w:between w:val="nil"/>
        </w:pBdr>
        <w:ind w:left="720"/>
        <w:jc w:val="both"/>
        <w:rPr>
          <w:rFonts w:ascii="Tahoma" w:eastAsia="Tahoma" w:hAnsi="Tahoma" w:cs="Tahoma"/>
          <w:b/>
          <w:sz w:val="20"/>
          <w:szCs w:val="20"/>
        </w:rPr>
      </w:pPr>
      <w:r w:rsidRPr="007E5554">
        <w:rPr>
          <w:rFonts w:ascii="Tahoma" w:eastAsia="Tahoma" w:hAnsi="Tahoma" w:cs="Tahoma"/>
          <w:b/>
          <w:sz w:val="20"/>
          <w:szCs w:val="20"/>
        </w:rPr>
        <w:t>&lt;Office&gt;</w:t>
      </w:r>
    </w:p>
    <w:p w14:paraId="00B3476C" w14:textId="77777777" w:rsidR="00AE2225" w:rsidRPr="007E5554" w:rsidRDefault="00AE2225">
      <w:pPr>
        <w:pBdr>
          <w:top w:val="nil"/>
          <w:left w:val="nil"/>
          <w:bottom w:val="nil"/>
          <w:right w:val="nil"/>
          <w:between w:val="nil"/>
        </w:pBdr>
        <w:ind w:left="720"/>
        <w:jc w:val="both"/>
        <w:rPr>
          <w:rFonts w:ascii="Tahoma" w:eastAsia="Tahoma" w:hAnsi="Tahoma" w:cs="Tahoma"/>
          <w:sz w:val="20"/>
          <w:szCs w:val="20"/>
        </w:rPr>
      </w:pPr>
    </w:p>
    <w:p w14:paraId="78C7A5C4" w14:textId="77777777" w:rsidR="00AE2225" w:rsidRPr="007E5554" w:rsidRDefault="00542A42">
      <w:pPr>
        <w:numPr>
          <w:ilvl w:val="0"/>
          <w:numId w:val="13"/>
        </w:numPr>
        <w:pBdr>
          <w:top w:val="nil"/>
          <w:left w:val="nil"/>
          <w:bottom w:val="nil"/>
          <w:right w:val="nil"/>
          <w:between w:val="nil"/>
        </w:pBdr>
        <w:jc w:val="both"/>
        <w:rPr>
          <w:rFonts w:ascii="Tahoma" w:eastAsia="Tahoma" w:hAnsi="Tahoma" w:cs="Tahoma"/>
        </w:rPr>
      </w:pPr>
      <w:r w:rsidRPr="007E5554">
        <w:rPr>
          <w:rFonts w:ascii="Tahoma" w:eastAsia="Tahoma" w:hAnsi="Tahoma" w:cs="Tahoma"/>
        </w:rPr>
        <w:t>If the monthly deduction cannot be accommodated in the APDS:</w:t>
      </w:r>
    </w:p>
    <w:p w14:paraId="1E2F3E80" w14:textId="77777777" w:rsidR="00AE2225" w:rsidRPr="007E5554" w:rsidRDefault="00AE2225">
      <w:pPr>
        <w:rPr>
          <w:rFonts w:ascii="Tahoma" w:eastAsia="Tahoma" w:hAnsi="Tahoma" w:cs="Tahoma"/>
          <w:sz w:val="20"/>
          <w:szCs w:val="20"/>
        </w:rPr>
      </w:pPr>
    </w:p>
    <w:p w14:paraId="157D81E7" w14:textId="77777777" w:rsidR="00AE2225" w:rsidRPr="007E5554" w:rsidRDefault="00542A42">
      <w:pPr>
        <w:pBdr>
          <w:top w:val="nil"/>
          <w:left w:val="nil"/>
          <w:bottom w:val="nil"/>
          <w:right w:val="nil"/>
          <w:between w:val="nil"/>
        </w:pBdr>
        <w:ind w:left="720"/>
        <w:jc w:val="both"/>
        <w:rPr>
          <w:rFonts w:ascii="Tahoma" w:eastAsia="Tahoma" w:hAnsi="Tahoma" w:cs="Tahoma"/>
          <w:sz w:val="20"/>
          <w:szCs w:val="20"/>
        </w:rPr>
      </w:pPr>
      <w:r w:rsidRPr="007E5554">
        <w:rPr>
          <w:rFonts w:ascii="Tahoma" w:eastAsia="Tahoma" w:hAnsi="Tahoma" w:cs="Tahoma"/>
          <w:sz w:val="20"/>
          <w:szCs w:val="20"/>
        </w:rPr>
        <w:t xml:space="preserve">Please be informed that as validated in our records, the application of DepEd employee you evaluated </w:t>
      </w:r>
      <w:r w:rsidRPr="007E5554">
        <w:rPr>
          <w:rFonts w:ascii="Tahoma" w:eastAsia="Tahoma" w:hAnsi="Tahoma" w:cs="Tahoma"/>
          <w:sz w:val="20"/>
          <w:szCs w:val="20"/>
          <w:u w:val="single"/>
        </w:rPr>
        <w:t xml:space="preserve">cannot be accommodated in the APDS </w:t>
      </w:r>
      <w:r w:rsidRPr="007E5554">
        <w:rPr>
          <w:rFonts w:ascii="Tahoma" w:eastAsia="Tahoma" w:hAnsi="Tahoma" w:cs="Tahoma"/>
          <w:sz w:val="20"/>
          <w:szCs w:val="20"/>
        </w:rPr>
        <w:t>for reasons stated below.</w:t>
      </w:r>
    </w:p>
    <w:p w14:paraId="0AED46C0" w14:textId="77777777" w:rsidR="00AE2225" w:rsidRPr="007E5554" w:rsidRDefault="00AE2225">
      <w:pPr>
        <w:pBdr>
          <w:top w:val="nil"/>
          <w:left w:val="nil"/>
          <w:bottom w:val="nil"/>
          <w:right w:val="nil"/>
          <w:between w:val="nil"/>
        </w:pBdr>
        <w:ind w:left="720"/>
        <w:jc w:val="both"/>
        <w:rPr>
          <w:rFonts w:ascii="Tahoma" w:eastAsia="Tahoma" w:hAnsi="Tahoma" w:cs="Tahoma"/>
          <w:sz w:val="20"/>
          <w:szCs w:val="20"/>
        </w:rPr>
      </w:pPr>
    </w:p>
    <w:tbl>
      <w:tblPr>
        <w:tblStyle w:val="a1"/>
        <w:tblW w:w="789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4"/>
        <w:gridCol w:w="4819"/>
      </w:tblGrid>
      <w:tr w:rsidR="007E5554" w:rsidRPr="007E5554" w14:paraId="022EDD7A" w14:textId="77777777">
        <w:tc>
          <w:tcPr>
            <w:tcW w:w="3074" w:type="dxa"/>
          </w:tcPr>
          <w:p w14:paraId="4BBFE055"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Employee’s Name</w:t>
            </w:r>
          </w:p>
        </w:tc>
        <w:tc>
          <w:tcPr>
            <w:tcW w:w="4819" w:type="dxa"/>
          </w:tcPr>
          <w:p w14:paraId="1B0DF9A5"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r w:rsidR="007E5554" w:rsidRPr="007E5554" w14:paraId="4A7FA94F" w14:textId="77777777">
        <w:tc>
          <w:tcPr>
            <w:tcW w:w="3074" w:type="dxa"/>
          </w:tcPr>
          <w:p w14:paraId="5AF33D14"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Employee No.</w:t>
            </w:r>
          </w:p>
        </w:tc>
        <w:tc>
          <w:tcPr>
            <w:tcW w:w="4819" w:type="dxa"/>
          </w:tcPr>
          <w:p w14:paraId="407B051B"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r w:rsidR="007E5554" w:rsidRPr="007E5554" w14:paraId="191FB8C1" w14:textId="77777777">
        <w:tc>
          <w:tcPr>
            <w:tcW w:w="3074" w:type="dxa"/>
          </w:tcPr>
          <w:p w14:paraId="1E8F2700"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Station Code</w:t>
            </w:r>
          </w:p>
        </w:tc>
        <w:tc>
          <w:tcPr>
            <w:tcW w:w="4819" w:type="dxa"/>
          </w:tcPr>
          <w:p w14:paraId="74D7E2AB"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r w:rsidR="007E5554" w:rsidRPr="007E5554" w14:paraId="2B0FF6E5" w14:textId="77777777">
        <w:tc>
          <w:tcPr>
            <w:tcW w:w="3074" w:type="dxa"/>
          </w:tcPr>
          <w:p w14:paraId="70FF76B0"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Amount of Monthly Membership Dues/Contribution</w:t>
            </w:r>
          </w:p>
        </w:tc>
        <w:tc>
          <w:tcPr>
            <w:tcW w:w="4819" w:type="dxa"/>
          </w:tcPr>
          <w:p w14:paraId="13792F15" w14:textId="77777777" w:rsidR="00AE2225" w:rsidRPr="007E5554" w:rsidRDefault="00AE2225">
            <w:pPr>
              <w:pBdr>
                <w:top w:val="nil"/>
                <w:left w:val="nil"/>
                <w:bottom w:val="nil"/>
                <w:right w:val="nil"/>
                <w:between w:val="nil"/>
              </w:pBdr>
              <w:rPr>
                <w:rFonts w:ascii="Tahoma" w:eastAsia="Tahoma" w:hAnsi="Tahoma" w:cs="Tahoma"/>
                <w:b/>
                <w:sz w:val="20"/>
                <w:szCs w:val="20"/>
              </w:rPr>
            </w:pPr>
          </w:p>
        </w:tc>
      </w:tr>
      <w:tr w:rsidR="00AE2225" w:rsidRPr="007E5554" w14:paraId="57200D53" w14:textId="77777777">
        <w:tc>
          <w:tcPr>
            <w:tcW w:w="3074" w:type="dxa"/>
          </w:tcPr>
          <w:p w14:paraId="1E7F86DC" w14:textId="77777777" w:rsidR="00AE2225" w:rsidRPr="007E5554" w:rsidRDefault="00542A42">
            <w:pPr>
              <w:pBdr>
                <w:top w:val="nil"/>
                <w:left w:val="nil"/>
                <w:bottom w:val="nil"/>
                <w:right w:val="nil"/>
                <w:between w:val="nil"/>
              </w:pBdr>
              <w:rPr>
                <w:rFonts w:ascii="Tahoma" w:eastAsia="Tahoma" w:hAnsi="Tahoma" w:cs="Tahoma"/>
                <w:b/>
                <w:sz w:val="20"/>
                <w:szCs w:val="20"/>
              </w:rPr>
            </w:pPr>
            <w:r w:rsidRPr="007E5554">
              <w:rPr>
                <w:rFonts w:ascii="Tahoma" w:eastAsia="Tahoma" w:hAnsi="Tahoma" w:cs="Tahoma"/>
                <w:b/>
                <w:sz w:val="20"/>
                <w:szCs w:val="20"/>
              </w:rPr>
              <w:t>Reason/s</w:t>
            </w:r>
          </w:p>
        </w:tc>
        <w:tc>
          <w:tcPr>
            <w:tcW w:w="4819" w:type="dxa"/>
          </w:tcPr>
          <w:p w14:paraId="1D656D55" w14:textId="77777777" w:rsidR="00AE2225" w:rsidRPr="007E5554" w:rsidRDefault="00542A42">
            <w:pPr>
              <w:pBdr>
                <w:top w:val="nil"/>
                <w:left w:val="nil"/>
                <w:bottom w:val="nil"/>
                <w:right w:val="nil"/>
                <w:between w:val="nil"/>
              </w:pBdr>
              <w:rPr>
                <w:rFonts w:ascii="Tahoma" w:eastAsia="Tahoma" w:hAnsi="Tahoma" w:cs="Tahoma"/>
                <w:i/>
                <w:sz w:val="20"/>
                <w:szCs w:val="20"/>
              </w:rPr>
            </w:pPr>
            <w:r w:rsidRPr="007E5554">
              <w:rPr>
                <w:rFonts w:ascii="Tahoma" w:eastAsia="Tahoma" w:hAnsi="Tahoma" w:cs="Tahoma"/>
                <w:i/>
                <w:sz w:val="20"/>
                <w:szCs w:val="20"/>
              </w:rPr>
              <w:t>e.g. Insufficient NTHP; With approved obligations that are not yet reflected in the stamped pay slip</w:t>
            </w:r>
          </w:p>
        </w:tc>
      </w:tr>
    </w:tbl>
    <w:p w14:paraId="03AC12E1" w14:textId="77777777" w:rsidR="00AE2225" w:rsidRPr="007E5554" w:rsidRDefault="00AE2225">
      <w:pPr>
        <w:pBdr>
          <w:top w:val="nil"/>
          <w:left w:val="nil"/>
          <w:bottom w:val="nil"/>
          <w:right w:val="nil"/>
          <w:between w:val="nil"/>
        </w:pBdr>
        <w:ind w:left="720"/>
        <w:jc w:val="both"/>
        <w:rPr>
          <w:rFonts w:ascii="Tahoma" w:eastAsia="Tahoma" w:hAnsi="Tahoma" w:cs="Tahoma"/>
          <w:sz w:val="20"/>
          <w:szCs w:val="20"/>
        </w:rPr>
      </w:pPr>
    </w:p>
    <w:p w14:paraId="7B5D0086" w14:textId="77777777" w:rsidR="00AE2225" w:rsidRPr="007E5554" w:rsidRDefault="00542A42">
      <w:pPr>
        <w:pBdr>
          <w:top w:val="nil"/>
          <w:left w:val="nil"/>
          <w:bottom w:val="nil"/>
          <w:right w:val="nil"/>
          <w:between w:val="nil"/>
        </w:pBdr>
        <w:ind w:left="720"/>
        <w:jc w:val="both"/>
        <w:rPr>
          <w:rFonts w:ascii="Tahoma" w:eastAsia="Tahoma" w:hAnsi="Tahoma" w:cs="Tahoma"/>
          <w:b/>
          <w:sz w:val="20"/>
          <w:szCs w:val="20"/>
        </w:rPr>
      </w:pPr>
      <w:r w:rsidRPr="007E5554">
        <w:rPr>
          <w:rFonts w:ascii="Tahoma" w:eastAsia="Tahoma" w:hAnsi="Tahoma" w:cs="Tahoma"/>
          <w:b/>
          <w:sz w:val="20"/>
          <w:szCs w:val="20"/>
        </w:rPr>
        <w:t>&lt;Name of Verifier&gt;</w:t>
      </w:r>
    </w:p>
    <w:p w14:paraId="39EA1D20" w14:textId="77777777" w:rsidR="00AE2225" w:rsidRPr="007E5554" w:rsidRDefault="00542A42">
      <w:pPr>
        <w:pBdr>
          <w:top w:val="nil"/>
          <w:left w:val="nil"/>
          <w:bottom w:val="nil"/>
          <w:right w:val="nil"/>
          <w:between w:val="nil"/>
        </w:pBdr>
        <w:ind w:left="720"/>
        <w:jc w:val="both"/>
        <w:rPr>
          <w:rFonts w:ascii="Tahoma" w:eastAsia="Tahoma" w:hAnsi="Tahoma" w:cs="Tahoma"/>
          <w:b/>
          <w:sz w:val="20"/>
          <w:szCs w:val="20"/>
        </w:rPr>
      </w:pPr>
      <w:r w:rsidRPr="007E5554">
        <w:rPr>
          <w:rFonts w:ascii="Tahoma" w:eastAsia="Tahoma" w:hAnsi="Tahoma" w:cs="Tahoma"/>
          <w:b/>
          <w:sz w:val="20"/>
          <w:szCs w:val="20"/>
        </w:rPr>
        <w:t>&lt;Office&gt;</w:t>
      </w:r>
    </w:p>
    <w:p w14:paraId="656C259F" w14:textId="77777777" w:rsidR="00AE2225" w:rsidRPr="007E5554" w:rsidRDefault="00AE2225">
      <w:pPr>
        <w:rPr>
          <w:rFonts w:ascii="Tahoma" w:eastAsia="Tahoma" w:hAnsi="Tahoma" w:cs="Tahoma"/>
          <w:sz w:val="20"/>
          <w:szCs w:val="20"/>
        </w:rPr>
      </w:pPr>
    </w:p>
    <w:p w14:paraId="00EC2C2B" w14:textId="77777777" w:rsidR="00AE2225" w:rsidRPr="007E5554" w:rsidRDefault="00542A42">
      <w:pPr>
        <w:numPr>
          <w:ilvl w:val="0"/>
          <w:numId w:val="27"/>
        </w:numPr>
        <w:pBdr>
          <w:top w:val="nil"/>
          <w:left w:val="nil"/>
          <w:bottom w:val="nil"/>
          <w:right w:val="nil"/>
          <w:between w:val="nil"/>
        </w:pBdr>
        <w:ind w:left="567" w:hanging="567"/>
        <w:jc w:val="both"/>
        <w:rPr>
          <w:rFonts w:ascii="Tahoma" w:eastAsia="Tahoma" w:hAnsi="Tahoma" w:cs="Tahoma"/>
        </w:rPr>
      </w:pPr>
      <w:r w:rsidRPr="007E5554">
        <w:rPr>
          <w:rFonts w:ascii="Tahoma" w:eastAsia="Tahoma" w:hAnsi="Tahoma" w:cs="Tahoma"/>
        </w:rPr>
        <w:t xml:space="preserve">Depending on the Verifier’s assessment, the </w:t>
      </w:r>
      <w:r w:rsidRPr="007E5554">
        <w:rPr>
          <w:rFonts w:ascii="Tahoma" w:eastAsia="Tahoma" w:hAnsi="Tahoma" w:cs="Tahoma"/>
          <w:b/>
        </w:rPr>
        <w:t>Accredited Entity</w:t>
      </w:r>
      <w:r w:rsidRPr="007E5554">
        <w:rPr>
          <w:rFonts w:ascii="Tahoma" w:eastAsia="Tahoma" w:hAnsi="Tahoma" w:cs="Tahoma"/>
        </w:rPr>
        <w:t xml:space="preserve"> shall do either of the following upon receipt of the former’s e-mail:</w:t>
      </w:r>
    </w:p>
    <w:p w14:paraId="7F671435" w14:textId="77777777" w:rsidR="00AE2225" w:rsidRPr="007E5554" w:rsidRDefault="00AE2225">
      <w:pPr>
        <w:jc w:val="both"/>
        <w:rPr>
          <w:rFonts w:ascii="Tahoma" w:eastAsia="Tahoma" w:hAnsi="Tahoma" w:cs="Tahoma"/>
        </w:rPr>
      </w:pPr>
    </w:p>
    <w:p w14:paraId="307F2400" w14:textId="77777777" w:rsidR="00AE2225" w:rsidRPr="007E5554" w:rsidRDefault="00542A42">
      <w:pPr>
        <w:numPr>
          <w:ilvl w:val="0"/>
          <w:numId w:val="14"/>
        </w:numPr>
        <w:pBdr>
          <w:top w:val="nil"/>
          <w:left w:val="nil"/>
          <w:bottom w:val="nil"/>
          <w:right w:val="nil"/>
          <w:between w:val="nil"/>
        </w:pBdr>
        <w:jc w:val="both"/>
        <w:rPr>
          <w:rFonts w:ascii="Tahoma" w:eastAsia="Tahoma" w:hAnsi="Tahoma" w:cs="Tahoma"/>
        </w:rPr>
      </w:pPr>
      <w:r w:rsidRPr="007E5554">
        <w:rPr>
          <w:rFonts w:ascii="Tahoma" w:eastAsia="Tahoma" w:hAnsi="Tahoma" w:cs="Tahoma"/>
        </w:rPr>
        <w:t>If the monthly deduction can be accommodated in the APDS: Approve the Application and execute the next steps necessary to complete the transaction/contract within thirty (30) days from receipt of the Verifier’s confirmation and notify the Verifier of such action/s through e-mail within 24 hours.</w:t>
      </w:r>
    </w:p>
    <w:p w14:paraId="1894E4DA" w14:textId="77777777" w:rsidR="00AE2225" w:rsidRPr="007E5554" w:rsidRDefault="00AE2225">
      <w:pPr>
        <w:pBdr>
          <w:top w:val="nil"/>
          <w:left w:val="nil"/>
          <w:bottom w:val="nil"/>
          <w:right w:val="nil"/>
          <w:between w:val="nil"/>
        </w:pBdr>
        <w:ind w:left="720"/>
        <w:jc w:val="both"/>
        <w:rPr>
          <w:rFonts w:ascii="Tahoma" w:eastAsia="Tahoma" w:hAnsi="Tahoma" w:cs="Tahoma"/>
        </w:rPr>
      </w:pPr>
    </w:p>
    <w:p w14:paraId="231C324C" w14:textId="77777777" w:rsidR="00AE2225" w:rsidRPr="007E5554" w:rsidRDefault="00542A42">
      <w:pPr>
        <w:numPr>
          <w:ilvl w:val="0"/>
          <w:numId w:val="14"/>
        </w:numPr>
        <w:pBdr>
          <w:top w:val="nil"/>
          <w:left w:val="nil"/>
          <w:bottom w:val="nil"/>
          <w:right w:val="nil"/>
          <w:between w:val="nil"/>
        </w:pBdr>
        <w:jc w:val="both"/>
        <w:rPr>
          <w:rFonts w:ascii="Tahoma" w:eastAsia="Tahoma" w:hAnsi="Tahoma" w:cs="Tahoma"/>
        </w:rPr>
      </w:pPr>
      <w:r w:rsidRPr="007E5554">
        <w:rPr>
          <w:rFonts w:ascii="Tahoma" w:eastAsia="Tahoma" w:hAnsi="Tahoma" w:cs="Tahoma"/>
        </w:rPr>
        <w:t>If the monthly deduction cannot be accommodated in the APDS: Inform the Employee that the Application cannot be granted under the APDS.</w:t>
      </w:r>
    </w:p>
    <w:p w14:paraId="0BC262CE" w14:textId="77777777" w:rsidR="00AE2225" w:rsidRPr="007E5554" w:rsidRDefault="00AE2225">
      <w:pPr>
        <w:pBdr>
          <w:top w:val="nil"/>
          <w:left w:val="nil"/>
          <w:bottom w:val="nil"/>
          <w:right w:val="nil"/>
          <w:between w:val="nil"/>
        </w:pBdr>
        <w:ind w:left="720"/>
        <w:rPr>
          <w:rFonts w:ascii="Tahoma" w:eastAsia="Tahoma" w:hAnsi="Tahoma" w:cs="Tahoma"/>
        </w:rPr>
      </w:pPr>
    </w:p>
    <w:p w14:paraId="3B554078" w14:textId="77777777" w:rsidR="00AE2225" w:rsidRPr="007E5554" w:rsidRDefault="00542A42">
      <w:pPr>
        <w:numPr>
          <w:ilvl w:val="0"/>
          <w:numId w:val="27"/>
        </w:numPr>
        <w:pBdr>
          <w:top w:val="nil"/>
          <w:left w:val="nil"/>
          <w:bottom w:val="nil"/>
          <w:right w:val="nil"/>
          <w:between w:val="nil"/>
        </w:pBdr>
        <w:ind w:left="426" w:hanging="426"/>
        <w:jc w:val="both"/>
        <w:rPr>
          <w:rFonts w:ascii="Tahoma" w:eastAsia="Tahoma" w:hAnsi="Tahoma" w:cs="Tahoma"/>
          <w:sz w:val="22"/>
          <w:szCs w:val="22"/>
        </w:rPr>
      </w:pPr>
      <w:r w:rsidRPr="007E5554">
        <w:rPr>
          <w:rFonts w:ascii="Tahoma" w:eastAsia="Tahoma" w:hAnsi="Tahoma" w:cs="Tahoma"/>
          <w:sz w:val="22"/>
          <w:szCs w:val="22"/>
        </w:rPr>
        <w:t>Every 3</w:t>
      </w:r>
      <w:r w:rsidRPr="007E5554">
        <w:rPr>
          <w:rFonts w:ascii="Tahoma" w:eastAsia="Tahoma" w:hAnsi="Tahoma" w:cs="Tahoma"/>
          <w:sz w:val="22"/>
          <w:szCs w:val="22"/>
          <w:vertAlign w:val="superscript"/>
        </w:rPr>
        <w:t>rd</w:t>
      </w:r>
      <w:r w:rsidRPr="007E5554">
        <w:rPr>
          <w:rFonts w:ascii="Tahoma" w:eastAsia="Tahoma" w:hAnsi="Tahoma" w:cs="Tahoma"/>
          <w:sz w:val="22"/>
          <w:szCs w:val="22"/>
        </w:rPr>
        <w:t xml:space="preserve"> day of the current month, furnish the Payroll Services Unit (PSU) and/or Implementing Unit-Secondary Schools (IU-SS) with list of verified insurance premia/membership dues/contributions per Accredited Entity that can be accommodated in the payroll.</w:t>
      </w:r>
    </w:p>
    <w:p w14:paraId="509707F2" w14:textId="77777777" w:rsidR="00AE2225" w:rsidRPr="007E5554" w:rsidRDefault="00AE2225">
      <w:pPr>
        <w:jc w:val="both"/>
        <w:rPr>
          <w:rFonts w:ascii="Tahoma" w:eastAsia="Tahoma" w:hAnsi="Tahoma" w:cs="Tahoma"/>
        </w:rPr>
      </w:pPr>
    </w:p>
    <w:p w14:paraId="4D18AC46" w14:textId="77777777" w:rsidR="00AE2225" w:rsidRPr="007E5554" w:rsidRDefault="00AE2225">
      <w:pPr>
        <w:jc w:val="center"/>
        <w:rPr>
          <w:rFonts w:ascii="Tahoma" w:eastAsia="Tahoma" w:hAnsi="Tahoma" w:cs="Tahoma"/>
        </w:rPr>
      </w:pPr>
    </w:p>
    <w:p w14:paraId="4695DFB5" w14:textId="6E93F8EC" w:rsidR="00AE2225" w:rsidRPr="007E5554" w:rsidRDefault="00542A42">
      <w:pPr>
        <w:jc w:val="center"/>
        <w:rPr>
          <w:rFonts w:ascii="Tahoma" w:eastAsia="Tahoma" w:hAnsi="Tahoma" w:cs="Tahoma"/>
        </w:rPr>
      </w:pPr>
      <w:r w:rsidRPr="007E5554">
        <w:rPr>
          <w:rFonts w:ascii="Tahoma" w:eastAsia="Tahoma" w:hAnsi="Tahoma" w:cs="Tahoma"/>
        </w:rPr>
        <w:t xml:space="preserve">-- End </w:t>
      </w:r>
      <w:r w:rsidR="00B10F4C" w:rsidRPr="007E5554">
        <w:rPr>
          <w:rFonts w:ascii="Tahoma" w:eastAsia="Tahoma" w:hAnsi="Tahoma" w:cs="Tahoma"/>
        </w:rPr>
        <w:t>–</w:t>
      </w:r>
    </w:p>
    <w:p w14:paraId="715A4478" w14:textId="3DC171AB" w:rsidR="00B10F4C" w:rsidRPr="007E5554" w:rsidRDefault="00B10F4C">
      <w:pPr>
        <w:jc w:val="center"/>
        <w:rPr>
          <w:rFonts w:ascii="Tahoma" w:eastAsia="Tahoma" w:hAnsi="Tahoma" w:cs="Tahoma"/>
        </w:rPr>
      </w:pPr>
    </w:p>
    <w:p w14:paraId="41327162" w14:textId="77777777" w:rsidR="00B10F4C" w:rsidRPr="007E5554" w:rsidRDefault="00B10F4C">
      <w:pPr>
        <w:jc w:val="center"/>
        <w:rPr>
          <w:rFonts w:ascii="Tahoma" w:eastAsia="Tahoma" w:hAnsi="Tahoma" w:cs="Tahoma"/>
        </w:rPr>
      </w:pPr>
    </w:p>
    <w:p w14:paraId="7EB3FA44" w14:textId="77777777" w:rsidR="00AE2225" w:rsidRPr="007E5554" w:rsidRDefault="00542A42">
      <w:pPr>
        <w:jc w:val="both"/>
        <w:rPr>
          <w:rFonts w:ascii="Tahoma" w:eastAsia="Tahoma" w:hAnsi="Tahoma" w:cs="Tahoma"/>
          <w:sz w:val="22"/>
          <w:szCs w:val="22"/>
        </w:rPr>
      </w:pPr>
      <w:r w:rsidRPr="007E5554">
        <w:rPr>
          <w:rFonts w:ascii="Tahoma" w:eastAsia="Tahoma" w:hAnsi="Tahoma" w:cs="Tahoma"/>
          <w:b/>
        </w:rPr>
        <w:lastRenderedPageBreak/>
        <w:t>PROCESS FLOW FOR THE PROCEDURES ON MANUAL PROCESSING OF DEPED EMPLOYEES’ APPLICATIONS FOR INSURANCE PREMIA AND/OR MEMBERSHIP DUES/CONTRIBUTIONS WITH THE ACCREDITED ENTITIES UNDER THE DEPARTMENT’S PROGRAM ON APDS</w:t>
      </w:r>
    </w:p>
    <w:p w14:paraId="599508E6" w14:textId="77777777" w:rsidR="00AE2225" w:rsidRPr="007E5554" w:rsidRDefault="00AE2225">
      <w:pPr>
        <w:rPr>
          <w:rFonts w:ascii="Tahoma" w:eastAsia="Tahoma" w:hAnsi="Tahoma" w:cs="Tahoma"/>
          <w:sz w:val="12"/>
          <w:szCs w:val="12"/>
        </w:rPr>
      </w:pPr>
    </w:p>
    <w:tbl>
      <w:tblPr>
        <w:tblStyle w:val="a2"/>
        <w:tblW w:w="1027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3731"/>
        <w:gridCol w:w="3454"/>
      </w:tblGrid>
      <w:tr w:rsidR="007E5554" w:rsidRPr="007E5554" w14:paraId="5DB6A3D3" w14:textId="77777777">
        <w:trPr>
          <w:trHeight w:val="350"/>
        </w:trPr>
        <w:tc>
          <w:tcPr>
            <w:tcW w:w="3085" w:type="dxa"/>
            <w:tcBorders>
              <w:top w:val="single" w:sz="12" w:space="0" w:color="000000"/>
              <w:left w:val="single" w:sz="12" w:space="0" w:color="000000"/>
              <w:bottom w:val="single" w:sz="12" w:space="0" w:color="000000"/>
              <w:right w:val="single" w:sz="12" w:space="0" w:color="000000"/>
            </w:tcBorders>
            <w:vAlign w:val="center"/>
          </w:tcPr>
          <w:p w14:paraId="458345AF" w14:textId="77777777" w:rsidR="00AE2225" w:rsidRPr="007E5554" w:rsidRDefault="00542A42">
            <w:pPr>
              <w:jc w:val="center"/>
              <w:rPr>
                <w:rFonts w:ascii="Tahoma" w:eastAsia="Tahoma" w:hAnsi="Tahoma" w:cs="Tahoma"/>
                <w:b/>
              </w:rPr>
            </w:pPr>
            <w:r w:rsidRPr="007E5554">
              <w:rPr>
                <w:rFonts w:ascii="Tahoma" w:eastAsia="Tahoma" w:hAnsi="Tahoma" w:cs="Tahoma"/>
                <w:b/>
              </w:rPr>
              <w:t>Employee</w:t>
            </w:r>
            <w:r w:rsidR="00000000">
              <w:rPr>
                <w:rFonts w:ascii="Times New Roman" w:eastAsia="Times New Roman" w:hAnsi="Times New Roman" w:cs="Times New Roman"/>
              </w:rPr>
              <w:pict w14:anchorId="2A9A09F9">
                <v:shapetype id="_x0000_t32" coordsize="21600,21600" o:spt="32" o:oned="t" path="m,l21600,21600e" filled="f">
                  <v:path arrowok="t" fillok="f" o:connecttype="none"/>
                  <o:lock v:ext="edit" shapetype="t"/>
                </v:shapetype>
                <v:shape id="_x0000_s1076" type="#_x0000_t32" style="position:absolute;left:0;text-align:left;margin-left:63.45pt;margin-top:54.95pt;width:0;height:12.9pt;z-index:251708416;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" strokecolor="black [3200]" strokeweight="1.5pt">
                  <v:stroke endarrow="block" joinstyle="miter"/>
                  <o:lock v:ext="edit" shapetype="f"/>
                  <w10:wrap anchorx="margin"/>
                </v:shape>
              </w:pict>
            </w:r>
          </w:p>
        </w:tc>
        <w:tc>
          <w:tcPr>
            <w:tcW w:w="3731" w:type="dxa"/>
            <w:tcBorders>
              <w:top w:val="single" w:sz="12" w:space="0" w:color="000000"/>
              <w:left w:val="single" w:sz="12" w:space="0" w:color="000000"/>
              <w:bottom w:val="single" w:sz="12" w:space="0" w:color="000000"/>
              <w:right w:val="single" w:sz="12" w:space="0" w:color="000000"/>
            </w:tcBorders>
            <w:vAlign w:val="center"/>
          </w:tcPr>
          <w:p w14:paraId="58151427" w14:textId="77777777" w:rsidR="00AE2225" w:rsidRPr="007E5554" w:rsidRDefault="00542A42">
            <w:pPr>
              <w:jc w:val="center"/>
              <w:rPr>
                <w:rFonts w:ascii="Tahoma" w:eastAsia="Tahoma" w:hAnsi="Tahoma" w:cs="Tahoma"/>
                <w:b/>
              </w:rPr>
            </w:pPr>
            <w:r w:rsidRPr="007E5554">
              <w:rPr>
                <w:rFonts w:ascii="Tahoma" w:eastAsia="Tahoma" w:hAnsi="Tahoma" w:cs="Tahoma"/>
                <w:b/>
              </w:rPr>
              <w:t>Accredited Entity</w:t>
            </w:r>
          </w:p>
        </w:tc>
        <w:tc>
          <w:tcPr>
            <w:tcW w:w="3454" w:type="dxa"/>
            <w:tcBorders>
              <w:top w:val="single" w:sz="12" w:space="0" w:color="000000"/>
              <w:left w:val="single" w:sz="12" w:space="0" w:color="000000"/>
              <w:bottom w:val="single" w:sz="12" w:space="0" w:color="000000"/>
              <w:right w:val="single" w:sz="12" w:space="0" w:color="000000"/>
            </w:tcBorders>
            <w:vAlign w:val="center"/>
          </w:tcPr>
          <w:p w14:paraId="3BB3043E" w14:textId="77777777" w:rsidR="00AE2225" w:rsidRPr="007E5554" w:rsidRDefault="00542A42">
            <w:pPr>
              <w:jc w:val="center"/>
              <w:rPr>
                <w:rFonts w:ascii="Tahoma" w:eastAsia="Tahoma" w:hAnsi="Tahoma" w:cs="Tahoma"/>
                <w:b/>
              </w:rPr>
            </w:pPr>
            <w:r w:rsidRPr="007E5554">
              <w:rPr>
                <w:rFonts w:ascii="Tahoma" w:eastAsia="Tahoma" w:hAnsi="Tahoma" w:cs="Tahoma"/>
                <w:b/>
              </w:rPr>
              <w:t>Verifier</w:t>
            </w:r>
          </w:p>
        </w:tc>
      </w:tr>
      <w:tr w:rsidR="007E5554" w:rsidRPr="007E5554" w14:paraId="01F4D516" w14:textId="77777777">
        <w:tc>
          <w:tcPr>
            <w:tcW w:w="3085" w:type="dxa"/>
            <w:tcBorders>
              <w:top w:val="single" w:sz="12" w:space="0" w:color="000000"/>
              <w:left w:val="nil"/>
              <w:bottom w:val="single" w:sz="12" w:space="0" w:color="000000"/>
              <w:right w:val="nil"/>
            </w:tcBorders>
          </w:tcPr>
          <w:p w14:paraId="42B7C5AC" w14:textId="77777777" w:rsidR="00AE2225" w:rsidRPr="007E5554" w:rsidRDefault="00AE2225">
            <w:pPr>
              <w:jc w:val="center"/>
              <w:rPr>
                <w:rFonts w:ascii="Tahoma" w:eastAsia="Tahoma" w:hAnsi="Tahoma" w:cs="Tahoma"/>
                <w:b/>
                <w:sz w:val="16"/>
                <w:szCs w:val="16"/>
              </w:rPr>
            </w:pPr>
          </w:p>
        </w:tc>
        <w:tc>
          <w:tcPr>
            <w:tcW w:w="3731" w:type="dxa"/>
            <w:tcBorders>
              <w:top w:val="single" w:sz="12" w:space="0" w:color="000000"/>
              <w:left w:val="nil"/>
              <w:bottom w:val="nil"/>
              <w:right w:val="nil"/>
            </w:tcBorders>
          </w:tcPr>
          <w:p w14:paraId="1F27202B" w14:textId="77777777" w:rsidR="00AE2225" w:rsidRPr="007E5554" w:rsidRDefault="00AE2225">
            <w:pPr>
              <w:jc w:val="center"/>
              <w:rPr>
                <w:rFonts w:ascii="Tahoma" w:eastAsia="Tahoma" w:hAnsi="Tahoma" w:cs="Tahoma"/>
                <w:b/>
                <w:sz w:val="16"/>
                <w:szCs w:val="16"/>
              </w:rPr>
            </w:pPr>
          </w:p>
        </w:tc>
        <w:tc>
          <w:tcPr>
            <w:tcW w:w="3454" w:type="dxa"/>
            <w:tcBorders>
              <w:top w:val="single" w:sz="12" w:space="0" w:color="000000"/>
              <w:left w:val="nil"/>
              <w:bottom w:val="nil"/>
              <w:right w:val="nil"/>
            </w:tcBorders>
          </w:tcPr>
          <w:p w14:paraId="3B09CC71" w14:textId="77777777" w:rsidR="00AE2225" w:rsidRPr="007E5554" w:rsidRDefault="00AE2225">
            <w:pPr>
              <w:jc w:val="center"/>
              <w:rPr>
                <w:rFonts w:ascii="Tahoma" w:eastAsia="Tahoma" w:hAnsi="Tahoma" w:cs="Tahoma"/>
                <w:b/>
                <w:sz w:val="16"/>
                <w:szCs w:val="16"/>
              </w:rPr>
            </w:pPr>
          </w:p>
        </w:tc>
      </w:tr>
      <w:tr w:rsidR="007E5554" w:rsidRPr="007E5554" w14:paraId="3CBBDE48" w14:textId="77777777">
        <w:trPr>
          <w:trHeight w:val="70"/>
        </w:trPr>
        <w:tc>
          <w:tcPr>
            <w:tcW w:w="3085" w:type="dxa"/>
            <w:tcBorders>
              <w:top w:val="single" w:sz="12" w:space="0" w:color="000000"/>
              <w:left w:val="single" w:sz="12" w:space="0" w:color="000000"/>
              <w:bottom w:val="single" w:sz="12" w:space="0" w:color="000000"/>
              <w:right w:val="single" w:sz="12" w:space="0" w:color="000000"/>
            </w:tcBorders>
          </w:tcPr>
          <w:p w14:paraId="289F4BCA" w14:textId="77777777" w:rsidR="00AE2225" w:rsidRPr="007E5554" w:rsidRDefault="00542A42">
            <w:pPr>
              <w:numPr>
                <w:ilvl w:val="0"/>
                <w:numId w:val="15"/>
              </w:numPr>
              <w:pBdr>
                <w:top w:val="nil"/>
                <w:left w:val="nil"/>
                <w:bottom w:val="nil"/>
                <w:right w:val="nil"/>
                <w:between w:val="nil"/>
              </w:pBdr>
              <w:ind w:left="240" w:hanging="240"/>
              <w:rPr>
                <w:rFonts w:ascii="Tahoma" w:eastAsia="Tahoma" w:hAnsi="Tahoma" w:cs="Tahoma"/>
                <w:sz w:val="19"/>
                <w:szCs w:val="19"/>
              </w:rPr>
            </w:pPr>
            <w:r w:rsidRPr="007E5554">
              <w:rPr>
                <w:rFonts w:ascii="Tahoma" w:eastAsia="Tahoma" w:hAnsi="Tahoma" w:cs="Tahoma"/>
                <w:sz w:val="19"/>
                <w:szCs w:val="19"/>
              </w:rPr>
              <w:t xml:space="preserve">Accomplishes Application for Membership </w:t>
            </w:r>
          </w:p>
        </w:tc>
        <w:tc>
          <w:tcPr>
            <w:tcW w:w="3731" w:type="dxa"/>
            <w:tcBorders>
              <w:top w:val="nil"/>
              <w:left w:val="single" w:sz="12" w:space="0" w:color="000000"/>
              <w:bottom w:val="nil"/>
              <w:right w:val="nil"/>
            </w:tcBorders>
          </w:tcPr>
          <w:p w14:paraId="022B50F7" w14:textId="77777777" w:rsidR="00AE2225" w:rsidRPr="007E5554" w:rsidRDefault="00AE2225">
            <w:pPr>
              <w:ind w:left="301" w:hanging="360"/>
              <w:jc w:val="both"/>
              <w:rPr>
                <w:rFonts w:ascii="Tahoma" w:eastAsia="Tahoma" w:hAnsi="Tahoma" w:cs="Tahoma"/>
                <w:sz w:val="19"/>
                <w:szCs w:val="19"/>
              </w:rPr>
            </w:pPr>
          </w:p>
        </w:tc>
        <w:tc>
          <w:tcPr>
            <w:tcW w:w="3454" w:type="dxa"/>
            <w:tcBorders>
              <w:top w:val="nil"/>
              <w:left w:val="nil"/>
              <w:bottom w:val="nil"/>
              <w:right w:val="nil"/>
            </w:tcBorders>
          </w:tcPr>
          <w:p w14:paraId="52CDD046" w14:textId="77777777" w:rsidR="00AE2225" w:rsidRPr="007E5554" w:rsidRDefault="00AE2225">
            <w:pPr>
              <w:ind w:left="301" w:hanging="360"/>
              <w:jc w:val="both"/>
              <w:rPr>
                <w:rFonts w:ascii="Tahoma" w:eastAsia="Tahoma" w:hAnsi="Tahoma" w:cs="Tahoma"/>
                <w:sz w:val="19"/>
                <w:szCs w:val="19"/>
              </w:rPr>
            </w:pPr>
          </w:p>
        </w:tc>
      </w:tr>
      <w:tr w:rsidR="007E5554" w:rsidRPr="007E5554" w14:paraId="2C081B13" w14:textId="77777777">
        <w:trPr>
          <w:trHeight w:val="70"/>
        </w:trPr>
        <w:tc>
          <w:tcPr>
            <w:tcW w:w="3085" w:type="dxa"/>
            <w:tcBorders>
              <w:top w:val="single" w:sz="12" w:space="0" w:color="000000"/>
              <w:left w:val="nil"/>
              <w:bottom w:val="single" w:sz="12" w:space="0" w:color="000000"/>
              <w:right w:val="nil"/>
            </w:tcBorders>
          </w:tcPr>
          <w:p w14:paraId="0E4B3A44" w14:textId="77777777" w:rsidR="00AE2225" w:rsidRPr="007E5554" w:rsidRDefault="00AE2225">
            <w:pPr>
              <w:jc w:val="both"/>
              <w:rPr>
                <w:rFonts w:ascii="Tahoma" w:eastAsia="Tahoma" w:hAnsi="Tahoma" w:cs="Tahoma"/>
                <w:sz w:val="19"/>
                <w:szCs w:val="19"/>
              </w:rPr>
            </w:pPr>
          </w:p>
        </w:tc>
        <w:tc>
          <w:tcPr>
            <w:tcW w:w="3731" w:type="dxa"/>
            <w:tcBorders>
              <w:top w:val="nil"/>
              <w:left w:val="nil"/>
              <w:bottom w:val="nil"/>
              <w:right w:val="nil"/>
            </w:tcBorders>
          </w:tcPr>
          <w:p w14:paraId="7706E877" w14:textId="77777777" w:rsidR="00AE2225" w:rsidRPr="007E5554" w:rsidRDefault="00AE2225">
            <w:pPr>
              <w:ind w:left="301" w:hanging="360"/>
              <w:jc w:val="both"/>
              <w:rPr>
                <w:rFonts w:ascii="Tahoma" w:eastAsia="Tahoma" w:hAnsi="Tahoma" w:cs="Tahoma"/>
                <w:sz w:val="19"/>
                <w:szCs w:val="19"/>
              </w:rPr>
            </w:pPr>
          </w:p>
        </w:tc>
        <w:tc>
          <w:tcPr>
            <w:tcW w:w="3454" w:type="dxa"/>
            <w:tcBorders>
              <w:top w:val="nil"/>
              <w:left w:val="nil"/>
              <w:bottom w:val="nil"/>
              <w:right w:val="nil"/>
            </w:tcBorders>
          </w:tcPr>
          <w:p w14:paraId="5F110C0C" w14:textId="77777777" w:rsidR="00AE2225" w:rsidRPr="007E5554" w:rsidRDefault="00AE2225">
            <w:pPr>
              <w:ind w:left="301" w:hanging="360"/>
              <w:jc w:val="both"/>
              <w:rPr>
                <w:rFonts w:ascii="Tahoma" w:eastAsia="Tahoma" w:hAnsi="Tahoma" w:cs="Tahoma"/>
                <w:sz w:val="19"/>
                <w:szCs w:val="19"/>
              </w:rPr>
            </w:pPr>
          </w:p>
        </w:tc>
      </w:tr>
      <w:tr w:rsidR="007E5554" w:rsidRPr="007E5554" w14:paraId="0C37EDD8" w14:textId="77777777">
        <w:trPr>
          <w:trHeight w:val="70"/>
        </w:trPr>
        <w:tc>
          <w:tcPr>
            <w:tcW w:w="3085" w:type="dxa"/>
            <w:tcBorders>
              <w:top w:val="single" w:sz="12" w:space="0" w:color="000000"/>
              <w:left w:val="single" w:sz="12" w:space="0" w:color="000000"/>
              <w:bottom w:val="single" w:sz="12" w:space="0" w:color="000000"/>
              <w:right w:val="single" w:sz="12" w:space="0" w:color="000000"/>
            </w:tcBorders>
          </w:tcPr>
          <w:p w14:paraId="4E038543" w14:textId="77777777" w:rsidR="00AE2225" w:rsidRPr="007E5554" w:rsidRDefault="00542A42">
            <w:pPr>
              <w:numPr>
                <w:ilvl w:val="0"/>
                <w:numId w:val="15"/>
              </w:numPr>
              <w:pBdr>
                <w:top w:val="nil"/>
                <w:left w:val="nil"/>
                <w:bottom w:val="nil"/>
                <w:right w:val="nil"/>
                <w:between w:val="nil"/>
              </w:pBdr>
              <w:ind w:left="284" w:hanging="284"/>
              <w:rPr>
                <w:rFonts w:ascii="Tahoma" w:eastAsia="Tahoma" w:hAnsi="Tahoma" w:cs="Tahoma"/>
                <w:sz w:val="19"/>
                <w:szCs w:val="19"/>
              </w:rPr>
            </w:pPr>
            <w:r w:rsidRPr="007E5554">
              <w:rPr>
                <w:rFonts w:ascii="Tahoma" w:eastAsia="Tahoma" w:hAnsi="Tahoma" w:cs="Tahoma"/>
                <w:sz w:val="19"/>
                <w:szCs w:val="19"/>
              </w:rPr>
              <w:t>Submits the Application for Membership, duly supported with the latest available pay slip to Accredited Entity.</w:t>
            </w:r>
          </w:p>
        </w:tc>
        <w:tc>
          <w:tcPr>
            <w:tcW w:w="3731" w:type="dxa"/>
            <w:tcBorders>
              <w:top w:val="nil"/>
              <w:left w:val="single" w:sz="12" w:space="0" w:color="000000"/>
              <w:bottom w:val="nil"/>
              <w:right w:val="nil"/>
            </w:tcBorders>
          </w:tcPr>
          <w:p w14:paraId="781C419D" w14:textId="77777777" w:rsidR="00AE2225" w:rsidRPr="007E5554" w:rsidRDefault="00AE2225">
            <w:pPr>
              <w:ind w:left="301" w:hanging="360"/>
              <w:jc w:val="both"/>
              <w:rPr>
                <w:rFonts w:ascii="Tahoma" w:eastAsia="Tahoma" w:hAnsi="Tahoma" w:cs="Tahoma"/>
                <w:sz w:val="19"/>
                <w:szCs w:val="19"/>
              </w:rPr>
            </w:pPr>
          </w:p>
        </w:tc>
        <w:tc>
          <w:tcPr>
            <w:tcW w:w="3454" w:type="dxa"/>
            <w:tcBorders>
              <w:top w:val="nil"/>
              <w:left w:val="nil"/>
              <w:bottom w:val="nil"/>
              <w:right w:val="nil"/>
            </w:tcBorders>
          </w:tcPr>
          <w:p w14:paraId="6F0E21EA" w14:textId="77777777" w:rsidR="00AE2225" w:rsidRPr="007E5554" w:rsidRDefault="00AE2225">
            <w:pPr>
              <w:ind w:left="301" w:hanging="360"/>
              <w:jc w:val="both"/>
              <w:rPr>
                <w:rFonts w:ascii="Tahoma" w:eastAsia="Tahoma" w:hAnsi="Tahoma" w:cs="Tahoma"/>
                <w:sz w:val="19"/>
                <w:szCs w:val="19"/>
              </w:rPr>
            </w:pPr>
          </w:p>
        </w:tc>
      </w:tr>
      <w:tr w:rsidR="007E5554" w:rsidRPr="007E5554" w14:paraId="6D708394" w14:textId="77777777">
        <w:trPr>
          <w:trHeight w:val="70"/>
        </w:trPr>
        <w:tc>
          <w:tcPr>
            <w:tcW w:w="3085" w:type="dxa"/>
            <w:tcBorders>
              <w:top w:val="single" w:sz="12" w:space="0" w:color="000000"/>
              <w:left w:val="nil"/>
              <w:bottom w:val="nil"/>
              <w:right w:val="nil"/>
            </w:tcBorders>
          </w:tcPr>
          <w:p w14:paraId="58AC373B"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727D67A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9" type="#_x0000_t34" style="position:absolute;left:0;text-align:left;margin-left:63.75pt;margin-top:-.9pt;width:75pt;height:31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" adj="144" strokecolor="black [3200]" strokeweight="1.5pt">
                  <v:stroke endarrow="block"/>
                  <o:lock v:ext="edit" shapetype="f"/>
                  <w10:wrap anchorx="margin"/>
                </v:shape>
              </w:pict>
            </w:r>
          </w:p>
        </w:tc>
        <w:tc>
          <w:tcPr>
            <w:tcW w:w="3731" w:type="dxa"/>
            <w:tcBorders>
              <w:top w:val="nil"/>
              <w:left w:val="nil"/>
              <w:bottom w:val="single" w:sz="12" w:space="0" w:color="000000"/>
              <w:right w:val="nil"/>
            </w:tcBorders>
          </w:tcPr>
          <w:p w14:paraId="61CFC260" w14:textId="77777777" w:rsidR="00AE2225" w:rsidRPr="007E5554" w:rsidRDefault="00AE2225">
            <w:pPr>
              <w:ind w:left="301" w:hanging="360"/>
              <w:jc w:val="both"/>
              <w:rPr>
                <w:rFonts w:ascii="Tahoma" w:eastAsia="Tahoma" w:hAnsi="Tahoma" w:cs="Tahoma"/>
                <w:sz w:val="19"/>
                <w:szCs w:val="19"/>
              </w:rPr>
            </w:pPr>
          </w:p>
        </w:tc>
        <w:tc>
          <w:tcPr>
            <w:tcW w:w="3454" w:type="dxa"/>
            <w:tcBorders>
              <w:top w:val="nil"/>
              <w:left w:val="nil"/>
              <w:bottom w:val="nil"/>
              <w:right w:val="nil"/>
            </w:tcBorders>
          </w:tcPr>
          <w:p w14:paraId="7A60C4F2" w14:textId="77777777" w:rsidR="00AE2225" w:rsidRPr="007E5554" w:rsidRDefault="00AE2225">
            <w:pPr>
              <w:ind w:left="301" w:hanging="360"/>
              <w:jc w:val="both"/>
              <w:rPr>
                <w:rFonts w:ascii="Tahoma" w:eastAsia="Tahoma" w:hAnsi="Tahoma" w:cs="Tahoma"/>
                <w:sz w:val="19"/>
                <w:szCs w:val="19"/>
              </w:rPr>
            </w:pPr>
          </w:p>
        </w:tc>
      </w:tr>
      <w:tr w:rsidR="007E5554" w:rsidRPr="007E5554" w14:paraId="00A1928B" w14:textId="77777777">
        <w:trPr>
          <w:trHeight w:val="70"/>
        </w:trPr>
        <w:tc>
          <w:tcPr>
            <w:tcW w:w="3085" w:type="dxa"/>
            <w:tcBorders>
              <w:top w:val="nil"/>
              <w:left w:val="nil"/>
              <w:bottom w:val="nil"/>
              <w:right w:val="single" w:sz="12" w:space="0" w:color="000000"/>
            </w:tcBorders>
          </w:tcPr>
          <w:p w14:paraId="1074B4C9" w14:textId="77777777" w:rsidR="00AE2225" w:rsidRPr="007E5554" w:rsidRDefault="00AE2225">
            <w:pPr>
              <w:jc w:val="both"/>
              <w:rPr>
                <w:rFonts w:ascii="Tahoma" w:eastAsia="Tahoma" w:hAnsi="Tahoma" w:cs="Tahoma"/>
                <w:sz w:val="19"/>
                <w:szCs w:val="19"/>
              </w:rPr>
            </w:pPr>
          </w:p>
        </w:tc>
        <w:tc>
          <w:tcPr>
            <w:tcW w:w="3731" w:type="dxa"/>
            <w:tcBorders>
              <w:top w:val="single" w:sz="12" w:space="0" w:color="000000"/>
              <w:left w:val="single" w:sz="12" w:space="0" w:color="000000"/>
              <w:bottom w:val="single" w:sz="12" w:space="0" w:color="000000"/>
              <w:right w:val="single" w:sz="12" w:space="0" w:color="000000"/>
            </w:tcBorders>
          </w:tcPr>
          <w:p w14:paraId="68484BC6" w14:textId="77777777" w:rsidR="00AE2225" w:rsidRPr="007E5554" w:rsidRDefault="00542A42">
            <w:pPr>
              <w:numPr>
                <w:ilvl w:val="0"/>
                <w:numId w:val="15"/>
              </w:numPr>
              <w:pBdr>
                <w:top w:val="nil"/>
                <w:left w:val="nil"/>
                <w:bottom w:val="nil"/>
                <w:right w:val="nil"/>
                <w:between w:val="nil"/>
              </w:pBdr>
              <w:ind w:left="145" w:hanging="209"/>
              <w:rPr>
                <w:rFonts w:ascii="Tahoma" w:eastAsia="Tahoma" w:hAnsi="Tahoma" w:cs="Tahoma"/>
                <w:sz w:val="19"/>
                <w:szCs w:val="19"/>
              </w:rPr>
            </w:pPr>
            <w:r w:rsidRPr="007E5554">
              <w:rPr>
                <w:rFonts w:ascii="Tahoma" w:eastAsia="Tahoma" w:hAnsi="Tahoma" w:cs="Tahoma"/>
                <w:sz w:val="19"/>
                <w:szCs w:val="19"/>
              </w:rPr>
              <w:t>Evaluates Employee’s Application, including capacity to pay based on pay slip</w:t>
            </w:r>
          </w:p>
        </w:tc>
        <w:tc>
          <w:tcPr>
            <w:tcW w:w="3454" w:type="dxa"/>
            <w:tcBorders>
              <w:top w:val="nil"/>
              <w:left w:val="single" w:sz="12" w:space="0" w:color="000000"/>
              <w:bottom w:val="nil"/>
              <w:right w:val="nil"/>
            </w:tcBorders>
          </w:tcPr>
          <w:p w14:paraId="388FD315" w14:textId="77777777" w:rsidR="00AE2225" w:rsidRPr="007E5554" w:rsidRDefault="00AE2225">
            <w:pPr>
              <w:ind w:left="-59"/>
              <w:jc w:val="both"/>
              <w:rPr>
                <w:rFonts w:ascii="Tahoma" w:eastAsia="Tahoma" w:hAnsi="Tahoma" w:cs="Tahoma"/>
                <w:sz w:val="19"/>
                <w:szCs w:val="19"/>
              </w:rPr>
            </w:pPr>
          </w:p>
        </w:tc>
      </w:tr>
      <w:tr w:rsidR="007E5554" w:rsidRPr="007E5554" w14:paraId="17DF82BB" w14:textId="77777777">
        <w:trPr>
          <w:trHeight w:val="70"/>
        </w:trPr>
        <w:tc>
          <w:tcPr>
            <w:tcW w:w="3085" w:type="dxa"/>
            <w:tcBorders>
              <w:top w:val="nil"/>
              <w:left w:val="nil"/>
              <w:bottom w:val="nil"/>
              <w:right w:val="nil"/>
            </w:tcBorders>
          </w:tcPr>
          <w:p w14:paraId="517F7DAA" w14:textId="77777777" w:rsidR="00AE2225" w:rsidRPr="007E5554" w:rsidRDefault="00AE2225">
            <w:pPr>
              <w:jc w:val="both"/>
              <w:rPr>
                <w:rFonts w:ascii="Tahoma" w:eastAsia="Tahoma" w:hAnsi="Tahoma" w:cs="Tahoma"/>
                <w:sz w:val="19"/>
                <w:szCs w:val="19"/>
              </w:rPr>
            </w:pPr>
          </w:p>
        </w:tc>
        <w:tc>
          <w:tcPr>
            <w:tcW w:w="3731" w:type="dxa"/>
            <w:tcBorders>
              <w:top w:val="single" w:sz="12" w:space="0" w:color="000000"/>
              <w:left w:val="nil"/>
              <w:bottom w:val="single" w:sz="12" w:space="0" w:color="000000"/>
              <w:right w:val="nil"/>
            </w:tcBorders>
          </w:tcPr>
          <w:p w14:paraId="2304D22E" w14:textId="77777777" w:rsidR="00AE2225" w:rsidRPr="007E5554" w:rsidRDefault="00000000">
            <w:pPr>
              <w:ind w:left="145" w:hanging="209"/>
              <w:rPr>
                <w:rFonts w:ascii="Tahoma" w:eastAsia="Tahoma" w:hAnsi="Tahoma" w:cs="Tahoma"/>
                <w:sz w:val="19"/>
                <w:szCs w:val="19"/>
              </w:rPr>
            </w:pPr>
            <w:r>
              <w:rPr>
                <w:rFonts w:ascii="Times New Roman" w:eastAsia="Times New Roman" w:hAnsi="Times New Roman" w:cs="Times New Roman"/>
              </w:rPr>
              <w:pict w14:anchorId="4FFE5579">
                <v:shape id="_x0000_s1073" type="#_x0000_t32" style="position:absolute;left:0;text-align:left;margin-left:69.7pt;margin-top:.05pt;width:0;height:12.9pt;z-index:251705344;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" strokecolor="black [3200]" strokeweight="1.5pt">
                  <v:stroke endarrow="block" joinstyle="miter"/>
                  <o:lock v:ext="edit" shapetype="f"/>
                  <w10:wrap anchorx="margin"/>
                </v:shape>
              </w:pict>
            </w:r>
          </w:p>
        </w:tc>
        <w:tc>
          <w:tcPr>
            <w:tcW w:w="3454" w:type="dxa"/>
            <w:tcBorders>
              <w:top w:val="nil"/>
              <w:left w:val="nil"/>
              <w:bottom w:val="nil"/>
              <w:right w:val="nil"/>
            </w:tcBorders>
          </w:tcPr>
          <w:p w14:paraId="0AFFF17A" w14:textId="77777777" w:rsidR="00AE2225" w:rsidRPr="007E5554" w:rsidRDefault="00AE2225">
            <w:pPr>
              <w:ind w:left="-59"/>
              <w:jc w:val="both"/>
              <w:rPr>
                <w:rFonts w:ascii="Tahoma" w:eastAsia="Tahoma" w:hAnsi="Tahoma" w:cs="Tahoma"/>
                <w:sz w:val="19"/>
                <w:szCs w:val="19"/>
              </w:rPr>
            </w:pPr>
          </w:p>
        </w:tc>
      </w:tr>
      <w:tr w:rsidR="007E5554" w:rsidRPr="007E5554" w14:paraId="503857A8" w14:textId="77777777">
        <w:trPr>
          <w:trHeight w:val="70"/>
        </w:trPr>
        <w:tc>
          <w:tcPr>
            <w:tcW w:w="3085" w:type="dxa"/>
            <w:tcBorders>
              <w:top w:val="nil"/>
              <w:left w:val="nil"/>
              <w:bottom w:val="nil"/>
              <w:right w:val="single" w:sz="12" w:space="0" w:color="000000"/>
            </w:tcBorders>
          </w:tcPr>
          <w:p w14:paraId="74A6F641" w14:textId="77777777" w:rsidR="00AE2225" w:rsidRPr="007E5554" w:rsidRDefault="00AE2225">
            <w:pPr>
              <w:jc w:val="both"/>
              <w:rPr>
                <w:rFonts w:ascii="Tahoma" w:eastAsia="Tahoma" w:hAnsi="Tahoma" w:cs="Tahoma"/>
                <w:sz w:val="19"/>
                <w:szCs w:val="19"/>
              </w:rPr>
            </w:pPr>
          </w:p>
        </w:tc>
        <w:tc>
          <w:tcPr>
            <w:tcW w:w="3731" w:type="dxa"/>
            <w:tcBorders>
              <w:top w:val="single" w:sz="12" w:space="0" w:color="000000"/>
              <w:left w:val="single" w:sz="12" w:space="0" w:color="000000"/>
              <w:bottom w:val="single" w:sz="12" w:space="0" w:color="000000"/>
              <w:right w:val="single" w:sz="12" w:space="0" w:color="000000"/>
            </w:tcBorders>
          </w:tcPr>
          <w:p w14:paraId="44420FE7" w14:textId="77777777" w:rsidR="00AE2225" w:rsidRPr="007E5554" w:rsidRDefault="00542A42">
            <w:pPr>
              <w:numPr>
                <w:ilvl w:val="0"/>
                <w:numId w:val="15"/>
              </w:numPr>
              <w:pBdr>
                <w:top w:val="nil"/>
                <w:left w:val="nil"/>
                <w:bottom w:val="nil"/>
                <w:right w:val="nil"/>
                <w:between w:val="nil"/>
              </w:pBdr>
              <w:ind w:left="145" w:hanging="209"/>
              <w:rPr>
                <w:rFonts w:ascii="Tahoma" w:eastAsia="Tahoma" w:hAnsi="Tahoma" w:cs="Tahoma"/>
                <w:sz w:val="19"/>
                <w:szCs w:val="19"/>
              </w:rPr>
            </w:pPr>
            <w:r w:rsidRPr="007E5554">
              <w:rPr>
                <w:rFonts w:ascii="Tahoma" w:eastAsia="Tahoma" w:hAnsi="Tahoma" w:cs="Tahoma"/>
                <w:sz w:val="19"/>
                <w:szCs w:val="19"/>
              </w:rPr>
              <w:t>If the Application passes the evaluation, stamps details on the pay slip and signs thereon.</w:t>
            </w:r>
          </w:p>
          <w:p w14:paraId="3568E729" w14:textId="77777777" w:rsidR="00AE2225" w:rsidRPr="007E5554" w:rsidRDefault="00AE2225">
            <w:pPr>
              <w:pBdr>
                <w:top w:val="nil"/>
                <w:left w:val="nil"/>
                <w:bottom w:val="nil"/>
                <w:right w:val="nil"/>
                <w:between w:val="nil"/>
              </w:pBdr>
              <w:ind w:left="145" w:hanging="209"/>
              <w:jc w:val="both"/>
              <w:rPr>
                <w:rFonts w:ascii="Tahoma" w:eastAsia="Tahoma" w:hAnsi="Tahoma" w:cs="Tahoma"/>
                <w:sz w:val="19"/>
                <w:szCs w:val="19"/>
              </w:rPr>
            </w:pPr>
          </w:p>
          <w:p w14:paraId="1478EC5C" w14:textId="77777777" w:rsidR="00AE2225" w:rsidRPr="007E5554" w:rsidRDefault="00542A42">
            <w:pPr>
              <w:pBdr>
                <w:top w:val="nil"/>
                <w:left w:val="nil"/>
                <w:bottom w:val="nil"/>
                <w:right w:val="nil"/>
                <w:between w:val="nil"/>
              </w:pBdr>
              <w:ind w:left="145"/>
              <w:jc w:val="both"/>
              <w:rPr>
                <w:rFonts w:ascii="Tahoma" w:eastAsia="Tahoma" w:hAnsi="Tahoma" w:cs="Tahoma"/>
                <w:sz w:val="19"/>
                <w:szCs w:val="19"/>
              </w:rPr>
            </w:pPr>
            <w:r w:rsidRPr="007E5554">
              <w:rPr>
                <w:rFonts w:ascii="Tahoma" w:eastAsia="Tahoma" w:hAnsi="Tahoma" w:cs="Tahoma"/>
                <w:sz w:val="19"/>
                <w:szCs w:val="19"/>
              </w:rPr>
              <w:t>If not, informs the Employee accordingly.</w:t>
            </w:r>
          </w:p>
        </w:tc>
        <w:tc>
          <w:tcPr>
            <w:tcW w:w="3454" w:type="dxa"/>
            <w:tcBorders>
              <w:top w:val="nil"/>
              <w:left w:val="single" w:sz="12" w:space="0" w:color="000000"/>
              <w:bottom w:val="nil"/>
              <w:right w:val="nil"/>
            </w:tcBorders>
          </w:tcPr>
          <w:p w14:paraId="7E103E70" w14:textId="77777777" w:rsidR="00AE2225" w:rsidRPr="007E5554" w:rsidRDefault="00AE2225">
            <w:pPr>
              <w:ind w:left="240" w:hanging="299"/>
              <w:jc w:val="both"/>
              <w:rPr>
                <w:rFonts w:ascii="Tahoma" w:eastAsia="Tahoma" w:hAnsi="Tahoma" w:cs="Tahoma"/>
                <w:sz w:val="19"/>
                <w:szCs w:val="19"/>
              </w:rPr>
            </w:pPr>
          </w:p>
        </w:tc>
      </w:tr>
      <w:tr w:rsidR="007E5554" w:rsidRPr="007E5554" w14:paraId="7C0CE102" w14:textId="77777777">
        <w:trPr>
          <w:trHeight w:val="70"/>
        </w:trPr>
        <w:tc>
          <w:tcPr>
            <w:tcW w:w="3085" w:type="dxa"/>
            <w:tcBorders>
              <w:top w:val="nil"/>
              <w:left w:val="nil"/>
              <w:bottom w:val="nil"/>
              <w:right w:val="nil"/>
            </w:tcBorders>
          </w:tcPr>
          <w:p w14:paraId="1C87A35F" w14:textId="77777777" w:rsidR="00AE2225" w:rsidRPr="007E5554" w:rsidRDefault="00AE2225">
            <w:pPr>
              <w:jc w:val="both"/>
              <w:rPr>
                <w:rFonts w:ascii="Tahoma" w:eastAsia="Tahoma" w:hAnsi="Tahoma" w:cs="Tahoma"/>
                <w:sz w:val="19"/>
                <w:szCs w:val="19"/>
              </w:rPr>
            </w:pPr>
          </w:p>
        </w:tc>
        <w:tc>
          <w:tcPr>
            <w:tcW w:w="3731" w:type="dxa"/>
            <w:tcBorders>
              <w:top w:val="single" w:sz="12" w:space="0" w:color="000000"/>
              <w:left w:val="nil"/>
              <w:bottom w:val="single" w:sz="12" w:space="0" w:color="000000"/>
              <w:right w:val="nil"/>
            </w:tcBorders>
          </w:tcPr>
          <w:p w14:paraId="1A93371A" w14:textId="77777777" w:rsidR="00AE2225" w:rsidRPr="007E5554" w:rsidRDefault="00000000">
            <w:pPr>
              <w:ind w:left="145" w:hanging="209"/>
              <w:jc w:val="both"/>
              <w:rPr>
                <w:rFonts w:ascii="Tahoma" w:eastAsia="Tahoma" w:hAnsi="Tahoma" w:cs="Tahoma"/>
                <w:sz w:val="19"/>
                <w:szCs w:val="19"/>
              </w:rPr>
            </w:pPr>
            <w:r>
              <w:rPr>
                <w:rFonts w:ascii="Times New Roman" w:eastAsia="Times New Roman" w:hAnsi="Times New Roman" w:cs="Times New Roman"/>
              </w:rPr>
              <w:pict w14:anchorId="6B21DAB2">
                <v:shape id="_x0000_s1074" type="#_x0000_t32" style="position:absolute;left:0;text-align:left;margin-left:69.95pt;margin-top:.15pt;width:0;height:12.85pt;z-index:251706368;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" strokecolor="black [3200]" strokeweight="1.5pt">
                  <v:stroke endarrow="block" joinstyle="miter"/>
                  <o:lock v:ext="edit" shapetype="f"/>
                  <w10:wrap anchorx="margin"/>
                </v:shape>
              </w:pict>
            </w:r>
          </w:p>
        </w:tc>
        <w:tc>
          <w:tcPr>
            <w:tcW w:w="3454" w:type="dxa"/>
            <w:tcBorders>
              <w:top w:val="nil"/>
              <w:left w:val="nil"/>
              <w:bottom w:val="nil"/>
              <w:right w:val="nil"/>
            </w:tcBorders>
          </w:tcPr>
          <w:p w14:paraId="1CB58DC8" w14:textId="77777777" w:rsidR="00AE2225" w:rsidRPr="007E5554" w:rsidRDefault="00AE2225">
            <w:pPr>
              <w:ind w:left="240" w:hanging="299"/>
              <w:jc w:val="both"/>
              <w:rPr>
                <w:rFonts w:ascii="Tahoma" w:eastAsia="Tahoma" w:hAnsi="Tahoma" w:cs="Tahoma"/>
                <w:sz w:val="19"/>
                <w:szCs w:val="19"/>
              </w:rPr>
            </w:pPr>
          </w:p>
        </w:tc>
      </w:tr>
      <w:tr w:rsidR="007E5554" w:rsidRPr="007E5554" w14:paraId="7E04320C" w14:textId="77777777">
        <w:trPr>
          <w:trHeight w:val="70"/>
        </w:trPr>
        <w:tc>
          <w:tcPr>
            <w:tcW w:w="3085" w:type="dxa"/>
            <w:tcBorders>
              <w:top w:val="nil"/>
              <w:left w:val="nil"/>
              <w:bottom w:val="nil"/>
              <w:right w:val="single" w:sz="12" w:space="0" w:color="000000"/>
            </w:tcBorders>
          </w:tcPr>
          <w:p w14:paraId="15210224" w14:textId="77777777" w:rsidR="00AE2225" w:rsidRPr="007E5554" w:rsidRDefault="00AE2225">
            <w:pPr>
              <w:jc w:val="both"/>
              <w:rPr>
                <w:rFonts w:ascii="Tahoma" w:eastAsia="Tahoma" w:hAnsi="Tahoma" w:cs="Tahoma"/>
                <w:sz w:val="19"/>
                <w:szCs w:val="19"/>
              </w:rPr>
            </w:pPr>
          </w:p>
        </w:tc>
        <w:tc>
          <w:tcPr>
            <w:tcW w:w="3731" w:type="dxa"/>
            <w:tcBorders>
              <w:top w:val="single" w:sz="12" w:space="0" w:color="000000"/>
              <w:left w:val="single" w:sz="12" w:space="0" w:color="000000"/>
              <w:bottom w:val="single" w:sz="12" w:space="0" w:color="000000"/>
              <w:right w:val="single" w:sz="12" w:space="0" w:color="000000"/>
            </w:tcBorders>
          </w:tcPr>
          <w:p w14:paraId="2E5BCEA9" w14:textId="77777777" w:rsidR="00AE2225" w:rsidRPr="007E5554" w:rsidRDefault="00542A42">
            <w:pPr>
              <w:numPr>
                <w:ilvl w:val="0"/>
                <w:numId w:val="15"/>
              </w:numPr>
              <w:pBdr>
                <w:top w:val="nil"/>
                <w:left w:val="nil"/>
                <w:bottom w:val="nil"/>
                <w:right w:val="nil"/>
                <w:between w:val="nil"/>
              </w:pBdr>
              <w:ind w:left="145" w:hanging="209"/>
              <w:rPr>
                <w:rFonts w:ascii="Tahoma" w:eastAsia="Tahoma" w:hAnsi="Tahoma" w:cs="Tahoma"/>
                <w:sz w:val="19"/>
                <w:szCs w:val="19"/>
              </w:rPr>
            </w:pPr>
            <w:r w:rsidRPr="007E5554">
              <w:rPr>
                <w:rFonts w:ascii="Tahoma" w:eastAsia="Tahoma" w:hAnsi="Tahoma" w:cs="Tahoma"/>
                <w:sz w:val="19"/>
                <w:szCs w:val="19"/>
              </w:rPr>
              <w:t>E-mails a scan of the stamped pay slip and returns its hard copy to the Employee.</w:t>
            </w:r>
          </w:p>
        </w:tc>
        <w:tc>
          <w:tcPr>
            <w:tcW w:w="3454" w:type="dxa"/>
            <w:tcBorders>
              <w:top w:val="nil"/>
              <w:left w:val="single" w:sz="12" w:space="0" w:color="000000"/>
              <w:bottom w:val="nil"/>
              <w:right w:val="nil"/>
            </w:tcBorders>
          </w:tcPr>
          <w:p w14:paraId="1313E9FC" w14:textId="77777777" w:rsidR="00AE2225" w:rsidRPr="007E5554" w:rsidRDefault="00AE2225">
            <w:pPr>
              <w:ind w:left="240" w:hanging="299"/>
              <w:jc w:val="both"/>
              <w:rPr>
                <w:rFonts w:ascii="Tahoma" w:eastAsia="Tahoma" w:hAnsi="Tahoma" w:cs="Tahoma"/>
                <w:sz w:val="19"/>
                <w:szCs w:val="19"/>
              </w:rPr>
            </w:pPr>
          </w:p>
        </w:tc>
      </w:tr>
      <w:tr w:rsidR="007E5554" w:rsidRPr="007E5554" w14:paraId="596D0728" w14:textId="77777777">
        <w:trPr>
          <w:trHeight w:val="70"/>
        </w:trPr>
        <w:tc>
          <w:tcPr>
            <w:tcW w:w="3085" w:type="dxa"/>
            <w:tcBorders>
              <w:top w:val="nil"/>
              <w:left w:val="nil"/>
              <w:bottom w:val="single" w:sz="12" w:space="0" w:color="000000"/>
              <w:right w:val="nil"/>
            </w:tcBorders>
          </w:tcPr>
          <w:p w14:paraId="0200FDD5" w14:textId="77777777" w:rsidR="00AE2225" w:rsidRPr="007E5554" w:rsidRDefault="00AE2225">
            <w:pPr>
              <w:jc w:val="both"/>
              <w:rPr>
                <w:rFonts w:ascii="Tahoma" w:eastAsia="Tahoma" w:hAnsi="Tahoma" w:cs="Tahoma"/>
                <w:sz w:val="19"/>
                <w:szCs w:val="19"/>
              </w:rPr>
            </w:pPr>
          </w:p>
        </w:tc>
        <w:tc>
          <w:tcPr>
            <w:tcW w:w="3731" w:type="dxa"/>
            <w:tcBorders>
              <w:top w:val="single" w:sz="12" w:space="0" w:color="000000"/>
              <w:left w:val="nil"/>
              <w:bottom w:val="nil"/>
              <w:right w:val="nil"/>
            </w:tcBorders>
          </w:tcPr>
          <w:p w14:paraId="7B169770"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0CCFD368">
                <v:shape id="_x0000_s1070" type="#_x0000_t34" style="position:absolute;left:0;text-align:left;margin-left:-6.15pt;margin-top:-.3pt;width:76pt;height:29.5pt;rotation:180;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" adj="0" strokecolor="black [3200]" strokeweight="1.5pt">
                  <v:stroke endarrow="block"/>
                  <o:lock v:ext="edit" shapetype="f"/>
                  <w10:wrap anchorx="margin"/>
                </v:shape>
              </w:pict>
            </w:r>
          </w:p>
        </w:tc>
        <w:tc>
          <w:tcPr>
            <w:tcW w:w="3454" w:type="dxa"/>
            <w:tcBorders>
              <w:top w:val="nil"/>
              <w:left w:val="nil"/>
              <w:bottom w:val="nil"/>
              <w:right w:val="nil"/>
            </w:tcBorders>
          </w:tcPr>
          <w:p w14:paraId="2CBC9356" w14:textId="77777777" w:rsidR="00AE2225" w:rsidRPr="007E5554" w:rsidRDefault="00AE2225">
            <w:pPr>
              <w:ind w:left="240" w:hanging="299"/>
              <w:jc w:val="both"/>
              <w:rPr>
                <w:rFonts w:ascii="Tahoma" w:eastAsia="Tahoma" w:hAnsi="Tahoma" w:cs="Tahoma"/>
                <w:sz w:val="19"/>
                <w:szCs w:val="19"/>
              </w:rPr>
            </w:pPr>
          </w:p>
        </w:tc>
      </w:tr>
      <w:tr w:rsidR="007E5554" w:rsidRPr="007E5554" w14:paraId="128E7A6A" w14:textId="77777777">
        <w:trPr>
          <w:trHeight w:val="70"/>
        </w:trPr>
        <w:tc>
          <w:tcPr>
            <w:tcW w:w="3085" w:type="dxa"/>
            <w:tcBorders>
              <w:top w:val="single" w:sz="12" w:space="0" w:color="000000"/>
              <w:left w:val="single" w:sz="12" w:space="0" w:color="000000"/>
              <w:bottom w:val="single" w:sz="12" w:space="0" w:color="000000"/>
              <w:right w:val="single" w:sz="12" w:space="0" w:color="000000"/>
            </w:tcBorders>
          </w:tcPr>
          <w:p w14:paraId="46B87D38" w14:textId="77777777" w:rsidR="00AE2225" w:rsidRPr="007E5554" w:rsidRDefault="00542A42">
            <w:pPr>
              <w:numPr>
                <w:ilvl w:val="0"/>
                <w:numId w:val="15"/>
              </w:numPr>
              <w:pBdr>
                <w:top w:val="nil"/>
                <w:left w:val="nil"/>
                <w:bottom w:val="nil"/>
                <w:right w:val="nil"/>
                <w:between w:val="nil"/>
              </w:pBdr>
              <w:ind w:left="240" w:hanging="299"/>
              <w:rPr>
                <w:rFonts w:ascii="Tahoma" w:eastAsia="Tahoma" w:hAnsi="Tahoma" w:cs="Tahoma"/>
                <w:sz w:val="19"/>
                <w:szCs w:val="19"/>
              </w:rPr>
            </w:pPr>
            <w:r w:rsidRPr="007E5554">
              <w:rPr>
                <w:rFonts w:ascii="Tahoma" w:eastAsia="Tahoma" w:hAnsi="Tahoma" w:cs="Tahoma"/>
                <w:sz w:val="19"/>
                <w:szCs w:val="19"/>
              </w:rPr>
              <w:t>Forwards the Accredited Entity’s e-mail to the Verifier for confirmation.</w:t>
            </w:r>
          </w:p>
        </w:tc>
        <w:tc>
          <w:tcPr>
            <w:tcW w:w="3731" w:type="dxa"/>
            <w:tcBorders>
              <w:top w:val="nil"/>
              <w:left w:val="single" w:sz="12" w:space="0" w:color="000000"/>
              <w:bottom w:val="nil"/>
              <w:right w:val="nil"/>
            </w:tcBorders>
          </w:tcPr>
          <w:p w14:paraId="2EA8B891" w14:textId="77777777" w:rsidR="00AE2225" w:rsidRPr="007E5554" w:rsidRDefault="00AE2225">
            <w:pPr>
              <w:ind w:left="-59"/>
              <w:jc w:val="both"/>
              <w:rPr>
                <w:rFonts w:ascii="Tahoma" w:eastAsia="Tahoma" w:hAnsi="Tahoma" w:cs="Tahoma"/>
                <w:sz w:val="19"/>
                <w:szCs w:val="19"/>
              </w:rPr>
            </w:pPr>
          </w:p>
        </w:tc>
        <w:tc>
          <w:tcPr>
            <w:tcW w:w="3454" w:type="dxa"/>
            <w:tcBorders>
              <w:top w:val="nil"/>
              <w:left w:val="nil"/>
              <w:bottom w:val="single" w:sz="12" w:space="0" w:color="000000"/>
              <w:right w:val="nil"/>
            </w:tcBorders>
          </w:tcPr>
          <w:p w14:paraId="19BD69BF" w14:textId="77777777" w:rsidR="00AE2225" w:rsidRPr="007E5554" w:rsidRDefault="00AE2225">
            <w:pPr>
              <w:ind w:left="240" w:hanging="299"/>
              <w:jc w:val="both"/>
              <w:rPr>
                <w:rFonts w:ascii="Tahoma" w:eastAsia="Tahoma" w:hAnsi="Tahoma" w:cs="Tahoma"/>
                <w:sz w:val="19"/>
                <w:szCs w:val="19"/>
              </w:rPr>
            </w:pPr>
          </w:p>
        </w:tc>
      </w:tr>
      <w:tr w:rsidR="007E5554" w:rsidRPr="007E5554" w14:paraId="1C5D8F9E" w14:textId="77777777">
        <w:trPr>
          <w:trHeight w:val="70"/>
        </w:trPr>
        <w:tc>
          <w:tcPr>
            <w:tcW w:w="3085" w:type="dxa"/>
            <w:tcBorders>
              <w:top w:val="single" w:sz="12" w:space="0" w:color="000000"/>
              <w:left w:val="nil"/>
              <w:bottom w:val="nil"/>
              <w:right w:val="nil"/>
            </w:tcBorders>
          </w:tcPr>
          <w:p w14:paraId="7EFAE68E" w14:textId="77777777" w:rsidR="00AE2225" w:rsidRPr="007E5554" w:rsidRDefault="00000000">
            <w:pPr>
              <w:rPr>
                <w:rFonts w:ascii="Tahoma" w:eastAsia="Tahoma" w:hAnsi="Tahoma" w:cs="Tahoma"/>
                <w:sz w:val="19"/>
                <w:szCs w:val="19"/>
              </w:rPr>
            </w:pPr>
            <w:r>
              <w:rPr>
                <w:rFonts w:ascii="Times New Roman" w:eastAsia="Times New Roman" w:hAnsi="Times New Roman" w:cs="Times New Roman"/>
              </w:rPr>
              <w:pict w14:anchorId="1BEDF042">
                <v:shape id="_x0000_s1071" type="#_x0000_t34" style="position:absolute;margin-left:71.5pt;margin-top:-.9pt;width:263.85pt;height:31.1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" adj="-33,-337210,-9930" strokecolor="black [3200]" strokeweight="1.5pt">
                  <v:stroke endarrow="block"/>
                  <o:lock v:ext="edit" shapetype="f"/>
                  <w10:wrap anchorx="margin"/>
                </v:shape>
              </w:pict>
            </w:r>
          </w:p>
        </w:tc>
        <w:tc>
          <w:tcPr>
            <w:tcW w:w="3731" w:type="dxa"/>
            <w:tcBorders>
              <w:top w:val="nil"/>
              <w:left w:val="nil"/>
              <w:bottom w:val="nil"/>
              <w:right w:val="single" w:sz="12" w:space="0" w:color="000000"/>
            </w:tcBorders>
          </w:tcPr>
          <w:p w14:paraId="7A6BE2AC" w14:textId="77777777" w:rsidR="00AE2225" w:rsidRPr="007E5554" w:rsidRDefault="00AE2225">
            <w:pPr>
              <w:jc w:val="both"/>
              <w:rPr>
                <w:rFonts w:ascii="Tahoma" w:eastAsia="Tahoma" w:hAnsi="Tahoma" w:cs="Tahoma"/>
                <w:sz w:val="19"/>
                <w:szCs w:val="19"/>
              </w:rPr>
            </w:pPr>
          </w:p>
        </w:tc>
        <w:tc>
          <w:tcPr>
            <w:tcW w:w="3454" w:type="dxa"/>
            <w:tcBorders>
              <w:top w:val="single" w:sz="12" w:space="0" w:color="000000"/>
              <w:left w:val="single" w:sz="12" w:space="0" w:color="000000"/>
              <w:bottom w:val="single" w:sz="12" w:space="0" w:color="000000"/>
              <w:right w:val="single" w:sz="12" w:space="0" w:color="000000"/>
            </w:tcBorders>
          </w:tcPr>
          <w:p w14:paraId="17E3E1E3" w14:textId="77777777" w:rsidR="00AE2225" w:rsidRPr="007E5554" w:rsidRDefault="00542A42">
            <w:pPr>
              <w:numPr>
                <w:ilvl w:val="0"/>
                <w:numId w:val="15"/>
              </w:numPr>
              <w:pBdr>
                <w:top w:val="nil"/>
                <w:left w:val="nil"/>
                <w:bottom w:val="nil"/>
                <w:right w:val="nil"/>
                <w:between w:val="nil"/>
              </w:pBdr>
              <w:spacing w:line="216" w:lineRule="auto"/>
              <w:ind w:left="244" w:hanging="302"/>
              <w:rPr>
                <w:rFonts w:ascii="Tahoma" w:eastAsia="Tahoma" w:hAnsi="Tahoma" w:cs="Tahoma"/>
                <w:sz w:val="19"/>
                <w:szCs w:val="19"/>
              </w:rPr>
            </w:pPr>
            <w:r w:rsidRPr="007E5554">
              <w:rPr>
                <w:rFonts w:ascii="Tahoma" w:eastAsia="Tahoma" w:hAnsi="Tahoma" w:cs="Tahoma"/>
                <w:sz w:val="19"/>
                <w:szCs w:val="19"/>
              </w:rPr>
              <w:t>Records the details of the Employee and of the Application evaluated by the Accredited Entity that are pertinent to the assessment of the Employee’s capacity to pay.</w:t>
            </w:r>
          </w:p>
        </w:tc>
      </w:tr>
      <w:tr w:rsidR="007E5554" w:rsidRPr="007E5554" w14:paraId="48F93DD0" w14:textId="77777777">
        <w:trPr>
          <w:trHeight w:val="70"/>
        </w:trPr>
        <w:tc>
          <w:tcPr>
            <w:tcW w:w="3085" w:type="dxa"/>
            <w:tcBorders>
              <w:top w:val="nil"/>
              <w:left w:val="nil"/>
              <w:bottom w:val="nil"/>
              <w:right w:val="nil"/>
            </w:tcBorders>
          </w:tcPr>
          <w:p w14:paraId="4C5B652F" w14:textId="77777777" w:rsidR="00AE2225" w:rsidRPr="007E5554" w:rsidRDefault="00AE2225">
            <w:pPr>
              <w:jc w:val="both"/>
              <w:rPr>
                <w:rFonts w:ascii="Tahoma" w:eastAsia="Tahoma" w:hAnsi="Tahoma" w:cs="Tahoma"/>
                <w:sz w:val="19"/>
                <w:szCs w:val="19"/>
              </w:rPr>
            </w:pPr>
          </w:p>
        </w:tc>
        <w:tc>
          <w:tcPr>
            <w:tcW w:w="3731" w:type="dxa"/>
            <w:tcBorders>
              <w:top w:val="nil"/>
              <w:left w:val="nil"/>
              <w:bottom w:val="nil"/>
              <w:right w:val="nil"/>
            </w:tcBorders>
          </w:tcPr>
          <w:p w14:paraId="69458C2C" w14:textId="77777777" w:rsidR="00AE2225" w:rsidRPr="007E5554" w:rsidRDefault="00AE2225">
            <w:pPr>
              <w:ind w:left="240" w:hanging="299"/>
              <w:jc w:val="both"/>
              <w:rPr>
                <w:rFonts w:ascii="Tahoma" w:eastAsia="Tahoma" w:hAnsi="Tahoma" w:cs="Tahoma"/>
                <w:sz w:val="19"/>
                <w:szCs w:val="19"/>
              </w:rPr>
            </w:pPr>
          </w:p>
        </w:tc>
        <w:tc>
          <w:tcPr>
            <w:tcW w:w="3454" w:type="dxa"/>
            <w:tcBorders>
              <w:top w:val="single" w:sz="12" w:space="0" w:color="000000"/>
              <w:left w:val="nil"/>
              <w:bottom w:val="single" w:sz="12" w:space="0" w:color="000000"/>
              <w:right w:val="nil"/>
            </w:tcBorders>
          </w:tcPr>
          <w:p w14:paraId="2C1F547E"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1226E5A7">
                <v:shape id="_x0000_s1068" type="#_x0000_t32" style="position:absolute;left:0;text-align:left;margin-left:69.6pt;margin-top:.5pt;width:0;height:12.85pt;z-index:251700224;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" strokecolor="black [3200]" strokeweight="1.5pt">
                  <v:stroke endarrow="block" joinstyle="miter"/>
                  <o:lock v:ext="edit" shapetype="f"/>
                  <w10:wrap anchorx="margin"/>
                </v:shape>
              </w:pict>
            </w:r>
          </w:p>
        </w:tc>
      </w:tr>
      <w:tr w:rsidR="007E5554" w:rsidRPr="007E5554" w14:paraId="57753804" w14:textId="77777777">
        <w:trPr>
          <w:trHeight w:val="70"/>
        </w:trPr>
        <w:tc>
          <w:tcPr>
            <w:tcW w:w="3085" w:type="dxa"/>
            <w:tcBorders>
              <w:top w:val="nil"/>
              <w:left w:val="nil"/>
              <w:bottom w:val="nil"/>
              <w:right w:val="nil"/>
            </w:tcBorders>
          </w:tcPr>
          <w:p w14:paraId="1CC53ED0" w14:textId="77777777" w:rsidR="00AE2225" w:rsidRPr="007E5554" w:rsidRDefault="00AE2225">
            <w:pPr>
              <w:jc w:val="both"/>
              <w:rPr>
                <w:rFonts w:ascii="Tahoma" w:eastAsia="Tahoma" w:hAnsi="Tahoma" w:cs="Tahoma"/>
                <w:sz w:val="19"/>
                <w:szCs w:val="19"/>
              </w:rPr>
            </w:pPr>
          </w:p>
        </w:tc>
        <w:tc>
          <w:tcPr>
            <w:tcW w:w="3731" w:type="dxa"/>
            <w:tcBorders>
              <w:top w:val="nil"/>
              <w:left w:val="nil"/>
              <w:bottom w:val="nil"/>
              <w:right w:val="single" w:sz="12" w:space="0" w:color="000000"/>
            </w:tcBorders>
          </w:tcPr>
          <w:p w14:paraId="56077AC4" w14:textId="77777777" w:rsidR="00AE2225" w:rsidRPr="007E5554" w:rsidRDefault="00AE2225">
            <w:pPr>
              <w:ind w:left="240" w:hanging="299"/>
              <w:jc w:val="both"/>
              <w:rPr>
                <w:rFonts w:ascii="Tahoma" w:eastAsia="Tahoma" w:hAnsi="Tahoma" w:cs="Tahoma"/>
                <w:sz w:val="19"/>
                <w:szCs w:val="19"/>
              </w:rPr>
            </w:pPr>
          </w:p>
        </w:tc>
        <w:tc>
          <w:tcPr>
            <w:tcW w:w="3454" w:type="dxa"/>
            <w:tcBorders>
              <w:top w:val="single" w:sz="12" w:space="0" w:color="000000"/>
              <w:left w:val="single" w:sz="12" w:space="0" w:color="000000"/>
              <w:bottom w:val="single" w:sz="12" w:space="0" w:color="000000"/>
              <w:right w:val="single" w:sz="12" w:space="0" w:color="000000"/>
            </w:tcBorders>
          </w:tcPr>
          <w:p w14:paraId="77FD9CCC" w14:textId="77777777" w:rsidR="00AE2225" w:rsidRPr="007E5554" w:rsidRDefault="00542A42">
            <w:pPr>
              <w:numPr>
                <w:ilvl w:val="0"/>
                <w:numId w:val="15"/>
              </w:numPr>
              <w:pBdr>
                <w:top w:val="nil"/>
                <w:left w:val="nil"/>
                <w:bottom w:val="nil"/>
                <w:right w:val="nil"/>
                <w:between w:val="nil"/>
              </w:pBdr>
              <w:ind w:left="240" w:hanging="299"/>
              <w:rPr>
                <w:rFonts w:ascii="Tahoma" w:eastAsia="Tahoma" w:hAnsi="Tahoma" w:cs="Tahoma"/>
                <w:sz w:val="19"/>
                <w:szCs w:val="19"/>
              </w:rPr>
            </w:pPr>
            <w:r w:rsidRPr="007E5554">
              <w:rPr>
                <w:rFonts w:ascii="Tahoma" w:eastAsia="Tahoma" w:hAnsi="Tahoma" w:cs="Tahoma"/>
                <w:sz w:val="19"/>
                <w:szCs w:val="19"/>
              </w:rPr>
              <w:t>Determines if the stamped monthly amortization can be accommodated in the APDS.</w:t>
            </w:r>
          </w:p>
        </w:tc>
      </w:tr>
      <w:tr w:rsidR="007E5554" w:rsidRPr="007E5554" w14:paraId="7BA4034A" w14:textId="77777777">
        <w:trPr>
          <w:trHeight w:val="70"/>
        </w:trPr>
        <w:tc>
          <w:tcPr>
            <w:tcW w:w="3085" w:type="dxa"/>
            <w:tcBorders>
              <w:top w:val="nil"/>
              <w:left w:val="nil"/>
              <w:bottom w:val="nil"/>
              <w:right w:val="nil"/>
            </w:tcBorders>
          </w:tcPr>
          <w:p w14:paraId="46F2DFAC" w14:textId="77777777" w:rsidR="00AE2225" w:rsidRPr="007E5554" w:rsidRDefault="00AE2225">
            <w:pPr>
              <w:jc w:val="both"/>
              <w:rPr>
                <w:rFonts w:ascii="Tahoma" w:eastAsia="Tahoma" w:hAnsi="Tahoma" w:cs="Tahoma"/>
                <w:sz w:val="19"/>
                <w:szCs w:val="19"/>
              </w:rPr>
            </w:pPr>
          </w:p>
        </w:tc>
        <w:tc>
          <w:tcPr>
            <w:tcW w:w="3731" w:type="dxa"/>
            <w:tcBorders>
              <w:top w:val="nil"/>
              <w:left w:val="nil"/>
              <w:bottom w:val="nil"/>
              <w:right w:val="nil"/>
            </w:tcBorders>
          </w:tcPr>
          <w:p w14:paraId="6E7BAABD" w14:textId="77777777" w:rsidR="00AE2225" w:rsidRPr="007E5554" w:rsidRDefault="00AE2225">
            <w:pPr>
              <w:ind w:left="240" w:hanging="299"/>
              <w:jc w:val="both"/>
              <w:rPr>
                <w:rFonts w:ascii="Tahoma" w:eastAsia="Tahoma" w:hAnsi="Tahoma" w:cs="Tahoma"/>
                <w:sz w:val="19"/>
                <w:szCs w:val="19"/>
              </w:rPr>
            </w:pPr>
          </w:p>
        </w:tc>
        <w:tc>
          <w:tcPr>
            <w:tcW w:w="3454" w:type="dxa"/>
            <w:tcBorders>
              <w:top w:val="single" w:sz="12" w:space="0" w:color="000000"/>
              <w:left w:val="nil"/>
              <w:bottom w:val="single" w:sz="12" w:space="0" w:color="000000"/>
              <w:right w:val="nil"/>
            </w:tcBorders>
          </w:tcPr>
          <w:p w14:paraId="19520C06"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7944EAB1">
                <v:shape id="_x0000_s1075" type="#_x0000_t32" style="position:absolute;left:0;text-align:left;margin-left:69.55pt;margin-top:.15pt;width:0;height:12.85pt;z-index:251707392;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" strokecolor="black [3200]" strokeweight="1.5pt">
                  <v:stroke endarrow="block" joinstyle="miter"/>
                  <o:lock v:ext="edit" shapetype="f"/>
                  <w10:wrap anchorx="margin"/>
                </v:shape>
              </w:pict>
            </w:r>
          </w:p>
        </w:tc>
      </w:tr>
      <w:tr w:rsidR="007E5554" w:rsidRPr="007E5554" w14:paraId="085F922A" w14:textId="77777777">
        <w:trPr>
          <w:trHeight w:val="70"/>
        </w:trPr>
        <w:tc>
          <w:tcPr>
            <w:tcW w:w="3085" w:type="dxa"/>
            <w:tcBorders>
              <w:top w:val="nil"/>
              <w:left w:val="nil"/>
              <w:bottom w:val="nil"/>
              <w:right w:val="nil"/>
            </w:tcBorders>
          </w:tcPr>
          <w:p w14:paraId="5E1F282A" w14:textId="77777777" w:rsidR="00AE2225" w:rsidRPr="007E5554" w:rsidRDefault="00AE2225">
            <w:pPr>
              <w:jc w:val="both"/>
              <w:rPr>
                <w:rFonts w:ascii="Tahoma" w:eastAsia="Tahoma" w:hAnsi="Tahoma" w:cs="Tahoma"/>
                <w:sz w:val="19"/>
                <w:szCs w:val="19"/>
              </w:rPr>
            </w:pPr>
          </w:p>
        </w:tc>
        <w:tc>
          <w:tcPr>
            <w:tcW w:w="3731" w:type="dxa"/>
            <w:tcBorders>
              <w:top w:val="nil"/>
              <w:left w:val="nil"/>
              <w:bottom w:val="nil"/>
              <w:right w:val="single" w:sz="12" w:space="0" w:color="000000"/>
            </w:tcBorders>
          </w:tcPr>
          <w:p w14:paraId="6C54BDE1" w14:textId="77777777" w:rsidR="00AE2225" w:rsidRPr="007E5554" w:rsidRDefault="00AE2225">
            <w:pPr>
              <w:ind w:left="240" w:hanging="299"/>
              <w:jc w:val="both"/>
              <w:rPr>
                <w:rFonts w:ascii="Tahoma" w:eastAsia="Tahoma" w:hAnsi="Tahoma" w:cs="Tahoma"/>
                <w:sz w:val="19"/>
                <w:szCs w:val="19"/>
              </w:rPr>
            </w:pPr>
          </w:p>
        </w:tc>
        <w:tc>
          <w:tcPr>
            <w:tcW w:w="3454" w:type="dxa"/>
            <w:tcBorders>
              <w:top w:val="single" w:sz="12" w:space="0" w:color="000000"/>
              <w:left w:val="single" w:sz="12" w:space="0" w:color="000000"/>
              <w:bottom w:val="single" w:sz="12" w:space="0" w:color="000000"/>
              <w:right w:val="single" w:sz="12" w:space="0" w:color="000000"/>
            </w:tcBorders>
          </w:tcPr>
          <w:p w14:paraId="0A054CCA" w14:textId="77777777" w:rsidR="00AE2225" w:rsidRPr="007E5554" w:rsidRDefault="00542A42">
            <w:pPr>
              <w:numPr>
                <w:ilvl w:val="0"/>
                <w:numId w:val="15"/>
              </w:numPr>
              <w:pBdr>
                <w:top w:val="nil"/>
                <w:left w:val="nil"/>
                <w:bottom w:val="nil"/>
                <w:right w:val="nil"/>
                <w:between w:val="nil"/>
              </w:pBdr>
              <w:ind w:left="240" w:hanging="299"/>
              <w:rPr>
                <w:rFonts w:ascii="Tahoma" w:eastAsia="Tahoma" w:hAnsi="Tahoma" w:cs="Tahoma"/>
                <w:sz w:val="19"/>
                <w:szCs w:val="19"/>
              </w:rPr>
            </w:pPr>
            <w:r w:rsidRPr="007E5554">
              <w:rPr>
                <w:rFonts w:ascii="Tahoma" w:eastAsia="Tahoma" w:hAnsi="Tahoma" w:cs="Tahoma"/>
                <w:sz w:val="19"/>
                <w:szCs w:val="19"/>
              </w:rPr>
              <w:t>E-mails assessment to the Accredited Entity, copy furnished the Employee.</w:t>
            </w:r>
          </w:p>
        </w:tc>
      </w:tr>
      <w:tr w:rsidR="007E5554" w:rsidRPr="007E5554" w14:paraId="26231106" w14:textId="77777777">
        <w:trPr>
          <w:trHeight w:val="127"/>
        </w:trPr>
        <w:tc>
          <w:tcPr>
            <w:tcW w:w="3085" w:type="dxa"/>
            <w:tcBorders>
              <w:top w:val="nil"/>
              <w:left w:val="nil"/>
              <w:bottom w:val="nil"/>
              <w:right w:val="nil"/>
            </w:tcBorders>
          </w:tcPr>
          <w:p w14:paraId="55771240" w14:textId="77777777" w:rsidR="00AE2225" w:rsidRPr="007E5554" w:rsidRDefault="00AE2225">
            <w:pPr>
              <w:jc w:val="both"/>
              <w:rPr>
                <w:rFonts w:ascii="Tahoma" w:eastAsia="Tahoma" w:hAnsi="Tahoma" w:cs="Tahoma"/>
                <w:sz w:val="19"/>
                <w:szCs w:val="19"/>
              </w:rPr>
            </w:pPr>
          </w:p>
        </w:tc>
        <w:tc>
          <w:tcPr>
            <w:tcW w:w="3731" w:type="dxa"/>
            <w:tcBorders>
              <w:top w:val="nil"/>
              <w:left w:val="nil"/>
              <w:bottom w:val="single" w:sz="12" w:space="0" w:color="000000"/>
              <w:right w:val="nil"/>
            </w:tcBorders>
          </w:tcPr>
          <w:p w14:paraId="5403F58B" w14:textId="77777777" w:rsidR="00AE2225" w:rsidRPr="007E5554" w:rsidRDefault="00AE2225">
            <w:pPr>
              <w:ind w:left="240" w:hanging="299"/>
              <w:jc w:val="both"/>
              <w:rPr>
                <w:rFonts w:ascii="Tahoma" w:eastAsia="Tahoma" w:hAnsi="Tahoma" w:cs="Tahoma"/>
                <w:sz w:val="19"/>
                <w:szCs w:val="19"/>
              </w:rPr>
            </w:pPr>
          </w:p>
        </w:tc>
        <w:tc>
          <w:tcPr>
            <w:tcW w:w="3454" w:type="dxa"/>
            <w:tcBorders>
              <w:top w:val="single" w:sz="12" w:space="0" w:color="000000"/>
              <w:left w:val="nil"/>
              <w:bottom w:val="nil"/>
              <w:right w:val="nil"/>
            </w:tcBorders>
          </w:tcPr>
          <w:p w14:paraId="36EFBC99"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63EC7CE3">
                <v:shape id="_x0000_s1072" type="#_x0000_t34" style="position:absolute;left:0;text-align:left;margin-left:-5.45pt;margin-top:.25pt;width:75.75pt;height:62.85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" adj="75" strokecolor="black [3200]" strokeweight="1.5pt">
                  <v:stroke endarrow="block"/>
                  <o:lock v:ext="edit" shapetype="f"/>
                  <w10:wrap anchorx="margin"/>
                </v:shape>
              </w:pict>
            </w:r>
          </w:p>
        </w:tc>
      </w:tr>
      <w:tr w:rsidR="007E5554" w:rsidRPr="007E5554" w14:paraId="298BA8DA" w14:textId="77777777">
        <w:trPr>
          <w:trHeight w:val="70"/>
        </w:trPr>
        <w:tc>
          <w:tcPr>
            <w:tcW w:w="3085" w:type="dxa"/>
            <w:tcBorders>
              <w:top w:val="nil"/>
              <w:left w:val="nil"/>
              <w:bottom w:val="nil"/>
              <w:right w:val="single" w:sz="12" w:space="0" w:color="000000"/>
            </w:tcBorders>
          </w:tcPr>
          <w:p w14:paraId="2A50EC0C" w14:textId="77777777" w:rsidR="00AE2225" w:rsidRPr="007E5554" w:rsidRDefault="00AE2225">
            <w:pPr>
              <w:jc w:val="both"/>
              <w:rPr>
                <w:rFonts w:ascii="Tahoma" w:eastAsia="Tahoma" w:hAnsi="Tahoma" w:cs="Tahoma"/>
                <w:sz w:val="19"/>
                <w:szCs w:val="19"/>
              </w:rPr>
            </w:pPr>
          </w:p>
        </w:tc>
        <w:tc>
          <w:tcPr>
            <w:tcW w:w="3731" w:type="dxa"/>
            <w:tcBorders>
              <w:top w:val="single" w:sz="12" w:space="0" w:color="000000"/>
              <w:left w:val="single" w:sz="12" w:space="0" w:color="000000"/>
              <w:bottom w:val="single" w:sz="12" w:space="0" w:color="000000"/>
              <w:right w:val="single" w:sz="12" w:space="0" w:color="000000"/>
            </w:tcBorders>
          </w:tcPr>
          <w:p w14:paraId="7D7C4C2B" w14:textId="77777777" w:rsidR="00AE2225" w:rsidRPr="007E5554" w:rsidRDefault="00542A42">
            <w:pPr>
              <w:numPr>
                <w:ilvl w:val="0"/>
                <w:numId w:val="15"/>
              </w:numPr>
              <w:pBdr>
                <w:top w:val="nil"/>
                <w:left w:val="nil"/>
                <w:bottom w:val="nil"/>
                <w:right w:val="nil"/>
                <w:between w:val="nil"/>
              </w:pBdr>
              <w:spacing w:line="216" w:lineRule="auto"/>
              <w:ind w:left="361" w:hanging="361"/>
              <w:rPr>
                <w:rFonts w:ascii="Tahoma" w:eastAsia="Tahoma" w:hAnsi="Tahoma" w:cs="Tahoma"/>
                <w:sz w:val="19"/>
                <w:szCs w:val="19"/>
              </w:rPr>
            </w:pPr>
            <w:r w:rsidRPr="007E5554">
              <w:rPr>
                <w:rFonts w:ascii="Tahoma" w:eastAsia="Tahoma" w:hAnsi="Tahoma" w:cs="Tahoma"/>
                <w:sz w:val="19"/>
                <w:szCs w:val="19"/>
              </w:rPr>
              <w:t xml:space="preserve">If the monthly deduction can be accommodated in the APDS: Approves the Application and </w:t>
            </w:r>
            <w:proofErr w:type="gramStart"/>
            <w:r w:rsidRPr="007E5554">
              <w:rPr>
                <w:rFonts w:ascii="Tahoma" w:eastAsia="Tahoma" w:hAnsi="Tahoma" w:cs="Tahoma"/>
                <w:sz w:val="19"/>
                <w:szCs w:val="19"/>
              </w:rPr>
              <w:t>execute</w:t>
            </w:r>
            <w:proofErr w:type="gramEnd"/>
            <w:r w:rsidRPr="007E5554">
              <w:rPr>
                <w:rFonts w:ascii="Tahoma" w:eastAsia="Tahoma" w:hAnsi="Tahoma" w:cs="Tahoma"/>
                <w:sz w:val="19"/>
                <w:szCs w:val="19"/>
              </w:rPr>
              <w:t xml:space="preserve"> the next steps necessary to complete the transaction/contract within thirty (30) days from receipt of the Verifier’s confirmation and notify the Verifier of such action/s through e-mail within 24 hours. </w:t>
            </w:r>
          </w:p>
          <w:p w14:paraId="2482F639" w14:textId="77777777" w:rsidR="00AE2225" w:rsidRPr="007E5554" w:rsidRDefault="00AE2225">
            <w:pPr>
              <w:pBdr>
                <w:top w:val="nil"/>
                <w:left w:val="nil"/>
                <w:bottom w:val="nil"/>
                <w:right w:val="nil"/>
                <w:between w:val="nil"/>
              </w:pBdr>
              <w:spacing w:line="216" w:lineRule="auto"/>
              <w:ind w:left="144"/>
              <w:rPr>
                <w:rFonts w:ascii="Tahoma" w:eastAsia="Tahoma" w:hAnsi="Tahoma" w:cs="Tahoma"/>
                <w:sz w:val="19"/>
                <w:szCs w:val="19"/>
              </w:rPr>
            </w:pPr>
          </w:p>
          <w:p w14:paraId="4F2CB210" w14:textId="77777777" w:rsidR="00AE2225" w:rsidRPr="007E5554" w:rsidRDefault="00542A42">
            <w:pPr>
              <w:pBdr>
                <w:top w:val="nil"/>
                <w:left w:val="nil"/>
                <w:bottom w:val="nil"/>
                <w:right w:val="nil"/>
                <w:between w:val="nil"/>
              </w:pBdr>
              <w:spacing w:line="216" w:lineRule="auto"/>
              <w:ind w:left="144"/>
              <w:rPr>
                <w:rFonts w:ascii="Tahoma" w:eastAsia="Tahoma" w:hAnsi="Tahoma" w:cs="Tahoma"/>
                <w:sz w:val="19"/>
                <w:szCs w:val="19"/>
              </w:rPr>
            </w:pPr>
            <w:r w:rsidRPr="007E5554">
              <w:rPr>
                <w:rFonts w:ascii="Tahoma" w:eastAsia="Tahoma" w:hAnsi="Tahoma" w:cs="Tahoma"/>
                <w:sz w:val="19"/>
                <w:szCs w:val="19"/>
              </w:rPr>
              <w:t>If the monthly deduction cannot be accommodated in the APDS: Inform the Employee that the Application cannot be granted under the APDS.</w:t>
            </w:r>
          </w:p>
        </w:tc>
        <w:tc>
          <w:tcPr>
            <w:tcW w:w="3454" w:type="dxa"/>
            <w:tcBorders>
              <w:top w:val="nil"/>
              <w:left w:val="single" w:sz="12" w:space="0" w:color="000000"/>
              <w:bottom w:val="nil"/>
              <w:right w:val="nil"/>
            </w:tcBorders>
          </w:tcPr>
          <w:p w14:paraId="00B7E2FD" w14:textId="77777777" w:rsidR="00AE2225" w:rsidRPr="007E5554" w:rsidRDefault="00000000">
            <w:pPr>
              <w:ind w:left="-59"/>
              <w:jc w:val="both"/>
              <w:rPr>
                <w:rFonts w:ascii="Tahoma" w:eastAsia="Tahoma" w:hAnsi="Tahoma" w:cs="Tahoma"/>
                <w:sz w:val="19"/>
                <w:szCs w:val="19"/>
              </w:rPr>
            </w:pPr>
            <w:r>
              <w:rPr>
                <w:rFonts w:ascii="Times New Roman" w:eastAsia="Times New Roman" w:hAnsi="Times New Roman" w:cs="Times New Roman"/>
              </w:rPr>
              <w:pict w14:anchorId="02800296">
                <v:shape id="_x0000_s1077" type="#_x0000_t34" style="position:absolute;left:0;text-align:left;margin-left:17.55pt;margin-top:102.85pt;width:105.45pt;height:.05pt;rotation:90;z-index:251709440;visibility:visible;mso-wrap-style:square;mso-wrap-distance-left:3.17494mm;mso-wrap-distance-top:0;mso-wrap-distance-right:3.17494mm;mso-wrap-distance-bottom:0;mso-position-horizontal-relative:margin;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" adj="10795,-288295200,-94317" strokecolor="black [3200]" strokeweight="1.5pt">
                  <v:stroke endarrow="block"/>
                  <o:lock v:ext="edit" shapetype="f"/>
                  <w10:wrap anchorx="margin"/>
                </v:shape>
              </w:pict>
            </w:r>
          </w:p>
        </w:tc>
      </w:tr>
    </w:tbl>
    <w:p w14:paraId="6DD97BB9" w14:textId="77777777" w:rsidR="00AE2225" w:rsidRPr="007E5554" w:rsidRDefault="00542A42">
      <w:pPr>
        <w:tabs>
          <w:tab w:val="left" w:pos="8196"/>
        </w:tabs>
        <w:jc w:val="both"/>
        <w:rPr>
          <w:rFonts w:ascii="Tahoma" w:eastAsia="Tahoma" w:hAnsi="Tahoma" w:cs="Tahoma"/>
          <w:sz w:val="19"/>
          <w:szCs w:val="19"/>
        </w:rPr>
      </w:pPr>
      <w:r w:rsidRPr="007E5554">
        <w:rPr>
          <w:rFonts w:ascii="Tahoma" w:eastAsia="Tahoma" w:hAnsi="Tahoma" w:cs="Tahoma"/>
          <w:sz w:val="19"/>
          <w:szCs w:val="19"/>
        </w:rPr>
        <w:tab/>
      </w:r>
    </w:p>
    <w:tbl>
      <w:tblPr>
        <w:tblStyle w:val="a3"/>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4"/>
        <w:gridCol w:w="3544"/>
      </w:tblGrid>
      <w:tr w:rsidR="007E5554" w:rsidRPr="007E5554" w14:paraId="416773F6" w14:textId="77777777">
        <w:trPr>
          <w:trHeight w:val="70"/>
        </w:trPr>
        <w:tc>
          <w:tcPr>
            <w:tcW w:w="6804" w:type="dxa"/>
            <w:tcBorders>
              <w:top w:val="nil"/>
              <w:left w:val="nil"/>
              <w:bottom w:val="nil"/>
              <w:right w:val="single" w:sz="12" w:space="0" w:color="000000"/>
            </w:tcBorders>
          </w:tcPr>
          <w:p w14:paraId="4B6C6D51" w14:textId="77777777" w:rsidR="00AE2225" w:rsidRPr="007E5554" w:rsidRDefault="00AE2225">
            <w:pPr>
              <w:ind w:left="240" w:hanging="299"/>
              <w:jc w:val="both"/>
              <w:rPr>
                <w:rFonts w:ascii="Tahoma" w:eastAsia="Tahoma" w:hAnsi="Tahoma" w:cs="Tahoma"/>
                <w:sz w:val="19"/>
                <w:szCs w:val="19"/>
              </w:rPr>
            </w:pPr>
          </w:p>
        </w:tc>
        <w:tc>
          <w:tcPr>
            <w:tcW w:w="3544" w:type="dxa"/>
            <w:tcBorders>
              <w:top w:val="single" w:sz="12" w:space="0" w:color="000000"/>
              <w:left w:val="single" w:sz="12" w:space="0" w:color="000000"/>
              <w:bottom w:val="single" w:sz="12" w:space="0" w:color="000000"/>
              <w:right w:val="single" w:sz="12" w:space="0" w:color="000000"/>
            </w:tcBorders>
          </w:tcPr>
          <w:p w14:paraId="19AA9D76" w14:textId="77777777" w:rsidR="00AE2225" w:rsidRPr="007E5554" w:rsidRDefault="00542A42">
            <w:pPr>
              <w:numPr>
                <w:ilvl w:val="0"/>
                <w:numId w:val="15"/>
              </w:numPr>
              <w:pBdr>
                <w:top w:val="nil"/>
                <w:left w:val="nil"/>
                <w:bottom w:val="nil"/>
                <w:right w:val="nil"/>
                <w:between w:val="nil"/>
              </w:pBdr>
              <w:ind w:left="240" w:hanging="299"/>
              <w:rPr>
                <w:rFonts w:ascii="Tahoma" w:eastAsia="Tahoma" w:hAnsi="Tahoma" w:cs="Tahoma"/>
                <w:sz w:val="19"/>
                <w:szCs w:val="19"/>
              </w:rPr>
            </w:pPr>
            <w:r w:rsidRPr="007E5554">
              <w:rPr>
                <w:rFonts w:ascii="Tahoma" w:eastAsia="Tahoma" w:hAnsi="Tahoma" w:cs="Tahoma"/>
                <w:sz w:val="19"/>
                <w:szCs w:val="19"/>
              </w:rPr>
              <w:t xml:space="preserve">Every 3rd day of the current month, furnish the PSU and/or IU-SS with list of verified applications per </w:t>
            </w:r>
            <w:r w:rsidRPr="007E5554">
              <w:rPr>
                <w:rFonts w:ascii="Tahoma" w:eastAsia="Tahoma" w:hAnsi="Tahoma" w:cs="Tahoma"/>
                <w:sz w:val="19"/>
                <w:szCs w:val="19"/>
              </w:rPr>
              <w:lastRenderedPageBreak/>
              <w:t>Accredited Entity that can be accommodated in the payroll.</w:t>
            </w:r>
          </w:p>
        </w:tc>
      </w:tr>
    </w:tbl>
    <w:p w14:paraId="38D871C5" w14:textId="77777777" w:rsidR="00AE2225" w:rsidRPr="007E5554" w:rsidRDefault="00542A42">
      <w:pPr>
        <w:jc w:val="both"/>
        <w:rPr>
          <w:rFonts w:ascii="Tahoma" w:eastAsia="Tahoma" w:hAnsi="Tahoma" w:cs="Tahoma"/>
          <w:b/>
        </w:rPr>
      </w:pPr>
      <w:r w:rsidRPr="007E5554">
        <w:rPr>
          <w:rFonts w:ascii="Tahoma" w:eastAsia="Tahoma" w:hAnsi="Tahoma" w:cs="Tahoma"/>
          <w:b/>
        </w:rPr>
        <w:t>ANNEX “C-2”</w:t>
      </w:r>
    </w:p>
    <w:p w14:paraId="62915E64" w14:textId="77777777" w:rsidR="00AE2225" w:rsidRPr="007E5554" w:rsidRDefault="00AE2225">
      <w:pPr>
        <w:jc w:val="both"/>
        <w:rPr>
          <w:rFonts w:ascii="Tahoma" w:eastAsia="Tahoma" w:hAnsi="Tahoma" w:cs="Tahoma"/>
          <w:b/>
          <w:sz w:val="22"/>
          <w:szCs w:val="22"/>
        </w:rPr>
      </w:pPr>
    </w:p>
    <w:p w14:paraId="7DDF1BA2" w14:textId="77777777" w:rsidR="00AE2225" w:rsidRPr="007E5554" w:rsidRDefault="00542A42">
      <w:pPr>
        <w:jc w:val="both"/>
        <w:rPr>
          <w:rFonts w:ascii="Tahoma" w:eastAsia="Tahoma" w:hAnsi="Tahoma" w:cs="Tahoma"/>
          <w:sz w:val="22"/>
          <w:szCs w:val="22"/>
        </w:rPr>
      </w:pPr>
      <w:r w:rsidRPr="007E5554">
        <w:rPr>
          <w:rFonts w:ascii="Tahoma" w:eastAsia="Tahoma" w:hAnsi="Tahoma" w:cs="Tahoma"/>
          <w:b/>
        </w:rPr>
        <w:t xml:space="preserve">PROCEDURES FOR THE ONLINE PROCESS OF DEPED EMPLOYEES’ APPLICATIONS FOR INSURANCE PREMIA AND/OR MEMBERSHIP DUES/CONTRIBUTIONS WITH THE ACCREDITED ENTITIES UNDER THE DEPARTMENT’S PROGRAM ON AUTOMATIC PAYROLL DEDUCTION SYSTEM (APDS) </w:t>
      </w:r>
    </w:p>
    <w:p w14:paraId="733418F9" w14:textId="77777777" w:rsidR="00AE2225" w:rsidRPr="007E5554" w:rsidRDefault="00AE2225">
      <w:pPr>
        <w:jc w:val="both"/>
        <w:rPr>
          <w:rFonts w:ascii="Tahoma" w:eastAsia="Tahoma" w:hAnsi="Tahoma" w:cs="Tahoma"/>
          <w:b/>
          <w:sz w:val="22"/>
          <w:szCs w:val="22"/>
        </w:rPr>
      </w:pPr>
    </w:p>
    <w:p w14:paraId="30AF03DD" w14:textId="77777777" w:rsidR="00AE2225" w:rsidRPr="007E5554" w:rsidRDefault="00542A42">
      <w:pPr>
        <w:numPr>
          <w:ilvl w:val="0"/>
          <w:numId w:val="33"/>
        </w:numPr>
        <w:pBdr>
          <w:top w:val="nil"/>
          <w:left w:val="nil"/>
          <w:bottom w:val="nil"/>
          <w:right w:val="nil"/>
          <w:between w:val="nil"/>
        </w:pBdr>
        <w:ind w:left="284"/>
        <w:jc w:val="both"/>
        <w:rPr>
          <w:rFonts w:ascii="Tahoma" w:eastAsia="Tahoma" w:hAnsi="Tahoma" w:cs="Tahoma"/>
          <w:sz w:val="22"/>
          <w:szCs w:val="22"/>
        </w:rPr>
      </w:pPr>
      <w:r w:rsidRPr="007E5554">
        <w:rPr>
          <w:rFonts w:ascii="Tahoma" w:eastAsia="Tahoma" w:hAnsi="Tahoma" w:cs="Tahoma"/>
          <w:sz w:val="22"/>
          <w:szCs w:val="22"/>
        </w:rPr>
        <w:t xml:space="preserve">The </w:t>
      </w:r>
      <w:r w:rsidRPr="007E5554">
        <w:rPr>
          <w:rFonts w:ascii="Tahoma" w:eastAsia="Tahoma" w:hAnsi="Tahoma" w:cs="Tahoma"/>
          <w:b/>
          <w:sz w:val="22"/>
          <w:szCs w:val="22"/>
        </w:rPr>
        <w:t xml:space="preserve">DepEd Employee </w:t>
      </w:r>
      <w:r w:rsidRPr="007E5554">
        <w:rPr>
          <w:rFonts w:ascii="Tahoma" w:eastAsia="Tahoma" w:hAnsi="Tahoma" w:cs="Tahoma"/>
          <w:sz w:val="22"/>
          <w:szCs w:val="22"/>
        </w:rPr>
        <w:t>(hereinafter referred to as the “</w:t>
      </w:r>
      <w:r w:rsidRPr="007E5554">
        <w:rPr>
          <w:rFonts w:ascii="Tahoma" w:eastAsia="Tahoma" w:hAnsi="Tahoma" w:cs="Tahoma"/>
          <w:b/>
          <w:sz w:val="22"/>
          <w:szCs w:val="22"/>
        </w:rPr>
        <w:t>Employee</w:t>
      </w:r>
      <w:r w:rsidRPr="007E5554">
        <w:rPr>
          <w:rFonts w:ascii="Tahoma" w:eastAsia="Tahoma" w:hAnsi="Tahoma" w:cs="Tahoma"/>
          <w:sz w:val="22"/>
          <w:szCs w:val="22"/>
        </w:rPr>
        <w:t>”), using the deped.gov.ph email address shall:</w:t>
      </w:r>
    </w:p>
    <w:p w14:paraId="4534156B" w14:textId="77777777" w:rsidR="00AE2225" w:rsidRPr="007E5554" w:rsidRDefault="00AE2225">
      <w:pPr>
        <w:pBdr>
          <w:top w:val="nil"/>
          <w:left w:val="nil"/>
          <w:bottom w:val="nil"/>
          <w:right w:val="nil"/>
          <w:between w:val="nil"/>
        </w:pBdr>
        <w:ind w:left="360"/>
        <w:jc w:val="both"/>
        <w:rPr>
          <w:rFonts w:ascii="Tahoma" w:eastAsia="Tahoma" w:hAnsi="Tahoma" w:cs="Tahoma"/>
          <w:sz w:val="22"/>
          <w:szCs w:val="22"/>
        </w:rPr>
      </w:pPr>
    </w:p>
    <w:p w14:paraId="7A26856E" w14:textId="77777777" w:rsidR="00AE2225" w:rsidRPr="007E5554" w:rsidRDefault="00542A42">
      <w:pPr>
        <w:numPr>
          <w:ilvl w:val="0"/>
          <w:numId w:val="16"/>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Secure an ONLINE Application Form from the APDS accredited entity (hereinafter referred to as the “Accredited Entity”</w:t>
      </w:r>
      <w:proofErr w:type="gramStart"/>
      <w:r w:rsidRPr="007E5554">
        <w:rPr>
          <w:rFonts w:ascii="Tahoma" w:eastAsia="Tahoma" w:hAnsi="Tahoma" w:cs="Tahoma"/>
          <w:sz w:val="22"/>
          <w:szCs w:val="22"/>
        </w:rPr>
        <w:t>);</w:t>
      </w:r>
      <w:proofErr w:type="gramEnd"/>
      <w:r w:rsidRPr="007E5554">
        <w:rPr>
          <w:rFonts w:ascii="Tahoma" w:eastAsia="Tahoma" w:hAnsi="Tahoma" w:cs="Tahoma"/>
          <w:sz w:val="22"/>
          <w:szCs w:val="22"/>
        </w:rPr>
        <w:t xml:space="preserve"> </w:t>
      </w:r>
    </w:p>
    <w:p w14:paraId="32D9CBD1"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686CD855" w14:textId="77777777" w:rsidR="00AE2225" w:rsidRPr="007E5554" w:rsidRDefault="00542A42">
      <w:pPr>
        <w:numPr>
          <w:ilvl w:val="0"/>
          <w:numId w:val="16"/>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 xml:space="preserve">Accomplish the Application Form and submit the same to the Accredited Entity together with the latest available pay </w:t>
      </w:r>
      <w:proofErr w:type="gramStart"/>
      <w:r w:rsidRPr="007E5554">
        <w:rPr>
          <w:rFonts w:ascii="Tahoma" w:eastAsia="Tahoma" w:hAnsi="Tahoma" w:cs="Tahoma"/>
          <w:sz w:val="22"/>
          <w:szCs w:val="22"/>
        </w:rPr>
        <w:t>slip;</w:t>
      </w:r>
      <w:proofErr w:type="gramEnd"/>
    </w:p>
    <w:p w14:paraId="32B412B1"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413DD3A9" w14:textId="77777777" w:rsidR="00AE2225" w:rsidRPr="007E5554" w:rsidRDefault="00542A42">
      <w:pPr>
        <w:numPr>
          <w:ilvl w:val="0"/>
          <w:numId w:val="16"/>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Wait for the response of the Accredited Entity through email, if he/she is eligible or not.  In case eligible, forward the Accredited Entity’s response to the official e-mail address of designated DepEd Verifier (hereinafter referred to as “Verifier").</w:t>
      </w:r>
    </w:p>
    <w:p w14:paraId="7BEDDF8B" w14:textId="77777777" w:rsidR="00AE2225" w:rsidRPr="007E5554" w:rsidRDefault="00AE2225">
      <w:pPr>
        <w:pBdr>
          <w:top w:val="nil"/>
          <w:left w:val="nil"/>
          <w:bottom w:val="nil"/>
          <w:right w:val="nil"/>
          <w:between w:val="nil"/>
        </w:pBdr>
        <w:ind w:left="360"/>
        <w:jc w:val="both"/>
        <w:rPr>
          <w:rFonts w:ascii="Tahoma" w:eastAsia="Tahoma" w:hAnsi="Tahoma" w:cs="Tahoma"/>
          <w:sz w:val="22"/>
          <w:szCs w:val="22"/>
        </w:rPr>
      </w:pPr>
    </w:p>
    <w:p w14:paraId="6FA5DFF0" w14:textId="77777777" w:rsidR="00AE2225" w:rsidRPr="007E5554" w:rsidRDefault="00542A42">
      <w:pPr>
        <w:numPr>
          <w:ilvl w:val="0"/>
          <w:numId w:val="33"/>
        </w:numPr>
        <w:pBdr>
          <w:top w:val="nil"/>
          <w:left w:val="nil"/>
          <w:bottom w:val="nil"/>
          <w:right w:val="nil"/>
          <w:between w:val="nil"/>
        </w:pBdr>
        <w:ind w:left="284" w:hanging="284"/>
        <w:jc w:val="both"/>
        <w:rPr>
          <w:rFonts w:ascii="Tahoma" w:eastAsia="Tahoma" w:hAnsi="Tahoma" w:cs="Tahoma"/>
          <w:sz w:val="22"/>
          <w:szCs w:val="22"/>
        </w:rPr>
      </w:pPr>
      <w:r w:rsidRPr="007E5554">
        <w:rPr>
          <w:rFonts w:ascii="Tahoma" w:eastAsia="Tahoma" w:hAnsi="Tahoma" w:cs="Tahoma"/>
          <w:sz w:val="22"/>
          <w:szCs w:val="22"/>
        </w:rPr>
        <w:t xml:space="preserve">The </w:t>
      </w:r>
      <w:r w:rsidRPr="007E5554">
        <w:rPr>
          <w:rFonts w:ascii="Tahoma" w:eastAsia="Tahoma" w:hAnsi="Tahoma" w:cs="Tahoma"/>
          <w:b/>
          <w:sz w:val="22"/>
          <w:szCs w:val="22"/>
        </w:rPr>
        <w:t>Accredited Entity</w:t>
      </w:r>
      <w:r w:rsidRPr="007E5554">
        <w:rPr>
          <w:rFonts w:ascii="Tahoma" w:eastAsia="Tahoma" w:hAnsi="Tahoma" w:cs="Tahoma"/>
          <w:sz w:val="22"/>
          <w:szCs w:val="22"/>
        </w:rPr>
        <w:t xml:space="preserve"> shall:</w:t>
      </w:r>
    </w:p>
    <w:p w14:paraId="498CF18C"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3F1B6F56" w14:textId="77777777" w:rsidR="00AE2225" w:rsidRPr="007E5554" w:rsidRDefault="00542A42">
      <w:pPr>
        <w:numPr>
          <w:ilvl w:val="0"/>
          <w:numId w:val="30"/>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 xml:space="preserve">Perform background checks on the legitimacy of the membership being applied for by the Employee to prevent occurrence </w:t>
      </w:r>
      <w:proofErr w:type="gramStart"/>
      <w:r w:rsidRPr="007E5554">
        <w:rPr>
          <w:rFonts w:ascii="Tahoma" w:eastAsia="Tahoma" w:hAnsi="Tahoma" w:cs="Tahoma"/>
          <w:sz w:val="22"/>
          <w:szCs w:val="22"/>
        </w:rPr>
        <w:t>of  application</w:t>
      </w:r>
      <w:proofErr w:type="gramEnd"/>
      <w:r w:rsidRPr="007E5554">
        <w:rPr>
          <w:rFonts w:ascii="Tahoma" w:eastAsia="Tahoma" w:hAnsi="Tahoma" w:cs="Tahoma"/>
          <w:sz w:val="22"/>
          <w:szCs w:val="22"/>
        </w:rPr>
        <w:t xml:space="preserve"> for membership by fictitious </w:t>
      </w:r>
      <w:proofErr w:type="gramStart"/>
      <w:r w:rsidRPr="007E5554">
        <w:rPr>
          <w:rFonts w:ascii="Tahoma" w:eastAsia="Tahoma" w:hAnsi="Tahoma" w:cs="Tahoma"/>
          <w:sz w:val="22"/>
          <w:szCs w:val="22"/>
        </w:rPr>
        <w:t>Employees;</w:t>
      </w:r>
      <w:proofErr w:type="gramEnd"/>
    </w:p>
    <w:p w14:paraId="1A8B0A2A" w14:textId="77777777" w:rsidR="00AE2225" w:rsidRPr="007E5554" w:rsidRDefault="00AE2225">
      <w:pPr>
        <w:pBdr>
          <w:top w:val="nil"/>
          <w:left w:val="nil"/>
          <w:bottom w:val="nil"/>
          <w:right w:val="nil"/>
          <w:between w:val="nil"/>
        </w:pBdr>
        <w:ind w:left="720"/>
        <w:jc w:val="both"/>
        <w:rPr>
          <w:rFonts w:ascii="Tahoma" w:eastAsia="Tahoma" w:hAnsi="Tahoma" w:cs="Tahoma"/>
          <w:b/>
          <w:sz w:val="22"/>
          <w:szCs w:val="22"/>
        </w:rPr>
      </w:pPr>
    </w:p>
    <w:p w14:paraId="6311B184" w14:textId="77777777" w:rsidR="00AE2225" w:rsidRPr="007E5554" w:rsidRDefault="00542A42">
      <w:pPr>
        <w:numPr>
          <w:ilvl w:val="0"/>
          <w:numId w:val="30"/>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Evaluate the Employee’s application for membership using the Accredited Entity’s own criteria, including the Employee’s capacity to pay based on the presented pay slip. The presence of “</w:t>
      </w:r>
      <w:proofErr w:type="spellStart"/>
      <w:r w:rsidRPr="007E5554">
        <w:rPr>
          <w:rFonts w:ascii="Tahoma" w:eastAsia="Tahoma" w:hAnsi="Tahoma" w:cs="Tahoma"/>
          <w:sz w:val="22"/>
          <w:szCs w:val="22"/>
        </w:rPr>
        <w:t>Undeducted</w:t>
      </w:r>
      <w:proofErr w:type="spellEnd"/>
      <w:r w:rsidRPr="007E5554">
        <w:rPr>
          <w:rFonts w:ascii="Tahoma" w:eastAsia="Tahoma" w:hAnsi="Tahoma" w:cs="Tahoma"/>
          <w:sz w:val="22"/>
          <w:szCs w:val="22"/>
        </w:rPr>
        <w:t xml:space="preserve"> Obligations” in the Employee’s pay slip indicates his/her lack of capacity to pay the insurance premia and/or membership dues/contributions through the APDS, hence, such employee is ineligible to become the Accredited Entity’s member under the APDS.</w:t>
      </w:r>
    </w:p>
    <w:p w14:paraId="38D40100"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383733FE" w14:textId="77777777" w:rsidR="00AE2225" w:rsidRPr="007E5554" w:rsidRDefault="00542A42">
      <w:pPr>
        <w:numPr>
          <w:ilvl w:val="0"/>
          <w:numId w:val="30"/>
        </w:numPr>
        <w:pBdr>
          <w:top w:val="nil"/>
          <w:left w:val="nil"/>
          <w:bottom w:val="nil"/>
          <w:right w:val="nil"/>
          <w:between w:val="nil"/>
        </w:pBdr>
        <w:ind w:left="709" w:hanging="283"/>
        <w:jc w:val="both"/>
        <w:rPr>
          <w:rFonts w:ascii="Tahoma" w:eastAsia="Tahoma" w:hAnsi="Tahoma" w:cs="Tahoma"/>
          <w:sz w:val="22"/>
          <w:szCs w:val="22"/>
        </w:rPr>
      </w:pPr>
      <w:r w:rsidRPr="007E5554">
        <w:rPr>
          <w:rFonts w:ascii="Tahoma" w:eastAsia="Tahoma" w:hAnsi="Tahoma" w:cs="Tahoma"/>
          <w:sz w:val="22"/>
          <w:szCs w:val="22"/>
        </w:rPr>
        <w:t>If the membership application passes the Accredited Entity’s evaluation, stamp the following on the face of the pay slip without obscuring the pertinent details therein:</w:t>
      </w:r>
    </w:p>
    <w:p w14:paraId="38D26CB1"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7BA09ED5" w14:textId="77777777" w:rsidR="00AE2225" w:rsidRPr="007E5554" w:rsidRDefault="00542A42">
      <w:pPr>
        <w:numPr>
          <w:ilvl w:val="0"/>
          <w:numId w:val="31"/>
        </w:numPr>
        <w:pBdr>
          <w:top w:val="nil"/>
          <w:left w:val="nil"/>
          <w:bottom w:val="nil"/>
          <w:right w:val="nil"/>
          <w:between w:val="nil"/>
        </w:pBdr>
        <w:ind w:left="1134" w:hanging="294"/>
        <w:jc w:val="both"/>
        <w:rPr>
          <w:rFonts w:ascii="Tahoma" w:eastAsia="Tahoma" w:hAnsi="Tahoma" w:cs="Tahoma"/>
          <w:sz w:val="22"/>
          <w:szCs w:val="22"/>
        </w:rPr>
      </w:pPr>
      <w:r w:rsidRPr="007E5554">
        <w:rPr>
          <w:rFonts w:ascii="Tahoma" w:eastAsia="Tahoma" w:hAnsi="Tahoma" w:cs="Tahoma"/>
          <w:sz w:val="22"/>
          <w:szCs w:val="22"/>
        </w:rPr>
        <w:t xml:space="preserve">Corporate name of the Accredited Entity and APDS Code Code/Sub-Code for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w:t>
      </w:r>
      <w:proofErr w:type="gramStart"/>
      <w:r w:rsidRPr="007E5554">
        <w:rPr>
          <w:rFonts w:ascii="Tahoma" w:eastAsia="Tahoma" w:hAnsi="Tahoma" w:cs="Tahoma"/>
          <w:sz w:val="22"/>
          <w:szCs w:val="22"/>
        </w:rPr>
        <w:t>contributions;</w:t>
      </w:r>
      <w:proofErr w:type="gramEnd"/>
      <w:r w:rsidRPr="007E5554">
        <w:rPr>
          <w:rFonts w:ascii="Tahoma" w:eastAsia="Tahoma" w:hAnsi="Tahoma" w:cs="Tahoma"/>
          <w:sz w:val="22"/>
          <w:szCs w:val="22"/>
        </w:rPr>
        <w:t xml:space="preserve"> </w:t>
      </w:r>
    </w:p>
    <w:p w14:paraId="5BFA5E18" w14:textId="77777777" w:rsidR="00AE2225" w:rsidRPr="007E5554" w:rsidRDefault="00542A42">
      <w:pPr>
        <w:numPr>
          <w:ilvl w:val="0"/>
          <w:numId w:val="31"/>
        </w:numPr>
        <w:pBdr>
          <w:top w:val="nil"/>
          <w:left w:val="nil"/>
          <w:bottom w:val="nil"/>
          <w:right w:val="nil"/>
          <w:between w:val="nil"/>
        </w:pBdr>
        <w:ind w:left="1174"/>
        <w:jc w:val="both"/>
        <w:rPr>
          <w:rFonts w:ascii="Tahoma" w:eastAsia="Tahoma" w:hAnsi="Tahoma" w:cs="Tahoma"/>
          <w:sz w:val="22"/>
          <w:szCs w:val="22"/>
        </w:rPr>
      </w:pPr>
      <w:r w:rsidRPr="007E5554">
        <w:rPr>
          <w:rFonts w:ascii="Tahoma" w:eastAsia="Tahoma" w:hAnsi="Tahoma" w:cs="Tahoma"/>
          <w:sz w:val="22"/>
          <w:szCs w:val="22"/>
        </w:rPr>
        <w:t xml:space="preserve">Amount of monthly salary </w:t>
      </w:r>
      <w:proofErr w:type="gramStart"/>
      <w:r w:rsidRPr="007E5554">
        <w:rPr>
          <w:rFonts w:ascii="Tahoma" w:eastAsia="Tahoma" w:hAnsi="Tahoma" w:cs="Tahoma"/>
          <w:sz w:val="22"/>
          <w:szCs w:val="22"/>
        </w:rPr>
        <w:t>deduction;</w:t>
      </w:r>
      <w:proofErr w:type="gramEnd"/>
    </w:p>
    <w:p w14:paraId="2EF89D5B" w14:textId="77777777" w:rsidR="00AE2225" w:rsidRPr="007E5554" w:rsidRDefault="00542A42">
      <w:pPr>
        <w:numPr>
          <w:ilvl w:val="0"/>
          <w:numId w:val="31"/>
        </w:numPr>
        <w:pBdr>
          <w:top w:val="nil"/>
          <w:left w:val="nil"/>
          <w:bottom w:val="nil"/>
          <w:right w:val="nil"/>
          <w:between w:val="nil"/>
        </w:pBdr>
        <w:ind w:left="1134" w:hanging="294"/>
        <w:jc w:val="both"/>
        <w:rPr>
          <w:rFonts w:ascii="Tahoma" w:eastAsia="Tahoma" w:hAnsi="Tahoma" w:cs="Tahoma"/>
          <w:sz w:val="22"/>
          <w:szCs w:val="22"/>
        </w:rPr>
      </w:pPr>
      <w:r w:rsidRPr="007E5554">
        <w:rPr>
          <w:rFonts w:ascii="Tahoma" w:eastAsia="Tahoma" w:hAnsi="Tahoma" w:cs="Tahoma"/>
          <w:sz w:val="22"/>
          <w:szCs w:val="22"/>
        </w:rPr>
        <w:t>Date of application for membership; and</w:t>
      </w:r>
    </w:p>
    <w:p w14:paraId="12B96F59" w14:textId="77777777" w:rsidR="00AE2225" w:rsidRPr="007E5554" w:rsidRDefault="00542A42">
      <w:pPr>
        <w:numPr>
          <w:ilvl w:val="0"/>
          <w:numId w:val="31"/>
        </w:numPr>
        <w:pBdr>
          <w:top w:val="nil"/>
          <w:left w:val="nil"/>
          <w:bottom w:val="nil"/>
          <w:right w:val="nil"/>
          <w:between w:val="nil"/>
        </w:pBdr>
        <w:ind w:left="1134" w:hanging="294"/>
        <w:jc w:val="both"/>
        <w:rPr>
          <w:rFonts w:ascii="Tahoma" w:eastAsia="Tahoma" w:hAnsi="Tahoma" w:cs="Tahoma"/>
          <w:sz w:val="22"/>
          <w:szCs w:val="22"/>
        </w:rPr>
      </w:pPr>
      <w:r w:rsidRPr="007E5554">
        <w:rPr>
          <w:rFonts w:ascii="Tahoma" w:eastAsia="Tahoma" w:hAnsi="Tahoma" w:cs="Tahoma"/>
          <w:sz w:val="22"/>
          <w:szCs w:val="22"/>
        </w:rPr>
        <w:t>Name of Accredited Entity’s Officer who shall sign on the stamp to signify evaluation.</w:t>
      </w:r>
    </w:p>
    <w:p w14:paraId="6EF16127" w14:textId="77777777" w:rsidR="00AE2225" w:rsidRPr="007E5554" w:rsidRDefault="00AE2225">
      <w:pPr>
        <w:pBdr>
          <w:top w:val="nil"/>
          <w:left w:val="nil"/>
          <w:bottom w:val="nil"/>
          <w:right w:val="nil"/>
          <w:between w:val="nil"/>
        </w:pBdr>
        <w:ind w:left="360"/>
        <w:jc w:val="both"/>
        <w:rPr>
          <w:rFonts w:ascii="Tahoma" w:eastAsia="Tahoma" w:hAnsi="Tahoma" w:cs="Tahoma"/>
          <w:sz w:val="22"/>
          <w:szCs w:val="22"/>
        </w:rPr>
      </w:pPr>
    </w:p>
    <w:p w14:paraId="3D28FB5F" w14:textId="77777777" w:rsidR="00AE2225" w:rsidRPr="007E5554" w:rsidRDefault="00542A42">
      <w:pPr>
        <w:numPr>
          <w:ilvl w:val="0"/>
          <w:numId w:val="30"/>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 xml:space="preserve"> E-mail a scan of the stamped pay slip to the Employee using the e-mail subject, “</w:t>
      </w:r>
      <w:r w:rsidRPr="007E5554">
        <w:rPr>
          <w:rFonts w:ascii="Tahoma" w:eastAsia="Tahoma" w:hAnsi="Tahoma" w:cs="Tahoma"/>
          <w:sz w:val="22"/>
          <w:szCs w:val="22"/>
          <w:u w:val="single"/>
        </w:rPr>
        <w:t>Request for Confirmation of Evaluated APDS Application- &lt;Accredited Entity’s APDS Code&gt; - &lt;Employee’s complete name&gt;.</w:t>
      </w:r>
      <w:r w:rsidRPr="007E5554">
        <w:rPr>
          <w:rFonts w:ascii="Tahoma" w:eastAsia="Tahoma" w:hAnsi="Tahoma" w:cs="Tahoma"/>
          <w:sz w:val="22"/>
          <w:szCs w:val="22"/>
        </w:rPr>
        <w:t xml:space="preserve">” </w:t>
      </w:r>
    </w:p>
    <w:p w14:paraId="68403C0F"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034CEF68" w14:textId="77777777" w:rsidR="00AE2225" w:rsidRPr="007E5554" w:rsidRDefault="00542A42">
      <w:pPr>
        <w:numPr>
          <w:ilvl w:val="0"/>
          <w:numId w:val="30"/>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Depending on the Verifier’s assessment, do either of the following upon receipt of the former’s e-mail:</w:t>
      </w:r>
    </w:p>
    <w:p w14:paraId="39892819" w14:textId="77777777" w:rsidR="00AE2225" w:rsidRPr="007E5554" w:rsidRDefault="00AE2225">
      <w:pPr>
        <w:jc w:val="both"/>
        <w:rPr>
          <w:rFonts w:ascii="Tahoma" w:eastAsia="Tahoma" w:hAnsi="Tahoma" w:cs="Tahoma"/>
          <w:sz w:val="22"/>
          <w:szCs w:val="22"/>
        </w:rPr>
      </w:pPr>
    </w:p>
    <w:p w14:paraId="5DD40D37" w14:textId="77777777" w:rsidR="00AE2225" w:rsidRPr="007E5554" w:rsidRDefault="00542A42">
      <w:pPr>
        <w:numPr>
          <w:ilvl w:val="0"/>
          <w:numId w:val="32"/>
        </w:numPr>
        <w:pBdr>
          <w:top w:val="nil"/>
          <w:left w:val="nil"/>
          <w:bottom w:val="nil"/>
          <w:right w:val="nil"/>
          <w:between w:val="nil"/>
        </w:pBdr>
        <w:ind w:left="1174"/>
        <w:jc w:val="both"/>
        <w:rPr>
          <w:rFonts w:ascii="Tahoma" w:eastAsia="Tahoma" w:hAnsi="Tahoma" w:cs="Tahoma"/>
          <w:sz w:val="22"/>
          <w:szCs w:val="22"/>
        </w:rPr>
      </w:pPr>
      <w:r w:rsidRPr="007E5554">
        <w:rPr>
          <w:rFonts w:ascii="Tahoma" w:eastAsia="Tahoma" w:hAnsi="Tahoma" w:cs="Tahoma"/>
          <w:sz w:val="22"/>
          <w:szCs w:val="22"/>
        </w:rPr>
        <w:t>If the monthly deduction can be accommodated in the APDS: 1) Approve the Application and execute the next steps necessary to complete the transaction/contract within thirty (30) days from receipt of the Verifier’s confirmation and notify the Verifier of such action/s through e-mail within 24 hours.</w:t>
      </w:r>
    </w:p>
    <w:p w14:paraId="2B0BE86C"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02E0513A" w14:textId="77777777" w:rsidR="00AE2225" w:rsidRPr="007E5554" w:rsidRDefault="00542A42">
      <w:pPr>
        <w:numPr>
          <w:ilvl w:val="0"/>
          <w:numId w:val="32"/>
        </w:numPr>
        <w:pBdr>
          <w:top w:val="nil"/>
          <w:left w:val="nil"/>
          <w:bottom w:val="nil"/>
          <w:right w:val="nil"/>
          <w:between w:val="nil"/>
        </w:pBdr>
        <w:ind w:left="1134" w:hanging="283"/>
        <w:jc w:val="both"/>
        <w:rPr>
          <w:rFonts w:ascii="Tahoma" w:eastAsia="Tahoma" w:hAnsi="Tahoma" w:cs="Tahoma"/>
          <w:sz w:val="22"/>
          <w:szCs w:val="22"/>
        </w:rPr>
      </w:pPr>
      <w:r w:rsidRPr="007E5554">
        <w:rPr>
          <w:rFonts w:ascii="Tahoma" w:eastAsia="Tahoma" w:hAnsi="Tahoma" w:cs="Tahoma"/>
          <w:sz w:val="22"/>
          <w:szCs w:val="22"/>
        </w:rPr>
        <w:t>If the monthly deduction cannot be accommodated in the APDS: Inform the Employee that the application cannot be granted under the APDS.</w:t>
      </w:r>
    </w:p>
    <w:p w14:paraId="7298D750"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6C890F93"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61276061" w14:textId="77777777" w:rsidR="00AE2225" w:rsidRPr="007E5554" w:rsidRDefault="00542A42">
      <w:pPr>
        <w:numPr>
          <w:ilvl w:val="0"/>
          <w:numId w:val="33"/>
        </w:numPr>
        <w:pBdr>
          <w:top w:val="nil"/>
          <w:left w:val="nil"/>
          <w:bottom w:val="nil"/>
          <w:right w:val="nil"/>
          <w:between w:val="nil"/>
        </w:pBdr>
        <w:ind w:left="426" w:hanging="426"/>
        <w:jc w:val="both"/>
        <w:rPr>
          <w:rFonts w:ascii="Tahoma" w:eastAsia="Tahoma" w:hAnsi="Tahoma" w:cs="Tahoma"/>
          <w:sz w:val="22"/>
          <w:szCs w:val="22"/>
        </w:rPr>
      </w:pPr>
      <w:r w:rsidRPr="007E5554">
        <w:rPr>
          <w:rFonts w:ascii="Tahoma" w:eastAsia="Tahoma" w:hAnsi="Tahoma" w:cs="Tahoma"/>
          <w:sz w:val="22"/>
          <w:szCs w:val="22"/>
        </w:rPr>
        <w:t xml:space="preserve">The </w:t>
      </w:r>
      <w:r w:rsidRPr="007E5554">
        <w:rPr>
          <w:rFonts w:ascii="Tahoma" w:eastAsia="Tahoma" w:hAnsi="Tahoma" w:cs="Tahoma"/>
          <w:b/>
          <w:sz w:val="22"/>
          <w:szCs w:val="22"/>
        </w:rPr>
        <w:t xml:space="preserve">Verifier </w:t>
      </w:r>
      <w:r w:rsidRPr="007E5554">
        <w:rPr>
          <w:rFonts w:ascii="Tahoma" w:eastAsia="Tahoma" w:hAnsi="Tahoma" w:cs="Tahoma"/>
          <w:sz w:val="22"/>
          <w:szCs w:val="22"/>
        </w:rPr>
        <w:t>shall:</w:t>
      </w:r>
    </w:p>
    <w:p w14:paraId="3EA94B52" w14:textId="77777777" w:rsidR="00AE2225" w:rsidRPr="007E5554" w:rsidRDefault="00AE2225">
      <w:pPr>
        <w:pBdr>
          <w:top w:val="nil"/>
          <w:left w:val="nil"/>
          <w:bottom w:val="nil"/>
          <w:right w:val="nil"/>
          <w:between w:val="nil"/>
        </w:pBdr>
        <w:ind w:left="426"/>
        <w:jc w:val="both"/>
        <w:rPr>
          <w:rFonts w:ascii="Tahoma" w:eastAsia="Tahoma" w:hAnsi="Tahoma" w:cs="Tahoma"/>
          <w:sz w:val="22"/>
          <w:szCs w:val="22"/>
        </w:rPr>
      </w:pPr>
    </w:p>
    <w:p w14:paraId="7FBB59B5" w14:textId="77777777" w:rsidR="00AE2225" w:rsidRPr="007E5554" w:rsidRDefault="00542A42">
      <w:pPr>
        <w:numPr>
          <w:ilvl w:val="0"/>
          <w:numId w:val="15"/>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 xml:space="preserve">Record the details of the Employee and of the application evaluated by the Accredited Entity that are pertinent to the assessment of the Employee’s capacity to </w:t>
      </w:r>
      <w:proofErr w:type="gramStart"/>
      <w:r w:rsidRPr="007E5554">
        <w:rPr>
          <w:rFonts w:ascii="Tahoma" w:eastAsia="Tahoma" w:hAnsi="Tahoma" w:cs="Tahoma"/>
          <w:sz w:val="22"/>
          <w:szCs w:val="22"/>
        </w:rPr>
        <w:t>pay;</w:t>
      </w:r>
      <w:proofErr w:type="gramEnd"/>
    </w:p>
    <w:p w14:paraId="516D7B8D" w14:textId="77777777" w:rsidR="00AE2225" w:rsidRPr="007E5554" w:rsidRDefault="00AE2225">
      <w:pPr>
        <w:pBdr>
          <w:top w:val="nil"/>
          <w:left w:val="nil"/>
          <w:bottom w:val="nil"/>
          <w:right w:val="nil"/>
          <w:between w:val="nil"/>
        </w:pBdr>
        <w:ind w:left="786"/>
        <w:jc w:val="both"/>
        <w:rPr>
          <w:rFonts w:ascii="Tahoma" w:eastAsia="Tahoma" w:hAnsi="Tahoma" w:cs="Tahoma"/>
          <w:sz w:val="22"/>
          <w:szCs w:val="22"/>
        </w:rPr>
      </w:pPr>
    </w:p>
    <w:p w14:paraId="7029A15E" w14:textId="77777777" w:rsidR="00AE2225" w:rsidRPr="007E5554" w:rsidRDefault="00542A42">
      <w:pPr>
        <w:numPr>
          <w:ilvl w:val="0"/>
          <w:numId w:val="15"/>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Determine if the stamped monthly amortization can be accommodated in the APDS, cognizant of the Employee’s eligibility to avail of insurance policy/membership/other allowed obligation under the APDS, the NTHP rule, and the Employee’s capacity to pay based on the presented pay slip and the Verifier’s records. The Verifier, based on his/her records, shall also check if the Employee has approved obligations that are not yet reflected in the latter’s stamped pay slip.</w:t>
      </w:r>
    </w:p>
    <w:p w14:paraId="0820887D"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6320E844" w14:textId="77777777" w:rsidR="00AE2225" w:rsidRPr="007E5554" w:rsidRDefault="00542A42">
      <w:pPr>
        <w:pBdr>
          <w:top w:val="nil"/>
          <w:left w:val="nil"/>
          <w:bottom w:val="nil"/>
          <w:right w:val="nil"/>
          <w:between w:val="nil"/>
        </w:pBdr>
        <w:ind w:left="360" w:firstLine="349"/>
        <w:jc w:val="both"/>
        <w:rPr>
          <w:rFonts w:ascii="Tahoma" w:eastAsia="Tahoma" w:hAnsi="Tahoma" w:cs="Tahoma"/>
          <w:sz w:val="22"/>
          <w:szCs w:val="22"/>
        </w:rPr>
      </w:pPr>
      <w:r w:rsidRPr="007E5554">
        <w:rPr>
          <w:rFonts w:ascii="Tahoma" w:eastAsia="Tahoma" w:hAnsi="Tahoma" w:cs="Tahoma"/>
          <w:sz w:val="22"/>
          <w:szCs w:val="22"/>
        </w:rPr>
        <w:t xml:space="preserve">First-in first-served </w:t>
      </w:r>
      <w:proofErr w:type="gramStart"/>
      <w:r w:rsidRPr="007E5554">
        <w:rPr>
          <w:rFonts w:ascii="Tahoma" w:eastAsia="Tahoma" w:hAnsi="Tahoma" w:cs="Tahoma"/>
          <w:sz w:val="22"/>
          <w:szCs w:val="22"/>
        </w:rPr>
        <w:t>rule</w:t>
      </w:r>
      <w:proofErr w:type="gramEnd"/>
      <w:r w:rsidRPr="007E5554">
        <w:rPr>
          <w:rFonts w:ascii="Tahoma" w:eastAsia="Tahoma" w:hAnsi="Tahoma" w:cs="Tahoma"/>
          <w:sz w:val="22"/>
          <w:szCs w:val="22"/>
        </w:rPr>
        <w:t xml:space="preserve"> shall be strictly observed in the verification of applications.</w:t>
      </w:r>
    </w:p>
    <w:p w14:paraId="007B7623" w14:textId="77777777" w:rsidR="00AE2225" w:rsidRPr="007E5554" w:rsidRDefault="00AE2225">
      <w:pPr>
        <w:pBdr>
          <w:top w:val="nil"/>
          <w:left w:val="nil"/>
          <w:bottom w:val="nil"/>
          <w:right w:val="nil"/>
          <w:between w:val="nil"/>
        </w:pBdr>
        <w:ind w:left="360"/>
        <w:jc w:val="both"/>
        <w:rPr>
          <w:rFonts w:ascii="Tahoma" w:eastAsia="Tahoma" w:hAnsi="Tahoma" w:cs="Tahoma"/>
          <w:sz w:val="22"/>
          <w:szCs w:val="22"/>
        </w:rPr>
      </w:pPr>
    </w:p>
    <w:p w14:paraId="1B6FD2BE" w14:textId="497C40FC" w:rsidR="00AE2225" w:rsidRPr="007E5554" w:rsidRDefault="00542A42">
      <w:pPr>
        <w:numPr>
          <w:ilvl w:val="0"/>
          <w:numId w:val="15"/>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 xml:space="preserve"> E-mail the Accredited Entity using the official/designated DepEd </w:t>
      </w:r>
      <w:proofErr w:type="gramStart"/>
      <w:r w:rsidRPr="007E5554">
        <w:rPr>
          <w:rFonts w:ascii="Tahoma" w:eastAsia="Tahoma" w:hAnsi="Tahoma" w:cs="Tahoma"/>
          <w:sz w:val="22"/>
          <w:szCs w:val="22"/>
        </w:rPr>
        <w:t>e-mail,,</w:t>
      </w:r>
      <w:proofErr w:type="gramEnd"/>
      <w:r w:rsidRPr="007E5554">
        <w:rPr>
          <w:rFonts w:ascii="Tahoma" w:eastAsia="Tahoma" w:hAnsi="Tahoma" w:cs="Tahoma"/>
          <w:sz w:val="22"/>
          <w:szCs w:val="22"/>
        </w:rPr>
        <w:t xml:space="preserve"> copy furnished (“cc”) the Employee, either of the following messages depending on the Verifier’s assessment:</w:t>
      </w:r>
    </w:p>
    <w:p w14:paraId="2BF47514" w14:textId="77777777" w:rsidR="00AE2225" w:rsidRPr="007E5554" w:rsidRDefault="00AE2225">
      <w:pPr>
        <w:rPr>
          <w:rFonts w:ascii="Tahoma" w:eastAsia="Tahoma" w:hAnsi="Tahoma" w:cs="Tahoma"/>
          <w:sz w:val="22"/>
          <w:szCs w:val="22"/>
        </w:rPr>
      </w:pPr>
    </w:p>
    <w:p w14:paraId="5C3C4C21" w14:textId="77777777" w:rsidR="00AE2225" w:rsidRPr="007E5554" w:rsidRDefault="00542A42">
      <w:pPr>
        <w:numPr>
          <w:ilvl w:val="0"/>
          <w:numId w:val="29"/>
        </w:numPr>
        <w:pBdr>
          <w:top w:val="nil"/>
          <w:left w:val="nil"/>
          <w:bottom w:val="nil"/>
          <w:right w:val="nil"/>
          <w:between w:val="nil"/>
        </w:pBdr>
        <w:ind w:left="1174" w:hanging="425"/>
        <w:jc w:val="both"/>
        <w:rPr>
          <w:rFonts w:ascii="Tahoma" w:eastAsia="Tahoma" w:hAnsi="Tahoma" w:cs="Tahoma"/>
          <w:sz w:val="22"/>
          <w:szCs w:val="22"/>
        </w:rPr>
      </w:pPr>
      <w:r w:rsidRPr="007E5554">
        <w:rPr>
          <w:rFonts w:ascii="Tahoma" w:eastAsia="Tahoma" w:hAnsi="Tahoma" w:cs="Tahoma"/>
          <w:sz w:val="22"/>
          <w:szCs w:val="22"/>
        </w:rPr>
        <w:t>If the monthly deduction can be accommodated in the APDS:</w:t>
      </w:r>
    </w:p>
    <w:p w14:paraId="1041779A"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3A96166D" w14:textId="77777777" w:rsidR="00AE2225" w:rsidRPr="007E5554" w:rsidRDefault="00542A42">
      <w:pPr>
        <w:pBdr>
          <w:top w:val="nil"/>
          <w:left w:val="nil"/>
          <w:bottom w:val="nil"/>
          <w:right w:val="nil"/>
          <w:between w:val="nil"/>
        </w:pBdr>
        <w:ind w:left="1174" w:right="453"/>
        <w:jc w:val="both"/>
        <w:rPr>
          <w:rFonts w:ascii="Tahoma" w:eastAsia="Tahoma" w:hAnsi="Tahoma" w:cs="Tahoma"/>
          <w:sz w:val="22"/>
          <w:szCs w:val="22"/>
        </w:rPr>
      </w:pPr>
      <w:r w:rsidRPr="007E5554">
        <w:rPr>
          <w:rFonts w:ascii="Tahoma" w:eastAsia="Tahoma" w:hAnsi="Tahoma" w:cs="Tahoma"/>
          <w:sz w:val="22"/>
          <w:szCs w:val="22"/>
        </w:rPr>
        <w:t xml:space="preserve">Please be informed that as validated in our records, the application of DepEd Employee you evaluated </w:t>
      </w:r>
      <w:r w:rsidRPr="007E5554">
        <w:rPr>
          <w:rFonts w:ascii="Tahoma" w:eastAsia="Tahoma" w:hAnsi="Tahoma" w:cs="Tahoma"/>
          <w:sz w:val="22"/>
          <w:szCs w:val="22"/>
          <w:u w:val="single"/>
        </w:rPr>
        <w:t>can be accommodated in the APDS, as follows</w:t>
      </w:r>
      <w:r w:rsidRPr="007E5554">
        <w:rPr>
          <w:rFonts w:ascii="Tahoma" w:eastAsia="Tahoma" w:hAnsi="Tahoma" w:cs="Tahoma"/>
          <w:sz w:val="22"/>
          <w:szCs w:val="22"/>
        </w:rPr>
        <w:t>:</w:t>
      </w:r>
    </w:p>
    <w:p w14:paraId="2AE73861"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tbl>
      <w:tblPr>
        <w:tblStyle w:val="a4"/>
        <w:tblW w:w="8125"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4"/>
        <w:gridCol w:w="5061"/>
      </w:tblGrid>
      <w:tr w:rsidR="007E5554" w:rsidRPr="007E5554" w14:paraId="5D065C64" w14:textId="77777777">
        <w:tc>
          <w:tcPr>
            <w:tcW w:w="3064" w:type="dxa"/>
          </w:tcPr>
          <w:p w14:paraId="036AA07B" w14:textId="77777777" w:rsidR="00AE2225" w:rsidRPr="007E5554" w:rsidRDefault="00542A42">
            <w:pPr>
              <w:pBdr>
                <w:top w:val="nil"/>
                <w:left w:val="nil"/>
                <w:bottom w:val="nil"/>
                <w:right w:val="nil"/>
                <w:between w:val="nil"/>
              </w:pBdr>
              <w:jc w:val="both"/>
              <w:rPr>
                <w:rFonts w:ascii="Tahoma" w:eastAsia="Tahoma" w:hAnsi="Tahoma" w:cs="Tahoma"/>
              </w:rPr>
            </w:pPr>
            <w:r w:rsidRPr="007E5554">
              <w:rPr>
                <w:rFonts w:ascii="Tahoma" w:eastAsia="Tahoma" w:hAnsi="Tahoma" w:cs="Tahoma"/>
                <w:b/>
              </w:rPr>
              <w:t>Employee’s Name</w:t>
            </w:r>
          </w:p>
        </w:tc>
        <w:tc>
          <w:tcPr>
            <w:tcW w:w="5062" w:type="dxa"/>
          </w:tcPr>
          <w:p w14:paraId="2C9B4DDA" w14:textId="77777777" w:rsidR="00AE2225" w:rsidRPr="007E5554" w:rsidRDefault="00AE2225">
            <w:pPr>
              <w:pBdr>
                <w:top w:val="nil"/>
                <w:left w:val="nil"/>
                <w:bottom w:val="nil"/>
                <w:right w:val="nil"/>
                <w:between w:val="nil"/>
              </w:pBdr>
              <w:jc w:val="both"/>
              <w:rPr>
                <w:rFonts w:ascii="Tahoma" w:eastAsia="Tahoma" w:hAnsi="Tahoma" w:cs="Tahoma"/>
              </w:rPr>
            </w:pPr>
          </w:p>
        </w:tc>
      </w:tr>
      <w:tr w:rsidR="007E5554" w:rsidRPr="007E5554" w14:paraId="3E570EBC" w14:textId="77777777">
        <w:tc>
          <w:tcPr>
            <w:tcW w:w="3064" w:type="dxa"/>
          </w:tcPr>
          <w:p w14:paraId="58134B02" w14:textId="77777777" w:rsidR="00AE2225" w:rsidRPr="007E5554" w:rsidRDefault="00542A42">
            <w:pPr>
              <w:pBdr>
                <w:top w:val="nil"/>
                <w:left w:val="nil"/>
                <w:bottom w:val="nil"/>
                <w:right w:val="nil"/>
                <w:between w:val="nil"/>
              </w:pBdr>
              <w:jc w:val="both"/>
              <w:rPr>
                <w:rFonts w:ascii="Tahoma" w:eastAsia="Tahoma" w:hAnsi="Tahoma" w:cs="Tahoma"/>
              </w:rPr>
            </w:pPr>
            <w:r w:rsidRPr="007E5554">
              <w:rPr>
                <w:rFonts w:ascii="Tahoma" w:eastAsia="Tahoma" w:hAnsi="Tahoma" w:cs="Tahoma"/>
                <w:b/>
              </w:rPr>
              <w:t>Employee No.</w:t>
            </w:r>
          </w:p>
        </w:tc>
        <w:tc>
          <w:tcPr>
            <w:tcW w:w="5062" w:type="dxa"/>
          </w:tcPr>
          <w:p w14:paraId="77316E08" w14:textId="77777777" w:rsidR="00AE2225" w:rsidRPr="007E5554" w:rsidRDefault="00AE2225">
            <w:pPr>
              <w:pBdr>
                <w:top w:val="nil"/>
                <w:left w:val="nil"/>
                <w:bottom w:val="nil"/>
                <w:right w:val="nil"/>
                <w:between w:val="nil"/>
              </w:pBdr>
              <w:jc w:val="both"/>
              <w:rPr>
                <w:rFonts w:ascii="Tahoma" w:eastAsia="Tahoma" w:hAnsi="Tahoma" w:cs="Tahoma"/>
              </w:rPr>
            </w:pPr>
          </w:p>
        </w:tc>
      </w:tr>
      <w:tr w:rsidR="007E5554" w:rsidRPr="007E5554" w14:paraId="3D6B0BAA" w14:textId="77777777">
        <w:tc>
          <w:tcPr>
            <w:tcW w:w="3064" w:type="dxa"/>
          </w:tcPr>
          <w:p w14:paraId="2CDD1671" w14:textId="77777777" w:rsidR="00AE2225" w:rsidRPr="007E5554" w:rsidRDefault="00542A42">
            <w:pPr>
              <w:pBdr>
                <w:top w:val="nil"/>
                <w:left w:val="nil"/>
                <w:bottom w:val="nil"/>
                <w:right w:val="nil"/>
                <w:between w:val="nil"/>
              </w:pBdr>
              <w:jc w:val="both"/>
              <w:rPr>
                <w:rFonts w:ascii="Tahoma" w:eastAsia="Tahoma" w:hAnsi="Tahoma" w:cs="Tahoma"/>
              </w:rPr>
            </w:pPr>
            <w:r w:rsidRPr="007E5554">
              <w:rPr>
                <w:rFonts w:ascii="Tahoma" w:eastAsia="Tahoma" w:hAnsi="Tahoma" w:cs="Tahoma"/>
                <w:b/>
              </w:rPr>
              <w:t>Station Code</w:t>
            </w:r>
          </w:p>
        </w:tc>
        <w:tc>
          <w:tcPr>
            <w:tcW w:w="5062" w:type="dxa"/>
          </w:tcPr>
          <w:p w14:paraId="38B2C637" w14:textId="77777777" w:rsidR="00AE2225" w:rsidRPr="007E5554" w:rsidRDefault="00AE2225">
            <w:pPr>
              <w:pBdr>
                <w:top w:val="nil"/>
                <w:left w:val="nil"/>
                <w:bottom w:val="nil"/>
                <w:right w:val="nil"/>
                <w:between w:val="nil"/>
              </w:pBdr>
              <w:jc w:val="both"/>
              <w:rPr>
                <w:rFonts w:ascii="Tahoma" w:eastAsia="Tahoma" w:hAnsi="Tahoma" w:cs="Tahoma"/>
              </w:rPr>
            </w:pPr>
          </w:p>
        </w:tc>
      </w:tr>
      <w:tr w:rsidR="00AE2225" w:rsidRPr="007E5554" w14:paraId="4B26D884" w14:textId="77777777">
        <w:tc>
          <w:tcPr>
            <w:tcW w:w="3064" w:type="dxa"/>
          </w:tcPr>
          <w:p w14:paraId="4EAB50DF" w14:textId="77777777" w:rsidR="00AE2225" w:rsidRPr="007E5554" w:rsidRDefault="00542A42">
            <w:pPr>
              <w:pBdr>
                <w:top w:val="nil"/>
                <w:left w:val="nil"/>
                <w:bottom w:val="nil"/>
                <w:right w:val="nil"/>
                <w:between w:val="nil"/>
              </w:pBdr>
              <w:rPr>
                <w:rFonts w:ascii="Tahoma" w:eastAsia="Tahoma" w:hAnsi="Tahoma" w:cs="Tahoma"/>
              </w:rPr>
            </w:pPr>
            <w:r w:rsidRPr="007E5554">
              <w:rPr>
                <w:rFonts w:ascii="Tahoma" w:eastAsia="Tahoma" w:hAnsi="Tahoma" w:cs="Tahoma"/>
                <w:b/>
              </w:rPr>
              <w:t>Amount of Monthly Membership Dues/Contribution</w:t>
            </w:r>
          </w:p>
        </w:tc>
        <w:tc>
          <w:tcPr>
            <w:tcW w:w="5062" w:type="dxa"/>
          </w:tcPr>
          <w:p w14:paraId="1D4A6C3B" w14:textId="77777777" w:rsidR="00AE2225" w:rsidRPr="007E5554" w:rsidRDefault="00AE2225">
            <w:pPr>
              <w:pBdr>
                <w:top w:val="nil"/>
                <w:left w:val="nil"/>
                <w:bottom w:val="nil"/>
                <w:right w:val="nil"/>
                <w:between w:val="nil"/>
              </w:pBdr>
              <w:jc w:val="both"/>
              <w:rPr>
                <w:rFonts w:ascii="Tahoma" w:eastAsia="Tahoma" w:hAnsi="Tahoma" w:cs="Tahoma"/>
              </w:rPr>
            </w:pPr>
          </w:p>
        </w:tc>
      </w:tr>
    </w:tbl>
    <w:p w14:paraId="2C4D2BED"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279AF31F" w14:textId="77777777" w:rsidR="00AE2225" w:rsidRPr="007E5554" w:rsidRDefault="00542A42">
      <w:pPr>
        <w:pBdr>
          <w:top w:val="nil"/>
          <w:left w:val="nil"/>
          <w:bottom w:val="nil"/>
          <w:right w:val="nil"/>
          <w:between w:val="nil"/>
        </w:pBdr>
        <w:ind w:left="1174"/>
        <w:jc w:val="both"/>
        <w:rPr>
          <w:rFonts w:ascii="Tahoma" w:eastAsia="Tahoma" w:hAnsi="Tahoma" w:cs="Tahoma"/>
          <w:sz w:val="22"/>
          <w:szCs w:val="22"/>
        </w:rPr>
      </w:pPr>
      <w:r w:rsidRPr="007E5554">
        <w:rPr>
          <w:rFonts w:ascii="Tahoma" w:eastAsia="Tahoma" w:hAnsi="Tahoma" w:cs="Tahoma"/>
          <w:sz w:val="22"/>
          <w:szCs w:val="22"/>
        </w:rPr>
        <w:t>Any misrepresentation in the Employee’s application verified by the Accredited Entity shall not be the liability of the Verifier.</w:t>
      </w:r>
    </w:p>
    <w:p w14:paraId="7E6DC5CC"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544A25A2" w14:textId="77777777" w:rsidR="00AE2225" w:rsidRPr="007E5554" w:rsidRDefault="00542A42">
      <w:pPr>
        <w:pBdr>
          <w:top w:val="nil"/>
          <w:left w:val="nil"/>
          <w:bottom w:val="nil"/>
          <w:right w:val="nil"/>
          <w:between w:val="nil"/>
        </w:pBdr>
        <w:ind w:left="1174"/>
        <w:jc w:val="both"/>
        <w:rPr>
          <w:rFonts w:ascii="Tahoma" w:eastAsia="Tahoma" w:hAnsi="Tahoma" w:cs="Tahoma"/>
          <w:b/>
          <w:sz w:val="22"/>
          <w:szCs w:val="22"/>
        </w:rPr>
      </w:pPr>
      <w:r w:rsidRPr="007E5554">
        <w:rPr>
          <w:rFonts w:ascii="Tahoma" w:eastAsia="Tahoma" w:hAnsi="Tahoma" w:cs="Tahoma"/>
          <w:b/>
          <w:sz w:val="22"/>
          <w:szCs w:val="22"/>
        </w:rPr>
        <w:t>&lt;Name of Verifier&gt;</w:t>
      </w:r>
    </w:p>
    <w:p w14:paraId="3B92A1E0" w14:textId="77777777" w:rsidR="00AE2225" w:rsidRPr="007E5554" w:rsidRDefault="00542A42">
      <w:pPr>
        <w:pBdr>
          <w:top w:val="nil"/>
          <w:left w:val="nil"/>
          <w:bottom w:val="nil"/>
          <w:right w:val="nil"/>
          <w:between w:val="nil"/>
        </w:pBdr>
        <w:ind w:left="1174"/>
        <w:jc w:val="both"/>
        <w:rPr>
          <w:rFonts w:ascii="Tahoma" w:eastAsia="Tahoma" w:hAnsi="Tahoma" w:cs="Tahoma"/>
          <w:b/>
          <w:sz w:val="22"/>
          <w:szCs w:val="22"/>
        </w:rPr>
      </w:pPr>
      <w:r w:rsidRPr="007E5554">
        <w:rPr>
          <w:rFonts w:ascii="Tahoma" w:eastAsia="Tahoma" w:hAnsi="Tahoma" w:cs="Tahoma"/>
          <w:b/>
          <w:sz w:val="22"/>
          <w:szCs w:val="22"/>
        </w:rPr>
        <w:t>&lt;Office&gt;</w:t>
      </w:r>
    </w:p>
    <w:p w14:paraId="0358E90B"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04F0F63C" w14:textId="77777777" w:rsidR="00AE2225" w:rsidRPr="007E5554" w:rsidRDefault="00542A42">
      <w:pPr>
        <w:numPr>
          <w:ilvl w:val="0"/>
          <w:numId w:val="29"/>
        </w:numPr>
        <w:pBdr>
          <w:top w:val="nil"/>
          <w:left w:val="nil"/>
          <w:bottom w:val="nil"/>
          <w:right w:val="nil"/>
          <w:between w:val="nil"/>
        </w:pBdr>
        <w:ind w:left="1174" w:hanging="425"/>
        <w:jc w:val="both"/>
        <w:rPr>
          <w:rFonts w:ascii="Tahoma" w:eastAsia="Tahoma" w:hAnsi="Tahoma" w:cs="Tahoma"/>
          <w:sz w:val="22"/>
          <w:szCs w:val="22"/>
        </w:rPr>
      </w:pPr>
      <w:r w:rsidRPr="007E5554">
        <w:rPr>
          <w:rFonts w:ascii="Tahoma" w:eastAsia="Tahoma" w:hAnsi="Tahoma" w:cs="Tahoma"/>
          <w:sz w:val="22"/>
          <w:szCs w:val="22"/>
        </w:rPr>
        <w:t>If the monthly deduction cannot be accommodated in the APDS:</w:t>
      </w:r>
    </w:p>
    <w:p w14:paraId="2B2307DB" w14:textId="77777777" w:rsidR="00AE2225" w:rsidRPr="007E5554" w:rsidRDefault="00AE2225">
      <w:pPr>
        <w:rPr>
          <w:rFonts w:ascii="Tahoma" w:eastAsia="Tahoma" w:hAnsi="Tahoma" w:cs="Tahoma"/>
          <w:sz w:val="22"/>
          <w:szCs w:val="22"/>
        </w:rPr>
      </w:pPr>
    </w:p>
    <w:p w14:paraId="79F12EE7" w14:textId="77777777" w:rsidR="00AE2225" w:rsidRPr="007E5554" w:rsidRDefault="00542A42">
      <w:pPr>
        <w:pBdr>
          <w:top w:val="nil"/>
          <w:left w:val="nil"/>
          <w:bottom w:val="nil"/>
          <w:right w:val="nil"/>
          <w:between w:val="nil"/>
        </w:pBdr>
        <w:ind w:left="1174"/>
        <w:jc w:val="both"/>
        <w:rPr>
          <w:rFonts w:ascii="Tahoma" w:eastAsia="Tahoma" w:hAnsi="Tahoma" w:cs="Tahoma"/>
          <w:sz w:val="22"/>
          <w:szCs w:val="22"/>
        </w:rPr>
      </w:pPr>
      <w:r w:rsidRPr="007E5554">
        <w:rPr>
          <w:rFonts w:ascii="Tahoma" w:eastAsia="Tahoma" w:hAnsi="Tahoma" w:cs="Tahoma"/>
          <w:sz w:val="22"/>
          <w:szCs w:val="22"/>
        </w:rPr>
        <w:t xml:space="preserve">Please be informed that as validated in our records, the application of DepEd Employee you evaluated </w:t>
      </w:r>
      <w:r w:rsidRPr="007E5554">
        <w:rPr>
          <w:rFonts w:ascii="Tahoma" w:eastAsia="Tahoma" w:hAnsi="Tahoma" w:cs="Tahoma"/>
          <w:sz w:val="22"/>
          <w:szCs w:val="22"/>
          <w:u w:val="single"/>
        </w:rPr>
        <w:t xml:space="preserve">cannot be accommodated in the APDS </w:t>
      </w:r>
      <w:r w:rsidRPr="007E5554">
        <w:rPr>
          <w:rFonts w:ascii="Tahoma" w:eastAsia="Tahoma" w:hAnsi="Tahoma" w:cs="Tahoma"/>
          <w:sz w:val="22"/>
          <w:szCs w:val="22"/>
        </w:rPr>
        <w:t>for reasons stated below:</w:t>
      </w:r>
    </w:p>
    <w:p w14:paraId="34A145A9"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tbl>
      <w:tblPr>
        <w:tblStyle w:val="a5"/>
        <w:tblW w:w="8125"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57"/>
        <w:gridCol w:w="5068"/>
      </w:tblGrid>
      <w:tr w:rsidR="007E5554" w:rsidRPr="007E5554" w14:paraId="109D74DB" w14:textId="77777777">
        <w:tc>
          <w:tcPr>
            <w:tcW w:w="3057" w:type="dxa"/>
          </w:tcPr>
          <w:p w14:paraId="29FA340C" w14:textId="77777777" w:rsidR="00AE2225" w:rsidRPr="007E5554" w:rsidRDefault="00542A42">
            <w:pPr>
              <w:pBdr>
                <w:top w:val="nil"/>
                <w:left w:val="nil"/>
                <w:bottom w:val="nil"/>
                <w:right w:val="nil"/>
                <w:between w:val="nil"/>
              </w:pBdr>
              <w:jc w:val="both"/>
              <w:rPr>
                <w:rFonts w:ascii="Tahoma" w:eastAsia="Tahoma" w:hAnsi="Tahoma" w:cs="Tahoma"/>
              </w:rPr>
            </w:pPr>
            <w:r w:rsidRPr="007E5554">
              <w:rPr>
                <w:rFonts w:ascii="Tahoma" w:eastAsia="Tahoma" w:hAnsi="Tahoma" w:cs="Tahoma"/>
                <w:b/>
              </w:rPr>
              <w:t>Employee’s Name</w:t>
            </w:r>
          </w:p>
        </w:tc>
        <w:tc>
          <w:tcPr>
            <w:tcW w:w="5069" w:type="dxa"/>
          </w:tcPr>
          <w:p w14:paraId="7EAB670E" w14:textId="77777777" w:rsidR="00AE2225" w:rsidRPr="007E5554" w:rsidRDefault="00AE2225">
            <w:pPr>
              <w:pBdr>
                <w:top w:val="nil"/>
                <w:left w:val="nil"/>
                <w:bottom w:val="nil"/>
                <w:right w:val="nil"/>
                <w:between w:val="nil"/>
              </w:pBdr>
              <w:jc w:val="both"/>
              <w:rPr>
                <w:rFonts w:ascii="Tahoma" w:eastAsia="Tahoma" w:hAnsi="Tahoma" w:cs="Tahoma"/>
              </w:rPr>
            </w:pPr>
          </w:p>
        </w:tc>
      </w:tr>
      <w:tr w:rsidR="007E5554" w:rsidRPr="007E5554" w14:paraId="0076812C" w14:textId="77777777">
        <w:tc>
          <w:tcPr>
            <w:tcW w:w="3057" w:type="dxa"/>
          </w:tcPr>
          <w:p w14:paraId="0398B746" w14:textId="77777777" w:rsidR="00AE2225" w:rsidRPr="007E5554" w:rsidRDefault="00542A42">
            <w:pPr>
              <w:pBdr>
                <w:top w:val="nil"/>
                <w:left w:val="nil"/>
                <w:bottom w:val="nil"/>
                <w:right w:val="nil"/>
                <w:between w:val="nil"/>
              </w:pBdr>
              <w:jc w:val="both"/>
              <w:rPr>
                <w:rFonts w:ascii="Tahoma" w:eastAsia="Tahoma" w:hAnsi="Tahoma" w:cs="Tahoma"/>
              </w:rPr>
            </w:pPr>
            <w:r w:rsidRPr="007E5554">
              <w:rPr>
                <w:rFonts w:ascii="Tahoma" w:eastAsia="Tahoma" w:hAnsi="Tahoma" w:cs="Tahoma"/>
                <w:b/>
              </w:rPr>
              <w:t>Employee No.</w:t>
            </w:r>
          </w:p>
        </w:tc>
        <w:tc>
          <w:tcPr>
            <w:tcW w:w="5069" w:type="dxa"/>
          </w:tcPr>
          <w:p w14:paraId="14BBB75F" w14:textId="77777777" w:rsidR="00AE2225" w:rsidRPr="007E5554" w:rsidRDefault="00AE2225">
            <w:pPr>
              <w:pBdr>
                <w:top w:val="nil"/>
                <w:left w:val="nil"/>
                <w:bottom w:val="nil"/>
                <w:right w:val="nil"/>
                <w:between w:val="nil"/>
              </w:pBdr>
              <w:jc w:val="both"/>
              <w:rPr>
                <w:rFonts w:ascii="Tahoma" w:eastAsia="Tahoma" w:hAnsi="Tahoma" w:cs="Tahoma"/>
              </w:rPr>
            </w:pPr>
          </w:p>
        </w:tc>
      </w:tr>
      <w:tr w:rsidR="007E5554" w:rsidRPr="007E5554" w14:paraId="36D6C206" w14:textId="77777777">
        <w:tc>
          <w:tcPr>
            <w:tcW w:w="3057" w:type="dxa"/>
          </w:tcPr>
          <w:p w14:paraId="5D46174D" w14:textId="77777777" w:rsidR="00AE2225" w:rsidRPr="007E5554" w:rsidRDefault="00542A42">
            <w:pPr>
              <w:pBdr>
                <w:top w:val="nil"/>
                <w:left w:val="nil"/>
                <w:bottom w:val="nil"/>
                <w:right w:val="nil"/>
                <w:between w:val="nil"/>
              </w:pBdr>
              <w:jc w:val="both"/>
              <w:rPr>
                <w:rFonts w:ascii="Tahoma" w:eastAsia="Tahoma" w:hAnsi="Tahoma" w:cs="Tahoma"/>
              </w:rPr>
            </w:pPr>
            <w:r w:rsidRPr="007E5554">
              <w:rPr>
                <w:rFonts w:ascii="Tahoma" w:eastAsia="Tahoma" w:hAnsi="Tahoma" w:cs="Tahoma"/>
                <w:b/>
              </w:rPr>
              <w:t>Station Code</w:t>
            </w:r>
          </w:p>
        </w:tc>
        <w:tc>
          <w:tcPr>
            <w:tcW w:w="5069" w:type="dxa"/>
          </w:tcPr>
          <w:p w14:paraId="64F8C627" w14:textId="77777777" w:rsidR="00AE2225" w:rsidRPr="007E5554" w:rsidRDefault="00AE2225">
            <w:pPr>
              <w:pBdr>
                <w:top w:val="nil"/>
                <w:left w:val="nil"/>
                <w:bottom w:val="nil"/>
                <w:right w:val="nil"/>
                <w:between w:val="nil"/>
              </w:pBdr>
              <w:jc w:val="both"/>
              <w:rPr>
                <w:rFonts w:ascii="Tahoma" w:eastAsia="Tahoma" w:hAnsi="Tahoma" w:cs="Tahoma"/>
              </w:rPr>
            </w:pPr>
          </w:p>
        </w:tc>
      </w:tr>
      <w:tr w:rsidR="007E5554" w:rsidRPr="007E5554" w14:paraId="685C27B1" w14:textId="77777777">
        <w:tc>
          <w:tcPr>
            <w:tcW w:w="3057" w:type="dxa"/>
          </w:tcPr>
          <w:p w14:paraId="67DE43AF" w14:textId="77777777" w:rsidR="00AE2225" w:rsidRPr="007E5554" w:rsidRDefault="00542A42">
            <w:pPr>
              <w:pBdr>
                <w:top w:val="nil"/>
                <w:left w:val="nil"/>
                <w:bottom w:val="nil"/>
                <w:right w:val="nil"/>
                <w:between w:val="nil"/>
              </w:pBdr>
              <w:rPr>
                <w:rFonts w:ascii="Tahoma" w:eastAsia="Tahoma" w:hAnsi="Tahoma" w:cs="Tahoma"/>
              </w:rPr>
            </w:pPr>
            <w:r w:rsidRPr="007E5554">
              <w:rPr>
                <w:rFonts w:ascii="Tahoma" w:eastAsia="Tahoma" w:hAnsi="Tahoma" w:cs="Tahoma"/>
                <w:b/>
              </w:rPr>
              <w:t xml:space="preserve">Amount of Monthly Membership Dues/Contribution </w:t>
            </w:r>
          </w:p>
        </w:tc>
        <w:tc>
          <w:tcPr>
            <w:tcW w:w="5069" w:type="dxa"/>
          </w:tcPr>
          <w:p w14:paraId="54D772CE" w14:textId="77777777" w:rsidR="00AE2225" w:rsidRPr="007E5554" w:rsidRDefault="00AE2225">
            <w:pPr>
              <w:pBdr>
                <w:top w:val="nil"/>
                <w:left w:val="nil"/>
                <w:bottom w:val="nil"/>
                <w:right w:val="nil"/>
                <w:between w:val="nil"/>
              </w:pBdr>
              <w:jc w:val="both"/>
              <w:rPr>
                <w:rFonts w:ascii="Tahoma" w:eastAsia="Tahoma" w:hAnsi="Tahoma" w:cs="Tahoma"/>
              </w:rPr>
            </w:pPr>
          </w:p>
        </w:tc>
      </w:tr>
      <w:tr w:rsidR="00AE2225" w:rsidRPr="007E5554" w14:paraId="68A10E90" w14:textId="77777777">
        <w:tc>
          <w:tcPr>
            <w:tcW w:w="3057" w:type="dxa"/>
          </w:tcPr>
          <w:p w14:paraId="326BAFDB" w14:textId="77777777" w:rsidR="00AE2225" w:rsidRPr="007E5554" w:rsidRDefault="00542A42">
            <w:pPr>
              <w:pBdr>
                <w:top w:val="nil"/>
                <w:left w:val="nil"/>
                <w:bottom w:val="nil"/>
                <w:right w:val="nil"/>
                <w:between w:val="nil"/>
              </w:pBdr>
              <w:jc w:val="both"/>
              <w:rPr>
                <w:rFonts w:ascii="Tahoma" w:eastAsia="Tahoma" w:hAnsi="Tahoma" w:cs="Tahoma"/>
                <w:b/>
              </w:rPr>
            </w:pPr>
            <w:r w:rsidRPr="007E5554">
              <w:rPr>
                <w:rFonts w:ascii="Tahoma" w:eastAsia="Tahoma" w:hAnsi="Tahoma" w:cs="Tahoma"/>
                <w:b/>
              </w:rPr>
              <w:t>Reason/s</w:t>
            </w:r>
          </w:p>
        </w:tc>
        <w:tc>
          <w:tcPr>
            <w:tcW w:w="5069" w:type="dxa"/>
          </w:tcPr>
          <w:p w14:paraId="68463661" w14:textId="77777777" w:rsidR="00AE2225" w:rsidRPr="007E5554" w:rsidRDefault="00542A42">
            <w:pPr>
              <w:pBdr>
                <w:top w:val="nil"/>
                <w:left w:val="nil"/>
                <w:bottom w:val="nil"/>
                <w:right w:val="nil"/>
                <w:between w:val="nil"/>
              </w:pBdr>
              <w:jc w:val="both"/>
              <w:rPr>
                <w:rFonts w:ascii="Tahoma" w:eastAsia="Tahoma" w:hAnsi="Tahoma" w:cs="Tahoma"/>
              </w:rPr>
            </w:pPr>
            <w:r w:rsidRPr="007E5554">
              <w:rPr>
                <w:rFonts w:ascii="Tahoma" w:eastAsia="Tahoma" w:hAnsi="Tahoma" w:cs="Tahoma"/>
              </w:rPr>
              <w:t>e.g</w:t>
            </w:r>
            <w:r w:rsidRPr="007E5554">
              <w:rPr>
                <w:rFonts w:ascii="Tahoma" w:eastAsia="Tahoma" w:hAnsi="Tahoma" w:cs="Tahoma"/>
                <w:i/>
              </w:rPr>
              <w:t xml:space="preserve">. Insufficient NTHP; With approved obligations that are not yet reflected in </w:t>
            </w:r>
            <w:proofErr w:type="gramStart"/>
            <w:r w:rsidRPr="007E5554">
              <w:rPr>
                <w:rFonts w:ascii="Tahoma" w:eastAsia="Tahoma" w:hAnsi="Tahoma" w:cs="Tahoma"/>
                <w:i/>
              </w:rPr>
              <w:t>the  stamped</w:t>
            </w:r>
            <w:proofErr w:type="gramEnd"/>
            <w:r w:rsidRPr="007E5554">
              <w:rPr>
                <w:rFonts w:ascii="Tahoma" w:eastAsia="Tahoma" w:hAnsi="Tahoma" w:cs="Tahoma"/>
                <w:i/>
              </w:rPr>
              <w:t xml:space="preserve"> pay slip</w:t>
            </w:r>
          </w:p>
        </w:tc>
      </w:tr>
    </w:tbl>
    <w:p w14:paraId="05B896AA" w14:textId="77777777" w:rsidR="00AE2225" w:rsidRPr="007E5554" w:rsidRDefault="00AE2225">
      <w:pPr>
        <w:pBdr>
          <w:top w:val="nil"/>
          <w:left w:val="nil"/>
          <w:bottom w:val="nil"/>
          <w:right w:val="nil"/>
          <w:between w:val="nil"/>
        </w:pBdr>
        <w:ind w:left="1174"/>
        <w:jc w:val="both"/>
        <w:rPr>
          <w:rFonts w:ascii="Tahoma" w:eastAsia="Tahoma" w:hAnsi="Tahoma" w:cs="Tahoma"/>
          <w:b/>
          <w:sz w:val="22"/>
          <w:szCs w:val="22"/>
        </w:rPr>
      </w:pPr>
    </w:p>
    <w:p w14:paraId="15789DE6" w14:textId="77777777" w:rsidR="00AE2225" w:rsidRPr="007E5554" w:rsidRDefault="00542A42">
      <w:pPr>
        <w:pBdr>
          <w:top w:val="nil"/>
          <w:left w:val="nil"/>
          <w:bottom w:val="nil"/>
          <w:right w:val="nil"/>
          <w:between w:val="nil"/>
        </w:pBdr>
        <w:ind w:left="1174"/>
        <w:jc w:val="both"/>
        <w:rPr>
          <w:rFonts w:ascii="Tahoma" w:eastAsia="Tahoma" w:hAnsi="Tahoma" w:cs="Tahoma"/>
          <w:b/>
          <w:sz w:val="22"/>
          <w:szCs w:val="22"/>
        </w:rPr>
      </w:pPr>
      <w:r w:rsidRPr="007E5554">
        <w:rPr>
          <w:rFonts w:ascii="Tahoma" w:eastAsia="Tahoma" w:hAnsi="Tahoma" w:cs="Tahoma"/>
          <w:b/>
          <w:sz w:val="22"/>
          <w:szCs w:val="22"/>
        </w:rPr>
        <w:t>&lt;Name of Verifier&gt;</w:t>
      </w:r>
    </w:p>
    <w:p w14:paraId="4F4E457D" w14:textId="77777777" w:rsidR="00AE2225" w:rsidRPr="007E5554" w:rsidRDefault="00542A42">
      <w:pPr>
        <w:pBdr>
          <w:top w:val="nil"/>
          <w:left w:val="nil"/>
          <w:bottom w:val="nil"/>
          <w:right w:val="nil"/>
          <w:between w:val="nil"/>
        </w:pBdr>
        <w:ind w:left="1174"/>
        <w:jc w:val="both"/>
        <w:rPr>
          <w:rFonts w:ascii="Tahoma" w:eastAsia="Tahoma" w:hAnsi="Tahoma" w:cs="Tahoma"/>
          <w:b/>
          <w:sz w:val="22"/>
          <w:szCs w:val="22"/>
        </w:rPr>
      </w:pPr>
      <w:r w:rsidRPr="007E5554">
        <w:rPr>
          <w:rFonts w:ascii="Tahoma" w:eastAsia="Tahoma" w:hAnsi="Tahoma" w:cs="Tahoma"/>
          <w:b/>
          <w:sz w:val="22"/>
          <w:szCs w:val="22"/>
        </w:rPr>
        <w:t>&lt;Office&gt;</w:t>
      </w:r>
    </w:p>
    <w:p w14:paraId="08CCAA73" w14:textId="77777777" w:rsidR="00AE2225" w:rsidRPr="007E5554" w:rsidRDefault="00AE2225">
      <w:pPr>
        <w:jc w:val="center"/>
        <w:rPr>
          <w:rFonts w:ascii="Tahoma" w:eastAsia="Tahoma" w:hAnsi="Tahoma" w:cs="Tahoma"/>
          <w:sz w:val="22"/>
          <w:szCs w:val="22"/>
        </w:rPr>
      </w:pPr>
    </w:p>
    <w:p w14:paraId="2EB3AFAE" w14:textId="45D56EA5" w:rsidR="00AE2225" w:rsidRPr="007E5554" w:rsidRDefault="00542A42">
      <w:pPr>
        <w:numPr>
          <w:ilvl w:val="0"/>
          <w:numId w:val="15"/>
        </w:numPr>
        <w:pBdr>
          <w:top w:val="nil"/>
          <w:left w:val="nil"/>
          <w:bottom w:val="nil"/>
          <w:right w:val="nil"/>
          <w:between w:val="nil"/>
        </w:pBdr>
        <w:jc w:val="both"/>
        <w:rPr>
          <w:rFonts w:ascii="Tahoma" w:eastAsia="Tahoma" w:hAnsi="Tahoma" w:cs="Tahoma"/>
          <w:sz w:val="22"/>
          <w:szCs w:val="22"/>
        </w:rPr>
      </w:pPr>
      <w:r w:rsidRPr="007E5554">
        <w:rPr>
          <w:rFonts w:ascii="Tahoma" w:eastAsia="Tahoma" w:hAnsi="Tahoma" w:cs="Tahoma"/>
          <w:sz w:val="22"/>
          <w:szCs w:val="22"/>
        </w:rPr>
        <w:t xml:space="preserve"> </w:t>
      </w:r>
      <w:r w:rsidR="00B52DC0" w:rsidRPr="007E5554">
        <w:rPr>
          <w:rFonts w:ascii="Tahoma" w:eastAsia="Tahoma" w:hAnsi="Tahoma" w:cs="Tahoma"/>
          <w:sz w:val="22"/>
          <w:szCs w:val="22"/>
        </w:rPr>
        <w:t>Every 3</w:t>
      </w:r>
      <w:r w:rsidR="00B52DC0" w:rsidRPr="007E5554">
        <w:rPr>
          <w:rFonts w:ascii="Tahoma" w:eastAsia="Tahoma" w:hAnsi="Tahoma" w:cs="Tahoma"/>
          <w:sz w:val="22"/>
          <w:szCs w:val="22"/>
          <w:vertAlign w:val="superscript"/>
        </w:rPr>
        <w:t>rd</w:t>
      </w:r>
      <w:r w:rsidR="00B52DC0" w:rsidRPr="007E5554">
        <w:rPr>
          <w:rFonts w:ascii="Tahoma" w:eastAsia="Tahoma" w:hAnsi="Tahoma" w:cs="Tahoma"/>
          <w:sz w:val="22"/>
          <w:szCs w:val="22"/>
        </w:rPr>
        <w:t xml:space="preserve"> day of the current month, f</w:t>
      </w:r>
      <w:r w:rsidRPr="007E5554">
        <w:rPr>
          <w:rFonts w:ascii="Tahoma" w:eastAsia="Tahoma" w:hAnsi="Tahoma" w:cs="Tahoma"/>
          <w:sz w:val="22"/>
          <w:szCs w:val="22"/>
        </w:rPr>
        <w:t xml:space="preserve">urnish the Payroll Services Unit (PSU) and/or Implementing Unit-Secondary Schools (IU-SS) with list of verified insurance </w:t>
      </w:r>
      <w:r w:rsidRPr="007E5554">
        <w:rPr>
          <w:rFonts w:ascii="Tahoma" w:eastAsia="Tahoma" w:hAnsi="Tahoma" w:cs="Tahoma"/>
          <w:sz w:val="22"/>
          <w:szCs w:val="22"/>
        </w:rPr>
        <w:lastRenderedPageBreak/>
        <w:t>premia/membership contributions per Accredited Entity that can be accommodated in the payroll every 3rd day of the current month</w:t>
      </w:r>
    </w:p>
    <w:p w14:paraId="3E677F00"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23800635" w14:textId="77777777" w:rsidR="00AE2225" w:rsidRPr="007E5554" w:rsidRDefault="00542A42">
      <w:pPr>
        <w:jc w:val="center"/>
        <w:rPr>
          <w:rFonts w:ascii="Tahoma" w:eastAsia="Tahoma" w:hAnsi="Tahoma" w:cs="Tahoma"/>
          <w:sz w:val="22"/>
          <w:szCs w:val="22"/>
        </w:rPr>
      </w:pPr>
      <w:r w:rsidRPr="007E5554">
        <w:rPr>
          <w:rFonts w:ascii="Tahoma" w:eastAsia="Tahoma" w:hAnsi="Tahoma" w:cs="Tahoma"/>
          <w:sz w:val="22"/>
          <w:szCs w:val="22"/>
        </w:rPr>
        <w:t>- End --</w:t>
      </w:r>
    </w:p>
    <w:p w14:paraId="017AE59E" w14:textId="77777777" w:rsidR="00AE2225" w:rsidRPr="007E5554" w:rsidRDefault="00542A42">
      <w:pPr>
        <w:ind w:left="-426"/>
        <w:jc w:val="both"/>
        <w:rPr>
          <w:rFonts w:ascii="Tahoma" w:eastAsia="Tahoma" w:hAnsi="Tahoma" w:cs="Tahoma"/>
          <w:b/>
        </w:rPr>
      </w:pPr>
      <w:r w:rsidRPr="007E5554">
        <w:br w:type="page"/>
      </w:r>
      <w:r w:rsidRPr="007E5554">
        <w:rPr>
          <w:rFonts w:ascii="Tahoma" w:eastAsia="Tahoma" w:hAnsi="Tahoma" w:cs="Tahoma"/>
          <w:b/>
        </w:rPr>
        <w:lastRenderedPageBreak/>
        <w:t xml:space="preserve">PROCESS FLOW FOR THE ONLINE PROCEDURES ON DEPED EMPLOYEES’ APPLICATIONS FOR INSURANCE PREMIA AND/OR MEMBERSHIP DUES/CONTRIBUTIONS WITH THE ACCREDITED ENTITIES UNDER THE DEPARTMENT’S PROGRAM ON AUTOMATIC PAYROLL DEDUCTION SYSTEM (APDS) </w:t>
      </w:r>
    </w:p>
    <w:p w14:paraId="62C78103" w14:textId="77777777" w:rsidR="00AE2225" w:rsidRPr="007E5554" w:rsidRDefault="00AE2225">
      <w:pPr>
        <w:rPr>
          <w:rFonts w:ascii="Tahoma" w:eastAsia="Tahoma" w:hAnsi="Tahoma" w:cs="Tahoma"/>
          <w:sz w:val="12"/>
          <w:szCs w:val="12"/>
        </w:rPr>
      </w:pPr>
    </w:p>
    <w:tbl>
      <w:tblPr>
        <w:tblStyle w:val="a6"/>
        <w:tblW w:w="1034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3686"/>
        <w:gridCol w:w="3402"/>
      </w:tblGrid>
      <w:tr w:rsidR="007E5554" w:rsidRPr="007E5554" w14:paraId="51AB85D2" w14:textId="77777777">
        <w:trPr>
          <w:trHeight w:val="350"/>
        </w:trPr>
        <w:tc>
          <w:tcPr>
            <w:tcW w:w="3261" w:type="dxa"/>
            <w:tcBorders>
              <w:top w:val="single" w:sz="12" w:space="0" w:color="000000"/>
              <w:left w:val="single" w:sz="12" w:space="0" w:color="000000"/>
              <w:bottom w:val="single" w:sz="12" w:space="0" w:color="000000"/>
              <w:right w:val="single" w:sz="12" w:space="0" w:color="000000"/>
            </w:tcBorders>
            <w:vAlign w:val="center"/>
          </w:tcPr>
          <w:p w14:paraId="1AAD4D26" w14:textId="77777777" w:rsidR="00AE2225" w:rsidRPr="007E5554" w:rsidRDefault="00542A42">
            <w:pPr>
              <w:jc w:val="center"/>
              <w:rPr>
                <w:rFonts w:ascii="Tahoma" w:eastAsia="Tahoma" w:hAnsi="Tahoma" w:cs="Tahoma"/>
                <w:b/>
              </w:rPr>
            </w:pPr>
            <w:r w:rsidRPr="007E5554">
              <w:rPr>
                <w:rFonts w:ascii="Tahoma" w:eastAsia="Tahoma" w:hAnsi="Tahoma" w:cs="Tahoma"/>
                <w:b/>
              </w:rPr>
              <w:t>Employee</w:t>
            </w:r>
            <w:r w:rsidR="00000000">
              <w:rPr>
                <w:rFonts w:ascii="Times New Roman" w:eastAsia="Times New Roman" w:hAnsi="Times New Roman" w:cs="Times New Roman"/>
              </w:rPr>
              <w:pict w14:anchorId="03EFDA1C">
                <v:shape id="Straight Arrow Connector 28" o:spid="_x0000_s1086" type="#_x0000_t32" style="position:absolute;left:0;text-align:left;margin-left:63.45pt;margin-top:54.95pt;width:0;height:12.9pt;z-index:25171968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" strokecolor="black [3200]" strokeweight="1.5pt">
                  <v:stroke endarrow="block" joinstyle="miter"/>
                  <o:lock v:ext="edit" shapetype="f"/>
                  <w10:wrap anchorx="margin"/>
                </v:shape>
              </w:pict>
            </w:r>
          </w:p>
        </w:tc>
        <w:tc>
          <w:tcPr>
            <w:tcW w:w="3686" w:type="dxa"/>
            <w:tcBorders>
              <w:top w:val="single" w:sz="12" w:space="0" w:color="000000"/>
              <w:left w:val="single" w:sz="12" w:space="0" w:color="000000"/>
              <w:bottom w:val="single" w:sz="12" w:space="0" w:color="000000"/>
              <w:right w:val="single" w:sz="12" w:space="0" w:color="000000"/>
            </w:tcBorders>
            <w:vAlign w:val="center"/>
          </w:tcPr>
          <w:p w14:paraId="05756FD1" w14:textId="77777777" w:rsidR="00AE2225" w:rsidRPr="007E5554" w:rsidRDefault="00542A42">
            <w:pPr>
              <w:jc w:val="center"/>
              <w:rPr>
                <w:rFonts w:ascii="Tahoma" w:eastAsia="Tahoma" w:hAnsi="Tahoma" w:cs="Tahoma"/>
                <w:b/>
              </w:rPr>
            </w:pPr>
            <w:r w:rsidRPr="007E5554">
              <w:rPr>
                <w:rFonts w:ascii="Tahoma" w:eastAsia="Tahoma" w:hAnsi="Tahoma" w:cs="Tahoma"/>
                <w:b/>
              </w:rPr>
              <w:t>Accredited Entity</w:t>
            </w:r>
          </w:p>
        </w:tc>
        <w:tc>
          <w:tcPr>
            <w:tcW w:w="3402" w:type="dxa"/>
            <w:tcBorders>
              <w:top w:val="single" w:sz="12" w:space="0" w:color="000000"/>
              <w:left w:val="single" w:sz="12" w:space="0" w:color="000000"/>
              <w:bottom w:val="single" w:sz="12" w:space="0" w:color="000000"/>
              <w:right w:val="single" w:sz="12" w:space="0" w:color="000000"/>
            </w:tcBorders>
            <w:vAlign w:val="center"/>
          </w:tcPr>
          <w:p w14:paraId="054F6392" w14:textId="77777777" w:rsidR="00AE2225" w:rsidRPr="007E5554" w:rsidRDefault="00542A42">
            <w:pPr>
              <w:jc w:val="center"/>
              <w:rPr>
                <w:rFonts w:ascii="Tahoma" w:eastAsia="Tahoma" w:hAnsi="Tahoma" w:cs="Tahoma"/>
                <w:b/>
              </w:rPr>
            </w:pPr>
            <w:r w:rsidRPr="007E5554">
              <w:rPr>
                <w:rFonts w:ascii="Tahoma" w:eastAsia="Tahoma" w:hAnsi="Tahoma" w:cs="Tahoma"/>
                <w:b/>
              </w:rPr>
              <w:t>Verifier</w:t>
            </w:r>
          </w:p>
        </w:tc>
      </w:tr>
      <w:tr w:rsidR="007E5554" w:rsidRPr="007E5554" w14:paraId="6D43616B" w14:textId="77777777">
        <w:tc>
          <w:tcPr>
            <w:tcW w:w="3261" w:type="dxa"/>
            <w:tcBorders>
              <w:top w:val="single" w:sz="12" w:space="0" w:color="000000"/>
              <w:left w:val="nil"/>
              <w:bottom w:val="single" w:sz="12" w:space="0" w:color="000000"/>
              <w:right w:val="nil"/>
            </w:tcBorders>
          </w:tcPr>
          <w:p w14:paraId="3C39A274" w14:textId="77777777" w:rsidR="00AE2225" w:rsidRPr="007E5554" w:rsidRDefault="00AE2225">
            <w:pPr>
              <w:jc w:val="center"/>
              <w:rPr>
                <w:rFonts w:ascii="Tahoma" w:eastAsia="Tahoma" w:hAnsi="Tahoma" w:cs="Tahoma"/>
                <w:b/>
                <w:sz w:val="16"/>
                <w:szCs w:val="16"/>
              </w:rPr>
            </w:pPr>
          </w:p>
        </w:tc>
        <w:tc>
          <w:tcPr>
            <w:tcW w:w="3686" w:type="dxa"/>
            <w:tcBorders>
              <w:top w:val="single" w:sz="12" w:space="0" w:color="000000"/>
              <w:left w:val="nil"/>
              <w:bottom w:val="nil"/>
              <w:right w:val="nil"/>
            </w:tcBorders>
          </w:tcPr>
          <w:p w14:paraId="0A1A1BD4" w14:textId="77777777" w:rsidR="00AE2225" w:rsidRPr="007E5554" w:rsidRDefault="00AE2225">
            <w:pPr>
              <w:jc w:val="center"/>
              <w:rPr>
                <w:rFonts w:ascii="Tahoma" w:eastAsia="Tahoma" w:hAnsi="Tahoma" w:cs="Tahoma"/>
                <w:b/>
                <w:sz w:val="16"/>
                <w:szCs w:val="16"/>
              </w:rPr>
            </w:pPr>
          </w:p>
        </w:tc>
        <w:tc>
          <w:tcPr>
            <w:tcW w:w="3402" w:type="dxa"/>
            <w:tcBorders>
              <w:top w:val="single" w:sz="12" w:space="0" w:color="000000"/>
              <w:left w:val="nil"/>
              <w:bottom w:val="nil"/>
              <w:right w:val="nil"/>
            </w:tcBorders>
          </w:tcPr>
          <w:p w14:paraId="26AA45C5" w14:textId="77777777" w:rsidR="00AE2225" w:rsidRPr="007E5554" w:rsidRDefault="00AE2225">
            <w:pPr>
              <w:jc w:val="center"/>
              <w:rPr>
                <w:rFonts w:ascii="Tahoma" w:eastAsia="Tahoma" w:hAnsi="Tahoma" w:cs="Tahoma"/>
                <w:b/>
                <w:sz w:val="16"/>
                <w:szCs w:val="16"/>
              </w:rPr>
            </w:pPr>
          </w:p>
        </w:tc>
      </w:tr>
      <w:tr w:rsidR="007E5554" w:rsidRPr="007E5554" w14:paraId="26817D97" w14:textId="77777777">
        <w:trPr>
          <w:trHeight w:val="70"/>
        </w:trPr>
        <w:tc>
          <w:tcPr>
            <w:tcW w:w="3261" w:type="dxa"/>
            <w:tcBorders>
              <w:top w:val="single" w:sz="12" w:space="0" w:color="000000"/>
              <w:left w:val="single" w:sz="12" w:space="0" w:color="000000"/>
              <w:bottom w:val="single" w:sz="12" w:space="0" w:color="000000"/>
              <w:right w:val="single" w:sz="12" w:space="0" w:color="000000"/>
            </w:tcBorders>
          </w:tcPr>
          <w:p w14:paraId="4CFD3151" w14:textId="77777777" w:rsidR="00AE2225" w:rsidRPr="007E5554" w:rsidRDefault="00542A42">
            <w:pPr>
              <w:numPr>
                <w:ilvl w:val="0"/>
                <w:numId w:val="20"/>
              </w:numPr>
              <w:pBdr>
                <w:top w:val="nil"/>
                <w:left w:val="nil"/>
                <w:bottom w:val="nil"/>
                <w:right w:val="nil"/>
                <w:between w:val="nil"/>
              </w:pBdr>
              <w:ind w:left="306"/>
              <w:rPr>
                <w:rFonts w:ascii="Tahoma" w:eastAsia="Tahoma" w:hAnsi="Tahoma" w:cs="Tahoma"/>
                <w:sz w:val="19"/>
                <w:szCs w:val="19"/>
              </w:rPr>
            </w:pPr>
            <w:r w:rsidRPr="007E5554">
              <w:rPr>
                <w:rFonts w:ascii="Tahoma" w:eastAsia="Tahoma" w:hAnsi="Tahoma" w:cs="Tahoma"/>
                <w:sz w:val="19"/>
                <w:szCs w:val="19"/>
              </w:rPr>
              <w:t xml:space="preserve">Accomplishes Online Application for Membership </w:t>
            </w:r>
          </w:p>
        </w:tc>
        <w:tc>
          <w:tcPr>
            <w:tcW w:w="3686" w:type="dxa"/>
            <w:tcBorders>
              <w:top w:val="nil"/>
              <w:left w:val="single" w:sz="12" w:space="0" w:color="000000"/>
              <w:bottom w:val="nil"/>
              <w:right w:val="nil"/>
            </w:tcBorders>
          </w:tcPr>
          <w:p w14:paraId="2859DC8D" w14:textId="77777777" w:rsidR="00AE2225" w:rsidRPr="007E5554" w:rsidRDefault="00AE2225">
            <w:pPr>
              <w:ind w:left="301" w:hanging="360"/>
              <w:jc w:val="both"/>
              <w:rPr>
                <w:rFonts w:ascii="Tahoma" w:eastAsia="Tahoma" w:hAnsi="Tahoma" w:cs="Tahoma"/>
                <w:sz w:val="19"/>
                <w:szCs w:val="19"/>
              </w:rPr>
            </w:pPr>
          </w:p>
        </w:tc>
        <w:tc>
          <w:tcPr>
            <w:tcW w:w="3402" w:type="dxa"/>
            <w:tcBorders>
              <w:top w:val="nil"/>
              <w:left w:val="nil"/>
              <w:bottom w:val="nil"/>
              <w:right w:val="nil"/>
            </w:tcBorders>
          </w:tcPr>
          <w:p w14:paraId="1A6EC4D2" w14:textId="77777777" w:rsidR="00AE2225" w:rsidRPr="007E5554" w:rsidRDefault="00AE2225">
            <w:pPr>
              <w:ind w:left="301" w:hanging="360"/>
              <w:jc w:val="both"/>
              <w:rPr>
                <w:rFonts w:ascii="Tahoma" w:eastAsia="Tahoma" w:hAnsi="Tahoma" w:cs="Tahoma"/>
                <w:sz w:val="19"/>
                <w:szCs w:val="19"/>
              </w:rPr>
            </w:pPr>
          </w:p>
        </w:tc>
      </w:tr>
      <w:tr w:rsidR="007E5554" w:rsidRPr="007E5554" w14:paraId="260A2E93" w14:textId="77777777">
        <w:trPr>
          <w:trHeight w:val="70"/>
        </w:trPr>
        <w:tc>
          <w:tcPr>
            <w:tcW w:w="3261" w:type="dxa"/>
            <w:tcBorders>
              <w:top w:val="single" w:sz="12" w:space="0" w:color="000000"/>
              <w:left w:val="nil"/>
              <w:bottom w:val="single" w:sz="12" w:space="0" w:color="000000"/>
              <w:right w:val="nil"/>
            </w:tcBorders>
          </w:tcPr>
          <w:p w14:paraId="50BBC067" w14:textId="77777777" w:rsidR="00AE2225" w:rsidRPr="007E5554" w:rsidRDefault="00AE2225">
            <w:pPr>
              <w:jc w:val="both"/>
              <w:rPr>
                <w:rFonts w:ascii="Tahoma" w:eastAsia="Tahoma" w:hAnsi="Tahoma" w:cs="Tahoma"/>
                <w:sz w:val="19"/>
                <w:szCs w:val="19"/>
              </w:rPr>
            </w:pPr>
          </w:p>
        </w:tc>
        <w:tc>
          <w:tcPr>
            <w:tcW w:w="3686" w:type="dxa"/>
            <w:tcBorders>
              <w:top w:val="nil"/>
              <w:left w:val="nil"/>
              <w:bottom w:val="nil"/>
              <w:right w:val="nil"/>
            </w:tcBorders>
          </w:tcPr>
          <w:p w14:paraId="4DD1123F" w14:textId="77777777" w:rsidR="00AE2225" w:rsidRPr="007E5554" w:rsidRDefault="00AE2225">
            <w:pPr>
              <w:ind w:left="301" w:hanging="360"/>
              <w:jc w:val="both"/>
              <w:rPr>
                <w:rFonts w:ascii="Tahoma" w:eastAsia="Tahoma" w:hAnsi="Tahoma" w:cs="Tahoma"/>
                <w:sz w:val="19"/>
                <w:szCs w:val="19"/>
              </w:rPr>
            </w:pPr>
          </w:p>
        </w:tc>
        <w:tc>
          <w:tcPr>
            <w:tcW w:w="3402" w:type="dxa"/>
            <w:tcBorders>
              <w:top w:val="nil"/>
              <w:left w:val="nil"/>
              <w:bottom w:val="nil"/>
              <w:right w:val="nil"/>
            </w:tcBorders>
          </w:tcPr>
          <w:p w14:paraId="68B5EB21" w14:textId="77777777" w:rsidR="00AE2225" w:rsidRPr="007E5554" w:rsidRDefault="00AE2225">
            <w:pPr>
              <w:ind w:left="301" w:hanging="360"/>
              <w:jc w:val="both"/>
              <w:rPr>
                <w:rFonts w:ascii="Tahoma" w:eastAsia="Tahoma" w:hAnsi="Tahoma" w:cs="Tahoma"/>
                <w:sz w:val="19"/>
                <w:szCs w:val="19"/>
              </w:rPr>
            </w:pPr>
          </w:p>
        </w:tc>
      </w:tr>
      <w:tr w:rsidR="007E5554" w:rsidRPr="007E5554" w14:paraId="35C98219" w14:textId="77777777">
        <w:trPr>
          <w:trHeight w:val="70"/>
        </w:trPr>
        <w:tc>
          <w:tcPr>
            <w:tcW w:w="3261" w:type="dxa"/>
            <w:tcBorders>
              <w:top w:val="single" w:sz="12" w:space="0" w:color="000000"/>
              <w:left w:val="single" w:sz="12" w:space="0" w:color="000000"/>
              <w:bottom w:val="single" w:sz="12" w:space="0" w:color="000000"/>
              <w:right w:val="single" w:sz="12" w:space="0" w:color="000000"/>
            </w:tcBorders>
          </w:tcPr>
          <w:p w14:paraId="6FA99238" w14:textId="77777777" w:rsidR="00AE2225" w:rsidRPr="007E5554" w:rsidRDefault="00542A42">
            <w:pPr>
              <w:numPr>
                <w:ilvl w:val="0"/>
                <w:numId w:val="20"/>
              </w:numPr>
              <w:pBdr>
                <w:top w:val="nil"/>
                <w:left w:val="nil"/>
                <w:bottom w:val="nil"/>
                <w:right w:val="nil"/>
                <w:between w:val="nil"/>
              </w:pBdr>
              <w:ind w:left="306"/>
              <w:rPr>
                <w:rFonts w:ascii="Tahoma" w:eastAsia="Tahoma" w:hAnsi="Tahoma" w:cs="Tahoma"/>
                <w:sz w:val="19"/>
                <w:szCs w:val="19"/>
              </w:rPr>
            </w:pPr>
            <w:r w:rsidRPr="007E5554">
              <w:rPr>
                <w:rFonts w:ascii="Tahoma" w:eastAsia="Tahoma" w:hAnsi="Tahoma" w:cs="Tahoma"/>
                <w:sz w:val="19"/>
                <w:szCs w:val="19"/>
              </w:rPr>
              <w:t>Submits the Application for Membership, duly supported with the latest available pay slip to Accredited Entity.</w:t>
            </w:r>
            <w:r w:rsidR="00000000">
              <w:rPr>
                <w:rFonts w:ascii="Times New Roman" w:eastAsia="Times New Roman" w:hAnsi="Times New Roman" w:cs="Times New Roman"/>
              </w:rPr>
              <w:pict w14:anchorId="238F1EB2">
                <v:shape id="Elbow Connector 29" o:spid="_x0000_s1079" type="#_x0000_t34" style="position:absolute;left:0;text-align:left;margin-left:58.35pt;margin-top:48.85pt;width:98.55pt;height:31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" adj="-219,-174054,-26433" strokecolor="black [3200]" strokeweight="1.5pt">
                  <v:stroke endarrow="block"/>
                  <o:lock v:ext="edit" shapetype="f"/>
                  <w10:wrap anchorx="margin"/>
                </v:shape>
              </w:pict>
            </w:r>
          </w:p>
        </w:tc>
        <w:tc>
          <w:tcPr>
            <w:tcW w:w="3686" w:type="dxa"/>
            <w:tcBorders>
              <w:top w:val="nil"/>
              <w:left w:val="single" w:sz="12" w:space="0" w:color="000000"/>
              <w:bottom w:val="nil"/>
              <w:right w:val="nil"/>
            </w:tcBorders>
          </w:tcPr>
          <w:p w14:paraId="575B5FDC" w14:textId="77777777" w:rsidR="00AE2225" w:rsidRPr="007E5554" w:rsidRDefault="00AE2225">
            <w:pPr>
              <w:ind w:left="301" w:hanging="360"/>
              <w:jc w:val="both"/>
              <w:rPr>
                <w:rFonts w:ascii="Tahoma" w:eastAsia="Tahoma" w:hAnsi="Tahoma" w:cs="Tahoma"/>
                <w:sz w:val="19"/>
                <w:szCs w:val="19"/>
              </w:rPr>
            </w:pPr>
          </w:p>
        </w:tc>
        <w:tc>
          <w:tcPr>
            <w:tcW w:w="3402" w:type="dxa"/>
            <w:tcBorders>
              <w:top w:val="nil"/>
              <w:left w:val="nil"/>
              <w:bottom w:val="nil"/>
              <w:right w:val="nil"/>
            </w:tcBorders>
          </w:tcPr>
          <w:p w14:paraId="67795BF4" w14:textId="77777777" w:rsidR="00AE2225" w:rsidRPr="007E5554" w:rsidRDefault="00AE2225">
            <w:pPr>
              <w:ind w:left="301" w:hanging="360"/>
              <w:jc w:val="both"/>
              <w:rPr>
                <w:rFonts w:ascii="Tahoma" w:eastAsia="Tahoma" w:hAnsi="Tahoma" w:cs="Tahoma"/>
                <w:sz w:val="19"/>
                <w:szCs w:val="19"/>
              </w:rPr>
            </w:pPr>
          </w:p>
        </w:tc>
      </w:tr>
      <w:tr w:rsidR="007E5554" w:rsidRPr="007E5554" w14:paraId="08D1B88E" w14:textId="77777777">
        <w:trPr>
          <w:trHeight w:val="70"/>
        </w:trPr>
        <w:tc>
          <w:tcPr>
            <w:tcW w:w="3261" w:type="dxa"/>
            <w:tcBorders>
              <w:top w:val="single" w:sz="12" w:space="0" w:color="000000"/>
              <w:left w:val="nil"/>
              <w:bottom w:val="nil"/>
              <w:right w:val="nil"/>
            </w:tcBorders>
          </w:tcPr>
          <w:p w14:paraId="0E90C67C" w14:textId="77777777" w:rsidR="00AE2225" w:rsidRPr="007E5554" w:rsidRDefault="00AE2225">
            <w:pPr>
              <w:jc w:val="both"/>
              <w:rPr>
                <w:rFonts w:ascii="Tahoma" w:eastAsia="Tahoma" w:hAnsi="Tahoma" w:cs="Tahoma"/>
                <w:sz w:val="19"/>
                <w:szCs w:val="19"/>
              </w:rPr>
            </w:pPr>
          </w:p>
        </w:tc>
        <w:tc>
          <w:tcPr>
            <w:tcW w:w="3686" w:type="dxa"/>
            <w:tcBorders>
              <w:top w:val="nil"/>
              <w:left w:val="nil"/>
              <w:bottom w:val="single" w:sz="12" w:space="0" w:color="000000"/>
              <w:right w:val="nil"/>
            </w:tcBorders>
          </w:tcPr>
          <w:p w14:paraId="631B4EDF" w14:textId="77777777" w:rsidR="00AE2225" w:rsidRPr="007E5554" w:rsidRDefault="00AE2225">
            <w:pPr>
              <w:ind w:left="301" w:hanging="360"/>
              <w:jc w:val="both"/>
              <w:rPr>
                <w:rFonts w:ascii="Tahoma" w:eastAsia="Tahoma" w:hAnsi="Tahoma" w:cs="Tahoma"/>
                <w:sz w:val="19"/>
                <w:szCs w:val="19"/>
              </w:rPr>
            </w:pPr>
          </w:p>
        </w:tc>
        <w:tc>
          <w:tcPr>
            <w:tcW w:w="3402" w:type="dxa"/>
            <w:tcBorders>
              <w:top w:val="nil"/>
              <w:left w:val="nil"/>
              <w:bottom w:val="nil"/>
              <w:right w:val="nil"/>
            </w:tcBorders>
          </w:tcPr>
          <w:p w14:paraId="29ADBA53" w14:textId="77777777" w:rsidR="00AE2225" w:rsidRPr="007E5554" w:rsidRDefault="00AE2225">
            <w:pPr>
              <w:ind w:left="301" w:hanging="360"/>
              <w:jc w:val="both"/>
              <w:rPr>
                <w:rFonts w:ascii="Tahoma" w:eastAsia="Tahoma" w:hAnsi="Tahoma" w:cs="Tahoma"/>
                <w:sz w:val="19"/>
                <w:szCs w:val="19"/>
              </w:rPr>
            </w:pPr>
          </w:p>
        </w:tc>
      </w:tr>
      <w:tr w:rsidR="007E5554" w:rsidRPr="007E5554" w14:paraId="52BE2D87" w14:textId="77777777">
        <w:trPr>
          <w:trHeight w:val="70"/>
        </w:trPr>
        <w:tc>
          <w:tcPr>
            <w:tcW w:w="3261" w:type="dxa"/>
            <w:tcBorders>
              <w:top w:val="nil"/>
              <w:left w:val="nil"/>
              <w:bottom w:val="nil"/>
              <w:right w:val="single" w:sz="12" w:space="0" w:color="000000"/>
            </w:tcBorders>
          </w:tcPr>
          <w:p w14:paraId="70A1CE1D" w14:textId="77777777" w:rsidR="00AE2225" w:rsidRPr="007E5554" w:rsidRDefault="00AE2225">
            <w:pPr>
              <w:jc w:val="both"/>
              <w:rPr>
                <w:rFonts w:ascii="Tahoma" w:eastAsia="Tahoma" w:hAnsi="Tahoma" w:cs="Tahoma"/>
                <w:sz w:val="19"/>
                <w:szCs w:val="19"/>
              </w:rPr>
            </w:pPr>
          </w:p>
        </w:tc>
        <w:tc>
          <w:tcPr>
            <w:tcW w:w="3686" w:type="dxa"/>
            <w:tcBorders>
              <w:top w:val="single" w:sz="12" w:space="0" w:color="000000"/>
              <w:left w:val="single" w:sz="12" w:space="0" w:color="000000"/>
              <w:bottom w:val="single" w:sz="12" w:space="0" w:color="000000"/>
              <w:right w:val="single" w:sz="12" w:space="0" w:color="000000"/>
            </w:tcBorders>
          </w:tcPr>
          <w:p w14:paraId="0A6D2706" w14:textId="77777777" w:rsidR="00AE2225" w:rsidRPr="007E5554" w:rsidRDefault="00542A42">
            <w:pPr>
              <w:numPr>
                <w:ilvl w:val="0"/>
                <w:numId w:val="20"/>
              </w:numPr>
              <w:pBdr>
                <w:top w:val="nil"/>
                <w:left w:val="nil"/>
                <w:bottom w:val="nil"/>
                <w:right w:val="nil"/>
                <w:between w:val="nil"/>
              </w:pBdr>
              <w:ind w:left="145" w:hanging="209"/>
              <w:rPr>
                <w:rFonts w:ascii="Tahoma" w:eastAsia="Tahoma" w:hAnsi="Tahoma" w:cs="Tahoma"/>
                <w:sz w:val="19"/>
                <w:szCs w:val="19"/>
              </w:rPr>
            </w:pPr>
            <w:r w:rsidRPr="007E5554">
              <w:rPr>
                <w:rFonts w:ascii="Tahoma" w:eastAsia="Tahoma" w:hAnsi="Tahoma" w:cs="Tahoma"/>
                <w:sz w:val="19"/>
                <w:szCs w:val="19"/>
              </w:rPr>
              <w:t>Evaluates Employee’s Application, including capacity to pay based on pay slip</w:t>
            </w:r>
          </w:p>
        </w:tc>
        <w:tc>
          <w:tcPr>
            <w:tcW w:w="3402" w:type="dxa"/>
            <w:tcBorders>
              <w:top w:val="nil"/>
              <w:left w:val="single" w:sz="12" w:space="0" w:color="000000"/>
              <w:bottom w:val="nil"/>
              <w:right w:val="nil"/>
            </w:tcBorders>
          </w:tcPr>
          <w:p w14:paraId="187EC7A8" w14:textId="77777777" w:rsidR="00AE2225" w:rsidRPr="007E5554" w:rsidRDefault="00AE2225">
            <w:pPr>
              <w:ind w:left="-59"/>
              <w:jc w:val="both"/>
              <w:rPr>
                <w:rFonts w:ascii="Tahoma" w:eastAsia="Tahoma" w:hAnsi="Tahoma" w:cs="Tahoma"/>
                <w:sz w:val="19"/>
                <w:szCs w:val="19"/>
              </w:rPr>
            </w:pPr>
          </w:p>
        </w:tc>
      </w:tr>
      <w:tr w:rsidR="007E5554" w:rsidRPr="007E5554" w14:paraId="454DD8CB" w14:textId="77777777">
        <w:trPr>
          <w:trHeight w:val="70"/>
        </w:trPr>
        <w:tc>
          <w:tcPr>
            <w:tcW w:w="3261" w:type="dxa"/>
            <w:tcBorders>
              <w:top w:val="nil"/>
              <w:left w:val="nil"/>
              <w:bottom w:val="nil"/>
              <w:right w:val="nil"/>
            </w:tcBorders>
          </w:tcPr>
          <w:p w14:paraId="64E58868" w14:textId="77777777" w:rsidR="00AE2225" w:rsidRPr="007E5554" w:rsidRDefault="00AE2225">
            <w:pPr>
              <w:jc w:val="both"/>
              <w:rPr>
                <w:rFonts w:ascii="Tahoma" w:eastAsia="Tahoma" w:hAnsi="Tahoma" w:cs="Tahoma"/>
                <w:sz w:val="19"/>
                <w:szCs w:val="19"/>
              </w:rPr>
            </w:pPr>
          </w:p>
        </w:tc>
        <w:tc>
          <w:tcPr>
            <w:tcW w:w="3686" w:type="dxa"/>
            <w:tcBorders>
              <w:top w:val="single" w:sz="12" w:space="0" w:color="000000"/>
              <w:left w:val="nil"/>
              <w:bottom w:val="single" w:sz="12" w:space="0" w:color="000000"/>
              <w:right w:val="nil"/>
            </w:tcBorders>
          </w:tcPr>
          <w:p w14:paraId="54AEDAFE" w14:textId="77777777" w:rsidR="00AE2225" w:rsidRPr="007E5554" w:rsidRDefault="00000000">
            <w:pPr>
              <w:ind w:left="145" w:hanging="209"/>
              <w:rPr>
                <w:rFonts w:ascii="Tahoma" w:eastAsia="Tahoma" w:hAnsi="Tahoma" w:cs="Tahoma"/>
                <w:sz w:val="19"/>
                <w:szCs w:val="19"/>
              </w:rPr>
            </w:pPr>
            <w:r>
              <w:rPr>
                <w:rFonts w:ascii="Times New Roman" w:eastAsia="Times New Roman" w:hAnsi="Times New Roman" w:cs="Times New Roman"/>
              </w:rPr>
              <w:pict w14:anchorId="449957D0">
                <v:shape id="Straight Arrow Connector 30" o:spid="_x0000_s1083" type="#_x0000_t32" style="position:absolute;left:0;text-align:left;margin-left:69.7pt;margin-top:.05pt;width:0;height:12.9pt;z-index:251716608;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" strokecolor="black [3200]" strokeweight="1.5pt">
                  <v:stroke endarrow="block" joinstyle="miter"/>
                  <o:lock v:ext="edit" shapetype="f"/>
                  <w10:wrap anchorx="margin"/>
                </v:shape>
              </w:pict>
            </w:r>
          </w:p>
        </w:tc>
        <w:tc>
          <w:tcPr>
            <w:tcW w:w="3402" w:type="dxa"/>
            <w:tcBorders>
              <w:top w:val="nil"/>
              <w:left w:val="nil"/>
              <w:bottom w:val="nil"/>
              <w:right w:val="nil"/>
            </w:tcBorders>
          </w:tcPr>
          <w:p w14:paraId="53141A9D" w14:textId="77777777" w:rsidR="00AE2225" w:rsidRPr="007E5554" w:rsidRDefault="00AE2225">
            <w:pPr>
              <w:ind w:left="-59"/>
              <w:jc w:val="both"/>
              <w:rPr>
                <w:rFonts w:ascii="Tahoma" w:eastAsia="Tahoma" w:hAnsi="Tahoma" w:cs="Tahoma"/>
                <w:sz w:val="19"/>
                <w:szCs w:val="19"/>
              </w:rPr>
            </w:pPr>
          </w:p>
        </w:tc>
      </w:tr>
      <w:tr w:rsidR="007E5554" w:rsidRPr="007E5554" w14:paraId="23D05637" w14:textId="77777777">
        <w:trPr>
          <w:trHeight w:val="70"/>
        </w:trPr>
        <w:tc>
          <w:tcPr>
            <w:tcW w:w="3261" w:type="dxa"/>
            <w:tcBorders>
              <w:top w:val="nil"/>
              <w:left w:val="nil"/>
              <w:bottom w:val="nil"/>
              <w:right w:val="single" w:sz="12" w:space="0" w:color="000000"/>
            </w:tcBorders>
          </w:tcPr>
          <w:p w14:paraId="5682C2D4" w14:textId="77777777" w:rsidR="00AE2225" w:rsidRPr="007E5554" w:rsidRDefault="00AE2225">
            <w:pPr>
              <w:jc w:val="both"/>
              <w:rPr>
                <w:rFonts w:ascii="Tahoma" w:eastAsia="Tahoma" w:hAnsi="Tahoma" w:cs="Tahoma"/>
                <w:sz w:val="19"/>
                <w:szCs w:val="19"/>
              </w:rPr>
            </w:pPr>
          </w:p>
        </w:tc>
        <w:tc>
          <w:tcPr>
            <w:tcW w:w="3686" w:type="dxa"/>
            <w:tcBorders>
              <w:top w:val="single" w:sz="12" w:space="0" w:color="000000"/>
              <w:left w:val="single" w:sz="12" w:space="0" w:color="000000"/>
              <w:bottom w:val="single" w:sz="12" w:space="0" w:color="000000"/>
              <w:right w:val="single" w:sz="12" w:space="0" w:color="000000"/>
            </w:tcBorders>
          </w:tcPr>
          <w:p w14:paraId="71792C1C" w14:textId="77777777" w:rsidR="00AE2225" w:rsidRPr="007E5554" w:rsidRDefault="00542A42">
            <w:pPr>
              <w:numPr>
                <w:ilvl w:val="0"/>
                <w:numId w:val="20"/>
              </w:numPr>
              <w:pBdr>
                <w:top w:val="nil"/>
                <w:left w:val="nil"/>
                <w:bottom w:val="nil"/>
                <w:right w:val="nil"/>
                <w:between w:val="nil"/>
              </w:pBdr>
              <w:ind w:left="145" w:hanging="209"/>
              <w:rPr>
                <w:rFonts w:ascii="Tahoma" w:eastAsia="Tahoma" w:hAnsi="Tahoma" w:cs="Tahoma"/>
                <w:sz w:val="19"/>
                <w:szCs w:val="19"/>
              </w:rPr>
            </w:pPr>
            <w:r w:rsidRPr="007E5554">
              <w:rPr>
                <w:rFonts w:ascii="Tahoma" w:eastAsia="Tahoma" w:hAnsi="Tahoma" w:cs="Tahoma"/>
                <w:sz w:val="19"/>
                <w:szCs w:val="19"/>
              </w:rPr>
              <w:t>If the Application passes the evaluation, stamps details on the pay slip and signs thereon.</w:t>
            </w:r>
          </w:p>
          <w:p w14:paraId="509E19FE" w14:textId="77777777" w:rsidR="00AE2225" w:rsidRPr="007E5554" w:rsidRDefault="00AE2225">
            <w:pPr>
              <w:pBdr>
                <w:top w:val="nil"/>
                <w:left w:val="nil"/>
                <w:bottom w:val="nil"/>
                <w:right w:val="nil"/>
                <w:between w:val="nil"/>
              </w:pBdr>
              <w:ind w:left="145" w:hanging="209"/>
              <w:jc w:val="both"/>
              <w:rPr>
                <w:rFonts w:ascii="Tahoma" w:eastAsia="Tahoma" w:hAnsi="Tahoma" w:cs="Tahoma"/>
                <w:sz w:val="19"/>
                <w:szCs w:val="19"/>
              </w:rPr>
            </w:pPr>
          </w:p>
          <w:p w14:paraId="5C580DCC" w14:textId="77777777" w:rsidR="00AE2225" w:rsidRPr="007E5554" w:rsidRDefault="00542A42">
            <w:pPr>
              <w:pBdr>
                <w:top w:val="nil"/>
                <w:left w:val="nil"/>
                <w:bottom w:val="nil"/>
                <w:right w:val="nil"/>
                <w:between w:val="nil"/>
              </w:pBdr>
              <w:ind w:left="145"/>
              <w:jc w:val="both"/>
              <w:rPr>
                <w:rFonts w:ascii="Tahoma" w:eastAsia="Tahoma" w:hAnsi="Tahoma" w:cs="Tahoma"/>
                <w:sz w:val="19"/>
                <w:szCs w:val="19"/>
              </w:rPr>
            </w:pPr>
            <w:r w:rsidRPr="007E5554">
              <w:rPr>
                <w:rFonts w:ascii="Tahoma" w:eastAsia="Tahoma" w:hAnsi="Tahoma" w:cs="Tahoma"/>
                <w:sz w:val="19"/>
                <w:szCs w:val="19"/>
              </w:rPr>
              <w:t>If not, informs the Employee accordingly.</w:t>
            </w:r>
          </w:p>
        </w:tc>
        <w:tc>
          <w:tcPr>
            <w:tcW w:w="3402" w:type="dxa"/>
            <w:tcBorders>
              <w:top w:val="nil"/>
              <w:left w:val="single" w:sz="12" w:space="0" w:color="000000"/>
              <w:bottom w:val="nil"/>
              <w:right w:val="nil"/>
            </w:tcBorders>
          </w:tcPr>
          <w:p w14:paraId="391633DC" w14:textId="77777777" w:rsidR="00AE2225" w:rsidRPr="007E5554" w:rsidRDefault="00AE2225">
            <w:pPr>
              <w:ind w:left="240" w:hanging="299"/>
              <w:jc w:val="both"/>
              <w:rPr>
                <w:rFonts w:ascii="Tahoma" w:eastAsia="Tahoma" w:hAnsi="Tahoma" w:cs="Tahoma"/>
                <w:sz w:val="19"/>
                <w:szCs w:val="19"/>
              </w:rPr>
            </w:pPr>
          </w:p>
        </w:tc>
      </w:tr>
      <w:tr w:rsidR="007E5554" w:rsidRPr="007E5554" w14:paraId="11A6A05B" w14:textId="77777777">
        <w:trPr>
          <w:trHeight w:val="70"/>
        </w:trPr>
        <w:tc>
          <w:tcPr>
            <w:tcW w:w="3261" w:type="dxa"/>
            <w:tcBorders>
              <w:top w:val="nil"/>
              <w:left w:val="nil"/>
              <w:bottom w:val="nil"/>
              <w:right w:val="nil"/>
            </w:tcBorders>
          </w:tcPr>
          <w:p w14:paraId="0A8846EA" w14:textId="77777777" w:rsidR="00AE2225" w:rsidRPr="007E5554" w:rsidRDefault="00AE2225">
            <w:pPr>
              <w:jc w:val="both"/>
              <w:rPr>
                <w:rFonts w:ascii="Tahoma" w:eastAsia="Tahoma" w:hAnsi="Tahoma" w:cs="Tahoma"/>
                <w:sz w:val="19"/>
                <w:szCs w:val="19"/>
              </w:rPr>
            </w:pPr>
          </w:p>
        </w:tc>
        <w:tc>
          <w:tcPr>
            <w:tcW w:w="3686" w:type="dxa"/>
            <w:tcBorders>
              <w:top w:val="single" w:sz="12" w:space="0" w:color="000000"/>
              <w:left w:val="nil"/>
              <w:bottom w:val="single" w:sz="12" w:space="0" w:color="000000"/>
              <w:right w:val="nil"/>
            </w:tcBorders>
          </w:tcPr>
          <w:p w14:paraId="291524B3" w14:textId="77777777" w:rsidR="00AE2225" w:rsidRPr="007E5554" w:rsidRDefault="00000000">
            <w:pPr>
              <w:ind w:left="145" w:hanging="209"/>
              <w:jc w:val="both"/>
              <w:rPr>
                <w:rFonts w:ascii="Tahoma" w:eastAsia="Tahoma" w:hAnsi="Tahoma" w:cs="Tahoma"/>
                <w:sz w:val="19"/>
                <w:szCs w:val="19"/>
              </w:rPr>
            </w:pPr>
            <w:r>
              <w:rPr>
                <w:rFonts w:ascii="Times New Roman" w:eastAsia="Times New Roman" w:hAnsi="Times New Roman" w:cs="Times New Roman"/>
              </w:rPr>
              <w:pict w14:anchorId="49CAAA41">
                <v:shape id="Straight Arrow Connector 31" o:spid="_x0000_s1084" type="#_x0000_t32" style="position:absolute;left:0;text-align:left;margin-left:69.95pt;margin-top:.15pt;width:0;height:12.85pt;z-index:251717632;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" strokecolor="black [3200]" strokeweight="1.5pt">
                  <v:stroke endarrow="block" joinstyle="miter"/>
                  <o:lock v:ext="edit" shapetype="f"/>
                  <w10:wrap anchorx="margin"/>
                </v:shape>
              </w:pict>
            </w:r>
          </w:p>
        </w:tc>
        <w:tc>
          <w:tcPr>
            <w:tcW w:w="3402" w:type="dxa"/>
            <w:tcBorders>
              <w:top w:val="nil"/>
              <w:left w:val="nil"/>
              <w:bottom w:val="nil"/>
              <w:right w:val="nil"/>
            </w:tcBorders>
          </w:tcPr>
          <w:p w14:paraId="2B2DA884" w14:textId="77777777" w:rsidR="00AE2225" w:rsidRPr="007E5554" w:rsidRDefault="00AE2225">
            <w:pPr>
              <w:ind w:left="240" w:hanging="299"/>
              <w:jc w:val="both"/>
              <w:rPr>
                <w:rFonts w:ascii="Tahoma" w:eastAsia="Tahoma" w:hAnsi="Tahoma" w:cs="Tahoma"/>
                <w:sz w:val="19"/>
                <w:szCs w:val="19"/>
              </w:rPr>
            </w:pPr>
          </w:p>
        </w:tc>
      </w:tr>
      <w:tr w:rsidR="007E5554" w:rsidRPr="007E5554" w14:paraId="7B6B99EE" w14:textId="77777777">
        <w:trPr>
          <w:trHeight w:val="70"/>
        </w:trPr>
        <w:tc>
          <w:tcPr>
            <w:tcW w:w="3261" w:type="dxa"/>
            <w:tcBorders>
              <w:top w:val="nil"/>
              <w:left w:val="nil"/>
              <w:bottom w:val="nil"/>
              <w:right w:val="single" w:sz="12" w:space="0" w:color="000000"/>
            </w:tcBorders>
          </w:tcPr>
          <w:p w14:paraId="406272B7" w14:textId="77777777" w:rsidR="00AE2225" w:rsidRPr="007E5554" w:rsidRDefault="00AE2225">
            <w:pPr>
              <w:jc w:val="both"/>
              <w:rPr>
                <w:rFonts w:ascii="Tahoma" w:eastAsia="Tahoma" w:hAnsi="Tahoma" w:cs="Tahoma"/>
                <w:sz w:val="19"/>
                <w:szCs w:val="19"/>
              </w:rPr>
            </w:pPr>
          </w:p>
        </w:tc>
        <w:tc>
          <w:tcPr>
            <w:tcW w:w="3686" w:type="dxa"/>
            <w:tcBorders>
              <w:top w:val="single" w:sz="12" w:space="0" w:color="000000"/>
              <w:left w:val="single" w:sz="12" w:space="0" w:color="000000"/>
              <w:bottom w:val="single" w:sz="12" w:space="0" w:color="000000"/>
              <w:right w:val="single" w:sz="12" w:space="0" w:color="000000"/>
            </w:tcBorders>
          </w:tcPr>
          <w:p w14:paraId="1BD79E0A" w14:textId="77777777" w:rsidR="00AE2225" w:rsidRPr="007E5554" w:rsidRDefault="00542A42">
            <w:pPr>
              <w:numPr>
                <w:ilvl w:val="0"/>
                <w:numId w:val="20"/>
              </w:numPr>
              <w:pBdr>
                <w:top w:val="nil"/>
                <w:left w:val="nil"/>
                <w:bottom w:val="nil"/>
                <w:right w:val="nil"/>
                <w:between w:val="nil"/>
              </w:pBdr>
              <w:ind w:left="145" w:hanging="209"/>
              <w:rPr>
                <w:rFonts w:ascii="Tahoma" w:eastAsia="Tahoma" w:hAnsi="Tahoma" w:cs="Tahoma"/>
                <w:sz w:val="19"/>
                <w:szCs w:val="19"/>
              </w:rPr>
            </w:pPr>
            <w:r w:rsidRPr="007E5554">
              <w:rPr>
                <w:rFonts w:ascii="Tahoma" w:eastAsia="Tahoma" w:hAnsi="Tahoma" w:cs="Tahoma"/>
                <w:sz w:val="19"/>
                <w:szCs w:val="19"/>
              </w:rPr>
              <w:t>E-mails a scan of the stamped pay slip to the Employee.</w:t>
            </w:r>
          </w:p>
        </w:tc>
        <w:tc>
          <w:tcPr>
            <w:tcW w:w="3402" w:type="dxa"/>
            <w:tcBorders>
              <w:top w:val="nil"/>
              <w:left w:val="single" w:sz="12" w:space="0" w:color="000000"/>
              <w:bottom w:val="nil"/>
              <w:right w:val="nil"/>
            </w:tcBorders>
          </w:tcPr>
          <w:p w14:paraId="39D6AB04" w14:textId="77777777" w:rsidR="00AE2225" w:rsidRPr="007E5554" w:rsidRDefault="00AE2225">
            <w:pPr>
              <w:ind w:left="240" w:hanging="299"/>
              <w:jc w:val="both"/>
              <w:rPr>
                <w:rFonts w:ascii="Tahoma" w:eastAsia="Tahoma" w:hAnsi="Tahoma" w:cs="Tahoma"/>
                <w:sz w:val="19"/>
                <w:szCs w:val="19"/>
              </w:rPr>
            </w:pPr>
          </w:p>
        </w:tc>
      </w:tr>
      <w:tr w:rsidR="007E5554" w:rsidRPr="007E5554" w14:paraId="45F8BA91" w14:textId="77777777">
        <w:trPr>
          <w:trHeight w:val="70"/>
        </w:trPr>
        <w:tc>
          <w:tcPr>
            <w:tcW w:w="3261" w:type="dxa"/>
            <w:tcBorders>
              <w:top w:val="nil"/>
              <w:left w:val="nil"/>
              <w:bottom w:val="single" w:sz="12" w:space="0" w:color="000000"/>
              <w:right w:val="nil"/>
            </w:tcBorders>
          </w:tcPr>
          <w:p w14:paraId="69FD4BB9" w14:textId="77777777" w:rsidR="00AE2225" w:rsidRPr="007E5554" w:rsidRDefault="00AE2225">
            <w:pPr>
              <w:jc w:val="both"/>
              <w:rPr>
                <w:rFonts w:ascii="Tahoma" w:eastAsia="Tahoma" w:hAnsi="Tahoma" w:cs="Tahoma"/>
                <w:sz w:val="19"/>
                <w:szCs w:val="19"/>
              </w:rPr>
            </w:pPr>
          </w:p>
        </w:tc>
        <w:tc>
          <w:tcPr>
            <w:tcW w:w="3686" w:type="dxa"/>
            <w:tcBorders>
              <w:top w:val="single" w:sz="12" w:space="0" w:color="000000"/>
              <w:left w:val="nil"/>
              <w:bottom w:val="nil"/>
              <w:right w:val="nil"/>
            </w:tcBorders>
          </w:tcPr>
          <w:p w14:paraId="354EF99C"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7EF2601E">
                <v:shape id="Elbow Connector 32" o:spid="_x0000_s1080" type="#_x0000_t34" style="position:absolute;left:0;text-align:left;margin-left:-6.15pt;margin-top:-.3pt;width:76pt;height:29.5pt;rotation:180;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" adj="0" strokecolor="black [3200]" strokeweight="1.5pt">
                  <v:stroke endarrow="block"/>
                  <o:lock v:ext="edit" shapetype="f"/>
                  <w10:wrap anchorx="margin"/>
                </v:shape>
              </w:pict>
            </w:r>
          </w:p>
        </w:tc>
        <w:tc>
          <w:tcPr>
            <w:tcW w:w="3402" w:type="dxa"/>
            <w:tcBorders>
              <w:top w:val="nil"/>
              <w:left w:val="nil"/>
              <w:bottom w:val="nil"/>
              <w:right w:val="nil"/>
            </w:tcBorders>
          </w:tcPr>
          <w:p w14:paraId="31CAA3C0" w14:textId="77777777" w:rsidR="00AE2225" w:rsidRPr="007E5554" w:rsidRDefault="00AE2225">
            <w:pPr>
              <w:ind w:left="240" w:hanging="299"/>
              <w:jc w:val="both"/>
              <w:rPr>
                <w:rFonts w:ascii="Tahoma" w:eastAsia="Tahoma" w:hAnsi="Tahoma" w:cs="Tahoma"/>
                <w:sz w:val="19"/>
                <w:szCs w:val="19"/>
              </w:rPr>
            </w:pPr>
          </w:p>
        </w:tc>
      </w:tr>
      <w:tr w:rsidR="007E5554" w:rsidRPr="007E5554" w14:paraId="763A7CEA" w14:textId="77777777">
        <w:trPr>
          <w:trHeight w:val="70"/>
        </w:trPr>
        <w:tc>
          <w:tcPr>
            <w:tcW w:w="3261" w:type="dxa"/>
            <w:tcBorders>
              <w:top w:val="single" w:sz="12" w:space="0" w:color="000000"/>
              <w:left w:val="single" w:sz="12" w:space="0" w:color="000000"/>
              <w:bottom w:val="single" w:sz="12" w:space="0" w:color="000000"/>
              <w:right w:val="single" w:sz="12" w:space="0" w:color="000000"/>
            </w:tcBorders>
          </w:tcPr>
          <w:p w14:paraId="721A20E4" w14:textId="77777777" w:rsidR="00AE2225" w:rsidRPr="007E5554" w:rsidRDefault="00542A42">
            <w:pPr>
              <w:numPr>
                <w:ilvl w:val="0"/>
                <w:numId w:val="20"/>
              </w:numPr>
              <w:pBdr>
                <w:top w:val="nil"/>
                <w:left w:val="nil"/>
                <w:bottom w:val="nil"/>
                <w:right w:val="nil"/>
                <w:between w:val="nil"/>
              </w:pBdr>
              <w:ind w:left="240" w:hanging="299"/>
              <w:rPr>
                <w:rFonts w:ascii="Tahoma" w:eastAsia="Tahoma" w:hAnsi="Tahoma" w:cs="Tahoma"/>
                <w:sz w:val="19"/>
                <w:szCs w:val="19"/>
              </w:rPr>
            </w:pPr>
            <w:r w:rsidRPr="007E5554">
              <w:rPr>
                <w:rFonts w:ascii="Tahoma" w:eastAsia="Tahoma" w:hAnsi="Tahoma" w:cs="Tahoma"/>
                <w:sz w:val="19"/>
                <w:szCs w:val="19"/>
              </w:rPr>
              <w:t>Forwards the Accredited Entity’s e-mail to the Verifier for confirmation.</w:t>
            </w:r>
            <w:r w:rsidR="00000000">
              <w:rPr>
                <w:rFonts w:ascii="Times New Roman" w:eastAsia="Times New Roman" w:hAnsi="Times New Roman" w:cs="Times New Roman"/>
              </w:rPr>
              <w:pict w14:anchorId="335E5D4E">
                <v:shape id="Elbow Connector 33" o:spid="_x0000_s1081" type="#_x0000_t34" style="position:absolute;left:0;text-align:left;margin-left:72.1pt;margin-top:36.8pt;width:261.6pt;height:31.1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" adj="-396,-337210,-10598" strokecolor="black [3200]" strokeweight="1.5pt">
                  <v:stroke endarrow="block"/>
                  <o:lock v:ext="edit" shapetype="f"/>
                  <w10:wrap anchorx="margin"/>
                </v:shape>
              </w:pict>
            </w:r>
          </w:p>
        </w:tc>
        <w:tc>
          <w:tcPr>
            <w:tcW w:w="3686" w:type="dxa"/>
            <w:tcBorders>
              <w:top w:val="nil"/>
              <w:left w:val="single" w:sz="12" w:space="0" w:color="000000"/>
              <w:bottom w:val="nil"/>
              <w:right w:val="nil"/>
            </w:tcBorders>
          </w:tcPr>
          <w:p w14:paraId="6F6CD152" w14:textId="77777777" w:rsidR="00AE2225" w:rsidRPr="007E5554" w:rsidRDefault="00AE2225">
            <w:pPr>
              <w:ind w:left="-59"/>
              <w:jc w:val="both"/>
              <w:rPr>
                <w:rFonts w:ascii="Tahoma" w:eastAsia="Tahoma" w:hAnsi="Tahoma" w:cs="Tahoma"/>
                <w:sz w:val="19"/>
                <w:szCs w:val="19"/>
              </w:rPr>
            </w:pPr>
          </w:p>
        </w:tc>
        <w:tc>
          <w:tcPr>
            <w:tcW w:w="3402" w:type="dxa"/>
            <w:tcBorders>
              <w:top w:val="nil"/>
              <w:left w:val="nil"/>
              <w:bottom w:val="single" w:sz="12" w:space="0" w:color="000000"/>
              <w:right w:val="nil"/>
            </w:tcBorders>
          </w:tcPr>
          <w:p w14:paraId="3CA738CA" w14:textId="77777777" w:rsidR="00AE2225" w:rsidRPr="007E5554" w:rsidRDefault="00AE2225">
            <w:pPr>
              <w:ind w:left="240" w:hanging="299"/>
              <w:jc w:val="both"/>
              <w:rPr>
                <w:rFonts w:ascii="Tahoma" w:eastAsia="Tahoma" w:hAnsi="Tahoma" w:cs="Tahoma"/>
                <w:sz w:val="19"/>
                <w:szCs w:val="19"/>
              </w:rPr>
            </w:pPr>
          </w:p>
        </w:tc>
      </w:tr>
      <w:tr w:rsidR="007E5554" w:rsidRPr="007E5554" w14:paraId="5BF4570E" w14:textId="77777777">
        <w:trPr>
          <w:trHeight w:val="70"/>
        </w:trPr>
        <w:tc>
          <w:tcPr>
            <w:tcW w:w="3261" w:type="dxa"/>
            <w:tcBorders>
              <w:top w:val="single" w:sz="12" w:space="0" w:color="000000"/>
              <w:left w:val="nil"/>
              <w:bottom w:val="nil"/>
              <w:right w:val="nil"/>
            </w:tcBorders>
          </w:tcPr>
          <w:p w14:paraId="3CD70D8D" w14:textId="77777777" w:rsidR="00AE2225" w:rsidRPr="007E5554" w:rsidRDefault="00AE2225">
            <w:pPr>
              <w:rPr>
                <w:rFonts w:ascii="Tahoma" w:eastAsia="Tahoma" w:hAnsi="Tahoma" w:cs="Tahoma"/>
                <w:sz w:val="19"/>
                <w:szCs w:val="19"/>
              </w:rPr>
            </w:pPr>
          </w:p>
        </w:tc>
        <w:tc>
          <w:tcPr>
            <w:tcW w:w="3686" w:type="dxa"/>
            <w:tcBorders>
              <w:top w:val="nil"/>
              <w:left w:val="nil"/>
              <w:bottom w:val="nil"/>
              <w:right w:val="single" w:sz="12" w:space="0" w:color="000000"/>
            </w:tcBorders>
          </w:tcPr>
          <w:p w14:paraId="212FAD78" w14:textId="77777777" w:rsidR="00AE2225" w:rsidRPr="007E5554" w:rsidRDefault="00AE2225">
            <w:pPr>
              <w:jc w:val="both"/>
              <w:rPr>
                <w:rFonts w:ascii="Tahoma" w:eastAsia="Tahoma" w:hAnsi="Tahoma" w:cs="Tahoma"/>
                <w:sz w:val="19"/>
                <w:szCs w:val="19"/>
              </w:rPr>
            </w:pPr>
          </w:p>
        </w:tc>
        <w:tc>
          <w:tcPr>
            <w:tcW w:w="3402" w:type="dxa"/>
            <w:tcBorders>
              <w:top w:val="single" w:sz="12" w:space="0" w:color="000000"/>
              <w:left w:val="single" w:sz="12" w:space="0" w:color="000000"/>
              <w:bottom w:val="single" w:sz="12" w:space="0" w:color="000000"/>
              <w:right w:val="single" w:sz="12" w:space="0" w:color="000000"/>
            </w:tcBorders>
          </w:tcPr>
          <w:p w14:paraId="3D1EA6DE" w14:textId="77777777" w:rsidR="00AE2225" w:rsidRPr="007E5554" w:rsidRDefault="00542A42">
            <w:pPr>
              <w:numPr>
                <w:ilvl w:val="0"/>
                <w:numId w:val="20"/>
              </w:numPr>
              <w:pBdr>
                <w:top w:val="nil"/>
                <w:left w:val="nil"/>
                <w:bottom w:val="nil"/>
                <w:right w:val="nil"/>
                <w:between w:val="nil"/>
              </w:pBdr>
              <w:spacing w:line="216" w:lineRule="auto"/>
              <w:ind w:left="244" w:hanging="302"/>
              <w:rPr>
                <w:rFonts w:ascii="Tahoma" w:eastAsia="Tahoma" w:hAnsi="Tahoma" w:cs="Tahoma"/>
                <w:sz w:val="19"/>
                <w:szCs w:val="19"/>
              </w:rPr>
            </w:pPr>
            <w:r w:rsidRPr="007E5554">
              <w:rPr>
                <w:rFonts w:ascii="Tahoma" w:eastAsia="Tahoma" w:hAnsi="Tahoma" w:cs="Tahoma"/>
                <w:sz w:val="19"/>
                <w:szCs w:val="19"/>
              </w:rPr>
              <w:t>Records the details of the Employee and of the Application evaluated by the Accredited Entity that are pertinent to the assessment of the Employee’s capacity to pay.</w:t>
            </w:r>
          </w:p>
        </w:tc>
      </w:tr>
      <w:tr w:rsidR="007E5554" w:rsidRPr="007E5554" w14:paraId="28F69038" w14:textId="77777777">
        <w:trPr>
          <w:trHeight w:val="70"/>
        </w:trPr>
        <w:tc>
          <w:tcPr>
            <w:tcW w:w="3261" w:type="dxa"/>
            <w:tcBorders>
              <w:top w:val="nil"/>
              <w:left w:val="nil"/>
              <w:bottom w:val="nil"/>
              <w:right w:val="nil"/>
            </w:tcBorders>
          </w:tcPr>
          <w:p w14:paraId="47BCAE12" w14:textId="77777777" w:rsidR="00AE2225" w:rsidRPr="007E5554" w:rsidRDefault="00AE2225">
            <w:pPr>
              <w:jc w:val="both"/>
              <w:rPr>
                <w:rFonts w:ascii="Tahoma" w:eastAsia="Tahoma" w:hAnsi="Tahoma" w:cs="Tahoma"/>
                <w:sz w:val="19"/>
                <w:szCs w:val="19"/>
              </w:rPr>
            </w:pPr>
          </w:p>
        </w:tc>
        <w:tc>
          <w:tcPr>
            <w:tcW w:w="3686" w:type="dxa"/>
            <w:tcBorders>
              <w:top w:val="nil"/>
              <w:left w:val="nil"/>
              <w:bottom w:val="nil"/>
              <w:right w:val="nil"/>
            </w:tcBorders>
          </w:tcPr>
          <w:p w14:paraId="2C6EB74A" w14:textId="77777777" w:rsidR="00AE2225" w:rsidRPr="007E5554" w:rsidRDefault="00AE2225">
            <w:pPr>
              <w:ind w:left="240" w:hanging="299"/>
              <w:jc w:val="both"/>
              <w:rPr>
                <w:rFonts w:ascii="Tahoma" w:eastAsia="Tahoma" w:hAnsi="Tahoma" w:cs="Tahoma"/>
                <w:sz w:val="19"/>
                <w:szCs w:val="19"/>
              </w:rPr>
            </w:pPr>
          </w:p>
        </w:tc>
        <w:tc>
          <w:tcPr>
            <w:tcW w:w="3402" w:type="dxa"/>
            <w:tcBorders>
              <w:top w:val="single" w:sz="12" w:space="0" w:color="000000"/>
              <w:left w:val="nil"/>
              <w:bottom w:val="single" w:sz="12" w:space="0" w:color="000000"/>
              <w:right w:val="nil"/>
            </w:tcBorders>
          </w:tcPr>
          <w:p w14:paraId="2E7A680D"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462E3D4C">
                <v:shape id="Straight Arrow Connector 34" o:spid="_x0000_s1078" type="#_x0000_t32" style="position:absolute;left:0;text-align:left;margin-left:69.6pt;margin-top:.5pt;width:0;height:12.85pt;z-index:251711488;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" strokecolor="black [3200]" strokeweight="1.5pt">
                  <v:stroke endarrow="block" joinstyle="miter"/>
                  <o:lock v:ext="edit" shapetype="f"/>
                  <w10:wrap anchorx="margin"/>
                </v:shape>
              </w:pict>
            </w:r>
          </w:p>
        </w:tc>
      </w:tr>
      <w:tr w:rsidR="007E5554" w:rsidRPr="007E5554" w14:paraId="20F8BCDC" w14:textId="77777777">
        <w:trPr>
          <w:trHeight w:val="70"/>
        </w:trPr>
        <w:tc>
          <w:tcPr>
            <w:tcW w:w="3261" w:type="dxa"/>
            <w:tcBorders>
              <w:top w:val="nil"/>
              <w:left w:val="nil"/>
              <w:bottom w:val="nil"/>
              <w:right w:val="nil"/>
            </w:tcBorders>
          </w:tcPr>
          <w:p w14:paraId="1607717D" w14:textId="77777777" w:rsidR="00AE2225" w:rsidRPr="007E5554" w:rsidRDefault="00AE2225">
            <w:pPr>
              <w:jc w:val="both"/>
              <w:rPr>
                <w:rFonts w:ascii="Tahoma" w:eastAsia="Tahoma" w:hAnsi="Tahoma" w:cs="Tahoma"/>
                <w:sz w:val="19"/>
                <w:szCs w:val="19"/>
              </w:rPr>
            </w:pPr>
          </w:p>
        </w:tc>
        <w:tc>
          <w:tcPr>
            <w:tcW w:w="3686" w:type="dxa"/>
            <w:tcBorders>
              <w:top w:val="nil"/>
              <w:left w:val="nil"/>
              <w:bottom w:val="nil"/>
              <w:right w:val="single" w:sz="12" w:space="0" w:color="000000"/>
            </w:tcBorders>
          </w:tcPr>
          <w:p w14:paraId="36998447" w14:textId="77777777" w:rsidR="00AE2225" w:rsidRPr="007E5554" w:rsidRDefault="00AE2225">
            <w:pPr>
              <w:ind w:left="240" w:hanging="299"/>
              <w:jc w:val="both"/>
              <w:rPr>
                <w:rFonts w:ascii="Tahoma" w:eastAsia="Tahoma" w:hAnsi="Tahoma" w:cs="Tahoma"/>
                <w:sz w:val="19"/>
                <w:szCs w:val="19"/>
              </w:rPr>
            </w:pPr>
          </w:p>
        </w:tc>
        <w:tc>
          <w:tcPr>
            <w:tcW w:w="3402" w:type="dxa"/>
            <w:tcBorders>
              <w:top w:val="single" w:sz="12" w:space="0" w:color="000000"/>
              <w:left w:val="single" w:sz="12" w:space="0" w:color="000000"/>
              <w:bottom w:val="single" w:sz="12" w:space="0" w:color="000000"/>
              <w:right w:val="single" w:sz="12" w:space="0" w:color="000000"/>
            </w:tcBorders>
          </w:tcPr>
          <w:p w14:paraId="3A7476A7" w14:textId="77777777" w:rsidR="00AE2225" w:rsidRPr="007E5554" w:rsidRDefault="00542A42">
            <w:pPr>
              <w:numPr>
                <w:ilvl w:val="0"/>
                <w:numId w:val="20"/>
              </w:numPr>
              <w:pBdr>
                <w:top w:val="nil"/>
                <w:left w:val="nil"/>
                <w:bottom w:val="nil"/>
                <w:right w:val="nil"/>
                <w:between w:val="nil"/>
              </w:pBdr>
              <w:ind w:left="240" w:hanging="299"/>
              <w:rPr>
                <w:rFonts w:ascii="Tahoma" w:eastAsia="Tahoma" w:hAnsi="Tahoma" w:cs="Tahoma"/>
                <w:sz w:val="19"/>
                <w:szCs w:val="19"/>
              </w:rPr>
            </w:pPr>
            <w:r w:rsidRPr="007E5554">
              <w:rPr>
                <w:rFonts w:ascii="Tahoma" w:eastAsia="Tahoma" w:hAnsi="Tahoma" w:cs="Tahoma"/>
                <w:sz w:val="19"/>
                <w:szCs w:val="19"/>
              </w:rPr>
              <w:t>Determines if the stamped monthly amortization can be accommodated in the APDS.</w:t>
            </w:r>
          </w:p>
        </w:tc>
      </w:tr>
      <w:tr w:rsidR="007E5554" w:rsidRPr="007E5554" w14:paraId="4F7BAE37" w14:textId="77777777">
        <w:trPr>
          <w:trHeight w:val="70"/>
        </w:trPr>
        <w:tc>
          <w:tcPr>
            <w:tcW w:w="3261" w:type="dxa"/>
            <w:tcBorders>
              <w:top w:val="nil"/>
              <w:left w:val="nil"/>
              <w:bottom w:val="nil"/>
              <w:right w:val="nil"/>
            </w:tcBorders>
          </w:tcPr>
          <w:p w14:paraId="017215BF" w14:textId="77777777" w:rsidR="00AE2225" w:rsidRPr="007E5554" w:rsidRDefault="00AE2225">
            <w:pPr>
              <w:jc w:val="both"/>
              <w:rPr>
                <w:rFonts w:ascii="Tahoma" w:eastAsia="Tahoma" w:hAnsi="Tahoma" w:cs="Tahoma"/>
                <w:sz w:val="19"/>
                <w:szCs w:val="19"/>
              </w:rPr>
            </w:pPr>
          </w:p>
        </w:tc>
        <w:tc>
          <w:tcPr>
            <w:tcW w:w="3686" w:type="dxa"/>
            <w:tcBorders>
              <w:top w:val="nil"/>
              <w:left w:val="nil"/>
              <w:bottom w:val="nil"/>
              <w:right w:val="nil"/>
            </w:tcBorders>
          </w:tcPr>
          <w:p w14:paraId="10B9015A" w14:textId="77777777" w:rsidR="00AE2225" w:rsidRPr="007E5554" w:rsidRDefault="00AE2225">
            <w:pPr>
              <w:ind w:left="240" w:hanging="299"/>
              <w:jc w:val="both"/>
              <w:rPr>
                <w:rFonts w:ascii="Tahoma" w:eastAsia="Tahoma" w:hAnsi="Tahoma" w:cs="Tahoma"/>
                <w:sz w:val="19"/>
                <w:szCs w:val="19"/>
              </w:rPr>
            </w:pPr>
          </w:p>
        </w:tc>
        <w:tc>
          <w:tcPr>
            <w:tcW w:w="3402" w:type="dxa"/>
            <w:tcBorders>
              <w:top w:val="single" w:sz="12" w:space="0" w:color="000000"/>
              <w:left w:val="nil"/>
              <w:bottom w:val="single" w:sz="12" w:space="0" w:color="000000"/>
              <w:right w:val="nil"/>
            </w:tcBorders>
          </w:tcPr>
          <w:p w14:paraId="24759FAE" w14:textId="77777777" w:rsidR="00AE2225" w:rsidRPr="007E5554" w:rsidRDefault="00000000">
            <w:pPr>
              <w:jc w:val="both"/>
              <w:rPr>
                <w:rFonts w:ascii="Tahoma" w:eastAsia="Tahoma" w:hAnsi="Tahoma" w:cs="Tahoma"/>
                <w:sz w:val="19"/>
                <w:szCs w:val="19"/>
              </w:rPr>
            </w:pPr>
            <w:r>
              <w:rPr>
                <w:rFonts w:ascii="Times New Roman" w:eastAsia="Times New Roman" w:hAnsi="Times New Roman" w:cs="Times New Roman"/>
              </w:rPr>
              <w:pict w14:anchorId="76F25CC8">
                <v:shape id="Straight Arrow Connector 35" o:spid="_x0000_s1085" type="#_x0000_t32" style="position:absolute;left:0;text-align:left;margin-left:69.55pt;margin-top:.15pt;width:0;height:12.85pt;z-index:251718656;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" strokecolor="black [3200]" strokeweight="1.5pt">
                  <v:stroke endarrow="block" joinstyle="miter"/>
                  <o:lock v:ext="edit" shapetype="f"/>
                  <w10:wrap anchorx="margin"/>
                </v:shape>
              </w:pict>
            </w:r>
          </w:p>
        </w:tc>
      </w:tr>
      <w:tr w:rsidR="007E5554" w:rsidRPr="007E5554" w14:paraId="2EBC72D4" w14:textId="77777777">
        <w:trPr>
          <w:trHeight w:val="70"/>
        </w:trPr>
        <w:tc>
          <w:tcPr>
            <w:tcW w:w="3261" w:type="dxa"/>
            <w:tcBorders>
              <w:top w:val="nil"/>
              <w:left w:val="nil"/>
              <w:bottom w:val="nil"/>
              <w:right w:val="nil"/>
            </w:tcBorders>
          </w:tcPr>
          <w:p w14:paraId="56D74790" w14:textId="77777777" w:rsidR="00AE2225" w:rsidRPr="007E5554" w:rsidRDefault="00AE2225">
            <w:pPr>
              <w:jc w:val="both"/>
              <w:rPr>
                <w:rFonts w:ascii="Tahoma" w:eastAsia="Tahoma" w:hAnsi="Tahoma" w:cs="Tahoma"/>
                <w:sz w:val="19"/>
                <w:szCs w:val="19"/>
              </w:rPr>
            </w:pPr>
          </w:p>
        </w:tc>
        <w:tc>
          <w:tcPr>
            <w:tcW w:w="3686" w:type="dxa"/>
            <w:tcBorders>
              <w:top w:val="nil"/>
              <w:left w:val="nil"/>
              <w:bottom w:val="nil"/>
              <w:right w:val="single" w:sz="12" w:space="0" w:color="000000"/>
            </w:tcBorders>
          </w:tcPr>
          <w:p w14:paraId="1BE13DBA" w14:textId="77777777" w:rsidR="00AE2225" w:rsidRPr="007E5554" w:rsidRDefault="00AE2225">
            <w:pPr>
              <w:ind w:left="240" w:hanging="299"/>
              <w:jc w:val="both"/>
              <w:rPr>
                <w:rFonts w:ascii="Tahoma" w:eastAsia="Tahoma" w:hAnsi="Tahoma" w:cs="Tahoma"/>
                <w:sz w:val="19"/>
                <w:szCs w:val="19"/>
              </w:rPr>
            </w:pPr>
          </w:p>
        </w:tc>
        <w:tc>
          <w:tcPr>
            <w:tcW w:w="3402" w:type="dxa"/>
            <w:tcBorders>
              <w:top w:val="single" w:sz="12" w:space="0" w:color="000000"/>
              <w:left w:val="single" w:sz="12" w:space="0" w:color="000000"/>
              <w:bottom w:val="single" w:sz="12" w:space="0" w:color="000000"/>
              <w:right w:val="single" w:sz="12" w:space="0" w:color="000000"/>
            </w:tcBorders>
          </w:tcPr>
          <w:p w14:paraId="2B09B6F4" w14:textId="77777777" w:rsidR="00AE2225" w:rsidRPr="007E5554" w:rsidRDefault="00542A42">
            <w:pPr>
              <w:numPr>
                <w:ilvl w:val="0"/>
                <w:numId w:val="20"/>
              </w:numPr>
              <w:pBdr>
                <w:top w:val="nil"/>
                <w:left w:val="nil"/>
                <w:bottom w:val="nil"/>
                <w:right w:val="nil"/>
                <w:between w:val="nil"/>
              </w:pBdr>
              <w:ind w:left="240" w:hanging="299"/>
              <w:rPr>
                <w:rFonts w:ascii="Tahoma" w:eastAsia="Tahoma" w:hAnsi="Tahoma" w:cs="Tahoma"/>
                <w:sz w:val="19"/>
                <w:szCs w:val="19"/>
              </w:rPr>
            </w:pPr>
            <w:r w:rsidRPr="007E5554">
              <w:rPr>
                <w:rFonts w:ascii="Tahoma" w:eastAsia="Tahoma" w:hAnsi="Tahoma" w:cs="Tahoma"/>
                <w:sz w:val="19"/>
                <w:szCs w:val="19"/>
              </w:rPr>
              <w:t>E-mails assessment to the Accredited Entity, copy furnished the Employee.</w:t>
            </w:r>
            <w:r w:rsidR="00000000">
              <w:rPr>
                <w:rFonts w:ascii="Times New Roman" w:eastAsia="Times New Roman" w:hAnsi="Times New Roman" w:cs="Times New Roman"/>
              </w:rPr>
              <w:pict w14:anchorId="4ADE4C22">
                <v:shape id="Elbow Connector 36" o:spid="_x0000_s1082" type="#_x0000_t34" style="position:absolute;left:0;text-align:left;margin-left:-5.45pt;margin-top:35.5pt;width:75.75pt;height:62.8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" adj="75" strokecolor="black [3200]" strokeweight="1.5pt">
                  <v:stroke endarrow="block"/>
                  <o:lock v:ext="edit" shapetype="f"/>
                  <w10:wrap anchorx="margin"/>
                </v:shape>
              </w:pict>
            </w:r>
          </w:p>
        </w:tc>
      </w:tr>
      <w:tr w:rsidR="007E5554" w:rsidRPr="007E5554" w14:paraId="7C76168C" w14:textId="77777777">
        <w:trPr>
          <w:trHeight w:val="70"/>
        </w:trPr>
        <w:tc>
          <w:tcPr>
            <w:tcW w:w="3261" w:type="dxa"/>
            <w:tcBorders>
              <w:top w:val="nil"/>
              <w:left w:val="nil"/>
              <w:bottom w:val="nil"/>
              <w:right w:val="nil"/>
            </w:tcBorders>
          </w:tcPr>
          <w:p w14:paraId="0E8DEDBC" w14:textId="77777777" w:rsidR="00AE2225" w:rsidRPr="007E5554" w:rsidRDefault="00AE2225">
            <w:pPr>
              <w:jc w:val="both"/>
              <w:rPr>
                <w:rFonts w:ascii="Tahoma" w:eastAsia="Tahoma" w:hAnsi="Tahoma" w:cs="Tahoma"/>
                <w:sz w:val="20"/>
                <w:szCs w:val="20"/>
              </w:rPr>
            </w:pPr>
          </w:p>
        </w:tc>
        <w:tc>
          <w:tcPr>
            <w:tcW w:w="3686" w:type="dxa"/>
            <w:tcBorders>
              <w:top w:val="nil"/>
              <w:left w:val="nil"/>
              <w:bottom w:val="single" w:sz="12" w:space="0" w:color="000000"/>
              <w:right w:val="nil"/>
            </w:tcBorders>
          </w:tcPr>
          <w:p w14:paraId="75E5FA0B" w14:textId="77777777" w:rsidR="00AE2225" w:rsidRPr="007E5554" w:rsidRDefault="00AE2225">
            <w:pPr>
              <w:ind w:left="240" w:hanging="299"/>
              <w:jc w:val="both"/>
              <w:rPr>
                <w:rFonts w:ascii="Tahoma" w:eastAsia="Tahoma" w:hAnsi="Tahoma" w:cs="Tahoma"/>
                <w:sz w:val="20"/>
                <w:szCs w:val="20"/>
              </w:rPr>
            </w:pPr>
          </w:p>
        </w:tc>
        <w:tc>
          <w:tcPr>
            <w:tcW w:w="3402" w:type="dxa"/>
            <w:tcBorders>
              <w:top w:val="single" w:sz="12" w:space="0" w:color="000000"/>
              <w:left w:val="nil"/>
              <w:bottom w:val="nil"/>
              <w:right w:val="nil"/>
            </w:tcBorders>
          </w:tcPr>
          <w:p w14:paraId="12B67368" w14:textId="77777777" w:rsidR="00AE2225" w:rsidRPr="007E5554" w:rsidRDefault="00AE2225">
            <w:pPr>
              <w:jc w:val="both"/>
              <w:rPr>
                <w:rFonts w:ascii="Tahoma" w:eastAsia="Tahoma" w:hAnsi="Tahoma" w:cs="Tahoma"/>
                <w:sz w:val="20"/>
                <w:szCs w:val="20"/>
              </w:rPr>
            </w:pPr>
          </w:p>
        </w:tc>
      </w:tr>
      <w:tr w:rsidR="007E5554" w:rsidRPr="007E5554" w14:paraId="3AEAFA67" w14:textId="77777777">
        <w:trPr>
          <w:trHeight w:val="70"/>
        </w:trPr>
        <w:tc>
          <w:tcPr>
            <w:tcW w:w="3261" w:type="dxa"/>
            <w:tcBorders>
              <w:top w:val="nil"/>
              <w:left w:val="nil"/>
              <w:bottom w:val="nil"/>
              <w:right w:val="single" w:sz="12" w:space="0" w:color="000000"/>
            </w:tcBorders>
          </w:tcPr>
          <w:p w14:paraId="594BFAC9" w14:textId="77777777" w:rsidR="00AE2225" w:rsidRPr="007E5554" w:rsidRDefault="00AE2225">
            <w:pPr>
              <w:jc w:val="both"/>
              <w:rPr>
                <w:rFonts w:ascii="Tahoma" w:eastAsia="Tahoma" w:hAnsi="Tahoma" w:cs="Tahoma"/>
                <w:sz w:val="19"/>
                <w:szCs w:val="19"/>
              </w:rPr>
            </w:pPr>
          </w:p>
        </w:tc>
        <w:tc>
          <w:tcPr>
            <w:tcW w:w="3686" w:type="dxa"/>
            <w:tcBorders>
              <w:top w:val="single" w:sz="12" w:space="0" w:color="000000"/>
              <w:left w:val="single" w:sz="12" w:space="0" w:color="000000"/>
              <w:bottom w:val="single" w:sz="12" w:space="0" w:color="000000"/>
              <w:right w:val="single" w:sz="12" w:space="0" w:color="000000"/>
            </w:tcBorders>
          </w:tcPr>
          <w:p w14:paraId="52E0C9A9" w14:textId="77777777" w:rsidR="00AE2225" w:rsidRPr="007E5554" w:rsidRDefault="00542A42">
            <w:pPr>
              <w:numPr>
                <w:ilvl w:val="0"/>
                <w:numId w:val="20"/>
              </w:numPr>
              <w:pBdr>
                <w:top w:val="nil"/>
                <w:left w:val="nil"/>
                <w:bottom w:val="nil"/>
                <w:right w:val="nil"/>
                <w:between w:val="nil"/>
              </w:pBdr>
              <w:spacing w:line="216" w:lineRule="auto"/>
              <w:ind w:left="361" w:hanging="361"/>
              <w:rPr>
                <w:rFonts w:ascii="Tahoma" w:eastAsia="Tahoma" w:hAnsi="Tahoma" w:cs="Tahoma"/>
                <w:sz w:val="19"/>
                <w:szCs w:val="19"/>
              </w:rPr>
            </w:pPr>
            <w:r w:rsidRPr="007E5554">
              <w:rPr>
                <w:rFonts w:ascii="Tahoma" w:eastAsia="Tahoma" w:hAnsi="Tahoma" w:cs="Tahoma"/>
                <w:sz w:val="19"/>
                <w:szCs w:val="19"/>
              </w:rPr>
              <w:t xml:space="preserve">If the monthly deduction can be accommodated in the APDS: Approves the Application and </w:t>
            </w:r>
            <w:proofErr w:type="gramStart"/>
            <w:r w:rsidRPr="007E5554">
              <w:rPr>
                <w:rFonts w:ascii="Tahoma" w:eastAsia="Tahoma" w:hAnsi="Tahoma" w:cs="Tahoma"/>
                <w:sz w:val="19"/>
                <w:szCs w:val="19"/>
              </w:rPr>
              <w:t>execute</w:t>
            </w:r>
            <w:proofErr w:type="gramEnd"/>
            <w:r w:rsidRPr="007E5554">
              <w:rPr>
                <w:rFonts w:ascii="Tahoma" w:eastAsia="Tahoma" w:hAnsi="Tahoma" w:cs="Tahoma"/>
                <w:sz w:val="19"/>
                <w:szCs w:val="19"/>
              </w:rPr>
              <w:t xml:space="preserve"> the next steps necessary to complete the transaction/contract within thirty (30) days from receipt of the Verifier’s confirmation and notify the Verifier of such action/s through e-mail within 24 hours. </w:t>
            </w:r>
          </w:p>
          <w:p w14:paraId="14A52DAA" w14:textId="77777777" w:rsidR="00AE2225" w:rsidRPr="007E5554" w:rsidRDefault="00AE2225">
            <w:pPr>
              <w:pBdr>
                <w:top w:val="nil"/>
                <w:left w:val="nil"/>
                <w:bottom w:val="nil"/>
                <w:right w:val="nil"/>
                <w:between w:val="nil"/>
              </w:pBdr>
              <w:spacing w:line="216" w:lineRule="auto"/>
              <w:ind w:left="144"/>
              <w:rPr>
                <w:rFonts w:ascii="Tahoma" w:eastAsia="Tahoma" w:hAnsi="Tahoma" w:cs="Tahoma"/>
                <w:sz w:val="19"/>
                <w:szCs w:val="19"/>
              </w:rPr>
            </w:pPr>
          </w:p>
          <w:p w14:paraId="1FD5A15C" w14:textId="77777777" w:rsidR="00AE2225" w:rsidRPr="007E5554" w:rsidRDefault="00542A42">
            <w:pPr>
              <w:pBdr>
                <w:top w:val="nil"/>
                <w:left w:val="nil"/>
                <w:bottom w:val="nil"/>
                <w:right w:val="nil"/>
                <w:between w:val="nil"/>
              </w:pBdr>
              <w:spacing w:line="216" w:lineRule="auto"/>
              <w:ind w:left="321"/>
              <w:rPr>
                <w:rFonts w:ascii="Tahoma" w:eastAsia="Tahoma" w:hAnsi="Tahoma" w:cs="Tahoma"/>
                <w:sz w:val="19"/>
                <w:szCs w:val="19"/>
              </w:rPr>
            </w:pPr>
            <w:r w:rsidRPr="007E5554">
              <w:rPr>
                <w:rFonts w:ascii="Tahoma" w:eastAsia="Tahoma" w:hAnsi="Tahoma" w:cs="Tahoma"/>
                <w:sz w:val="19"/>
                <w:szCs w:val="19"/>
              </w:rPr>
              <w:t>If the monthly deduction cannot be accommodated in the APDS: Inform the Employee that the Application cannot be granted under the APDS.</w:t>
            </w:r>
          </w:p>
        </w:tc>
        <w:tc>
          <w:tcPr>
            <w:tcW w:w="3402" w:type="dxa"/>
            <w:tcBorders>
              <w:top w:val="nil"/>
              <w:left w:val="single" w:sz="12" w:space="0" w:color="000000"/>
              <w:bottom w:val="nil"/>
              <w:right w:val="nil"/>
            </w:tcBorders>
          </w:tcPr>
          <w:p w14:paraId="619C0EA7" w14:textId="77777777" w:rsidR="00AE2225" w:rsidRPr="007E5554" w:rsidRDefault="00000000">
            <w:pPr>
              <w:ind w:left="-59"/>
              <w:jc w:val="both"/>
              <w:rPr>
                <w:rFonts w:ascii="Tahoma" w:eastAsia="Tahoma" w:hAnsi="Tahoma" w:cs="Tahoma"/>
                <w:sz w:val="19"/>
                <w:szCs w:val="19"/>
              </w:rPr>
            </w:pPr>
            <w:r>
              <w:rPr>
                <w:rFonts w:ascii="Times New Roman" w:eastAsia="Times New Roman" w:hAnsi="Times New Roman" w:cs="Times New Roman"/>
              </w:rPr>
              <w:pict w14:anchorId="4D1B8859">
                <v:shape id="_x0000_s1087" type="#_x0000_t34" style="position:absolute;left:0;text-align:left;margin-left:70.15pt;margin-top:51.1pt;width:104.55pt;height:.05pt;rotation:90;z-index:251720704;visibility:visible;mso-wrap-style:square;mso-wrap-distance-left:3.17494mm;mso-wrap-distance-top:0;mso-wrap-distance-right:3.17494mm;mso-wrap-distance-bottom:0;mso-position-horizontal:absolute;mso-position-horizontal-relative:margin;mso-position-vertical:absolute;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" adj="10795,-292831200,-98063" strokecolor="black [3200]" strokeweight="1.5pt">
                  <v:stroke endarrow="block"/>
                  <o:lock v:ext="edit" shapetype="f"/>
                  <w10:wrap anchorx="margin"/>
                </v:shape>
              </w:pict>
            </w:r>
          </w:p>
        </w:tc>
      </w:tr>
    </w:tbl>
    <w:p w14:paraId="6395242C" w14:textId="77777777" w:rsidR="00AE2225" w:rsidRPr="007E5554" w:rsidRDefault="00542A42">
      <w:pPr>
        <w:tabs>
          <w:tab w:val="left" w:pos="7704"/>
        </w:tabs>
        <w:rPr>
          <w:rFonts w:ascii="Tahoma" w:eastAsia="Tahoma" w:hAnsi="Tahoma" w:cs="Tahoma"/>
          <w:b/>
          <w:sz w:val="19"/>
          <w:szCs w:val="19"/>
        </w:rPr>
      </w:pPr>
      <w:r w:rsidRPr="007E5554">
        <w:rPr>
          <w:rFonts w:ascii="Tahoma" w:eastAsia="Tahoma" w:hAnsi="Tahoma" w:cs="Tahoma"/>
          <w:b/>
          <w:sz w:val="19"/>
          <w:szCs w:val="19"/>
        </w:rPr>
        <w:tab/>
      </w:r>
    </w:p>
    <w:tbl>
      <w:tblPr>
        <w:tblStyle w:val="a7"/>
        <w:tblW w:w="3402" w:type="dxa"/>
        <w:tblInd w:w="6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2"/>
      </w:tblGrid>
      <w:tr w:rsidR="00AE2225" w:rsidRPr="007E5554" w14:paraId="7DFFE6AE" w14:textId="77777777">
        <w:trPr>
          <w:trHeight w:val="70"/>
        </w:trPr>
        <w:tc>
          <w:tcPr>
            <w:tcW w:w="3402" w:type="dxa"/>
            <w:tcBorders>
              <w:top w:val="single" w:sz="12" w:space="0" w:color="000000"/>
              <w:left w:val="single" w:sz="12" w:space="0" w:color="000000"/>
              <w:bottom w:val="single" w:sz="12" w:space="0" w:color="000000"/>
              <w:right w:val="single" w:sz="12" w:space="0" w:color="000000"/>
            </w:tcBorders>
          </w:tcPr>
          <w:p w14:paraId="6B999542" w14:textId="77777777" w:rsidR="00AE2225" w:rsidRPr="007E5554" w:rsidRDefault="00542A42">
            <w:pPr>
              <w:numPr>
                <w:ilvl w:val="0"/>
                <w:numId w:val="20"/>
              </w:numPr>
              <w:pBdr>
                <w:top w:val="nil"/>
                <w:left w:val="nil"/>
                <w:bottom w:val="nil"/>
                <w:right w:val="nil"/>
                <w:between w:val="nil"/>
              </w:pBdr>
              <w:ind w:left="315"/>
              <w:rPr>
                <w:rFonts w:ascii="Tahoma" w:eastAsia="Tahoma" w:hAnsi="Tahoma" w:cs="Tahoma"/>
                <w:sz w:val="19"/>
                <w:szCs w:val="19"/>
              </w:rPr>
            </w:pPr>
            <w:r w:rsidRPr="007E5554">
              <w:rPr>
                <w:rFonts w:ascii="Tahoma" w:eastAsia="Tahoma" w:hAnsi="Tahoma" w:cs="Tahoma"/>
                <w:sz w:val="19"/>
                <w:szCs w:val="19"/>
              </w:rPr>
              <w:t xml:space="preserve">Every 3rd day of the current month, furnish the PSU and/or IU-SS with list of verified applications per Accredited Entity </w:t>
            </w:r>
            <w:r w:rsidRPr="007E5554">
              <w:rPr>
                <w:rFonts w:ascii="Tahoma" w:eastAsia="Tahoma" w:hAnsi="Tahoma" w:cs="Tahoma"/>
                <w:sz w:val="19"/>
                <w:szCs w:val="19"/>
              </w:rPr>
              <w:lastRenderedPageBreak/>
              <w:t>that can be accommodated in the payroll.</w:t>
            </w:r>
          </w:p>
        </w:tc>
      </w:tr>
    </w:tbl>
    <w:p w14:paraId="5D419C04" w14:textId="77777777" w:rsidR="00AE2225" w:rsidRPr="007E5554" w:rsidRDefault="00AE2225">
      <w:pPr>
        <w:tabs>
          <w:tab w:val="left" w:pos="7704"/>
        </w:tabs>
        <w:rPr>
          <w:rFonts w:ascii="Tahoma" w:eastAsia="Tahoma" w:hAnsi="Tahoma" w:cs="Tahoma"/>
          <w:b/>
        </w:rPr>
      </w:pPr>
    </w:p>
    <w:p w14:paraId="390B3A91" w14:textId="77777777" w:rsidR="00AE2225" w:rsidRPr="007E5554" w:rsidRDefault="00AE2225">
      <w:pPr>
        <w:ind w:left="-426"/>
        <w:jc w:val="both"/>
        <w:rPr>
          <w:rFonts w:ascii="Tahoma" w:eastAsia="Tahoma" w:hAnsi="Tahoma" w:cs="Tahoma"/>
          <w:b/>
        </w:rPr>
      </w:pPr>
    </w:p>
    <w:p w14:paraId="7ED2A2D7" w14:textId="77777777" w:rsidR="00AE2225" w:rsidRPr="007E5554" w:rsidRDefault="00542A42">
      <w:pPr>
        <w:pBdr>
          <w:top w:val="nil"/>
          <w:left w:val="nil"/>
          <w:bottom w:val="nil"/>
          <w:right w:val="nil"/>
          <w:between w:val="nil"/>
        </w:pBdr>
        <w:rPr>
          <w:rFonts w:ascii="Tahoma" w:eastAsia="Tahoma" w:hAnsi="Tahoma" w:cs="Tahoma"/>
          <w:b/>
        </w:rPr>
      </w:pPr>
      <w:r w:rsidRPr="007E5554">
        <w:rPr>
          <w:rFonts w:ascii="Tahoma" w:eastAsia="Tahoma" w:hAnsi="Tahoma" w:cs="Tahoma"/>
          <w:b/>
        </w:rPr>
        <w:t>ANNEX “D”</w:t>
      </w:r>
    </w:p>
    <w:p w14:paraId="71BE0DF6" w14:textId="77777777" w:rsidR="00AE2225" w:rsidRPr="007E5554" w:rsidRDefault="00AE2225">
      <w:pPr>
        <w:pBdr>
          <w:top w:val="nil"/>
          <w:left w:val="nil"/>
          <w:bottom w:val="nil"/>
          <w:right w:val="nil"/>
          <w:between w:val="nil"/>
        </w:pBdr>
        <w:rPr>
          <w:rFonts w:ascii="Tahoma" w:eastAsia="Tahoma" w:hAnsi="Tahoma" w:cs="Tahoma"/>
          <w:b/>
        </w:rPr>
      </w:pPr>
    </w:p>
    <w:p w14:paraId="232A79F3" w14:textId="77777777" w:rsidR="00AE2225" w:rsidRPr="007E5554" w:rsidRDefault="00542A42">
      <w:pPr>
        <w:pBdr>
          <w:top w:val="nil"/>
          <w:left w:val="nil"/>
          <w:bottom w:val="nil"/>
          <w:right w:val="nil"/>
          <w:between w:val="nil"/>
        </w:pBdr>
        <w:rPr>
          <w:rFonts w:ascii="Tahoma" w:eastAsia="Tahoma" w:hAnsi="Tahoma" w:cs="Tahoma"/>
          <w:b/>
        </w:rPr>
      </w:pPr>
      <w:r w:rsidRPr="007E5554">
        <w:rPr>
          <w:rFonts w:ascii="Tahoma" w:eastAsia="Tahoma" w:hAnsi="Tahoma" w:cs="Tahoma"/>
          <w:b/>
        </w:rPr>
        <w:t>APDS Template/Standard Format of Authority to Deduct</w:t>
      </w:r>
    </w:p>
    <w:p w14:paraId="2F952231" w14:textId="77777777" w:rsidR="00AE2225" w:rsidRPr="007E5554" w:rsidRDefault="00AE2225">
      <w:pPr>
        <w:jc w:val="center"/>
        <w:rPr>
          <w:rFonts w:ascii="Tahoma" w:eastAsia="Tahoma" w:hAnsi="Tahoma" w:cs="Tahoma"/>
          <w:b/>
        </w:rPr>
      </w:pPr>
    </w:p>
    <w:p w14:paraId="074D6D26" w14:textId="77777777" w:rsidR="00AE2225" w:rsidRPr="007E5554" w:rsidRDefault="00AE2225">
      <w:pPr>
        <w:jc w:val="center"/>
        <w:rPr>
          <w:rFonts w:ascii="Tahoma" w:eastAsia="Tahoma" w:hAnsi="Tahoma" w:cs="Tahoma"/>
          <w:b/>
        </w:rPr>
      </w:pPr>
    </w:p>
    <w:p w14:paraId="4060F8E3" w14:textId="77777777" w:rsidR="00AE2225" w:rsidRPr="007E5554" w:rsidRDefault="00542A42">
      <w:pPr>
        <w:jc w:val="center"/>
        <w:rPr>
          <w:rFonts w:ascii="Tahoma" w:eastAsia="Tahoma" w:hAnsi="Tahoma" w:cs="Tahoma"/>
          <w:b/>
        </w:rPr>
      </w:pPr>
      <w:r w:rsidRPr="007E5554">
        <w:rPr>
          <w:rFonts w:ascii="Tahoma" w:eastAsia="Tahoma" w:hAnsi="Tahoma" w:cs="Tahoma"/>
          <w:b/>
        </w:rPr>
        <w:t>AUTHORITY TO DEDUCT</w:t>
      </w:r>
    </w:p>
    <w:p w14:paraId="6338EB23" w14:textId="77777777" w:rsidR="00AE2225" w:rsidRPr="007E5554" w:rsidRDefault="00542A42">
      <w:pPr>
        <w:jc w:val="center"/>
        <w:rPr>
          <w:rFonts w:ascii="Tahoma" w:eastAsia="Tahoma" w:hAnsi="Tahoma" w:cs="Tahoma"/>
          <w:b/>
        </w:rPr>
      </w:pPr>
      <w:r w:rsidRPr="007E5554">
        <w:rPr>
          <w:rFonts w:ascii="Tahoma" w:eastAsia="Tahoma" w:hAnsi="Tahoma" w:cs="Tahoma"/>
          <w:b/>
        </w:rPr>
        <w:t>THROUGH THE DEPED AUTOMATIC PAYROLL DEDUCTION SYSTEM (APDS)</w:t>
      </w:r>
    </w:p>
    <w:p w14:paraId="19A19348" w14:textId="77777777" w:rsidR="00AE2225" w:rsidRPr="007E5554" w:rsidRDefault="00AE2225">
      <w:pPr>
        <w:jc w:val="both"/>
        <w:rPr>
          <w:rFonts w:ascii="Tahoma" w:eastAsia="Tahoma" w:hAnsi="Tahoma" w:cs="Tahoma"/>
          <w:sz w:val="20"/>
          <w:szCs w:val="20"/>
        </w:rPr>
      </w:pPr>
    </w:p>
    <w:p w14:paraId="669BE468" w14:textId="28028849" w:rsidR="00AE2225" w:rsidRPr="007E5554" w:rsidRDefault="00542A42">
      <w:pPr>
        <w:pBdr>
          <w:top w:val="nil"/>
          <w:left w:val="nil"/>
          <w:bottom w:val="nil"/>
          <w:right w:val="nil"/>
          <w:between w:val="nil"/>
        </w:pBdr>
        <w:ind w:firstLine="720"/>
        <w:jc w:val="both"/>
        <w:rPr>
          <w:rFonts w:ascii="Tahoma" w:eastAsia="Tahoma" w:hAnsi="Tahoma" w:cs="Tahoma"/>
        </w:rPr>
      </w:pPr>
      <w:r w:rsidRPr="007E5554">
        <w:rPr>
          <w:rFonts w:ascii="Tahoma" w:eastAsia="Tahoma" w:hAnsi="Tahoma" w:cs="Tahoma"/>
        </w:rPr>
        <w:t xml:space="preserve">I hereby authorize DepEd to deduct monthly from my salary, through the DepEd APDS, the sum of </w:t>
      </w:r>
      <w:r w:rsidRPr="007E5554">
        <w:rPr>
          <w:rFonts w:ascii="Tahoma" w:eastAsia="Tahoma" w:hAnsi="Tahoma" w:cs="Tahoma"/>
          <w:b/>
        </w:rPr>
        <w:t>PESOS:</w:t>
      </w:r>
      <w:r w:rsidRPr="007E5554">
        <w:rPr>
          <w:rFonts w:ascii="Tahoma" w:eastAsia="Tahoma" w:hAnsi="Tahoma" w:cs="Tahoma"/>
        </w:rPr>
        <w:t xml:space="preserve">_______________________________________________ (P___________) beginning on _______________ and ending on _______________, as premium/contribution/due, and to remit the same to </w:t>
      </w:r>
      <w:r w:rsidRPr="007E5554">
        <w:rPr>
          <w:rFonts w:ascii="Tahoma" w:eastAsia="Tahoma" w:hAnsi="Tahoma" w:cs="Tahoma"/>
          <w:u w:val="single"/>
        </w:rPr>
        <w:t>NAME OF ACCREDITED ENTITY</w:t>
      </w:r>
      <w:r w:rsidRPr="007E5554">
        <w:rPr>
          <w:rFonts w:ascii="Tahoma" w:eastAsia="Tahoma" w:hAnsi="Tahoma" w:cs="Tahoma"/>
        </w:rPr>
        <w:t xml:space="preserve"> in consideration of the insurance policy/membership/other allowed obligation, more specifically described as _______________________________. </w:t>
      </w:r>
      <w:r w:rsidRPr="007E5554">
        <w:rPr>
          <w:rFonts w:ascii="Tahoma" w:eastAsia="Tahoma" w:hAnsi="Tahoma" w:cs="Tahoma"/>
          <w:b/>
        </w:rPr>
        <w:t>In case my premium contribution is not deducted from the payroll, regardless of the reason, I also authorize DepEd to automatically adjust the termination period in my pay slip by one (1) month for every month of delay of its deduction.  I fully understand that no lapses of payment shall be made by the Accredited Entity for this purpose, thus, the corresponding benefit as contracted shall be available in case of need.</w:t>
      </w:r>
    </w:p>
    <w:p w14:paraId="05964CEA" w14:textId="77777777" w:rsidR="00AE2225" w:rsidRPr="007E5554" w:rsidRDefault="00AE2225">
      <w:pPr>
        <w:pBdr>
          <w:top w:val="nil"/>
          <w:left w:val="nil"/>
          <w:bottom w:val="nil"/>
          <w:right w:val="nil"/>
          <w:between w:val="nil"/>
        </w:pBdr>
        <w:jc w:val="both"/>
        <w:rPr>
          <w:rFonts w:ascii="Tahoma" w:eastAsia="Tahoma" w:hAnsi="Tahoma" w:cs="Tahoma"/>
        </w:rPr>
      </w:pPr>
    </w:p>
    <w:p w14:paraId="72116C65" w14:textId="77777777" w:rsidR="00AE2225" w:rsidRPr="007E5554" w:rsidRDefault="00542A42">
      <w:pPr>
        <w:pBdr>
          <w:top w:val="nil"/>
          <w:left w:val="nil"/>
          <w:bottom w:val="nil"/>
          <w:right w:val="nil"/>
          <w:between w:val="nil"/>
        </w:pBdr>
        <w:ind w:firstLine="720"/>
        <w:jc w:val="both"/>
        <w:rPr>
          <w:rFonts w:ascii="Tahoma" w:eastAsia="Tahoma" w:hAnsi="Tahoma" w:cs="Tahoma"/>
          <w:strike/>
        </w:rPr>
      </w:pPr>
      <w:r w:rsidRPr="007E5554">
        <w:rPr>
          <w:rFonts w:ascii="Tahoma" w:eastAsia="Tahoma" w:hAnsi="Tahoma" w:cs="Tahoma"/>
        </w:rPr>
        <w:t xml:space="preserve">The authorization is </w:t>
      </w:r>
      <w:r w:rsidRPr="007E5554">
        <w:rPr>
          <w:rFonts w:ascii="Tahoma" w:eastAsia="Tahoma" w:hAnsi="Tahoma" w:cs="Tahoma"/>
          <w:b/>
        </w:rPr>
        <w:t>VALID AND BINDING</w:t>
      </w:r>
      <w:r w:rsidRPr="007E5554">
        <w:rPr>
          <w:rFonts w:ascii="Tahoma" w:eastAsia="Tahoma" w:hAnsi="Tahoma" w:cs="Tahoma"/>
        </w:rPr>
        <w:t xml:space="preserve"> within the </w:t>
      </w:r>
      <w:proofErr w:type="gramStart"/>
      <w:r w:rsidRPr="007E5554">
        <w:rPr>
          <w:rFonts w:ascii="Tahoma" w:eastAsia="Tahoma" w:hAnsi="Tahoma" w:cs="Tahoma"/>
        </w:rPr>
        <w:t>aforementioned period</w:t>
      </w:r>
      <w:proofErr w:type="gramEnd"/>
      <w:r w:rsidRPr="007E5554">
        <w:rPr>
          <w:rFonts w:ascii="Tahoma" w:eastAsia="Tahoma" w:hAnsi="Tahoma" w:cs="Tahoma"/>
        </w:rPr>
        <w:t xml:space="preserve">, unless the authorization is otherwise revoked. Moreover, I agree that deductions that will reduce my monthly net take-home pay to lower than what is allowed under the law shall not be accommodated in the APDS. </w:t>
      </w:r>
      <w:r w:rsidRPr="007E5554">
        <w:rPr>
          <w:rFonts w:ascii="Tahoma" w:eastAsia="Tahoma" w:hAnsi="Tahoma" w:cs="Tahoma"/>
          <w:strike/>
        </w:rPr>
        <w:t>Such non-accommodation shall not extend the ending period of this authorization.</w:t>
      </w:r>
    </w:p>
    <w:p w14:paraId="21785228" w14:textId="77777777" w:rsidR="00AE2225" w:rsidRPr="007E5554" w:rsidRDefault="00AE2225">
      <w:pPr>
        <w:rPr>
          <w:rFonts w:ascii="Tahoma" w:eastAsia="Tahoma" w:hAnsi="Tahoma" w:cs="Tahoma"/>
          <w:b/>
          <w:sz w:val="18"/>
          <w:szCs w:val="18"/>
        </w:rPr>
      </w:pPr>
    </w:p>
    <w:p w14:paraId="1FF49EED" w14:textId="77777777" w:rsidR="00AE2225" w:rsidRPr="007E5554" w:rsidRDefault="00AE2225">
      <w:pPr>
        <w:rPr>
          <w:rFonts w:ascii="Tahoma" w:eastAsia="Tahoma" w:hAnsi="Tahoma" w:cs="Tahoma"/>
          <w:b/>
          <w:sz w:val="18"/>
          <w:szCs w:val="18"/>
        </w:rPr>
      </w:pPr>
    </w:p>
    <w:p w14:paraId="0681AE23" w14:textId="77777777" w:rsidR="00AE2225" w:rsidRPr="007E5554" w:rsidRDefault="00542A42">
      <w:pPr>
        <w:rPr>
          <w:rFonts w:ascii="Tahoma" w:eastAsia="Tahoma" w:hAnsi="Tahoma" w:cs="Tahoma"/>
          <w:b/>
          <w:sz w:val="22"/>
          <w:szCs w:val="22"/>
        </w:rPr>
      </w:pPr>
      <w:r w:rsidRPr="007E5554">
        <w:rPr>
          <w:rFonts w:ascii="Tahoma" w:eastAsia="Tahoma" w:hAnsi="Tahoma" w:cs="Tahoma"/>
          <w:b/>
          <w:sz w:val="22"/>
          <w:szCs w:val="22"/>
        </w:rPr>
        <w:t>___________________________________________</w:t>
      </w:r>
    </w:p>
    <w:p w14:paraId="3802257E" w14:textId="77777777" w:rsidR="00AE2225" w:rsidRPr="007E5554" w:rsidRDefault="00542A42">
      <w:pPr>
        <w:rPr>
          <w:rFonts w:ascii="Tahoma" w:eastAsia="Tahoma" w:hAnsi="Tahoma" w:cs="Tahoma"/>
          <w:b/>
          <w:sz w:val="22"/>
          <w:szCs w:val="22"/>
        </w:rPr>
      </w:pPr>
      <w:r w:rsidRPr="007E5554">
        <w:rPr>
          <w:rFonts w:ascii="Tahoma" w:eastAsia="Tahoma" w:hAnsi="Tahoma" w:cs="Tahoma"/>
          <w:b/>
          <w:sz w:val="22"/>
          <w:szCs w:val="22"/>
        </w:rPr>
        <w:t>Signature over Printed Name of DepEd Employee</w:t>
      </w:r>
    </w:p>
    <w:p w14:paraId="45653621" w14:textId="77777777" w:rsidR="00AE2225" w:rsidRPr="007E5554" w:rsidRDefault="00542A42">
      <w:pPr>
        <w:rPr>
          <w:rFonts w:ascii="Tahoma" w:eastAsia="Tahoma" w:hAnsi="Tahoma" w:cs="Tahoma"/>
          <w:b/>
          <w:sz w:val="22"/>
          <w:szCs w:val="22"/>
        </w:rPr>
      </w:pPr>
      <w:r w:rsidRPr="007E5554">
        <w:rPr>
          <w:rFonts w:ascii="Tahoma" w:eastAsia="Tahoma" w:hAnsi="Tahoma" w:cs="Tahoma"/>
          <w:b/>
          <w:sz w:val="22"/>
          <w:szCs w:val="22"/>
        </w:rPr>
        <w:t>Employee Number:</w:t>
      </w:r>
    </w:p>
    <w:p w14:paraId="56DA6448" w14:textId="77777777" w:rsidR="00AE2225" w:rsidRPr="007E5554" w:rsidRDefault="00542A42">
      <w:pPr>
        <w:rPr>
          <w:rFonts w:ascii="Tahoma" w:eastAsia="Tahoma" w:hAnsi="Tahoma" w:cs="Tahoma"/>
          <w:b/>
          <w:sz w:val="22"/>
          <w:szCs w:val="22"/>
        </w:rPr>
      </w:pPr>
      <w:r w:rsidRPr="007E5554">
        <w:rPr>
          <w:rFonts w:ascii="Tahoma" w:eastAsia="Tahoma" w:hAnsi="Tahoma" w:cs="Tahoma"/>
          <w:b/>
          <w:sz w:val="22"/>
          <w:szCs w:val="22"/>
        </w:rPr>
        <w:t>Station Code:</w:t>
      </w:r>
    </w:p>
    <w:p w14:paraId="13460543" w14:textId="77777777" w:rsidR="00AE2225" w:rsidRPr="007E5554" w:rsidRDefault="00542A42">
      <w:pPr>
        <w:rPr>
          <w:rFonts w:ascii="Tahoma" w:eastAsia="Tahoma" w:hAnsi="Tahoma" w:cs="Tahoma"/>
          <w:b/>
          <w:sz w:val="22"/>
          <w:szCs w:val="22"/>
        </w:rPr>
      </w:pPr>
      <w:r w:rsidRPr="007E5554">
        <w:rPr>
          <w:rFonts w:ascii="Tahoma" w:eastAsia="Tahoma" w:hAnsi="Tahoma" w:cs="Tahoma"/>
          <w:b/>
          <w:sz w:val="22"/>
          <w:szCs w:val="22"/>
        </w:rPr>
        <w:t>Division Code:</w:t>
      </w:r>
    </w:p>
    <w:p w14:paraId="00448C6C" w14:textId="77777777" w:rsidR="00AE2225" w:rsidRPr="007E5554" w:rsidRDefault="00542A42">
      <w:pPr>
        <w:rPr>
          <w:rFonts w:ascii="Tahoma" w:eastAsia="Tahoma" w:hAnsi="Tahoma" w:cs="Tahoma"/>
          <w:b/>
          <w:sz w:val="22"/>
          <w:szCs w:val="22"/>
        </w:rPr>
      </w:pPr>
      <w:r w:rsidRPr="007E5554">
        <w:rPr>
          <w:rFonts w:ascii="Tahoma" w:eastAsia="Tahoma" w:hAnsi="Tahoma" w:cs="Tahoma"/>
          <w:b/>
          <w:sz w:val="22"/>
          <w:szCs w:val="22"/>
        </w:rPr>
        <w:t>Region:</w:t>
      </w:r>
    </w:p>
    <w:p w14:paraId="60CBBDBC" w14:textId="77777777" w:rsidR="00AE2225" w:rsidRPr="007E5554" w:rsidRDefault="00AE2225">
      <w:pPr>
        <w:rPr>
          <w:rFonts w:ascii="Tahoma" w:eastAsia="Tahoma" w:hAnsi="Tahoma" w:cs="Tahoma"/>
          <w:b/>
          <w:sz w:val="22"/>
          <w:szCs w:val="22"/>
        </w:rPr>
      </w:pPr>
    </w:p>
    <w:p w14:paraId="033ABF7A" w14:textId="77777777" w:rsidR="00AE2225" w:rsidRPr="007E5554" w:rsidRDefault="00542A42">
      <w:pPr>
        <w:rPr>
          <w:rFonts w:ascii="Tahoma" w:eastAsia="Tahoma" w:hAnsi="Tahoma" w:cs="Tahoma"/>
          <w:b/>
          <w:sz w:val="22"/>
          <w:szCs w:val="22"/>
        </w:rPr>
      </w:pPr>
      <w:r w:rsidRPr="007E5554">
        <w:rPr>
          <w:rFonts w:ascii="Tahoma" w:eastAsia="Tahoma" w:hAnsi="Tahoma" w:cs="Tahoma"/>
          <w:b/>
          <w:sz w:val="22"/>
          <w:szCs w:val="22"/>
        </w:rPr>
        <w:t>Date: ___________________</w:t>
      </w:r>
    </w:p>
    <w:p w14:paraId="7FD05594" w14:textId="77777777" w:rsidR="00AE2225" w:rsidRPr="007E5554" w:rsidRDefault="00542A42">
      <w:pPr>
        <w:rPr>
          <w:b/>
        </w:rPr>
      </w:pPr>
      <w:r w:rsidRPr="007E5554">
        <w:br w:type="page"/>
      </w:r>
    </w:p>
    <w:p w14:paraId="766FF9B0" w14:textId="77777777" w:rsidR="00AE2225" w:rsidRPr="007E5554" w:rsidRDefault="00542A42">
      <w:pPr>
        <w:pBdr>
          <w:top w:val="nil"/>
          <w:left w:val="nil"/>
          <w:bottom w:val="nil"/>
          <w:right w:val="nil"/>
          <w:between w:val="nil"/>
        </w:pBdr>
        <w:ind w:left="-284"/>
        <w:rPr>
          <w:rFonts w:ascii="Tahoma" w:eastAsia="Tahoma" w:hAnsi="Tahoma" w:cs="Tahoma"/>
          <w:b/>
        </w:rPr>
      </w:pPr>
      <w:r w:rsidRPr="007E5554">
        <w:rPr>
          <w:rFonts w:ascii="Tahoma" w:eastAsia="Tahoma" w:hAnsi="Tahoma" w:cs="Tahoma"/>
          <w:b/>
        </w:rPr>
        <w:lastRenderedPageBreak/>
        <w:t>ANNEX “E”</w:t>
      </w:r>
    </w:p>
    <w:p w14:paraId="40CACD7F" w14:textId="77777777" w:rsidR="00AE2225" w:rsidRPr="007E5554" w:rsidRDefault="00AE2225">
      <w:pPr>
        <w:ind w:left="-284"/>
        <w:rPr>
          <w:b/>
        </w:rPr>
      </w:pPr>
    </w:p>
    <w:p w14:paraId="3F3A6504" w14:textId="77777777" w:rsidR="00AE2225" w:rsidRPr="007E5554" w:rsidRDefault="00542A42">
      <w:pPr>
        <w:ind w:left="-284"/>
        <w:rPr>
          <w:rFonts w:ascii="Tahoma" w:eastAsia="Tahoma" w:hAnsi="Tahoma" w:cs="Tahoma"/>
          <w:b/>
        </w:rPr>
      </w:pPr>
      <w:r w:rsidRPr="007E5554">
        <w:rPr>
          <w:rFonts w:ascii="Tahoma" w:eastAsia="Tahoma" w:hAnsi="Tahoma" w:cs="Tahoma"/>
          <w:b/>
        </w:rPr>
        <w:t>Sworn Statement regarding the documents submitted and full explanation of the terms and conditions to the Employees.</w:t>
      </w:r>
    </w:p>
    <w:p w14:paraId="3E42292A" w14:textId="77777777" w:rsidR="00AE2225" w:rsidRPr="007E5554" w:rsidRDefault="00AE2225">
      <w:pPr>
        <w:rPr>
          <w:rFonts w:ascii="Tahoma" w:eastAsia="Tahoma" w:hAnsi="Tahoma" w:cs="Tahoma"/>
          <w:b/>
          <w:sz w:val="44"/>
          <w:szCs w:val="44"/>
        </w:rPr>
      </w:pPr>
    </w:p>
    <w:p w14:paraId="0B31FA84"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[Date]</w:t>
      </w:r>
    </w:p>
    <w:p w14:paraId="17644DA8"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7E03E63E"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76A4CBE9" w14:textId="77777777" w:rsidR="00AE2225" w:rsidRPr="007E5554" w:rsidRDefault="00542A42">
      <w:pPr>
        <w:pBdr>
          <w:top w:val="nil"/>
          <w:left w:val="nil"/>
          <w:bottom w:val="nil"/>
          <w:right w:val="nil"/>
          <w:between w:val="nil"/>
        </w:pBdr>
        <w:ind w:left="-284"/>
        <w:jc w:val="both"/>
        <w:rPr>
          <w:rFonts w:ascii="Tahoma" w:eastAsia="Tahoma" w:hAnsi="Tahoma" w:cs="Tahoma"/>
          <w:b/>
          <w:sz w:val="21"/>
          <w:szCs w:val="21"/>
        </w:rPr>
      </w:pPr>
      <w:r w:rsidRPr="007E5554">
        <w:rPr>
          <w:rFonts w:ascii="Tahoma" w:eastAsia="Tahoma" w:hAnsi="Tahoma" w:cs="Tahoma"/>
          <w:b/>
          <w:sz w:val="21"/>
          <w:szCs w:val="21"/>
        </w:rPr>
        <w:t>DR. ________________________</w:t>
      </w:r>
    </w:p>
    <w:p w14:paraId="2B2F9F5C"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Regional Director</w:t>
      </w:r>
    </w:p>
    <w:p w14:paraId="5D014DAF"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DepEd –Region ____________</w:t>
      </w:r>
    </w:p>
    <w:p w14:paraId="160E146F"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____________________________</w:t>
      </w:r>
    </w:p>
    <w:p w14:paraId="3532A258"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____________________________</w:t>
      </w:r>
    </w:p>
    <w:p w14:paraId="728AD066"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5269CF5E" w14:textId="77777777" w:rsidR="00AE2225" w:rsidRPr="007E5554" w:rsidRDefault="00AE2225">
      <w:pPr>
        <w:pBdr>
          <w:top w:val="nil"/>
          <w:left w:val="nil"/>
          <w:bottom w:val="nil"/>
          <w:right w:val="nil"/>
          <w:between w:val="nil"/>
        </w:pBdr>
        <w:ind w:left="-284"/>
        <w:jc w:val="both"/>
        <w:rPr>
          <w:rFonts w:ascii="Tahoma" w:eastAsia="Tahoma" w:hAnsi="Tahoma" w:cs="Tahoma"/>
          <w:b/>
          <w:sz w:val="21"/>
          <w:szCs w:val="21"/>
        </w:rPr>
      </w:pPr>
    </w:p>
    <w:p w14:paraId="40451BCB" w14:textId="77777777" w:rsidR="00AE2225" w:rsidRPr="007E5554" w:rsidRDefault="00542A42">
      <w:pPr>
        <w:pBdr>
          <w:top w:val="nil"/>
          <w:left w:val="nil"/>
          <w:bottom w:val="nil"/>
          <w:right w:val="nil"/>
          <w:between w:val="nil"/>
        </w:pBdr>
        <w:ind w:left="-284"/>
        <w:jc w:val="center"/>
        <w:rPr>
          <w:rFonts w:ascii="Tahoma" w:eastAsia="Tahoma" w:hAnsi="Tahoma" w:cs="Tahoma"/>
          <w:b/>
          <w:sz w:val="21"/>
          <w:szCs w:val="21"/>
        </w:rPr>
      </w:pPr>
      <w:r w:rsidRPr="007E5554">
        <w:rPr>
          <w:rFonts w:ascii="Tahoma" w:eastAsia="Tahoma" w:hAnsi="Tahoma" w:cs="Tahoma"/>
          <w:b/>
          <w:sz w:val="21"/>
          <w:szCs w:val="21"/>
        </w:rPr>
        <w:t>SWORN CERTIFICATION</w:t>
      </w:r>
    </w:p>
    <w:p w14:paraId="36482200"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084D1905" w14:textId="77777777" w:rsidR="00AE2225" w:rsidRPr="007E5554" w:rsidRDefault="00542A42">
      <w:pPr>
        <w:pBdr>
          <w:top w:val="nil"/>
          <w:left w:val="nil"/>
          <w:bottom w:val="nil"/>
          <w:right w:val="nil"/>
          <w:between w:val="nil"/>
        </w:pBdr>
        <w:ind w:left="-284"/>
        <w:jc w:val="both"/>
        <w:rPr>
          <w:rFonts w:ascii="Tahoma" w:eastAsia="Tahoma" w:hAnsi="Tahoma" w:cs="Tahoma"/>
          <w:b/>
          <w:sz w:val="21"/>
          <w:szCs w:val="21"/>
        </w:rPr>
      </w:pPr>
      <w:r w:rsidRPr="007E5554">
        <w:rPr>
          <w:rFonts w:ascii="Tahoma" w:eastAsia="Tahoma" w:hAnsi="Tahoma" w:cs="Tahoma"/>
          <w:b/>
          <w:sz w:val="21"/>
          <w:szCs w:val="21"/>
        </w:rPr>
        <w:t>Sir/Madam:</w:t>
      </w:r>
    </w:p>
    <w:p w14:paraId="10C57F14"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03A8E6D4"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 xml:space="preserve">As a/an </w:t>
      </w:r>
      <w:r w:rsidRPr="007E5554">
        <w:rPr>
          <w:rFonts w:ascii="Tahoma" w:eastAsia="Tahoma" w:hAnsi="Tahoma" w:cs="Tahoma"/>
          <w:sz w:val="21"/>
          <w:szCs w:val="21"/>
          <w:u w:val="single"/>
        </w:rPr>
        <w:t>&lt;type of private entity&gt;</w:t>
      </w:r>
      <w:r w:rsidRPr="007E5554">
        <w:rPr>
          <w:rFonts w:ascii="Tahoma" w:eastAsia="Tahoma" w:hAnsi="Tahoma" w:cs="Tahoma"/>
          <w:sz w:val="21"/>
          <w:szCs w:val="21"/>
        </w:rPr>
        <w:t xml:space="preserve"> accredited under the Automatic Payroll Deduction System (APDS) Program of the Department of Education, may we request for automatic payroll deduction of the obligations obtained by the following DepEd personnel for the month of _____________, 2021.</w:t>
      </w:r>
    </w:p>
    <w:p w14:paraId="01AC0E37"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tbl>
      <w:tblPr>
        <w:tblStyle w:val="a8"/>
        <w:tblW w:w="9242" w:type="dxa"/>
        <w:tblBorders>
          <w:top w:val="nil"/>
          <w:left w:val="nil"/>
          <w:bottom w:val="nil"/>
          <w:right w:val="nil"/>
          <w:insideH w:val="nil"/>
          <w:insideV w:val="nil"/>
        </w:tblBorders>
        <w:tblLayout w:type="fixed"/>
        <w:tblLook w:val="0400" w:firstRow="0" w:lastRow="0" w:firstColumn="0" w:lastColumn="0" w:noHBand="0" w:noVBand="1"/>
      </w:tblPr>
      <w:tblGrid>
        <w:gridCol w:w="3080"/>
        <w:gridCol w:w="3081"/>
        <w:gridCol w:w="3081"/>
      </w:tblGrid>
      <w:tr w:rsidR="007E5554" w:rsidRPr="007E5554" w14:paraId="414B6CDE" w14:textId="77777777">
        <w:tc>
          <w:tcPr>
            <w:tcW w:w="3080" w:type="dxa"/>
          </w:tcPr>
          <w:p w14:paraId="40A9F420" w14:textId="77777777" w:rsidR="00AE2225" w:rsidRPr="007E5554" w:rsidRDefault="00542A42">
            <w:pPr>
              <w:pBdr>
                <w:top w:val="nil"/>
                <w:left w:val="nil"/>
                <w:bottom w:val="nil"/>
                <w:right w:val="nil"/>
                <w:between w:val="nil"/>
              </w:pBdr>
              <w:ind w:left="-284"/>
              <w:jc w:val="center"/>
              <w:rPr>
                <w:rFonts w:ascii="Tahoma" w:eastAsia="Tahoma" w:hAnsi="Tahoma" w:cs="Tahoma"/>
                <w:b/>
                <w:sz w:val="21"/>
                <w:szCs w:val="21"/>
              </w:rPr>
            </w:pPr>
            <w:r w:rsidRPr="007E5554">
              <w:rPr>
                <w:rFonts w:ascii="Tahoma" w:eastAsia="Tahoma" w:hAnsi="Tahoma" w:cs="Tahoma"/>
                <w:b/>
                <w:sz w:val="21"/>
                <w:szCs w:val="21"/>
              </w:rPr>
              <w:t>Name of Employee</w:t>
            </w:r>
          </w:p>
        </w:tc>
        <w:tc>
          <w:tcPr>
            <w:tcW w:w="3081" w:type="dxa"/>
          </w:tcPr>
          <w:p w14:paraId="5307468B" w14:textId="77777777" w:rsidR="00AE2225" w:rsidRPr="007E5554" w:rsidRDefault="00542A42">
            <w:pPr>
              <w:pBdr>
                <w:top w:val="nil"/>
                <w:left w:val="nil"/>
                <w:bottom w:val="nil"/>
                <w:right w:val="nil"/>
                <w:between w:val="nil"/>
              </w:pBdr>
              <w:ind w:left="-284"/>
              <w:jc w:val="center"/>
              <w:rPr>
                <w:rFonts w:ascii="Tahoma" w:eastAsia="Tahoma" w:hAnsi="Tahoma" w:cs="Tahoma"/>
                <w:b/>
                <w:sz w:val="21"/>
                <w:szCs w:val="21"/>
              </w:rPr>
            </w:pPr>
            <w:proofErr w:type="gramStart"/>
            <w:r w:rsidRPr="007E5554">
              <w:rPr>
                <w:rFonts w:ascii="Tahoma" w:eastAsia="Tahoma" w:hAnsi="Tahoma" w:cs="Tahoma"/>
                <w:b/>
                <w:sz w:val="21"/>
                <w:szCs w:val="21"/>
              </w:rPr>
              <w:t>Work Station</w:t>
            </w:r>
            <w:proofErr w:type="gramEnd"/>
          </w:p>
        </w:tc>
        <w:tc>
          <w:tcPr>
            <w:tcW w:w="3081" w:type="dxa"/>
          </w:tcPr>
          <w:p w14:paraId="592A27F3" w14:textId="77777777" w:rsidR="00AE2225" w:rsidRPr="007E5554" w:rsidRDefault="00542A42">
            <w:pPr>
              <w:pBdr>
                <w:top w:val="nil"/>
                <w:left w:val="nil"/>
                <w:bottom w:val="nil"/>
                <w:right w:val="nil"/>
                <w:between w:val="nil"/>
              </w:pBdr>
              <w:ind w:left="-284"/>
              <w:jc w:val="center"/>
              <w:rPr>
                <w:rFonts w:ascii="Tahoma" w:eastAsia="Tahoma" w:hAnsi="Tahoma" w:cs="Tahoma"/>
                <w:b/>
                <w:sz w:val="21"/>
                <w:szCs w:val="21"/>
              </w:rPr>
            </w:pPr>
            <w:r w:rsidRPr="007E5554">
              <w:rPr>
                <w:rFonts w:ascii="Tahoma" w:eastAsia="Tahoma" w:hAnsi="Tahoma" w:cs="Tahoma"/>
                <w:b/>
                <w:sz w:val="21"/>
                <w:szCs w:val="21"/>
              </w:rPr>
              <w:t>Date of Application</w:t>
            </w:r>
          </w:p>
        </w:tc>
      </w:tr>
      <w:tr w:rsidR="007E5554" w:rsidRPr="007E5554" w14:paraId="4485DB1F" w14:textId="77777777">
        <w:tc>
          <w:tcPr>
            <w:tcW w:w="3080" w:type="dxa"/>
          </w:tcPr>
          <w:p w14:paraId="059C6774" w14:textId="77777777" w:rsidR="00AE2225" w:rsidRPr="007E5554" w:rsidRDefault="00542A42">
            <w:pPr>
              <w:numPr>
                <w:ilvl w:val="0"/>
                <w:numId w:val="21"/>
              </w:num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___________________</w:t>
            </w:r>
          </w:p>
        </w:tc>
        <w:tc>
          <w:tcPr>
            <w:tcW w:w="3081" w:type="dxa"/>
          </w:tcPr>
          <w:p w14:paraId="5C3988B5" w14:textId="77777777" w:rsidR="00AE2225" w:rsidRPr="007E5554" w:rsidRDefault="00542A42">
            <w:pPr>
              <w:pBdr>
                <w:top w:val="nil"/>
                <w:left w:val="nil"/>
                <w:bottom w:val="nil"/>
                <w:right w:val="nil"/>
                <w:between w:val="nil"/>
              </w:pBdr>
              <w:ind w:left="-284"/>
              <w:jc w:val="center"/>
              <w:rPr>
                <w:rFonts w:ascii="Tahoma" w:eastAsia="Tahoma" w:hAnsi="Tahoma" w:cs="Tahoma"/>
                <w:sz w:val="21"/>
                <w:szCs w:val="21"/>
              </w:rPr>
            </w:pPr>
            <w:r w:rsidRPr="007E5554">
              <w:rPr>
                <w:rFonts w:ascii="Tahoma" w:eastAsia="Tahoma" w:hAnsi="Tahoma" w:cs="Tahoma"/>
                <w:sz w:val="21"/>
                <w:szCs w:val="21"/>
              </w:rPr>
              <w:t>_______________________</w:t>
            </w:r>
          </w:p>
        </w:tc>
        <w:tc>
          <w:tcPr>
            <w:tcW w:w="3081" w:type="dxa"/>
          </w:tcPr>
          <w:p w14:paraId="263E711B" w14:textId="77777777" w:rsidR="00AE2225" w:rsidRPr="007E5554" w:rsidRDefault="00542A42">
            <w:pPr>
              <w:pBdr>
                <w:top w:val="nil"/>
                <w:left w:val="nil"/>
                <w:bottom w:val="nil"/>
                <w:right w:val="nil"/>
                <w:between w:val="nil"/>
              </w:pBdr>
              <w:ind w:left="-284"/>
              <w:jc w:val="center"/>
              <w:rPr>
                <w:rFonts w:ascii="Tahoma" w:eastAsia="Tahoma" w:hAnsi="Tahoma" w:cs="Tahoma"/>
                <w:sz w:val="21"/>
                <w:szCs w:val="21"/>
              </w:rPr>
            </w:pPr>
            <w:r w:rsidRPr="007E5554">
              <w:rPr>
                <w:rFonts w:ascii="Tahoma" w:eastAsia="Tahoma" w:hAnsi="Tahoma" w:cs="Tahoma"/>
                <w:sz w:val="21"/>
                <w:szCs w:val="21"/>
              </w:rPr>
              <w:t>_______________________</w:t>
            </w:r>
          </w:p>
        </w:tc>
      </w:tr>
      <w:tr w:rsidR="00AE2225" w:rsidRPr="007E5554" w14:paraId="0CC8085C" w14:textId="77777777">
        <w:tc>
          <w:tcPr>
            <w:tcW w:w="3080" w:type="dxa"/>
          </w:tcPr>
          <w:p w14:paraId="5E340495" w14:textId="77777777" w:rsidR="00AE2225" w:rsidRPr="007E5554" w:rsidRDefault="00542A42">
            <w:pPr>
              <w:numPr>
                <w:ilvl w:val="0"/>
                <w:numId w:val="21"/>
              </w:num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___________________</w:t>
            </w:r>
          </w:p>
        </w:tc>
        <w:tc>
          <w:tcPr>
            <w:tcW w:w="3081" w:type="dxa"/>
          </w:tcPr>
          <w:p w14:paraId="0CA0BD8C" w14:textId="77777777" w:rsidR="00AE2225" w:rsidRPr="007E5554" w:rsidRDefault="00542A42">
            <w:pPr>
              <w:pBdr>
                <w:top w:val="nil"/>
                <w:left w:val="nil"/>
                <w:bottom w:val="nil"/>
                <w:right w:val="nil"/>
                <w:between w:val="nil"/>
              </w:pBdr>
              <w:ind w:left="-284"/>
              <w:jc w:val="center"/>
              <w:rPr>
                <w:rFonts w:ascii="Tahoma" w:eastAsia="Tahoma" w:hAnsi="Tahoma" w:cs="Tahoma"/>
                <w:sz w:val="21"/>
                <w:szCs w:val="21"/>
              </w:rPr>
            </w:pPr>
            <w:r w:rsidRPr="007E5554">
              <w:rPr>
                <w:rFonts w:ascii="Tahoma" w:eastAsia="Tahoma" w:hAnsi="Tahoma" w:cs="Tahoma"/>
                <w:sz w:val="21"/>
                <w:szCs w:val="21"/>
              </w:rPr>
              <w:t>_______________________</w:t>
            </w:r>
          </w:p>
        </w:tc>
        <w:tc>
          <w:tcPr>
            <w:tcW w:w="3081" w:type="dxa"/>
          </w:tcPr>
          <w:p w14:paraId="0D94492D" w14:textId="77777777" w:rsidR="00AE2225" w:rsidRPr="007E5554" w:rsidRDefault="00542A42">
            <w:pPr>
              <w:pBdr>
                <w:top w:val="nil"/>
                <w:left w:val="nil"/>
                <w:bottom w:val="nil"/>
                <w:right w:val="nil"/>
                <w:between w:val="nil"/>
              </w:pBdr>
              <w:ind w:left="-284"/>
              <w:jc w:val="center"/>
              <w:rPr>
                <w:rFonts w:ascii="Tahoma" w:eastAsia="Tahoma" w:hAnsi="Tahoma" w:cs="Tahoma"/>
                <w:sz w:val="21"/>
                <w:szCs w:val="21"/>
              </w:rPr>
            </w:pPr>
            <w:r w:rsidRPr="007E5554">
              <w:rPr>
                <w:rFonts w:ascii="Tahoma" w:eastAsia="Tahoma" w:hAnsi="Tahoma" w:cs="Tahoma"/>
                <w:sz w:val="21"/>
                <w:szCs w:val="21"/>
              </w:rPr>
              <w:t>_______________________</w:t>
            </w:r>
          </w:p>
        </w:tc>
      </w:tr>
    </w:tbl>
    <w:p w14:paraId="70F5700F"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12D8E9F6"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In this regard, the Company hereby certifies the following:</w:t>
      </w:r>
    </w:p>
    <w:p w14:paraId="2694353F"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bookmarkStart w:id="1" w:name="_3znysh7" w:colFirst="0" w:colLast="0"/>
      <w:bookmarkEnd w:id="1"/>
    </w:p>
    <w:p w14:paraId="1ECB722D" w14:textId="77777777" w:rsidR="00AE2225" w:rsidRPr="007E5554" w:rsidRDefault="00542A42">
      <w:pPr>
        <w:numPr>
          <w:ilvl w:val="0"/>
          <w:numId w:val="22"/>
        </w:num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u w:val="single"/>
        </w:rPr>
        <w:t>Name of Entity</w:t>
      </w:r>
      <w:r w:rsidRPr="007E5554">
        <w:rPr>
          <w:rFonts w:ascii="Tahoma" w:eastAsia="Tahoma" w:hAnsi="Tahoma" w:cs="Tahoma"/>
          <w:sz w:val="21"/>
          <w:szCs w:val="21"/>
        </w:rPr>
        <w:t xml:space="preserve"> and the DepEd personnel have executed Authorities to Deduct and Policy Contracts and/or Certificates of Membership, and copies of the said documents were furnished to the concerned DepEd </w:t>
      </w:r>
      <w:proofErr w:type="gramStart"/>
      <w:r w:rsidRPr="007E5554">
        <w:rPr>
          <w:rFonts w:ascii="Tahoma" w:eastAsia="Tahoma" w:hAnsi="Tahoma" w:cs="Tahoma"/>
          <w:sz w:val="21"/>
          <w:szCs w:val="21"/>
        </w:rPr>
        <w:t>personnel;</w:t>
      </w:r>
      <w:proofErr w:type="gramEnd"/>
      <w:r w:rsidRPr="007E5554">
        <w:rPr>
          <w:rFonts w:ascii="Tahoma" w:eastAsia="Tahoma" w:hAnsi="Tahoma" w:cs="Tahoma"/>
          <w:sz w:val="21"/>
          <w:szCs w:val="21"/>
        </w:rPr>
        <w:t xml:space="preserve"> </w:t>
      </w:r>
    </w:p>
    <w:p w14:paraId="7DE7FC57"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47C88732" w14:textId="77777777" w:rsidR="00AE2225" w:rsidRPr="007E5554" w:rsidRDefault="00542A42">
      <w:pPr>
        <w:numPr>
          <w:ilvl w:val="0"/>
          <w:numId w:val="22"/>
        </w:num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 xml:space="preserve">The insurance </w:t>
      </w:r>
      <w:proofErr w:type="gramStart"/>
      <w:r w:rsidRPr="007E5554">
        <w:rPr>
          <w:rFonts w:ascii="Tahoma" w:eastAsia="Tahoma" w:hAnsi="Tahoma" w:cs="Tahoma"/>
          <w:sz w:val="21"/>
          <w:szCs w:val="21"/>
        </w:rPr>
        <w:t>premia</w:t>
      </w:r>
      <w:proofErr w:type="gramEnd"/>
      <w:r w:rsidRPr="007E5554">
        <w:rPr>
          <w:rFonts w:ascii="Tahoma" w:eastAsia="Tahoma" w:hAnsi="Tahoma" w:cs="Tahoma"/>
          <w:sz w:val="21"/>
          <w:szCs w:val="21"/>
        </w:rPr>
        <w:t xml:space="preserve"> and/or membership dues/contributions of new DepEd members were duly verified by the designated DepEd Verifier; and</w:t>
      </w:r>
    </w:p>
    <w:p w14:paraId="72F77116"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19BA56B9" w14:textId="77777777" w:rsidR="00AE2225" w:rsidRPr="007E5554" w:rsidRDefault="00542A42">
      <w:pPr>
        <w:numPr>
          <w:ilvl w:val="0"/>
          <w:numId w:val="22"/>
        </w:num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 xml:space="preserve">The terms and conditions were properly discussed with the DepEd </w:t>
      </w:r>
      <w:proofErr w:type="gramStart"/>
      <w:r w:rsidRPr="007E5554">
        <w:rPr>
          <w:rFonts w:ascii="Tahoma" w:eastAsia="Tahoma" w:hAnsi="Tahoma" w:cs="Tahoma"/>
          <w:sz w:val="21"/>
          <w:szCs w:val="21"/>
        </w:rPr>
        <w:t>personnel</w:t>
      </w:r>
      <w:proofErr w:type="gramEnd"/>
      <w:r w:rsidRPr="007E5554">
        <w:rPr>
          <w:rFonts w:ascii="Tahoma" w:eastAsia="Tahoma" w:hAnsi="Tahoma" w:cs="Tahoma"/>
          <w:sz w:val="21"/>
          <w:szCs w:val="21"/>
        </w:rPr>
        <w:t xml:space="preserve"> and they </w:t>
      </w:r>
      <w:proofErr w:type="gramStart"/>
      <w:r w:rsidRPr="007E5554">
        <w:rPr>
          <w:rFonts w:ascii="Tahoma" w:eastAsia="Tahoma" w:hAnsi="Tahoma" w:cs="Tahoma"/>
          <w:sz w:val="21"/>
          <w:szCs w:val="21"/>
        </w:rPr>
        <w:t>have understood</w:t>
      </w:r>
      <w:proofErr w:type="gramEnd"/>
      <w:r w:rsidRPr="007E5554">
        <w:rPr>
          <w:rFonts w:ascii="Tahoma" w:eastAsia="Tahoma" w:hAnsi="Tahoma" w:cs="Tahoma"/>
          <w:sz w:val="21"/>
          <w:szCs w:val="21"/>
        </w:rPr>
        <w:t xml:space="preserve"> the same.</w:t>
      </w:r>
    </w:p>
    <w:p w14:paraId="1C9DC942"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6C3E987B"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The company agrees that any falsity of the certification herein is a ground for the revocation of the company’s accreditation in the DepEd APDS.</w:t>
      </w:r>
    </w:p>
    <w:p w14:paraId="386C86AB"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36771BD3"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Very truly yours,</w:t>
      </w:r>
    </w:p>
    <w:p w14:paraId="12732EFE"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67DE88BC"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5F30728E" w14:textId="77777777" w:rsidR="00AE2225" w:rsidRPr="007E5554" w:rsidRDefault="00542A42">
      <w:pPr>
        <w:pBdr>
          <w:top w:val="nil"/>
          <w:left w:val="nil"/>
          <w:bottom w:val="nil"/>
          <w:right w:val="nil"/>
          <w:between w:val="nil"/>
        </w:pBdr>
        <w:ind w:left="-284"/>
        <w:jc w:val="both"/>
        <w:rPr>
          <w:rFonts w:ascii="Tahoma" w:eastAsia="Tahoma" w:hAnsi="Tahoma" w:cs="Tahoma"/>
          <w:b/>
          <w:sz w:val="21"/>
          <w:szCs w:val="21"/>
        </w:rPr>
      </w:pPr>
      <w:r w:rsidRPr="007E5554">
        <w:rPr>
          <w:rFonts w:ascii="Tahoma" w:eastAsia="Tahoma" w:hAnsi="Tahoma" w:cs="Tahoma"/>
          <w:b/>
          <w:sz w:val="21"/>
          <w:szCs w:val="21"/>
        </w:rPr>
        <w:t>___________</w:t>
      </w:r>
      <w:r w:rsidRPr="007E5554">
        <w:rPr>
          <w:rFonts w:ascii="Tahoma" w:eastAsia="Tahoma" w:hAnsi="Tahoma" w:cs="Tahoma"/>
          <w:b/>
          <w:sz w:val="21"/>
          <w:szCs w:val="21"/>
          <w:u w:val="single"/>
        </w:rPr>
        <w:t>NAME</w:t>
      </w:r>
      <w:r w:rsidRPr="007E5554">
        <w:rPr>
          <w:rFonts w:ascii="Tahoma" w:eastAsia="Tahoma" w:hAnsi="Tahoma" w:cs="Tahoma"/>
          <w:b/>
          <w:sz w:val="21"/>
          <w:szCs w:val="21"/>
        </w:rPr>
        <w:t>___________</w:t>
      </w:r>
    </w:p>
    <w:p w14:paraId="60A79EC1"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[Position/Official Designation]</w:t>
      </w:r>
    </w:p>
    <w:p w14:paraId="198244E8"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359A363F"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781FF10A"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7C6F0AE2"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ab/>
        <w:t xml:space="preserve">SUBSCRIBED AND SWORN to this </w:t>
      </w:r>
      <w:proofErr w:type="gramStart"/>
      <w:r w:rsidRPr="007E5554">
        <w:rPr>
          <w:rFonts w:ascii="Tahoma" w:eastAsia="Tahoma" w:hAnsi="Tahoma" w:cs="Tahoma"/>
          <w:sz w:val="21"/>
          <w:szCs w:val="21"/>
          <w:u w:val="single"/>
        </w:rPr>
        <w:t>____</w:t>
      </w:r>
      <w:r w:rsidRPr="007E5554">
        <w:rPr>
          <w:rFonts w:ascii="Tahoma" w:eastAsia="Tahoma" w:hAnsi="Tahoma" w:cs="Tahoma"/>
          <w:sz w:val="21"/>
          <w:szCs w:val="21"/>
        </w:rPr>
        <w:t xml:space="preserve"> day of </w:t>
      </w:r>
      <w:proofErr w:type="gramEnd"/>
      <w:r w:rsidRPr="007E5554">
        <w:rPr>
          <w:rFonts w:ascii="Tahoma" w:eastAsia="Tahoma" w:hAnsi="Tahoma" w:cs="Tahoma"/>
          <w:sz w:val="21"/>
          <w:szCs w:val="21"/>
          <w:u w:val="single"/>
        </w:rPr>
        <w:t xml:space="preserve">________________ </w:t>
      </w:r>
      <w:r w:rsidRPr="007E5554">
        <w:rPr>
          <w:rFonts w:ascii="Tahoma" w:eastAsia="Tahoma" w:hAnsi="Tahoma" w:cs="Tahoma"/>
          <w:sz w:val="21"/>
          <w:szCs w:val="21"/>
        </w:rPr>
        <w:t xml:space="preserve">by the affiant who is personally known to me/identified by me as such </w:t>
      </w:r>
      <w:proofErr w:type="gramStart"/>
      <w:r w:rsidRPr="007E5554">
        <w:rPr>
          <w:rFonts w:ascii="Tahoma" w:eastAsia="Tahoma" w:hAnsi="Tahoma" w:cs="Tahoma"/>
          <w:sz w:val="21"/>
          <w:szCs w:val="21"/>
        </w:rPr>
        <w:t>persons</w:t>
      </w:r>
      <w:proofErr w:type="gramEnd"/>
      <w:r w:rsidRPr="007E5554">
        <w:rPr>
          <w:rFonts w:ascii="Tahoma" w:eastAsia="Tahoma" w:hAnsi="Tahoma" w:cs="Tahoma"/>
          <w:sz w:val="21"/>
          <w:szCs w:val="21"/>
        </w:rPr>
        <w:t xml:space="preserve"> after presenting his or her </w:t>
      </w:r>
      <w:r w:rsidRPr="007E5554">
        <w:rPr>
          <w:rFonts w:ascii="Tahoma" w:eastAsia="Tahoma" w:hAnsi="Tahoma" w:cs="Tahoma"/>
          <w:sz w:val="21"/>
          <w:szCs w:val="21"/>
          <w:u w:val="single"/>
        </w:rPr>
        <w:t>&lt;government issued ID&gt;.</w:t>
      </w:r>
    </w:p>
    <w:p w14:paraId="4B0182DA"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1405BDB0" w14:textId="77777777" w:rsidR="00AE2225" w:rsidRPr="007E5554" w:rsidRDefault="00AE2225">
      <w:pPr>
        <w:pBdr>
          <w:top w:val="nil"/>
          <w:left w:val="nil"/>
          <w:bottom w:val="nil"/>
          <w:right w:val="nil"/>
          <w:between w:val="nil"/>
        </w:pBdr>
        <w:ind w:left="-284"/>
        <w:jc w:val="both"/>
        <w:rPr>
          <w:rFonts w:ascii="Tahoma" w:eastAsia="Tahoma" w:hAnsi="Tahoma" w:cs="Tahoma"/>
          <w:sz w:val="21"/>
          <w:szCs w:val="21"/>
        </w:rPr>
      </w:pPr>
    </w:p>
    <w:p w14:paraId="3B4AD045"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Doc No.</w:t>
      </w:r>
    </w:p>
    <w:p w14:paraId="4024BDE9"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Page No.</w:t>
      </w:r>
    </w:p>
    <w:p w14:paraId="5C965B20"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Book No.</w:t>
      </w:r>
    </w:p>
    <w:p w14:paraId="0F32BF68" w14:textId="77777777" w:rsidR="00AE2225" w:rsidRPr="007E5554" w:rsidRDefault="00542A42">
      <w:pPr>
        <w:pBdr>
          <w:top w:val="nil"/>
          <w:left w:val="nil"/>
          <w:bottom w:val="nil"/>
          <w:right w:val="nil"/>
          <w:between w:val="nil"/>
        </w:pBdr>
        <w:ind w:left="-284"/>
        <w:jc w:val="both"/>
        <w:rPr>
          <w:rFonts w:ascii="Tahoma" w:eastAsia="Tahoma" w:hAnsi="Tahoma" w:cs="Tahoma"/>
          <w:sz w:val="21"/>
          <w:szCs w:val="21"/>
        </w:rPr>
      </w:pPr>
      <w:r w:rsidRPr="007E5554">
        <w:rPr>
          <w:rFonts w:ascii="Tahoma" w:eastAsia="Tahoma" w:hAnsi="Tahoma" w:cs="Tahoma"/>
          <w:sz w:val="21"/>
          <w:szCs w:val="21"/>
        </w:rPr>
        <w:t>Series of 2021</w:t>
      </w:r>
    </w:p>
    <w:p w14:paraId="28E5B806" w14:textId="77777777" w:rsidR="00AE2225" w:rsidRPr="007E5554" w:rsidRDefault="00AE2225">
      <w:pPr>
        <w:rPr>
          <w:rFonts w:ascii="Tahoma" w:eastAsia="Tahoma" w:hAnsi="Tahoma" w:cs="Tahoma"/>
          <w:b/>
        </w:rPr>
      </w:pPr>
    </w:p>
    <w:p w14:paraId="0FD17D59" w14:textId="77777777" w:rsidR="00AE2225" w:rsidRPr="007E5554" w:rsidRDefault="00542A42">
      <w:pPr>
        <w:rPr>
          <w:b/>
        </w:rPr>
      </w:pPr>
      <w:r w:rsidRPr="007E5554">
        <w:br w:type="page"/>
      </w:r>
    </w:p>
    <w:p w14:paraId="72C27787" w14:textId="77777777" w:rsidR="00AE2225" w:rsidRPr="007E5554" w:rsidRDefault="00542A42">
      <w:pPr>
        <w:pBdr>
          <w:top w:val="nil"/>
          <w:left w:val="nil"/>
          <w:bottom w:val="nil"/>
          <w:right w:val="nil"/>
          <w:between w:val="nil"/>
        </w:pBdr>
        <w:ind w:left="-284"/>
        <w:rPr>
          <w:rFonts w:ascii="Tahoma" w:eastAsia="Tahoma" w:hAnsi="Tahoma" w:cs="Tahoma"/>
          <w:b/>
        </w:rPr>
      </w:pPr>
      <w:r w:rsidRPr="007E5554">
        <w:rPr>
          <w:rFonts w:ascii="Tahoma" w:eastAsia="Tahoma" w:hAnsi="Tahoma" w:cs="Tahoma"/>
          <w:b/>
        </w:rPr>
        <w:lastRenderedPageBreak/>
        <w:t>ANNEX “F”</w:t>
      </w:r>
    </w:p>
    <w:p w14:paraId="297058BA" w14:textId="77777777" w:rsidR="00AE2225" w:rsidRPr="007E5554" w:rsidRDefault="00AE2225">
      <w:pPr>
        <w:ind w:left="-284"/>
        <w:rPr>
          <w:b/>
        </w:rPr>
      </w:pPr>
    </w:p>
    <w:p w14:paraId="56089396" w14:textId="77777777" w:rsidR="00AE2225" w:rsidRPr="007E5554" w:rsidRDefault="00542A42">
      <w:pPr>
        <w:ind w:left="-284"/>
        <w:rPr>
          <w:rFonts w:ascii="Tahoma" w:eastAsia="Tahoma" w:hAnsi="Tahoma" w:cs="Tahoma"/>
          <w:b/>
        </w:rPr>
      </w:pPr>
      <w:r w:rsidRPr="007E5554">
        <w:rPr>
          <w:rFonts w:ascii="Tahoma" w:eastAsia="Tahoma" w:hAnsi="Tahoma" w:cs="Tahoma"/>
          <w:b/>
        </w:rPr>
        <w:t>Procedures for the Online Process on the Submission of Monthly Billing Statements by the Accredited Entity Under the Department’s Program on APDS</w:t>
      </w:r>
    </w:p>
    <w:p w14:paraId="2212CE4A" w14:textId="77777777" w:rsidR="00AE2225" w:rsidRPr="007E5554" w:rsidRDefault="00AE2225">
      <w:pPr>
        <w:ind w:left="-284"/>
        <w:rPr>
          <w:rFonts w:ascii="Tahoma" w:eastAsia="Tahoma" w:hAnsi="Tahoma" w:cs="Tahoma"/>
          <w:b/>
        </w:rPr>
      </w:pPr>
    </w:p>
    <w:p w14:paraId="4680BCD5" w14:textId="77777777" w:rsidR="00AE2225" w:rsidRPr="007E5554" w:rsidRDefault="00AE2225">
      <w:pPr>
        <w:jc w:val="both"/>
        <w:rPr>
          <w:rFonts w:ascii="Tahoma" w:eastAsia="Tahoma" w:hAnsi="Tahoma" w:cs="Tahoma"/>
          <w:b/>
          <w:sz w:val="22"/>
          <w:szCs w:val="22"/>
        </w:rPr>
      </w:pPr>
    </w:p>
    <w:p w14:paraId="53D909F3" w14:textId="77777777" w:rsidR="00AE2225" w:rsidRPr="007E5554" w:rsidRDefault="00542A42">
      <w:pPr>
        <w:numPr>
          <w:ilvl w:val="0"/>
          <w:numId w:val="34"/>
        </w:numPr>
        <w:pBdr>
          <w:top w:val="nil"/>
          <w:left w:val="nil"/>
          <w:bottom w:val="nil"/>
          <w:right w:val="nil"/>
          <w:between w:val="nil"/>
        </w:pBdr>
        <w:ind w:left="426" w:hanging="426"/>
        <w:jc w:val="both"/>
        <w:rPr>
          <w:rFonts w:ascii="Tahoma" w:eastAsia="Tahoma" w:hAnsi="Tahoma" w:cs="Tahoma"/>
          <w:sz w:val="22"/>
          <w:szCs w:val="22"/>
        </w:rPr>
      </w:pPr>
      <w:r w:rsidRPr="007E5554">
        <w:rPr>
          <w:rFonts w:ascii="Tahoma" w:eastAsia="Tahoma" w:hAnsi="Tahoma" w:cs="Tahoma"/>
          <w:sz w:val="22"/>
          <w:szCs w:val="22"/>
        </w:rPr>
        <w:t xml:space="preserve">The </w:t>
      </w:r>
      <w:r w:rsidRPr="007E5554">
        <w:rPr>
          <w:rFonts w:ascii="Tahoma" w:eastAsia="Tahoma" w:hAnsi="Tahoma" w:cs="Tahoma"/>
          <w:b/>
          <w:sz w:val="22"/>
          <w:szCs w:val="22"/>
        </w:rPr>
        <w:t xml:space="preserve">Accredited Entity </w:t>
      </w:r>
      <w:r w:rsidRPr="007E5554">
        <w:rPr>
          <w:rFonts w:ascii="Tahoma" w:eastAsia="Tahoma" w:hAnsi="Tahoma" w:cs="Tahoma"/>
          <w:sz w:val="22"/>
          <w:szCs w:val="22"/>
        </w:rPr>
        <w:t>shall:</w:t>
      </w:r>
    </w:p>
    <w:p w14:paraId="485F8F8F" w14:textId="77777777" w:rsidR="00AE2225" w:rsidRPr="007E5554" w:rsidRDefault="00AE2225">
      <w:pPr>
        <w:jc w:val="both"/>
        <w:rPr>
          <w:rFonts w:ascii="Tahoma" w:eastAsia="Tahoma" w:hAnsi="Tahoma" w:cs="Tahoma"/>
          <w:sz w:val="22"/>
          <w:szCs w:val="22"/>
        </w:rPr>
      </w:pPr>
    </w:p>
    <w:p w14:paraId="15134A74" w14:textId="77777777" w:rsidR="00AE2225" w:rsidRPr="007E5554" w:rsidRDefault="00542A42">
      <w:pPr>
        <w:numPr>
          <w:ilvl w:val="0"/>
          <w:numId w:val="24"/>
        </w:numPr>
        <w:pBdr>
          <w:top w:val="nil"/>
          <w:left w:val="nil"/>
          <w:bottom w:val="nil"/>
          <w:right w:val="nil"/>
          <w:between w:val="nil"/>
        </w:pBdr>
        <w:ind w:left="709" w:hanging="283"/>
        <w:jc w:val="both"/>
        <w:rPr>
          <w:rFonts w:ascii="Tahoma" w:eastAsia="Tahoma" w:hAnsi="Tahoma" w:cs="Tahoma"/>
          <w:sz w:val="22"/>
          <w:szCs w:val="22"/>
        </w:rPr>
      </w:pPr>
      <w:r w:rsidRPr="007E5554">
        <w:rPr>
          <w:rFonts w:ascii="Tahoma" w:eastAsia="Tahoma" w:hAnsi="Tahoma" w:cs="Tahoma"/>
          <w:sz w:val="22"/>
          <w:szCs w:val="22"/>
        </w:rPr>
        <w:t xml:space="preserve">Consolidate all Applications for Membership of DepEd Employees within a </w:t>
      </w:r>
      <w:proofErr w:type="gramStart"/>
      <w:r w:rsidRPr="007E5554">
        <w:rPr>
          <w:rFonts w:ascii="Tahoma" w:eastAsia="Tahoma" w:hAnsi="Tahoma" w:cs="Tahoma"/>
          <w:sz w:val="22"/>
          <w:szCs w:val="22"/>
        </w:rPr>
        <w:t>month, and</w:t>
      </w:r>
      <w:proofErr w:type="gramEnd"/>
      <w:r w:rsidRPr="007E5554">
        <w:rPr>
          <w:rFonts w:ascii="Tahoma" w:eastAsia="Tahoma" w:hAnsi="Tahoma" w:cs="Tahoma"/>
          <w:sz w:val="22"/>
          <w:szCs w:val="22"/>
        </w:rPr>
        <w:t xml:space="preserve"> prepare monthly billing statement in accordance with the prescribed template provided by the Payroll Services Units (PSU) and/or Implementing Unit-Secondary Schools (IU-SS).  The billing statement must be duly supported with pertinent documents of DepEd Employees, as shown below.</w:t>
      </w:r>
    </w:p>
    <w:p w14:paraId="201BEE07" w14:textId="77777777" w:rsidR="00AE2225" w:rsidRPr="007E5554" w:rsidRDefault="00AE2225">
      <w:pPr>
        <w:pBdr>
          <w:top w:val="nil"/>
          <w:left w:val="nil"/>
          <w:bottom w:val="nil"/>
          <w:right w:val="nil"/>
          <w:between w:val="nil"/>
        </w:pBdr>
        <w:ind w:left="709"/>
        <w:jc w:val="both"/>
        <w:rPr>
          <w:rFonts w:ascii="Tahoma" w:eastAsia="Tahoma" w:hAnsi="Tahoma" w:cs="Tahoma"/>
          <w:sz w:val="22"/>
          <w:szCs w:val="22"/>
        </w:rPr>
      </w:pPr>
    </w:p>
    <w:p w14:paraId="6A874A9F" w14:textId="77777777" w:rsidR="00AE2225" w:rsidRPr="007E5554" w:rsidRDefault="00542A42">
      <w:pPr>
        <w:numPr>
          <w:ilvl w:val="0"/>
          <w:numId w:val="3"/>
        </w:numPr>
        <w:pBdr>
          <w:top w:val="nil"/>
          <w:left w:val="nil"/>
          <w:bottom w:val="nil"/>
          <w:right w:val="nil"/>
          <w:between w:val="nil"/>
        </w:pBdr>
        <w:ind w:left="1560" w:hanging="425"/>
        <w:jc w:val="both"/>
        <w:rPr>
          <w:rFonts w:ascii="Tahoma" w:eastAsia="Tahoma" w:hAnsi="Tahoma" w:cs="Tahoma"/>
          <w:sz w:val="22"/>
          <w:szCs w:val="22"/>
        </w:rPr>
      </w:pPr>
      <w:r w:rsidRPr="007E5554">
        <w:rPr>
          <w:rFonts w:ascii="Tahoma" w:eastAsia="Tahoma" w:hAnsi="Tahoma" w:cs="Tahoma"/>
          <w:sz w:val="22"/>
          <w:szCs w:val="22"/>
        </w:rPr>
        <w:t>As provided by DepEd Employees:</w:t>
      </w:r>
    </w:p>
    <w:p w14:paraId="6346ABEC" w14:textId="77777777" w:rsidR="00AE2225" w:rsidRPr="007E5554" w:rsidRDefault="00AE2225">
      <w:pPr>
        <w:pBdr>
          <w:top w:val="nil"/>
          <w:left w:val="nil"/>
          <w:bottom w:val="nil"/>
          <w:right w:val="nil"/>
          <w:between w:val="nil"/>
        </w:pBdr>
        <w:ind w:left="720"/>
        <w:jc w:val="both"/>
        <w:rPr>
          <w:rFonts w:ascii="Tahoma" w:eastAsia="Tahoma" w:hAnsi="Tahoma" w:cs="Tahoma"/>
          <w:sz w:val="22"/>
          <w:szCs w:val="22"/>
        </w:rPr>
      </w:pPr>
    </w:p>
    <w:p w14:paraId="293E67BC" w14:textId="77777777" w:rsidR="00AE2225" w:rsidRPr="007E5554" w:rsidRDefault="00542A42">
      <w:pPr>
        <w:numPr>
          <w:ilvl w:val="0"/>
          <w:numId w:val="5"/>
        </w:numPr>
        <w:pBdr>
          <w:top w:val="nil"/>
          <w:left w:val="nil"/>
          <w:bottom w:val="nil"/>
          <w:right w:val="nil"/>
          <w:between w:val="nil"/>
        </w:pBdr>
        <w:ind w:hanging="153"/>
        <w:jc w:val="both"/>
        <w:rPr>
          <w:rFonts w:ascii="Tahoma" w:eastAsia="Tahoma" w:hAnsi="Tahoma" w:cs="Tahoma"/>
          <w:sz w:val="22"/>
          <w:szCs w:val="22"/>
        </w:rPr>
      </w:pPr>
      <w:r w:rsidRPr="007E5554">
        <w:rPr>
          <w:rFonts w:ascii="Tahoma" w:eastAsia="Tahoma" w:hAnsi="Tahoma" w:cs="Tahoma"/>
          <w:sz w:val="22"/>
          <w:szCs w:val="22"/>
        </w:rPr>
        <w:t xml:space="preserve">Accomplished Application for Membership Form  </w:t>
      </w:r>
    </w:p>
    <w:p w14:paraId="5A1E5975" w14:textId="77777777" w:rsidR="00AE2225" w:rsidRPr="007E5554" w:rsidRDefault="00542A42">
      <w:pPr>
        <w:numPr>
          <w:ilvl w:val="0"/>
          <w:numId w:val="5"/>
        </w:numPr>
        <w:pBdr>
          <w:top w:val="nil"/>
          <w:left w:val="nil"/>
          <w:bottom w:val="nil"/>
          <w:right w:val="nil"/>
          <w:between w:val="nil"/>
        </w:pBdr>
        <w:ind w:hanging="153"/>
        <w:jc w:val="both"/>
        <w:rPr>
          <w:rFonts w:ascii="Tahoma" w:eastAsia="Tahoma" w:hAnsi="Tahoma" w:cs="Tahoma"/>
          <w:sz w:val="22"/>
          <w:szCs w:val="22"/>
        </w:rPr>
      </w:pPr>
      <w:r w:rsidRPr="007E5554">
        <w:rPr>
          <w:rFonts w:ascii="Tahoma" w:eastAsia="Tahoma" w:hAnsi="Tahoma" w:cs="Tahoma"/>
          <w:sz w:val="22"/>
          <w:szCs w:val="22"/>
        </w:rPr>
        <w:t>Authorization to Deduct (ATD</w:t>
      </w:r>
      <w:proofErr w:type="gramStart"/>
      <w:r w:rsidRPr="007E5554">
        <w:rPr>
          <w:rFonts w:ascii="Tahoma" w:eastAsia="Tahoma" w:hAnsi="Tahoma" w:cs="Tahoma"/>
          <w:sz w:val="22"/>
          <w:szCs w:val="22"/>
        </w:rPr>
        <w:t>);</w:t>
      </w:r>
      <w:proofErr w:type="gramEnd"/>
      <w:r w:rsidRPr="007E5554">
        <w:rPr>
          <w:rFonts w:ascii="Tahoma" w:eastAsia="Tahoma" w:hAnsi="Tahoma" w:cs="Tahoma"/>
          <w:sz w:val="22"/>
          <w:szCs w:val="22"/>
        </w:rPr>
        <w:t xml:space="preserve"> </w:t>
      </w:r>
    </w:p>
    <w:p w14:paraId="595AC641" w14:textId="77777777" w:rsidR="00AE2225" w:rsidRPr="007E5554" w:rsidRDefault="00542A42">
      <w:pPr>
        <w:numPr>
          <w:ilvl w:val="0"/>
          <w:numId w:val="5"/>
        </w:numPr>
        <w:pBdr>
          <w:top w:val="nil"/>
          <w:left w:val="nil"/>
          <w:bottom w:val="nil"/>
          <w:right w:val="nil"/>
          <w:between w:val="nil"/>
        </w:pBdr>
        <w:ind w:hanging="153"/>
        <w:jc w:val="both"/>
        <w:rPr>
          <w:rFonts w:ascii="Tahoma" w:eastAsia="Tahoma" w:hAnsi="Tahoma" w:cs="Tahoma"/>
          <w:sz w:val="22"/>
          <w:szCs w:val="22"/>
        </w:rPr>
      </w:pPr>
      <w:r w:rsidRPr="007E5554">
        <w:rPr>
          <w:rFonts w:ascii="Tahoma" w:eastAsia="Tahoma" w:hAnsi="Tahoma" w:cs="Tahoma"/>
          <w:sz w:val="22"/>
          <w:szCs w:val="22"/>
        </w:rPr>
        <w:t>Government Issued ID; and</w:t>
      </w:r>
    </w:p>
    <w:p w14:paraId="0A7482E9" w14:textId="77777777" w:rsidR="00AE2225" w:rsidRPr="007E5554" w:rsidRDefault="00542A42">
      <w:pPr>
        <w:numPr>
          <w:ilvl w:val="0"/>
          <w:numId w:val="5"/>
        </w:numPr>
        <w:pBdr>
          <w:top w:val="nil"/>
          <w:left w:val="nil"/>
          <w:bottom w:val="nil"/>
          <w:right w:val="nil"/>
          <w:between w:val="nil"/>
        </w:pBdr>
        <w:ind w:hanging="153"/>
        <w:jc w:val="both"/>
        <w:rPr>
          <w:rFonts w:ascii="Tahoma" w:eastAsia="Tahoma" w:hAnsi="Tahoma" w:cs="Tahoma"/>
          <w:sz w:val="22"/>
          <w:szCs w:val="22"/>
        </w:rPr>
      </w:pPr>
      <w:r w:rsidRPr="007E5554">
        <w:rPr>
          <w:rFonts w:ascii="Tahoma" w:eastAsia="Tahoma" w:hAnsi="Tahoma" w:cs="Tahoma"/>
          <w:sz w:val="22"/>
          <w:szCs w:val="22"/>
        </w:rPr>
        <w:t>Latest available pay slip.</w:t>
      </w:r>
    </w:p>
    <w:p w14:paraId="32CEC936" w14:textId="77777777" w:rsidR="00AE2225" w:rsidRPr="007E5554" w:rsidRDefault="00AE2225">
      <w:pPr>
        <w:ind w:left="1134"/>
        <w:jc w:val="both"/>
        <w:rPr>
          <w:rFonts w:ascii="Tahoma" w:eastAsia="Tahoma" w:hAnsi="Tahoma" w:cs="Tahoma"/>
          <w:sz w:val="22"/>
          <w:szCs w:val="22"/>
        </w:rPr>
      </w:pPr>
    </w:p>
    <w:p w14:paraId="4209E8AB" w14:textId="77777777" w:rsidR="00AE2225" w:rsidRPr="007E5554" w:rsidRDefault="00542A42">
      <w:pPr>
        <w:numPr>
          <w:ilvl w:val="0"/>
          <w:numId w:val="3"/>
        </w:numPr>
        <w:pBdr>
          <w:top w:val="nil"/>
          <w:left w:val="nil"/>
          <w:bottom w:val="nil"/>
          <w:right w:val="nil"/>
          <w:between w:val="nil"/>
        </w:pBdr>
        <w:ind w:left="1560" w:hanging="425"/>
        <w:jc w:val="both"/>
        <w:rPr>
          <w:rFonts w:ascii="Tahoma" w:eastAsia="Tahoma" w:hAnsi="Tahoma" w:cs="Tahoma"/>
          <w:sz w:val="22"/>
          <w:szCs w:val="22"/>
        </w:rPr>
      </w:pPr>
      <w:r w:rsidRPr="007E5554">
        <w:rPr>
          <w:rFonts w:ascii="Tahoma" w:eastAsia="Tahoma" w:hAnsi="Tahoma" w:cs="Tahoma"/>
          <w:sz w:val="22"/>
          <w:szCs w:val="22"/>
        </w:rPr>
        <w:t xml:space="preserve">Subscribed Sworn Certification stating that:  </w:t>
      </w:r>
    </w:p>
    <w:p w14:paraId="112FCFFA" w14:textId="77777777" w:rsidR="00AE2225" w:rsidRPr="007E5554" w:rsidRDefault="00AE2225">
      <w:pPr>
        <w:pBdr>
          <w:top w:val="nil"/>
          <w:left w:val="nil"/>
          <w:bottom w:val="nil"/>
          <w:right w:val="nil"/>
          <w:between w:val="nil"/>
        </w:pBdr>
        <w:jc w:val="both"/>
        <w:rPr>
          <w:rFonts w:ascii="Tahoma" w:eastAsia="Tahoma" w:hAnsi="Tahoma" w:cs="Tahoma"/>
          <w:sz w:val="22"/>
          <w:szCs w:val="22"/>
        </w:rPr>
      </w:pPr>
    </w:p>
    <w:p w14:paraId="724A53DA" w14:textId="77777777" w:rsidR="00AE2225" w:rsidRPr="007E5554" w:rsidRDefault="00542A42">
      <w:pPr>
        <w:numPr>
          <w:ilvl w:val="0"/>
          <w:numId w:val="23"/>
        </w:numPr>
        <w:pBdr>
          <w:top w:val="nil"/>
          <w:left w:val="nil"/>
          <w:bottom w:val="nil"/>
          <w:right w:val="nil"/>
          <w:between w:val="nil"/>
        </w:pBdr>
        <w:ind w:left="1985" w:hanging="284"/>
        <w:jc w:val="both"/>
        <w:rPr>
          <w:rFonts w:ascii="Tahoma" w:eastAsia="Tahoma" w:hAnsi="Tahoma" w:cs="Tahoma"/>
          <w:sz w:val="22"/>
          <w:szCs w:val="22"/>
        </w:rPr>
      </w:pPr>
      <w:r w:rsidRPr="007E5554">
        <w:rPr>
          <w:rFonts w:ascii="Tahoma" w:eastAsia="Tahoma" w:hAnsi="Tahoma" w:cs="Tahoma"/>
          <w:sz w:val="22"/>
          <w:szCs w:val="22"/>
          <w:u w:val="single"/>
        </w:rPr>
        <w:t>Name of Entity</w:t>
      </w:r>
      <w:r w:rsidRPr="007E5554">
        <w:rPr>
          <w:rFonts w:ascii="Tahoma" w:eastAsia="Tahoma" w:hAnsi="Tahoma" w:cs="Tahoma"/>
          <w:sz w:val="22"/>
          <w:szCs w:val="22"/>
        </w:rPr>
        <w:t xml:space="preserve"> and the DepEd personnel have executed Authorities to Deduct and Policy Contracts and/or Certificates of Membership, and copies of the said documents were furnished to the concerned DepEd </w:t>
      </w:r>
      <w:proofErr w:type="gramStart"/>
      <w:r w:rsidRPr="007E5554">
        <w:rPr>
          <w:rFonts w:ascii="Tahoma" w:eastAsia="Tahoma" w:hAnsi="Tahoma" w:cs="Tahoma"/>
          <w:sz w:val="22"/>
          <w:szCs w:val="22"/>
        </w:rPr>
        <w:t>personnel;</w:t>
      </w:r>
      <w:proofErr w:type="gramEnd"/>
    </w:p>
    <w:p w14:paraId="287FCE94" w14:textId="77777777" w:rsidR="00AE2225" w:rsidRPr="007E5554" w:rsidRDefault="00AE2225">
      <w:pPr>
        <w:pBdr>
          <w:top w:val="nil"/>
          <w:left w:val="nil"/>
          <w:bottom w:val="nil"/>
          <w:right w:val="nil"/>
          <w:between w:val="nil"/>
        </w:pBdr>
        <w:ind w:left="1985"/>
        <w:jc w:val="both"/>
        <w:rPr>
          <w:rFonts w:ascii="Tahoma" w:eastAsia="Tahoma" w:hAnsi="Tahoma" w:cs="Tahoma"/>
          <w:sz w:val="22"/>
          <w:szCs w:val="22"/>
        </w:rPr>
      </w:pPr>
    </w:p>
    <w:p w14:paraId="4A24CB52" w14:textId="77777777" w:rsidR="00AE2225" w:rsidRPr="007E5554" w:rsidRDefault="00542A42">
      <w:pPr>
        <w:numPr>
          <w:ilvl w:val="0"/>
          <w:numId w:val="23"/>
        </w:numPr>
        <w:pBdr>
          <w:top w:val="nil"/>
          <w:left w:val="nil"/>
          <w:bottom w:val="nil"/>
          <w:right w:val="nil"/>
          <w:between w:val="nil"/>
        </w:pBdr>
        <w:ind w:left="1985" w:hanging="284"/>
        <w:jc w:val="both"/>
        <w:rPr>
          <w:rFonts w:ascii="Tahoma" w:eastAsia="Tahoma" w:hAnsi="Tahoma" w:cs="Tahoma"/>
          <w:sz w:val="22"/>
          <w:szCs w:val="22"/>
        </w:rPr>
      </w:pPr>
      <w:r w:rsidRPr="007E5554">
        <w:rPr>
          <w:rFonts w:ascii="Tahoma" w:eastAsia="Tahoma" w:hAnsi="Tahoma" w:cs="Tahoma"/>
          <w:sz w:val="22"/>
          <w:szCs w:val="22"/>
        </w:rPr>
        <w:t xml:space="preserve">The insurance </w:t>
      </w:r>
      <w:proofErr w:type="gramStart"/>
      <w:r w:rsidRPr="007E5554">
        <w:rPr>
          <w:rFonts w:ascii="Tahoma" w:eastAsia="Tahoma" w:hAnsi="Tahoma" w:cs="Tahoma"/>
          <w:sz w:val="22"/>
          <w:szCs w:val="22"/>
        </w:rPr>
        <w:t>premia</w:t>
      </w:r>
      <w:proofErr w:type="gramEnd"/>
      <w:r w:rsidRPr="007E5554">
        <w:rPr>
          <w:rFonts w:ascii="Tahoma" w:eastAsia="Tahoma" w:hAnsi="Tahoma" w:cs="Tahoma"/>
          <w:sz w:val="22"/>
          <w:szCs w:val="22"/>
        </w:rPr>
        <w:t xml:space="preserve"> and/or membership dues/contributions of new DepEd members were duly verified by the designated DepEd Verifier; and</w:t>
      </w:r>
    </w:p>
    <w:p w14:paraId="0098F48A" w14:textId="77777777" w:rsidR="00AE2225" w:rsidRPr="007E5554" w:rsidRDefault="00AE2225">
      <w:pPr>
        <w:pBdr>
          <w:top w:val="nil"/>
          <w:left w:val="nil"/>
          <w:bottom w:val="nil"/>
          <w:right w:val="nil"/>
          <w:between w:val="nil"/>
        </w:pBdr>
        <w:ind w:left="1985" w:hanging="284"/>
        <w:jc w:val="both"/>
        <w:rPr>
          <w:rFonts w:ascii="Tahoma" w:eastAsia="Tahoma" w:hAnsi="Tahoma" w:cs="Tahoma"/>
          <w:sz w:val="22"/>
          <w:szCs w:val="22"/>
        </w:rPr>
      </w:pPr>
    </w:p>
    <w:p w14:paraId="06EA0D41" w14:textId="77777777" w:rsidR="00AE2225" w:rsidRPr="007E5554" w:rsidRDefault="00542A42">
      <w:pPr>
        <w:numPr>
          <w:ilvl w:val="0"/>
          <w:numId w:val="23"/>
        </w:numPr>
        <w:pBdr>
          <w:top w:val="nil"/>
          <w:left w:val="nil"/>
          <w:bottom w:val="nil"/>
          <w:right w:val="nil"/>
          <w:between w:val="nil"/>
        </w:pBdr>
        <w:ind w:left="1985" w:hanging="284"/>
        <w:jc w:val="both"/>
        <w:rPr>
          <w:rFonts w:ascii="Tahoma" w:eastAsia="Tahoma" w:hAnsi="Tahoma" w:cs="Tahoma"/>
          <w:sz w:val="22"/>
          <w:szCs w:val="22"/>
        </w:rPr>
      </w:pPr>
      <w:r w:rsidRPr="007E5554">
        <w:rPr>
          <w:rFonts w:ascii="Tahoma" w:eastAsia="Tahoma" w:hAnsi="Tahoma" w:cs="Tahoma"/>
          <w:sz w:val="22"/>
          <w:szCs w:val="22"/>
        </w:rPr>
        <w:t xml:space="preserve">The terms and conditions were properly discussed with the DepEd </w:t>
      </w:r>
      <w:proofErr w:type="gramStart"/>
      <w:r w:rsidRPr="007E5554">
        <w:rPr>
          <w:rFonts w:ascii="Tahoma" w:eastAsia="Tahoma" w:hAnsi="Tahoma" w:cs="Tahoma"/>
          <w:sz w:val="22"/>
          <w:szCs w:val="22"/>
        </w:rPr>
        <w:t>personnel</w:t>
      </w:r>
      <w:proofErr w:type="gramEnd"/>
      <w:r w:rsidRPr="007E5554">
        <w:rPr>
          <w:rFonts w:ascii="Tahoma" w:eastAsia="Tahoma" w:hAnsi="Tahoma" w:cs="Tahoma"/>
          <w:sz w:val="22"/>
          <w:szCs w:val="22"/>
        </w:rPr>
        <w:t xml:space="preserve"> and they </w:t>
      </w:r>
      <w:proofErr w:type="gramStart"/>
      <w:r w:rsidRPr="007E5554">
        <w:rPr>
          <w:rFonts w:ascii="Tahoma" w:eastAsia="Tahoma" w:hAnsi="Tahoma" w:cs="Tahoma"/>
          <w:sz w:val="22"/>
          <w:szCs w:val="22"/>
        </w:rPr>
        <w:t>have understood</w:t>
      </w:r>
      <w:proofErr w:type="gramEnd"/>
      <w:r w:rsidRPr="007E5554">
        <w:rPr>
          <w:rFonts w:ascii="Tahoma" w:eastAsia="Tahoma" w:hAnsi="Tahoma" w:cs="Tahoma"/>
          <w:sz w:val="22"/>
          <w:szCs w:val="22"/>
        </w:rPr>
        <w:t xml:space="preserve"> the same.</w:t>
      </w:r>
    </w:p>
    <w:p w14:paraId="5C0B3627" w14:textId="77777777" w:rsidR="00AE2225" w:rsidRPr="007E5554" w:rsidRDefault="00AE2225">
      <w:pPr>
        <w:pBdr>
          <w:top w:val="nil"/>
          <w:left w:val="nil"/>
          <w:bottom w:val="nil"/>
          <w:right w:val="nil"/>
          <w:between w:val="nil"/>
        </w:pBdr>
        <w:ind w:left="1985" w:hanging="284"/>
        <w:jc w:val="both"/>
        <w:rPr>
          <w:rFonts w:ascii="Tahoma" w:eastAsia="Tahoma" w:hAnsi="Tahoma" w:cs="Tahoma"/>
          <w:sz w:val="22"/>
          <w:szCs w:val="22"/>
        </w:rPr>
      </w:pPr>
    </w:p>
    <w:p w14:paraId="35295CB5" w14:textId="77777777" w:rsidR="00AE2225" w:rsidRPr="007E5554" w:rsidRDefault="00542A42">
      <w:pPr>
        <w:numPr>
          <w:ilvl w:val="0"/>
          <w:numId w:val="24"/>
        </w:numPr>
        <w:pBdr>
          <w:top w:val="nil"/>
          <w:left w:val="nil"/>
          <w:bottom w:val="nil"/>
          <w:right w:val="nil"/>
          <w:between w:val="nil"/>
        </w:pBdr>
        <w:ind w:left="851"/>
        <w:jc w:val="both"/>
        <w:rPr>
          <w:rFonts w:ascii="Tahoma" w:eastAsia="Tahoma" w:hAnsi="Tahoma" w:cs="Tahoma"/>
          <w:sz w:val="22"/>
          <w:szCs w:val="22"/>
        </w:rPr>
      </w:pPr>
      <w:r w:rsidRPr="007E5554">
        <w:rPr>
          <w:rFonts w:ascii="Tahoma" w:eastAsia="Tahoma" w:hAnsi="Tahoma" w:cs="Tahoma"/>
          <w:sz w:val="22"/>
          <w:szCs w:val="22"/>
        </w:rPr>
        <w:t xml:space="preserve">Every </w:t>
      </w:r>
      <w:r w:rsidRPr="007E5554">
        <w:rPr>
          <w:rFonts w:ascii="Tahoma" w:eastAsia="Tahoma" w:hAnsi="Tahoma" w:cs="Tahoma"/>
          <w:b/>
          <w:sz w:val="22"/>
          <w:szCs w:val="22"/>
        </w:rPr>
        <w:t>5</w:t>
      </w:r>
      <w:r w:rsidRPr="007E5554">
        <w:rPr>
          <w:rFonts w:ascii="Tahoma" w:eastAsia="Tahoma" w:hAnsi="Tahoma" w:cs="Tahoma"/>
          <w:b/>
          <w:sz w:val="22"/>
          <w:szCs w:val="22"/>
          <w:vertAlign w:val="superscript"/>
        </w:rPr>
        <w:t>th</w:t>
      </w:r>
      <w:r w:rsidRPr="007E5554">
        <w:rPr>
          <w:rFonts w:ascii="Tahoma" w:eastAsia="Tahoma" w:hAnsi="Tahoma" w:cs="Tahoma"/>
          <w:b/>
          <w:sz w:val="22"/>
          <w:szCs w:val="22"/>
        </w:rPr>
        <w:t xml:space="preserve"> day of the month</w:t>
      </w:r>
      <w:r w:rsidRPr="007E5554">
        <w:rPr>
          <w:rFonts w:ascii="Tahoma" w:eastAsia="Tahoma" w:hAnsi="Tahoma" w:cs="Tahoma"/>
          <w:sz w:val="22"/>
          <w:szCs w:val="22"/>
        </w:rPr>
        <w:t>, submit through email the monthly billing statement/s for all applications for membership of DepEd Employees granted within the previous month, together with the scanned copies of the pertinent documents listed in Items 1.b (</w:t>
      </w:r>
      <w:proofErr w:type="spellStart"/>
      <w:r w:rsidRPr="007E5554">
        <w:rPr>
          <w:rFonts w:ascii="Tahoma" w:eastAsia="Tahoma" w:hAnsi="Tahoma" w:cs="Tahoma"/>
          <w:sz w:val="22"/>
          <w:szCs w:val="22"/>
        </w:rPr>
        <w:t>i</w:t>
      </w:r>
      <w:proofErr w:type="spellEnd"/>
      <w:r w:rsidRPr="007E5554">
        <w:rPr>
          <w:rFonts w:ascii="Tahoma" w:eastAsia="Tahoma" w:hAnsi="Tahoma" w:cs="Tahoma"/>
          <w:sz w:val="22"/>
          <w:szCs w:val="22"/>
        </w:rPr>
        <w:t xml:space="preserve"> to iii) above, to the official email addresses of PSUs and/or IU-SSs (___@deped.gov.ph). Under no circumstance shall the Accredited Entity bill a DepEd Employee for applications not verified by the DepEd Verifier.</w:t>
      </w:r>
    </w:p>
    <w:p w14:paraId="0ED66885" w14:textId="77777777" w:rsidR="00AE2225" w:rsidRPr="007E5554" w:rsidRDefault="00AE2225">
      <w:pPr>
        <w:pBdr>
          <w:top w:val="nil"/>
          <w:left w:val="nil"/>
          <w:bottom w:val="nil"/>
          <w:right w:val="nil"/>
          <w:between w:val="nil"/>
        </w:pBdr>
        <w:ind w:left="851"/>
        <w:jc w:val="both"/>
        <w:rPr>
          <w:rFonts w:ascii="Tahoma" w:eastAsia="Tahoma" w:hAnsi="Tahoma" w:cs="Tahoma"/>
          <w:sz w:val="22"/>
          <w:szCs w:val="22"/>
        </w:rPr>
      </w:pPr>
    </w:p>
    <w:p w14:paraId="527464D9" w14:textId="77777777" w:rsidR="00AE2225" w:rsidRPr="007E5554" w:rsidRDefault="00542A42">
      <w:pPr>
        <w:numPr>
          <w:ilvl w:val="0"/>
          <w:numId w:val="8"/>
        </w:numPr>
        <w:pBdr>
          <w:top w:val="nil"/>
          <w:left w:val="nil"/>
          <w:bottom w:val="nil"/>
          <w:right w:val="nil"/>
          <w:between w:val="nil"/>
        </w:pBdr>
        <w:ind w:left="851" w:hanging="425"/>
        <w:jc w:val="both"/>
        <w:rPr>
          <w:rFonts w:ascii="Tahoma" w:eastAsia="Tahoma" w:hAnsi="Tahoma" w:cs="Tahoma"/>
          <w:sz w:val="22"/>
          <w:szCs w:val="22"/>
        </w:rPr>
      </w:pPr>
      <w:r w:rsidRPr="007E5554">
        <w:rPr>
          <w:rFonts w:ascii="Tahoma" w:eastAsia="Tahoma" w:hAnsi="Tahoma" w:cs="Tahoma"/>
          <w:sz w:val="22"/>
          <w:szCs w:val="22"/>
        </w:rPr>
        <w:t xml:space="preserve">Check and retrieve any returned billings through email from PSUs and/or IU-SSs, and re-submit the same as rectified, on or before the </w:t>
      </w:r>
      <w:r w:rsidRPr="007E5554">
        <w:rPr>
          <w:rFonts w:ascii="Tahoma" w:eastAsia="Tahoma" w:hAnsi="Tahoma" w:cs="Tahoma"/>
          <w:b/>
          <w:sz w:val="22"/>
          <w:szCs w:val="22"/>
        </w:rPr>
        <w:t>10</w:t>
      </w:r>
      <w:r w:rsidRPr="007E5554">
        <w:rPr>
          <w:rFonts w:ascii="Tahoma" w:eastAsia="Tahoma" w:hAnsi="Tahoma" w:cs="Tahoma"/>
          <w:b/>
          <w:sz w:val="22"/>
          <w:szCs w:val="22"/>
          <w:vertAlign w:val="superscript"/>
        </w:rPr>
        <w:t>th</w:t>
      </w:r>
      <w:r w:rsidRPr="007E5554">
        <w:rPr>
          <w:rFonts w:ascii="Tahoma" w:eastAsia="Tahoma" w:hAnsi="Tahoma" w:cs="Tahoma"/>
          <w:b/>
          <w:sz w:val="22"/>
          <w:szCs w:val="22"/>
        </w:rPr>
        <w:t xml:space="preserve"> day of the current month</w:t>
      </w:r>
      <w:r w:rsidRPr="007E5554">
        <w:rPr>
          <w:rFonts w:ascii="Tahoma" w:eastAsia="Tahoma" w:hAnsi="Tahoma" w:cs="Tahoma"/>
          <w:sz w:val="22"/>
          <w:szCs w:val="22"/>
        </w:rPr>
        <w:t xml:space="preserve">.  </w:t>
      </w:r>
      <w:r w:rsidRPr="007E5554">
        <w:rPr>
          <w:rFonts w:ascii="Tahoma" w:eastAsia="Tahoma" w:hAnsi="Tahoma" w:cs="Tahoma"/>
          <w:b/>
          <w:sz w:val="22"/>
          <w:szCs w:val="22"/>
        </w:rPr>
        <w:t xml:space="preserve">Any billing for new Applications for Membership approved by the Accredited </w:t>
      </w:r>
      <w:proofErr w:type="gramStart"/>
      <w:r w:rsidRPr="007E5554">
        <w:rPr>
          <w:rFonts w:ascii="Tahoma" w:eastAsia="Tahoma" w:hAnsi="Tahoma" w:cs="Tahoma"/>
          <w:b/>
          <w:sz w:val="22"/>
          <w:szCs w:val="22"/>
        </w:rPr>
        <w:t xml:space="preserve">Entity, </w:t>
      </w:r>
      <w:r w:rsidRPr="007E5554">
        <w:rPr>
          <w:rFonts w:ascii="Tahoma" w:eastAsia="Tahoma" w:hAnsi="Tahoma" w:cs="Tahoma"/>
          <w:sz w:val="22"/>
          <w:szCs w:val="22"/>
        </w:rPr>
        <w:t>but</w:t>
      </w:r>
      <w:proofErr w:type="gramEnd"/>
      <w:r w:rsidRPr="007E5554">
        <w:rPr>
          <w:rFonts w:ascii="Tahoma" w:eastAsia="Tahoma" w:hAnsi="Tahoma" w:cs="Tahoma"/>
          <w:sz w:val="22"/>
          <w:szCs w:val="22"/>
        </w:rPr>
        <w:t xml:space="preserve"> has not been</w:t>
      </w:r>
      <w:r w:rsidRPr="007E5554">
        <w:rPr>
          <w:rFonts w:ascii="Arial" w:eastAsia="Arial" w:hAnsi="Arial" w:cs="Arial"/>
          <w:b/>
          <w:sz w:val="22"/>
          <w:szCs w:val="22"/>
        </w:rPr>
        <w:t xml:space="preserve"> approved by the </w:t>
      </w:r>
      <w:proofErr w:type="gramStart"/>
      <w:r w:rsidRPr="007E5554">
        <w:rPr>
          <w:rFonts w:ascii="Arial" w:eastAsia="Arial" w:hAnsi="Arial" w:cs="Arial"/>
          <w:b/>
          <w:sz w:val="22"/>
          <w:szCs w:val="22"/>
        </w:rPr>
        <w:t>Verifier</w:t>
      </w:r>
      <w:proofErr w:type="gramEnd"/>
      <w:r w:rsidRPr="007E5554">
        <w:rPr>
          <w:rFonts w:ascii="Arial" w:eastAsia="Arial" w:hAnsi="Arial" w:cs="Arial"/>
          <w:b/>
          <w:sz w:val="22"/>
          <w:szCs w:val="22"/>
        </w:rPr>
        <w:t xml:space="preserve"> shall not be accommodated</w:t>
      </w:r>
      <w:r w:rsidRPr="007E5554">
        <w:rPr>
          <w:rFonts w:ascii="Arial" w:eastAsia="Arial" w:hAnsi="Arial" w:cs="Arial"/>
          <w:sz w:val="22"/>
          <w:szCs w:val="22"/>
        </w:rPr>
        <w:t>,</w:t>
      </w:r>
      <w:r w:rsidRPr="007E5554">
        <w:rPr>
          <w:rFonts w:ascii="Tahoma" w:eastAsia="Tahoma" w:hAnsi="Tahoma" w:cs="Tahoma"/>
          <w:b/>
          <w:sz w:val="22"/>
          <w:szCs w:val="22"/>
        </w:rPr>
        <w:t xml:space="preserve"> and shall be returned to the Accredited Entity</w:t>
      </w:r>
      <w:r w:rsidRPr="007E5554">
        <w:rPr>
          <w:rFonts w:ascii="Tahoma" w:eastAsia="Tahoma" w:hAnsi="Tahoma" w:cs="Tahoma"/>
          <w:sz w:val="22"/>
          <w:szCs w:val="22"/>
        </w:rPr>
        <w:t>.</w:t>
      </w:r>
    </w:p>
    <w:p w14:paraId="564DAAF4" w14:textId="77777777" w:rsidR="00AE2225" w:rsidRPr="007E5554" w:rsidRDefault="00AE2225">
      <w:pPr>
        <w:pBdr>
          <w:top w:val="nil"/>
          <w:left w:val="nil"/>
          <w:bottom w:val="nil"/>
          <w:right w:val="nil"/>
          <w:between w:val="nil"/>
        </w:pBdr>
        <w:ind w:left="709"/>
        <w:jc w:val="both"/>
        <w:rPr>
          <w:rFonts w:ascii="Tahoma" w:eastAsia="Tahoma" w:hAnsi="Tahoma" w:cs="Tahoma"/>
          <w:sz w:val="22"/>
          <w:szCs w:val="22"/>
        </w:rPr>
      </w:pPr>
    </w:p>
    <w:p w14:paraId="7CA42F79" w14:textId="77777777" w:rsidR="00AE2225" w:rsidRPr="007E5554" w:rsidRDefault="00542A42">
      <w:pPr>
        <w:numPr>
          <w:ilvl w:val="0"/>
          <w:numId w:val="8"/>
        </w:numPr>
        <w:pBdr>
          <w:top w:val="nil"/>
          <w:left w:val="nil"/>
          <w:bottom w:val="nil"/>
          <w:right w:val="nil"/>
          <w:between w:val="nil"/>
        </w:pBdr>
        <w:ind w:left="851" w:hanging="425"/>
        <w:jc w:val="both"/>
        <w:rPr>
          <w:rFonts w:ascii="Tahoma" w:eastAsia="Tahoma" w:hAnsi="Tahoma" w:cs="Tahoma"/>
          <w:sz w:val="22"/>
          <w:szCs w:val="22"/>
        </w:rPr>
      </w:pPr>
      <w:r w:rsidRPr="007E5554">
        <w:rPr>
          <w:rFonts w:ascii="Tahoma" w:eastAsia="Tahoma" w:hAnsi="Tahoma" w:cs="Tahoma"/>
          <w:sz w:val="22"/>
          <w:szCs w:val="22"/>
        </w:rPr>
        <w:t xml:space="preserve">Provide copies of the billing statement to the </w:t>
      </w:r>
      <w:proofErr w:type="gramStart"/>
      <w:r w:rsidRPr="007E5554">
        <w:rPr>
          <w:rFonts w:ascii="Tahoma" w:eastAsia="Tahoma" w:hAnsi="Tahoma" w:cs="Tahoma"/>
          <w:sz w:val="22"/>
          <w:szCs w:val="22"/>
        </w:rPr>
        <w:t>concerned Schools Division Offices</w:t>
      </w:r>
      <w:proofErr w:type="gramEnd"/>
      <w:r w:rsidRPr="007E5554">
        <w:rPr>
          <w:rFonts w:ascii="Tahoma" w:eastAsia="Tahoma" w:hAnsi="Tahoma" w:cs="Tahoma"/>
          <w:sz w:val="22"/>
          <w:szCs w:val="22"/>
        </w:rPr>
        <w:t>, Attention: DepEd Verifiers, within ten (10) days after the submission of its final billing statement to the PSUs and/or IU-SSs.</w:t>
      </w:r>
    </w:p>
    <w:p w14:paraId="41BE372F" w14:textId="77777777" w:rsidR="00AE2225" w:rsidRPr="007E5554" w:rsidRDefault="00AE2225">
      <w:pPr>
        <w:pBdr>
          <w:top w:val="nil"/>
          <w:left w:val="nil"/>
          <w:bottom w:val="nil"/>
          <w:right w:val="nil"/>
          <w:between w:val="nil"/>
        </w:pBdr>
        <w:ind w:left="720"/>
        <w:rPr>
          <w:rFonts w:ascii="Tahoma" w:eastAsia="Tahoma" w:hAnsi="Tahoma" w:cs="Tahoma"/>
          <w:sz w:val="22"/>
          <w:szCs w:val="22"/>
        </w:rPr>
      </w:pPr>
    </w:p>
    <w:p w14:paraId="3957D43A" w14:textId="77777777" w:rsidR="00AE2225" w:rsidRPr="007E5554" w:rsidRDefault="00542A42">
      <w:pPr>
        <w:numPr>
          <w:ilvl w:val="0"/>
          <w:numId w:val="8"/>
        </w:numPr>
        <w:pBdr>
          <w:top w:val="nil"/>
          <w:left w:val="nil"/>
          <w:bottom w:val="nil"/>
          <w:right w:val="nil"/>
          <w:between w:val="nil"/>
        </w:pBdr>
        <w:ind w:left="851" w:hanging="425"/>
        <w:jc w:val="both"/>
        <w:rPr>
          <w:rFonts w:ascii="Tahoma" w:eastAsia="Tahoma" w:hAnsi="Tahoma" w:cs="Tahoma"/>
        </w:rPr>
      </w:pPr>
      <w:r w:rsidRPr="007E5554">
        <w:rPr>
          <w:rFonts w:ascii="Tahoma" w:eastAsia="Tahoma" w:hAnsi="Tahoma" w:cs="Tahoma"/>
          <w:sz w:val="22"/>
          <w:szCs w:val="22"/>
        </w:rPr>
        <w:t>Submit hard copies of signed billing statement (original copy) and the supporting documents to the PSU and/or IU-SS.</w:t>
      </w:r>
      <w:r w:rsidRPr="007E5554">
        <w:br w:type="page"/>
      </w:r>
    </w:p>
    <w:p w14:paraId="797579DA" w14:textId="77777777" w:rsidR="00AE2225" w:rsidRPr="007E5554" w:rsidRDefault="00542A42">
      <w:pPr>
        <w:pBdr>
          <w:top w:val="nil"/>
          <w:left w:val="nil"/>
          <w:bottom w:val="nil"/>
          <w:right w:val="nil"/>
          <w:between w:val="nil"/>
        </w:pBdr>
        <w:rPr>
          <w:rFonts w:ascii="Tahoma" w:eastAsia="Tahoma" w:hAnsi="Tahoma" w:cs="Tahoma"/>
          <w:b/>
        </w:rPr>
      </w:pPr>
      <w:r w:rsidRPr="007E5554">
        <w:rPr>
          <w:rFonts w:ascii="Tahoma" w:eastAsia="Tahoma" w:hAnsi="Tahoma" w:cs="Tahoma"/>
          <w:b/>
        </w:rPr>
        <w:lastRenderedPageBreak/>
        <w:t>ANNEX “G”</w:t>
      </w:r>
    </w:p>
    <w:p w14:paraId="2AD096A9" w14:textId="77777777" w:rsidR="00AE2225" w:rsidRPr="007E5554" w:rsidRDefault="00AE2225">
      <w:pPr>
        <w:pBdr>
          <w:top w:val="nil"/>
          <w:left w:val="nil"/>
          <w:bottom w:val="nil"/>
          <w:right w:val="nil"/>
          <w:between w:val="nil"/>
        </w:pBdr>
        <w:ind w:left="1080"/>
        <w:rPr>
          <w:b/>
        </w:rPr>
      </w:pPr>
    </w:p>
    <w:p w14:paraId="1F308B9E" w14:textId="77777777" w:rsidR="00AE2225" w:rsidRPr="007E5554" w:rsidRDefault="00542A42">
      <w:pPr>
        <w:rPr>
          <w:rFonts w:ascii="Tahoma" w:eastAsia="Tahoma" w:hAnsi="Tahoma" w:cs="Tahoma"/>
          <w:b/>
        </w:rPr>
      </w:pPr>
      <w:r w:rsidRPr="007E5554">
        <w:rPr>
          <w:rFonts w:ascii="Tahoma" w:eastAsia="Tahoma" w:hAnsi="Tahoma" w:cs="Tahoma"/>
          <w:b/>
        </w:rPr>
        <w:t xml:space="preserve">Provinces/Regions where the Accredited Entity has office/s as validated by DepEd </w:t>
      </w:r>
    </w:p>
    <w:p w14:paraId="2468E50C" w14:textId="77777777" w:rsidR="00AE2225" w:rsidRPr="007E5554" w:rsidRDefault="00AE2225">
      <w:pPr>
        <w:rPr>
          <w:rFonts w:ascii="Tahoma" w:eastAsia="Tahoma" w:hAnsi="Tahoma" w:cs="Tahoma"/>
          <w:b/>
        </w:rPr>
      </w:pPr>
    </w:p>
    <w:p w14:paraId="6727BD1F" w14:textId="77777777" w:rsidR="00AE2225" w:rsidRPr="007E5554" w:rsidRDefault="00AE2225">
      <w:pPr>
        <w:rPr>
          <w:rFonts w:ascii="Tahoma" w:eastAsia="Tahoma" w:hAnsi="Tahoma" w:cs="Tahoma"/>
          <w:b/>
        </w:rPr>
      </w:pPr>
    </w:p>
    <w:p w14:paraId="7A8F3E34" w14:textId="77777777" w:rsidR="00AE2225" w:rsidRPr="007E5554" w:rsidRDefault="00542A42">
      <w:pPr>
        <w:rPr>
          <w:rFonts w:ascii="Tahoma" w:eastAsia="Tahoma" w:hAnsi="Tahoma" w:cs="Tahoma"/>
          <w:b/>
        </w:rPr>
      </w:pPr>
      <w:r w:rsidRPr="007E5554">
        <w:rPr>
          <w:rFonts w:ascii="Tahoma" w:eastAsia="Tahoma" w:hAnsi="Tahoma" w:cs="Tahoma"/>
          <w:b/>
        </w:rPr>
        <w:t>NAME OF ENTITY:</w:t>
      </w:r>
    </w:p>
    <w:p w14:paraId="645238F7" w14:textId="77777777" w:rsidR="00AE2225" w:rsidRPr="007E5554" w:rsidRDefault="00542A42">
      <w:pPr>
        <w:rPr>
          <w:rFonts w:ascii="Tahoma" w:eastAsia="Tahoma" w:hAnsi="Tahoma" w:cs="Tahoma"/>
          <w:b/>
        </w:rPr>
      </w:pPr>
      <w:r w:rsidRPr="007E5554">
        <w:rPr>
          <w:rFonts w:ascii="Tahoma" w:eastAsia="Tahoma" w:hAnsi="Tahoma" w:cs="Tahoma"/>
          <w:b/>
        </w:rPr>
        <w:t>APDS CODE:</w:t>
      </w:r>
    </w:p>
    <w:p w14:paraId="4160411C" w14:textId="77777777" w:rsidR="00AE2225" w:rsidRPr="007E5554" w:rsidRDefault="00AE2225">
      <w:pPr>
        <w:rPr>
          <w:rFonts w:ascii="Tahoma" w:eastAsia="Tahoma" w:hAnsi="Tahoma" w:cs="Tahoma"/>
          <w:b/>
        </w:rPr>
      </w:pPr>
    </w:p>
    <w:p w14:paraId="24AE9FCC" w14:textId="77777777" w:rsidR="00AE2225" w:rsidRPr="007E5554" w:rsidRDefault="00AE2225">
      <w:pPr>
        <w:rPr>
          <w:rFonts w:ascii="Tahoma" w:eastAsia="Tahoma" w:hAnsi="Tahoma" w:cs="Tahoma"/>
          <w:b/>
        </w:rPr>
      </w:pPr>
    </w:p>
    <w:tbl>
      <w:tblPr>
        <w:tblStyle w:val="a9"/>
        <w:tblW w:w="8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
        <w:gridCol w:w="1385"/>
        <w:gridCol w:w="1606"/>
        <w:gridCol w:w="1215"/>
        <w:gridCol w:w="1436"/>
        <w:gridCol w:w="1078"/>
        <w:gridCol w:w="1086"/>
      </w:tblGrid>
      <w:tr w:rsidR="007E5554" w:rsidRPr="007E5554" w14:paraId="48EBEDEB" w14:textId="77777777">
        <w:trPr>
          <w:trHeight w:val="43"/>
          <w:jc w:val="center"/>
        </w:trPr>
        <w:tc>
          <w:tcPr>
            <w:tcW w:w="960" w:type="dxa"/>
          </w:tcPr>
          <w:p w14:paraId="5A3519AB" w14:textId="77777777" w:rsidR="00AE2225" w:rsidRPr="007E5554" w:rsidRDefault="00542A42">
            <w:pPr>
              <w:jc w:val="center"/>
              <w:rPr>
                <w:rFonts w:ascii="Tahoma" w:eastAsia="Tahoma" w:hAnsi="Tahoma" w:cs="Tahoma"/>
                <w:b/>
                <w:sz w:val="18"/>
                <w:szCs w:val="18"/>
              </w:rPr>
            </w:pPr>
            <w:r w:rsidRPr="007E5554">
              <w:rPr>
                <w:rFonts w:ascii="Tahoma" w:eastAsia="Tahoma" w:hAnsi="Tahoma" w:cs="Tahoma"/>
                <w:b/>
                <w:sz w:val="18"/>
                <w:szCs w:val="18"/>
              </w:rPr>
              <w:t>REGION</w:t>
            </w:r>
          </w:p>
        </w:tc>
        <w:tc>
          <w:tcPr>
            <w:tcW w:w="1385" w:type="dxa"/>
          </w:tcPr>
          <w:p w14:paraId="422696AE" w14:textId="77777777" w:rsidR="00AE2225" w:rsidRPr="007E5554" w:rsidRDefault="00542A42">
            <w:pPr>
              <w:jc w:val="center"/>
              <w:rPr>
                <w:rFonts w:ascii="Tahoma" w:eastAsia="Tahoma" w:hAnsi="Tahoma" w:cs="Tahoma"/>
                <w:b/>
                <w:sz w:val="18"/>
                <w:szCs w:val="18"/>
              </w:rPr>
            </w:pPr>
            <w:r w:rsidRPr="007E5554">
              <w:rPr>
                <w:rFonts w:ascii="Tahoma" w:eastAsia="Tahoma" w:hAnsi="Tahoma" w:cs="Tahoma"/>
                <w:b/>
                <w:sz w:val="18"/>
                <w:szCs w:val="18"/>
              </w:rPr>
              <w:t>PROVINCIAL LOCATION</w:t>
            </w:r>
          </w:p>
        </w:tc>
        <w:tc>
          <w:tcPr>
            <w:tcW w:w="1606" w:type="dxa"/>
          </w:tcPr>
          <w:p w14:paraId="5D6F57B8" w14:textId="77777777" w:rsidR="00AE2225" w:rsidRPr="007E5554" w:rsidRDefault="00542A42">
            <w:pPr>
              <w:jc w:val="center"/>
              <w:rPr>
                <w:rFonts w:ascii="Tahoma" w:eastAsia="Tahoma" w:hAnsi="Tahoma" w:cs="Tahoma"/>
                <w:b/>
                <w:sz w:val="18"/>
                <w:szCs w:val="18"/>
              </w:rPr>
            </w:pPr>
            <w:r w:rsidRPr="007E5554">
              <w:rPr>
                <w:rFonts w:ascii="Tahoma" w:eastAsia="Tahoma" w:hAnsi="Tahoma" w:cs="Tahoma"/>
                <w:b/>
                <w:sz w:val="18"/>
                <w:szCs w:val="18"/>
              </w:rPr>
              <w:t>CITY/ MUNICIPALITY</w:t>
            </w:r>
          </w:p>
        </w:tc>
        <w:tc>
          <w:tcPr>
            <w:tcW w:w="1215" w:type="dxa"/>
          </w:tcPr>
          <w:p w14:paraId="138504C3" w14:textId="77777777" w:rsidR="00AE2225" w:rsidRPr="007E5554" w:rsidRDefault="00542A42">
            <w:pPr>
              <w:jc w:val="center"/>
              <w:rPr>
                <w:rFonts w:ascii="Tahoma" w:eastAsia="Tahoma" w:hAnsi="Tahoma" w:cs="Tahoma"/>
                <w:b/>
                <w:sz w:val="18"/>
                <w:szCs w:val="18"/>
              </w:rPr>
            </w:pPr>
            <w:r w:rsidRPr="007E5554">
              <w:rPr>
                <w:rFonts w:ascii="Tahoma" w:eastAsia="Tahoma" w:hAnsi="Tahoma" w:cs="Tahoma"/>
                <w:b/>
                <w:sz w:val="18"/>
                <w:szCs w:val="18"/>
              </w:rPr>
              <w:t>COMPLETE ADDRESS</w:t>
            </w:r>
          </w:p>
        </w:tc>
        <w:tc>
          <w:tcPr>
            <w:tcW w:w="1436" w:type="dxa"/>
          </w:tcPr>
          <w:p w14:paraId="71147B49" w14:textId="77777777" w:rsidR="00AE2225" w:rsidRPr="007E5554" w:rsidRDefault="00542A42">
            <w:pPr>
              <w:jc w:val="center"/>
              <w:rPr>
                <w:rFonts w:ascii="Tahoma" w:eastAsia="Tahoma" w:hAnsi="Tahoma" w:cs="Tahoma"/>
                <w:b/>
                <w:sz w:val="18"/>
                <w:szCs w:val="18"/>
              </w:rPr>
            </w:pPr>
            <w:r w:rsidRPr="007E5554">
              <w:rPr>
                <w:rFonts w:ascii="Tahoma" w:eastAsia="Tahoma" w:hAnsi="Tahoma" w:cs="Tahoma"/>
                <w:b/>
                <w:sz w:val="18"/>
                <w:szCs w:val="18"/>
              </w:rPr>
              <w:t>NAME OF AUTHORIZED PERSONNEL</w:t>
            </w:r>
          </w:p>
        </w:tc>
        <w:tc>
          <w:tcPr>
            <w:tcW w:w="1078" w:type="dxa"/>
          </w:tcPr>
          <w:p w14:paraId="39CAA68B" w14:textId="77777777" w:rsidR="00AE2225" w:rsidRPr="007E5554" w:rsidRDefault="00542A42">
            <w:pPr>
              <w:jc w:val="center"/>
              <w:rPr>
                <w:rFonts w:ascii="Tahoma" w:eastAsia="Tahoma" w:hAnsi="Tahoma" w:cs="Tahoma"/>
                <w:b/>
                <w:sz w:val="18"/>
                <w:szCs w:val="18"/>
              </w:rPr>
            </w:pPr>
            <w:r w:rsidRPr="007E5554">
              <w:rPr>
                <w:rFonts w:ascii="Tahoma" w:eastAsia="Tahoma" w:hAnsi="Tahoma" w:cs="Tahoma"/>
                <w:b/>
                <w:sz w:val="18"/>
                <w:szCs w:val="18"/>
              </w:rPr>
              <w:t>CONTACT NUMBER</w:t>
            </w:r>
          </w:p>
        </w:tc>
        <w:tc>
          <w:tcPr>
            <w:tcW w:w="1086" w:type="dxa"/>
          </w:tcPr>
          <w:p w14:paraId="2E63E243" w14:textId="77777777" w:rsidR="00AE2225" w:rsidRPr="007E5554" w:rsidRDefault="00542A42">
            <w:pPr>
              <w:jc w:val="center"/>
              <w:rPr>
                <w:rFonts w:ascii="Tahoma" w:eastAsia="Tahoma" w:hAnsi="Tahoma" w:cs="Tahoma"/>
                <w:b/>
                <w:sz w:val="18"/>
                <w:szCs w:val="18"/>
              </w:rPr>
            </w:pPr>
            <w:r w:rsidRPr="007E5554">
              <w:rPr>
                <w:rFonts w:ascii="Tahoma" w:eastAsia="Tahoma" w:hAnsi="Tahoma" w:cs="Tahoma"/>
                <w:b/>
                <w:sz w:val="18"/>
                <w:szCs w:val="18"/>
              </w:rPr>
              <w:t>EMAIL ADDRESS</w:t>
            </w:r>
          </w:p>
        </w:tc>
      </w:tr>
      <w:tr w:rsidR="007E5554" w:rsidRPr="007E5554" w14:paraId="38C445A2" w14:textId="77777777">
        <w:trPr>
          <w:trHeight w:val="284"/>
          <w:jc w:val="center"/>
        </w:trPr>
        <w:tc>
          <w:tcPr>
            <w:tcW w:w="960" w:type="dxa"/>
          </w:tcPr>
          <w:p w14:paraId="1E133873" w14:textId="77777777" w:rsidR="00AE2225" w:rsidRPr="007E5554" w:rsidRDefault="00AE2225">
            <w:pPr>
              <w:rPr>
                <w:rFonts w:ascii="Tahoma" w:eastAsia="Tahoma" w:hAnsi="Tahoma" w:cs="Tahoma"/>
                <w:b/>
                <w:sz w:val="14"/>
                <w:szCs w:val="14"/>
              </w:rPr>
            </w:pPr>
          </w:p>
        </w:tc>
        <w:tc>
          <w:tcPr>
            <w:tcW w:w="1385" w:type="dxa"/>
          </w:tcPr>
          <w:p w14:paraId="626952B7" w14:textId="77777777" w:rsidR="00AE2225" w:rsidRPr="007E5554" w:rsidRDefault="00AE2225">
            <w:pPr>
              <w:rPr>
                <w:rFonts w:ascii="Tahoma" w:eastAsia="Tahoma" w:hAnsi="Tahoma" w:cs="Tahoma"/>
                <w:b/>
                <w:sz w:val="14"/>
                <w:szCs w:val="14"/>
              </w:rPr>
            </w:pPr>
          </w:p>
        </w:tc>
        <w:tc>
          <w:tcPr>
            <w:tcW w:w="1606" w:type="dxa"/>
          </w:tcPr>
          <w:p w14:paraId="7D97267F" w14:textId="77777777" w:rsidR="00AE2225" w:rsidRPr="007E5554" w:rsidRDefault="00AE2225">
            <w:pPr>
              <w:rPr>
                <w:rFonts w:ascii="Tahoma" w:eastAsia="Tahoma" w:hAnsi="Tahoma" w:cs="Tahoma"/>
                <w:b/>
                <w:sz w:val="14"/>
                <w:szCs w:val="14"/>
              </w:rPr>
            </w:pPr>
          </w:p>
        </w:tc>
        <w:tc>
          <w:tcPr>
            <w:tcW w:w="1215" w:type="dxa"/>
          </w:tcPr>
          <w:p w14:paraId="2AACC52F" w14:textId="77777777" w:rsidR="00AE2225" w:rsidRPr="007E5554" w:rsidRDefault="00AE2225">
            <w:pPr>
              <w:rPr>
                <w:rFonts w:ascii="Tahoma" w:eastAsia="Tahoma" w:hAnsi="Tahoma" w:cs="Tahoma"/>
                <w:b/>
                <w:sz w:val="14"/>
                <w:szCs w:val="14"/>
              </w:rPr>
            </w:pPr>
          </w:p>
        </w:tc>
        <w:tc>
          <w:tcPr>
            <w:tcW w:w="1436" w:type="dxa"/>
          </w:tcPr>
          <w:p w14:paraId="4115570B" w14:textId="77777777" w:rsidR="00AE2225" w:rsidRPr="007E5554" w:rsidRDefault="00AE2225">
            <w:pPr>
              <w:rPr>
                <w:rFonts w:ascii="Tahoma" w:eastAsia="Tahoma" w:hAnsi="Tahoma" w:cs="Tahoma"/>
                <w:b/>
                <w:sz w:val="14"/>
                <w:szCs w:val="14"/>
              </w:rPr>
            </w:pPr>
          </w:p>
        </w:tc>
        <w:tc>
          <w:tcPr>
            <w:tcW w:w="1078" w:type="dxa"/>
          </w:tcPr>
          <w:p w14:paraId="6AB918F6" w14:textId="77777777" w:rsidR="00AE2225" w:rsidRPr="007E5554" w:rsidRDefault="00AE2225">
            <w:pPr>
              <w:rPr>
                <w:rFonts w:ascii="Tahoma" w:eastAsia="Tahoma" w:hAnsi="Tahoma" w:cs="Tahoma"/>
                <w:b/>
                <w:sz w:val="14"/>
                <w:szCs w:val="14"/>
              </w:rPr>
            </w:pPr>
          </w:p>
        </w:tc>
        <w:tc>
          <w:tcPr>
            <w:tcW w:w="1086" w:type="dxa"/>
          </w:tcPr>
          <w:p w14:paraId="59FF78A5" w14:textId="77777777" w:rsidR="00AE2225" w:rsidRPr="007E5554" w:rsidRDefault="00AE2225">
            <w:pPr>
              <w:rPr>
                <w:rFonts w:ascii="Tahoma" w:eastAsia="Tahoma" w:hAnsi="Tahoma" w:cs="Tahoma"/>
                <w:b/>
                <w:sz w:val="14"/>
                <w:szCs w:val="14"/>
              </w:rPr>
            </w:pPr>
          </w:p>
        </w:tc>
      </w:tr>
      <w:tr w:rsidR="007E5554" w:rsidRPr="007E5554" w14:paraId="72B594D3" w14:textId="77777777">
        <w:trPr>
          <w:trHeight w:val="284"/>
          <w:jc w:val="center"/>
        </w:trPr>
        <w:tc>
          <w:tcPr>
            <w:tcW w:w="960" w:type="dxa"/>
          </w:tcPr>
          <w:p w14:paraId="5CB01CB6" w14:textId="77777777" w:rsidR="00AE2225" w:rsidRPr="007E5554" w:rsidRDefault="00AE2225">
            <w:pPr>
              <w:rPr>
                <w:rFonts w:ascii="Tahoma" w:eastAsia="Tahoma" w:hAnsi="Tahoma" w:cs="Tahoma"/>
                <w:b/>
                <w:sz w:val="14"/>
                <w:szCs w:val="14"/>
              </w:rPr>
            </w:pPr>
          </w:p>
        </w:tc>
        <w:tc>
          <w:tcPr>
            <w:tcW w:w="1385" w:type="dxa"/>
          </w:tcPr>
          <w:p w14:paraId="6B4A492E" w14:textId="77777777" w:rsidR="00AE2225" w:rsidRPr="007E5554" w:rsidRDefault="00AE2225">
            <w:pPr>
              <w:rPr>
                <w:rFonts w:ascii="Tahoma" w:eastAsia="Tahoma" w:hAnsi="Tahoma" w:cs="Tahoma"/>
                <w:b/>
                <w:sz w:val="14"/>
                <w:szCs w:val="14"/>
              </w:rPr>
            </w:pPr>
          </w:p>
        </w:tc>
        <w:tc>
          <w:tcPr>
            <w:tcW w:w="1606" w:type="dxa"/>
          </w:tcPr>
          <w:p w14:paraId="1BE66C77" w14:textId="77777777" w:rsidR="00AE2225" w:rsidRPr="007E5554" w:rsidRDefault="00AE2225">
            <w:pPr>
              <w:rPr>
                <w:rFonts w:ascii="Tahoma" w:eastAsia="Tahoma" w:hAnsi="Tahoma" w:cs="Tahoma"/>
                <w:b/>
                <w:sz w:val="14"/>
                <w:szCs w:val="14"/>
              </w:rPr>
            </w:pPr>
          </w:p>
        </w:tc>
        <w:tc>
          <w:tcPr>
            <w:tcW w:w="1215" w:type="dxa"/>
          </w:tcPr>
          <w:p w14:paraId="71DBC35B" w14:textId="77777777" w:rsidR="00AE2225" w:rsidRPr="007E5554" w:rsidRDefault="00AE2225">
            <w:pPr>
              <w:rPr>
                <w:rFonts w:ascii="Tahoma" w:eastAsia="Tahoma" w:hAnsi="Tahoma" w:cs="Tahoma"/>
                <w:b/>
                <w:sz w:val="14"/>
                <w:szCs w:val="14"/>
              </w:rPr>
            </w:pPr>
          </w:p>
        </w:tc>
        <w:tc>
          <w:tcPr>
            <w:tcW w:w="1436" w:type="dxa"/>
          </w:tcPr>
          <w:p w14:paraId="16E267C2" w14:textId="77777777" w:rsidR="00AE2225" w:rsidRPr="007E5554" w:rsidRDefault="00AE2225">
            <w:pPr>
              <w:rPr>
                <w:rFonts w:ascii="Tahoma" w:eastAsia="Tahoma" w:hAnsi="Tahoma" w:cs="Tahoma"/>
                <w:b/>
                <w:sz w:val="14"/>
                <w:szCs w:val="14"/>
              </w:rPr>
            </w:pPr>
          </w:p>
        </w:tc>
        <w:tc>
          <w:tcPr>
            <w:tcW w:w="1078" w:type="dxa"/>
          </w:tcPr>
          <w:p w14:paraId="06B32DF6" w14:textId="77777777" w:rsidR="00AE2225" w:rsidRPr="007E5554" w:rsidRDefault="00AE2225">
            <w:pPr>
              <w:rPr>
                <w:rFonts w:ascii="Tahoma" w:eastAsia="Tahoma" w:hAnsi="Tahoma" w:cs="Tahoma"/>
                <w:b/>
                <w:sz w:val="14"/>
                <w:szCs w:val="14"/>
              </w:rPr>
            </w:pPr>
          </w:p>
        </w:tc>
        <w:tc>
          <w:tcPr>
            <w:tcW w:w="1086" w:type="dxa"/>
          </w:tcPr>
          <w:p w14:paraId="22F6D77D" w14:textId="77777777" w:rsidR="00AE2225" w:rsidRPr="007E5554" w:rsidRDefault="00AE2225">
            <w:pPr>
              <w:rPr>
                <w:rFonts w:ascii="Tahoma" w:eastAsia="Tahoma" w:hAnsi="Tahoma" w:cs="Tahoma"/>
                <w:b/>
                <w:sz w:val="14"/>
                <w:szCs w:val="14"/>
              </w:rPr>
            </w:pPr>
          </w:p>
        </w:tc>
      </w:tr>
      <w:tr w:rsidR="007E5554" w:rsidRPr="007E5554" w14:paraId="107412AC" w14:textId="77777777">
        <w:trPr>
          <w:trHeight w:val="284"/>
          <w:jc w:val="center"/>
        </w:trPr>
        <w:tc>
          <w:tcPr>
            <w:tcW w:w="960" w:type="dxa"/>
          </w:tcPr>
          <w:p w14:paraId="3B1B4841" w14:textId="77777777" w:rsidR="00AE2225" w:rsidRPr="007E5554" w:rsidRDefault="00AE2225">
            <w:pPr>
              <w:rPr>
                <w:rFonts w:ascii="Tahoma" w:eastAsia="Tahoma" w:hAnsi="Tahoma" w:cs="Tahoma"/>
                <w:b/>
                <w:sz w:val="14"/>
                <w:szCs w:val="14"/>
              </w:rPr>
            </w:pPr>
          </w:p>
        </w:tc>
        <w:tc>
          <w:tcPr>
            <w:tcW w:w="1385" w:type="dxa"/>
          </w:tcPr>
          <w:p w14:paraId="20AFCB25" w14:textId="77777777" w:rsidR="00AE2225" w:rsidRPr="007E5554" w:rsidRDefault="00AE2225">
            <w:pPr>
              <w:rPr>
                <w:rFonts w:ascii="Tahoma" w:eastAsia="Tahoma" w:hAnsi="Tahoma" w:cs="Tahoma"/>
                <w:b/>
                <w:sz w:val="14"/>
                <w:szCs w:val="14"/>
              </w:rPr>
            </w:pPr>
          </w:p>
        </w:tc>
        <w:tc>
          <w:tcPr>
            <w:tcW w:w="1606" w:type="dxa"/>
          </w:tcPr>
          <w:p w14:paraId="131102A4" w14:textId="77777777" w:rsidR="00AE2225" w:rsidRPr="007E5554" w:rsidRDefault="00AE2225">
            <w:pPr>
              <w:rPr>
                <w:rFonts w:ascii="Tahoma" w:eastAsia="Tahoma" w:hAnsi="Tahoma" w:cs="Tahoma"/>
                <w:b/>
                <w:sz w:val="14"/>
                <w:szCs w:val="14"/>
              </w:rPr>
            </w:pPr>
          </w:p>
        </w:tc>
        <w:tc>
          <w:tcPr>
            <w:tcW w:w="1215" w:type="dxa"/>
          </w:tcPr>
          <w:p w14:paraId="0E9F09E6" w14:textId="77777777" w:rsidR="00AE2225" w:rsidRPr="007E5554" w:rsidRDefault="00AE2225">
            <w:pPr>
              <w:rPr>
                <w:rFonts w:ascii="Tahoma" w:eastAsia="Tahoma" w:hAnsi="Tahoma" w:cs="Tahoma"/>
                <w:b/>
                <w:sz w:val="14"/>
                <w:szCs w:val="14"/>
              </w:rPr>
            </w:pPr>
          </w:p>
        </w:tc>
        <w:tc>
          <w:tcPr>
            <w:tcW w:w="1436" w:type="dxa"/>
          </w:tcPr>
          <w:p w14:paraId="064B7880" w14:textId="77777777" w:rsidR="00AE2225" w:rsidRPr="007E5554" w:rsidRDefault="00AE2225">
            <w:pPr>
              <w:rPr>
                <w:rFonts w:ascii="Tahoma" w:eastAsia="Tahoma" w:hAnsi="Tahoma" w:cs="Tahoma"/>
                <w:b/>
                <w:sz w:val="14"/>
                <w:szCs w:val="14"/>
              </w:rPr>
            </w:pPr>
          </w:p>
        </w:tc>
        <w:tc>
          <w:tcPr>
            <w:tcW w:w="1078" w:type="dxa"/>
          </w:tcPr>
          <w:p w14:paraId="185A85F8" w14:textId="77777777" w:rsidR="00AE2225" w:rsidRPr="007E5554" w:rsidRDefault="00AE2225">
            <w:pPr>
              <w:rPr>
                <w:rFonts w:ascii="Tahoma" w:eastAsia="Tahoma" w:hAnsi="Tahoma" w:cs="Tahoma"/>
                <w:b/>
                <w:sz w:val="14"/>
                <w:szCs w:val="14"/>
              </w:rPr>
            </w:pPr>
          </w:p>
        </w:tc>
        <w:tc>
          <w:tcPr>
            <w:tcW w:w="1086" w:type="dxa"/>
          </w:tcPr>
          <w:p w14:paraId="63D228CC" w14:textId="77777777" w:rsidR="00AE2225" w:rsidRPr="007E5554" w:rsidRDefault="00AE2225">
            <w:pPr>
              <w:rPr>
                <w:rFonts w:ascii="Tahoma" w:eastAsia="Tahoma" w:hAnsi="Tahoma" w:cs="Tahoma"/>
                <w:b/>
                <w:sz w:val="14"/>
                <w:szCs w:val="14"/>
              </w:rPr>
            </w:pPr>
          </w:p>
        </w:tc>
      </w:tr>
      <w:tr w:rsidR="007E5554" w:rsidRPr="007E5554" w14:paraId="615B91A2" w14:textId="77777777">
        <w:trPr>
          <w:trHeight w:val="284"/>
          <w:jc w:val="center"/>
        </w:trPr>
        <w:tc>
          <w:tcPr>
            <w:tcW w:w="960" w:type="dxa"/>
          </w:tcPr>
          <w:p w14:paraId="4FFD0DED" w14:textId="77777777" w:rsidR="00AE2225" w:rsidRPr="007E5554" w:rsidRDefault="00AE2225">
            <w:pPr>
              <w:rPr>
                <w:rFonts w:ascii="Tahoma" w:eastAsia="Tahoma" w:hAnsi="Tahoma" w:cs="Tahoma"/>
                <w:b/>
                <w:sz w:val="14"/>
                <w:szCs w:val="14"/>
              </w:rPr>
            </w:pPr>
          </w:p>
        </w:tc>
        <w:tc>
          <w:tcPr>
            <w:tcW w:w="1385" w:type="dxa"/>
          </w:tcPr>
          <w:p w14:paraId="3A0C14D7" w14:textId="77777777" w:rsidR="00AE2225" w:rsidRPr="007E5554" w:rsidRDefault="00AE2225">
            <w:pPr>
              <w:rPr>
                <w:rFonts w:ascii="Tahoma" w:eastAsia="Tahoma" w:hAnsi="Tahoma" w:cs="Tahoma"/>
                <w:b/>
                <w:sz w:val="14"/>
                <w:szCs w:val="14"/>
              </w:rPr>
            </w:pPr>
          </w:p>
        </w:tc>
        <w:tc>
          <w:tcPr>
            <w:tcW w:w="1606" w:type="dxa"/>
          </w:tcPr>
          <w:p w14:paraId="7C884A7A" w14:textId="77777777" w:rsidR="00AE2225" w:rsidRPr="007E5554" w:rsidRDefault="00AE2225">
            <w:pPr>
              <w:rPr>
                <w:rFonts w:ascii="Tahoma" w:eastAsia="Tahoma" w:hAnsi="Tahoma" w:cs="Tahoma"/>
                <w:b/>
                <w:sz w:val="14"/>
                <w:szCs w:val="14"/>
              </w:rPr>
            </w:pPr>
          </w:p>
        </w:tc>
        <w:tc>
          <w:tcPr>
            <w:tcW w:w="1215" w:type="dxa"/>
          </w:tcPr>
          <w:p w14:paraId="139E2A60" w14:textId="77777777" w:rsidR="00AE2225" w:rsidRPr="007E5554" w:rsidRDefault="00AE2225">
            <w:pPr>
              <w:rPr>
                <w:rFonts w:ascii="Tahoma" w:eastAsia="Tahoma" w:hAnsi="Tahoma" w:cs="Tahoma"/>
                <w:b/>
                <w:sz w:val="14"/>
                <w:szCs w:val="14"/>
              </w:rPr>
            </w:pPr>
          </w:p>
        </w:tc>
        <w:tc>
          <w:tcPr>
            <w:tcW w:w="1436" w:type="dxa"/>
          </w:tcPr>
          <w:p w14:paraId="35CC68B0" w14:textId="77777777" w:rsidR="00AE2225" w:rsidRPr="007E5554" w:rsidRDefault="00AE2225">
            <w:pPr>
              <w:rPr>
                <w:rFonts w:ascii="Tahoma" w:eastAsia="Tahoma" w:hAnsi="Tahoma" w:cs="Tahoma"/>
                <w:b/>
                <w:sz w:val="14"/>
                <w:szCs w:val="14"/>
              </w:rPr>
            </w:pPr>
          </w:p>
        </w:tc>
        <w:tc>
          <w:tcPr>
            <w:tcW w:w="1078" w:type="dxa"/>
          </w:tcPr>
          <w:p w14:paraId="7DD8EA2C" w14:textId="77777777" w:rsidR="00AE2225" w:rsidRPr="007E5554" w:rsidRDefault="00AE2225">
            <w:pPr>
              <w:rPr>
                <w:rFonts w:ascii="Tahoma" w:eastAsia="Tahoma" w:hAnsi="Tahoma" w:cs="Tahoma"/>
                <w:b/>
                <w:sz w:val="14"/>
                <w:szCs w:val="14"/>
              </w:rPr>
            </w:pPr>
          </w:p>
        </w:tc>
        <w:tc>
          <w:tcPr>
            <w:tcW w:w="1086" w:type="dxa"/>
          </w:tcPr>
          <w:p w14:paraId="059C89B5" w14:textId="77777777" w:rsidR="00AE2225" w:rsidRPr="007E5554" w:rsidRDefault="00AE2225">
            <w:pPr>
              <w:rPr>
                <w:rFonts w:ascii="Tahoma" w:eastAsia="Tahoma" w:hAnsi="Tahoma" w:cs="Tahoma"/>
                <w:b/>
                <w:sz w:val="14"/>
                <w:szCs w:val="14"/>
              </w:rPr>
            </w:pPr>
          </w:p>
        </w:tc>
      </w:tr>
      <w:tr w:rsidR="007E5554" w:rsidRPr="007E5554" w14:paraId="22AB4B53" w14:textId="77777777">
        <w:trPr>
          <w:trHeight w:val="284"/>
          <w:jc w:val="center"/>
        </w:trPr>
        <w:tc>
          <w:tcPr>
            <w:tcW w:w="960" w:type="dxa"/>
          </w:tcPr>
          <w:p w14:paraId="10EEEC7D" w14:textId="77777777" w:rsidR="00AE2225" w:rsidRPr="007E5554" w:rsidRDefault="00AE2225">
            <w:pPr>
              <w:rPr>
                <w:rFonts w:ascii="Tahoma" w:eastAsia="Tahoma" w:hAnsi="Tahoma" w:cs="Tahoma"/>
                <w:b/>
                <w:sz w:val="14"/>
                <w:szCs w:val="14"/>
              </w:rPr>
            </w:pPr>
          </w:p>
        </w:tc>
        <w:tc>
          <w:tcPr>
            <w:tcW w:w="1385" w:type="dxa"/>
          </w:tcPr>
          <w:p w14:paraId="38F33BD2" w14:textId="77777777" w:rsidR="00AE2225" w:rsidRPr="007E5554" w:rsidRDefault="00AE2225">
            <w:pPr>
              <w:rPr>
                <w:rFonts w:ascii="Tahoma" w:eastAsia="Tahoma" w:hAnsi="Tahoma" w:cs="Tahoma"/>
                <w:b/>
                <w:sz w:val="14"/>
                <w:szCs w:val="14"/>
              </w:rPr>
            </w:pPr>
          </w:p>
        </w:tc>
        <w:tc>
          <w:tcPr>
            <w:tcW w:w="1606" w:type="dxa"/>
          </w:tcPr>
          <w:p w14:paraId="664ABAE8" w14:textId="77777777" w:rsidR="00AE2225" w:rsidRPr="007E5554" w:rsidRDefault="00AE2225">
            <w:pPr>
              <w:rPr>
                <w:rFonts w:ascii="Tahoma" w:eastAsia="Tahoma" w:hAnsi="Tahoma" w:cs="Tahoma"/>
                <w:b/>
                <w:sz w:val="14"/>
                <w:szCs w:val="14"/>
              </w:rPr>
            </w:pPr>
          </w:p>
        </w:tc>
        <w:tc>
          <w:tcPr>
            <w:tcW w:w="1215" w:type="dxa"/>
          </w:tcPr>
          <w:p w14:paraId="5BF14B65" w14:textId="77777777" w:rsidR="00AE2225" w:rsidRPr="007E5554" w:rsidRDefault="00AE2225">
            <w:pPr>
              <w:rPr>
                <w:rFonts w:ascii="Tahoma" w:eastAsia="Tahoma" w:hAnsi="Tahoma" w:cs="Tahoma"/>
                <w:b/>
                <w:sz w:val="14"/>
                <w:szCs w:val="14"/>
              </w:rPr>
            </w:pPr>
          </w:p>
        </w:tc>
        <w:tc>
          <w:tcPr>
            <w:tcW w:w="1436" w:type="dxa"/>
          </w:tcPr>
          <w:p w14:paraId="52E637DC" w14:textId="77777777" w:rsidR="00AE2225" w:rsidRPr="007E5554" w:rsidRDefault="00AE2225">
            <w:pPr>
              <w:rPr>
                <w:rFonts w:ascii="Tahoma" w:eastAsia="Tahoma" w:hAnsi="Tahoma" w:cs="Tahoma"/>
                <w:b/>
                <w:sz w:val="14"/>
                <w:szCs w:val="14"/>
              </w:rPr>
            </w:pPr>
          </w:p>
        </w:tc>
        <w:tc>
          <w:tcPr>
            <w:tcW w:w="1078" w:type="dxa"/>
          </w:tcPr>
          <w:p w14:paraId="64F9C86A" w14:textId="77777777" w:rsidR="00AE2225" w:rsidRPr="007E5554" w:rsidRDefault="00AE2225">
            <w:pPr>
              <w:rPr>
                <w:rFonts w:ascii="Tahoma" w:eastAsia="Tahoma" w:hAnsi="Tahoma" w:cs="Tahoma"/>
                <w:b/>
                <w:sz w:val="14"/>
                <w:szCs w:val="14"/>
              </w:rPr>
            </w:pPr>
          </w:p>
        </w:tc>
        <w:tc>
          <w:tcPr>
            <w:tcW w:w="1086" w:type="dxa"/>
          </w:tcPr>
          <w:p w14:paraId="5D8A6E03" w14:textId="77777777" w:rsidR="00AE2225" w:rsidRPr="007E5554" w:rsidRDefault="00AE2225">
            <w:pPr>
              <w:rPr>
                <w:rFonts w:ascii="Tahoma" w:eastAsia="Tahoma" w:hAnsi="Tahoma" w:cs="Tahoma"/>
                <w:b/>
                <w:sz w:val="14"/>
                <w:szCs w:val="14"/>
              </w:rPr>
            </w:pPr>
          </w:p>
        </w:tc>
      </w:tr>
      <w:tr w:rsidR="007E5554" w:rsidRPr="007E5554" w14:paraId="7B9B3575" w14:textId="77777777">
        <w:trPr>
          <w:trHeight w:val="284"/>
          <w:jc w:val="center"/>
        </w:trPr>
        <w:tc>
          <w:tcPr>
            <w:tcW w:w="960" w:type="dxa"/>
          </w:tcPr>
          <w:p w14:paraId="207567A7" w14:textId="77777777" w:rsidR="00AE2225" w:rsidRPr="007E5554" w:rsidRDefault="00AE2225">
            <w:pPr>
              <w:rPr>
                <w:rFonts w:ascii="Tahoma" w:eastAsia="Tahoma" w:hAnsi="Tahoma" w:cs="Tahoma"/>
                <w:b/>
                <w:sz w:val="14"/>
                <w:szCs w:val="14"/>
              </w:rPr>
            </w:pPr>
          </w:p>
        </w:tc>
        <w:tc>
          <w:tcPr>
            <w:tcW w:w="1385" w:type="dxa"/>
          </w:tcPr>
          <w:p w14:paraId="5316237F" w14:textId="77777777" w:rsidR="00AE2225" w:rsidRPr="007E5554" w:rsidRDefault="00AE2225">
            <w:pPr>
              <w:rPr>
                <w:rFonts w:ascii="Tahoma" w:eastAsia="Tahoma" w:hAnsi="Tahoma" w:cs="Tahoma"/>
                <w:b/>
                <w:sz w:val="14"/>
                <w:szCs w:val="14"/>
              </w:rPr>
            </w:pPr>
          </w:p>
        </w:tc>
        <w:tc>
          <w:tcPr>
            <w:tcW w:w="1606" w:type="dxa"/>
          </w:tcPr>
          <w:p w14:paraId="135C90F6" w14:textId="77777777" w:rsidR="00AE2225" w:rsidRPr="007E5554" w:rsidRDefault="00AE2225">
            <w:pPr>
              <w:rPr>
                <w:rFonts w:ascii="Tahoma" w:eastAsia="Tahoma" w:hAnsi="Tahoma" w:cs="Tahoma"/>
                <w:b/>
                <w:sz w:val="14"/>
                <w:szCs w:val="14"/>
              </w:rPr>
            </w:pPr>
          </w:p>
        </w:tc>
        <w:tc>
          <w:tcPr>
            <w:tcW w:w="1215" w:type="dxa"/>
          </w:tcPr>
          <w:p w14:paraId="6131EE54" w14:textId="77777777" w:rsidR="00AE2225" w:rsidRPr="007E5554" w:rsidRDefault="00AE2225">
            <w:pPr>
              <w:rPr>
                <w:rFonts w:ascii="Tahoma" w:eastAsia="Tahoma" w:hAnsi="Tahoma" w:cs="Tahoma"/>
                <w:b/>
                <w:sz w:val="14"/>
                <w:szCs w:val="14"/>
              </w:rPr>
            </w:pPr>
          </w:p>
        </w:tc>
        <w:tc>
          <w:tcPr>
            <w:tcW w:w="1436" w:type="dxa"/>
          </w:tcPr>
          <w:p w14:paraId="5390F8DC" w14:textId="77777777" w:rsidR="00AE2225" w:rsidRPr="007E5554" w:rsidRDefault="00AE2225">
            <w:pPr>
              <w:rPr>
                <w:rFonts w:ascii="Tahoma" w:eastAsia="Tahoma" w:hAnsi="Tahoma" w:cs="Tahoma"/>
                <w:b/>
                <w:sz w:val="14"/>
                <w:szCs w:val="14"/>
              </w:rPr>
            </w:pPr>
          </w:p>
        </w:tc>
        <w:tc>
          <w:tcPr>
            <w:tcW w:w="1078" w:type="dxa"/>
          </w:tcPr>
          <w:p w14:paraId="7BA802C9" w14:textId="77777777" w:rsidR="00AE2225" w:rsidRPr="007E5554" w:rsidRDefault="00AE2225">
            <w:pPr>
              <w:rPr>
                <w:rFonts w:ascii="Tahoma" w:eastAsia="Tahoma" w:hAnsi="Tahoma" w:cs="Tahoma"/>
                <w:b/>
                <w:sz w:val="14"/>
                <w:szCs w:val="14"/>
              </w:rPr>
            </w:pPr>
          </w:p>
        </w:tc>
        <w:tc>
          <w:tcPr>
            <w:tcW w:w="1086" w:type="dxa"/>
          </w:tcPr>
          <w:p w14:paraId="777FC450" w14:textId="77777777" w:rsidR="00AE2225" w:rsidRPr="007E5554" w:rsidRDefault="00AE2225">
            <w:pPr>
              <w:rPr>
                <w:rFonts w:ascii="Tahoma" w:eastAsia="Tahoma" w:hAnsi="Tahoma" w:cs="Tahoma"/>
                <w:b/>
                <w:sz w:val="14"/>
                <w:szCs w:val="14"/>
              </w:rPr>
            </w:pPr>
          </w:p>
        </w:tc>
      </w:tr>
      <w:tr w:rsidR="00AE2225" w:rsidRPr="007E5554" w14:paraId="169D2227" w14:textId="77777777">
        <w:trPr>
          <w:trHeight w:val="284"/>
          <w:jc w:val="center"/>
        </w:trPr>
        <w:tc>
          <w:tcPr>
            <w:tcW w:w="960" w:type="dxa"/>
          </w:tcPr>
          <w:p w14:paraId="0C5EC836" w14:textId="77777777" w:rsidR="00AE2225" w:rsidRPr="007E5554" w:rsidRDefault="00AE2225">
            <w:pPr>
              <w:rPr>
                <w:rFonts w:ascii="Tahoma" w:eastAsia="Tahoma" w:hAnsi="Tahoma" w:cs="Tahoma"/>
                <w:b/>
                <w:sz w:val="14"/>
                <w:szCs w:val="14"/>
              </w:rPr>
            </w:pPr>
          </w:p>
        </w:tc>
        <w:tc>
          <w:tcPr>
            <w:tcW w:w="1385" w:type="dxa"/>
          </w:tcPr>
          <w:p w14:paraId="2B337917" w14:textId="77777777" w:rsidR="00AE2225" w:rsidRPr="007E5554" w:rsidRDefault="00AE2225">
            <w:pPr>
              <w:rPr>
                <w:rFonts w:ascii="Tahoma" w:eastAsia="Tahoma" w:hAnsi="Tahoma" w:cs="Tahoma"/>
                <w:b/>
                <w:sz w:val="14"/>
                <w:szCs w:val="14"/>
              </w:rPr>
            </w:pPr>
          </w:p>
        </w:tc>
        <w:tc>
          <w:tcPr>
            <w:tcW w:w="1606" w:type="dxa"/>
          </w:tcPr>
          <w:p w14:paraId="70B9270B" w14:textId="77777777" w:rsidR="00AE2225" w:rsidRPr="007E5554" w:rsidRDefault="00AE2225">
            <w:pPr>
              <w:rPr>
                <w:rFonts w:ascii="Tahoma" w:eastAsia="Tahoma" w:hAnsi="Tahoma" w:cs="Tahoma"/>
                <w:b/>
                <w:sz w:val="14"/>
                <w:szCs w:val="14"/>
              </w:rPr>
            </w:pPr>
          </w:p>
        </w:tc>
        <w:tc>
          <w:tcPr>
            <w:tcW w:w="1215" w:type="dxa"/>
          </w:tcPr>
          <w:p w14:paraId="0A1BB9F9" w14:textId="77777777" w:rsidR="00AE2225" w:rsidRPr="007E5554" w:rsidRDefault="00AE2225">
            <w:pPr>
              <w:rPr>
                <w:rFonts w:ascii="Tahoma" w:eastAsia="Tahoma" w:hAnsi="Tahoma" w:cs="Tahoma"/>
                <w:b/>
                <w:sz w:val="14"/>
                <w:szCs w:val="14"/>
              </w:rPr>
            </w:pPr>
          </w:p>
        </w:tc>
        <w:tc>
          <w:tcPr>
            <w:tcW w:w="1436" w:type="dxa"/>
          </w:tcPr>
          <w:p w14:paraId="64BA4B5D" w14:textId="77777777" w:rsidR="00AE2225" w:rsidRPr="007E5554" w:rsidRDefault="00AE2225">
            <w:pPr>
              <w:rPr>
                <w:rFonts w:ascii="Tahoma" w:eastAsia="Tahoma" w:hAnsi="Tahoma" w:cs="Tahoma"/>
                <w:b/>
                <w:sz w:val="14"/>
                <w:szCs w:val="14"/>
              </w:rPr>
            </w:pPr>
          </w:p>
        </w:tc>
        <w:tc>
          <w:tcPr>
            <w:tcW w:w="1078" w:type="dxa"/>
          </w:tcPr>
          <w:p w14:paraId="59EA1AAE" w14:textId="77777777" w:rsidR="00AE2225" w:rsidRPr="007E5554" w:rsidRDefault="00AE2225">
            <w:pPr>
              <w:rPr>
                <w:rFonts w:ascii="Tahoma" w:eastAsia="Tahoma" w:hAnsi="Tahoma" w:cs="Tahoma"/>
                <w:b/>
                <w:sz w:val="14"/>
                <w:szCs w:val="14"/>
              </w:rPr>
            </w:pPr>
          </w:p>
        </w:tc>
        <w:tc>
          <w:tcPr>
            <w:tcW w:w="1086" w:type="dxa"/>
          </w:tcPr>
          <w:p w14:paraId="050E74A2" w14:textId="77777777" w:rsidR="00AE2225" w:rsidRPr="007E5554" w:rsidRDefault="00AE2225">
            <w:pPr>
              <w:rPr>
                <w:rFonts w:ascii="Tahoma" w:eastAsia="Tahoma" w:hAnsi="Tahoma" w:cs="Tahoma"/>
                <w:b/>
                <w:sz w:val="14"/>
                <w:szCs w:val="14"/>
              </w:rPr>
            </w:pPr>
          </w:p>
        </w:tc>
      </w:tr>
    </w:tbl>
    <w:p w14:paraId="2533E798" w14:textId="77777777" w:rsidR="00AE2225" w:rsidRPr="007E5554" w:rsidRDefault="00AE2225">
      <w:pPr>
        <w:rPr>
          <w:rFonts w:ascii="Tahoma" w:eastAsia="Tahoma" w:hAnsi="Tahoma" w:cs="Tahoma"/>
          <w:b/>
        </w:rPr>
      </w:pPr>
    </w:p>
    <w:p w14:paraId="53487940" w14:textId="77777777" w:rsidR="00AE2225" w:rsidRPr="007E5554" w:rsidRDefault="00542A42">
      <w:pPr>
        <w:tabs>
          <w:tab w:val="left" w:pos="828"/>
        </w:tabs>
        <w:jc w:val="both"/>
        <w:rPr>
          <w:rFonts w:ascii="Tahoma" w:eastAsia="Tahoma" w:hAnsi="Tahoma" w:cs="Tahoma"/>
          <w:sz w:val="22"/>
          <w:szCs w:val="22"/>
        </w:rPr>
      </w:pPr>
      <w:r w:rsidRPr="007E5554">
        <w:rPr>
          <w:rFonts w:ascii="Tahoma" w:eastAsia="Tahoma" w:hAnsi="Tahoma" w:cs="Tahoma"/>
          <w:sz w:val="22"/>
          <w:szCs w:val="22"/>
        </w:rPr>
        <w:t xml:space="preserve">I hereby certify that the said offices/branches can sufficiently render services such as, but not limited </w:t>
      </w:r>
      <w:proofErr w:type="gramStart"/>
      <w:r w:rsidRPr="007E5554">
        <w:rPr>
          <w:rFonts w:ascii="Tahoma" w:eastAsia="Tahoma" w:hAnsi="Tahoma" w:cs="Tahoma"/>
          <w:sz w:val="22"/>
          <w:szCs w:val="22"/>
        </w:rPr>
        <w:t>to:</w:t>
      </w:r>
      <w:proofErr w:type="gramEnd"/>
      <w:r w:rsidRPr="007E5554">
        <w:rPr>
          <w:rFonts w:ascii="Tahoma" w:eastAsia="Tahoma" w:hAnsi="Tahoma" w:cs="Tahoma"/>
          <w:sz w:val="22"/>
          <w:szCs w:val="22"/>
        </w:rPr>
        <w:t xml:space="preserve"> maintaining complete records, accepting payments, issuance of statements of accounts, official receipts, certificates of full payment, and contracts and membership documents, all within specified timeframes, and attending to other transactions, queries, and complaints of DepEd personnel</w:t>
      </w:r>
    </w:p>
    <w:p w14:paraId="1E606D96" w14:textId="77777777" w:rsidR="00AE2225" w:rsidRPr="007E5554" w:rsidRDefault="00AE2225">
      <w:pPr>
        <w:tabs>
          <w:tab w:val="left" w:pos="828"/>
        </w:tabs>
        <w:rPr>
          <w:rFonts w:ascii="Tahoma" w:eastAsia="Tahoma" w:hAnsi="Tahoma" w:cs="Tahoma"/>
          <w:sz w:val="22"/>
          <w:szCs w:val="22"/>
        </w:rPr>
      </w:pPr>
    </w:p>
    <w:p w14:paraId="7458C518" w14:textId="77777777" w:rsidR="00AE2225" w:rsidRPr="007E5554" w:rsidRDefault="00AE2225">
      <w:pPr>
        <w:tabs>
          <w:tab w:val="left" w:pos="828"/>
        </w:tabs>
        <w:rPr>
          <w:rFonts w:ascii="Tahoma" w:eastAsia="Tahoma" w:hAnsi="Tahoma" w:cs="Tahoma"/>
          <w:sz w:val="22"/>
          <w:szCs w:val="22"/>
        </w:rPr>
      </w:pPr>
    </w:p>
    <w:p w14:paraId="0C8E0D01" w14:textId="77777777" w:rsidR="00AE2225" w:rsidRPr="007E5554" w:rsidRDefault="00AE2225">
      <w:pPr>
        <w:tabs>
          <w:tab w:val="left" w:pos="828"/>
        </w:tabs>
        <w:rPr>
          <w:rFonts w:ascii="Tahoma" w:eastAsia="Tahoma" w:hAnsi="Tahoma" w:cs="Tahoma"/>
          <w:sz w:val="22"/>
          <w:szCs w:val="22"/>
        </w:rPr>
      </w:pPr>
    </w:p>
    <w:p w14:paraId="40958667" w14:textId="77777777" w:rsidR="00AE2225" w:rsidRPr="007E5554" w:rsidRDefault="00542A42">
      <w:pPr>
        <w:tabs>
          <w:tab w:val="left" w:pos="828"/>
        </w:tabs>
        <w:rPr>
          <w:rFonts w:ascii="Tahoma" w:eastAsia="Tahoma" w:hAnsi="Tahoma" w:cs="Tahoma"/>
          <w:b/>
        </w:rPr>
      </w:pPr>
      <w:r w:rsidRPr="007E5554">
        <w:rPr>
          <w:rFonts w:ascii="Tahoma" w:eastAsia="Tahoma" w:hAnsi="Tahoma" w:cs="Tahoma"/>
          <w:b/>
        </w:rPr>
        <w:t>(Signature)</w:t>
      </w:r>
    </w:p>
    <w:p w14:paraId="4351E93F" w14:textId="77777777" w:rsidR="00AE2225" w:rsidRPr="007E5554" w:rsidRDefault="00542A42">
      <w:pPr>
        <w:tabs>
          <w:tab w:val="left" w:pos="828"/>
        </w:tabs>
        <w:rPr>
          <w:rFonts w:ascii="Tahoma" w:eastAsia="Tahoma" w:hAnsi="Tahoma" w:cs="Tahoma"/>
          <w:b/>
        </w:rPr>
      </w:pPr>
      <w:r w:rsidRPr="007E5554">
        <w:rPr>
          <w:rFonts w:ascii="Tahoma" w:eastAsia="Tahoma" w:hAnsi="Tahoma" w:cs="Tahoma"/>
          <w:b/>
        </w:rPr>
        <w:t>Name of Authorized Representative</w:t>
      </w:r>
    </w:p>
    <w:p w14:paraId="386DE8D5" w14:textId="77777777" w:rsidR="00AE2225" w:rsidRPr="007E5554" w:rsidRDefault="00542A42">
      <w:pPr>
        <w:tabs>
          <w:tab w:val="left" w:pos="828"/>
        </w:tabs>
        <w:rPr>
          <w:rFonts w:ascii="Tahoma" w:eastAsia="Tahoma" w:hAnsi="Tahoma" w:cs="Tahoma"/>
          <w:b/>
        </w:rPr>
      </w:pPr>
      <w:r w:rsidRPr="007E5554">
        <w:rPr>
          <w:rFonts w:ascii="Tahoma" w:eastAsia="Tahoma" w:hAnsi="Tahoma" w:cs="Tahoma"/>
          <w:b/>
        </w:rPr>
        <w:t>Designation</w:t>
      </w:r>
    </w:p>
    <w:p w14:paraId="1C15FF75" w14:textId="77777777" w:rsidR="00814848" w:rsidRPr="00823A20" w:rsidRDefault="00542A42" w:rsidP="00814848">
      <w:pPr>
        <w:tabs>
          <w:tab w:val="left" w:pos="1653"/>
        </w:tabs>
        <w:jc w:val="both"/>
        <w:rPr>
          <w:rFonts w:ascii="Tahoma" w:hAnsi="Tahoma" w:cs="Tahoma"/>
          <w:b/>
          <w:bCs/>
          <w:sz w:val="22"/>
          <w:szCs w:val="22"/>
        </w:rPr>
      </w:pPr>
      <w:r w:rsidRPr="007E5554">
        <w:br w:type="page"/>
      </w:r>
      <w:r w:rsidR="00814848" w:rsidRPr="00823A20">
        <w:rPr>
          <w:rFonts w:ascii="Tahoma" w:hAnsi="Tahoma" w:cs="Tahoma"/>
          <w:b/>
          <w:bCs/>
        </w:rPr>
        <w:lastRenderedPageBreak/>
        <w:t>ANNEX “H” – GROUNDS FOR SUSPENSION</w:t>
      </w:r>
      <w:r w:rsidR="00814848" w:rsidRPr="00823A20">
        <w:rPr>
          <w:rFonts w:ascii="Tahoma" w:hAnsi="Tahoma" w:cs="Tahoma"/>
          <w:b/>
          <w:bCs/>
          <w:sz w:val="22"/>
          <w:szCs w:val="22"/>
        </w:rPr>
        <w:t xml:space="preserve"> OR REVOCATION OF ACCREDITATION</w:t>
      </w:r>
    </w:p>
    <w:p w14:paraId="12F5ED98" w14:textId="77777777" w:rsidR="00814848" w:rsidRPr="00823A20" w:rsidRDefault="00814848" w:rsidP="00814848">
      <w:pPr>
        <w:tabs>
          <w:tab w:val="left" w:pos="1653"/>
        </w:tabs>
        <w:jc w:val="both"/>
        <w:rPr>
          <w:rFonts w:ascii="Tahoma" w:hAnsi="Tahoma" w:cs="Tahoma"/>
          <w:b/>
          <w:bCs/>
          <w:sz w:val="22"/>
          <w:szCs w:val="22"/>
        </w:rPr>
      </w:pPr>
    </w:p>
    <w:p w14:paraId="7FA89BA2" w14:textId="77777777" w:rsidR="00814848" w:rsidRPr="00823A20" w:rsidRDefault="00814848" w:rsidP="00814848">
      <w:pPr>
        <w:jc w:val="center"/>
        <w:rPr>
          <w:rFonts w:ascii="Tahoma" w:hAnsi="Tahoma" w:cs="Tahoma"/>
          <w:b/>
          <w:sz w:val="22"/>
          <w:szCs w:val="22"/>
        </w:rPr>
      </w:pPr>
      <w:r w:rsidRPr="00823A20">
        <w:rPr>
          <w:rFonts w:ascii="Tahoma" w:hAnsi="Tahoma" w:cs="Tahoma"/>
          <w:b/>
          <w:sz w:val="22"/>
          <w:szCs w:val="22"/>
        </w:rPr>
        <w:t>GROUNDS FOR SUSPENSION OR REVOCATION OF ACCREDITATION</w:t>
      </w:r>
    </w:p>
    <w:p w14:paraId="026797A2" w14:textId="77777777" w:rsidR="00814848" w:rsidRPr="00823A20" w:rsidRDefault="00814848" w:rsidP="00814848">
      <w:pPr>
        <w:pStyle w:val="BodyTextIndent"/>
        <w:spacing w:after="0"/>
        <w:ind w:left="0"/>
        <w:jc w:val="center"/>
        <w:rPr>
          <w:rFonts w:ascii="Tahoma" w:eastAsiaTheme="minorHAnsi" w:hAnsi="Tahoma" w:cs="Tahoma"/>
          <w:sz w:val="22"/>
          <w:szCs w:val="22"/>
        </w:rPr>
      </w:pPr>
      <w:r w:rsidRPr="00823A20">
        <w:rPr>
          <w:rFonts w:ascii="Tahoma" w:eastAsiaTheme="minorHAnsi" w:hAnsi="Tahoma" w:cs="Tahoma"/>
          <w:sz w:val="22"/>
          <w:szCs w:val="22"/>
        </w:rPr>
        <w:t>(For Lending, Insurance Premia, or Membership Dues/Contributions, as Applicable)</w:t>
      </w:r>
    </w:p>
    <w:p w14:paraId="5B30C60A" w14:textId="77777777" w:rsidR="00814848" w:rsidRPr="00823A20" w:rsidRDefault="00814848" w:rsidP="00814848">
      <w:pPr>
        <w:pStyle w:val="BodyTextIndent"/>
        <w:spacing w:after="0"/>
        <w:ind w:left="0"/>
        <w:jc w:val="center"/>
        <w:rPr>
          <w:rFonts w:ascii="Tahoma" w:eastAsiaTheme="minorHAnsi" w:hAnsi="Tahoma" w:cs="Tahoma"/>
          <w:sz w:val="22"/>
          <w:szCs w:val="22"/>
        </w:rPr>
      </w:pPr>
    </w:p>
    <w:p w14:paraId="792A6392" w14:textId="77777777" w:rsidR="00814848" w:rsidRPr="00823A20" w:rsidRDefault="00814848" w:rsidP="00814848">
      <w:pPr>
        <w:pStyle w:val="BodyTextIndent"/>
        <w:spacing w:after="0"/>
        <w:ind w:left="0"/>
        <w:jc w:val="both"/>
        <w:rPr>
          <w:rFonts w:ascii="Tahoma" w:eastAsiaTheme="minorHAnsi" w:hAnsi="Tahoma" w:cs="Tahoma"/>
          <w:b/>
          <w:sz w:val="22"/>
          <w:szCs w:val="22"/>
          <w:u w:val="single"/>
        </w:rPr>
      </w:pPr>
      <w:r w:rsidRPr="00823A20">
        <w:rPr>
          <w:rFonts w:ascii="Tahoma" w:eastAsiaTheme="minorHAnsi" w:hAnsi="Tahoma" w:cs="Tahoma"/>
          <w:b/>
          <w:sz w:val="22"/>
          <w:szCs w:val="22"/>
          <w:u w:val="single"/>
        </w:rPr>
        <w:t>Simple Grounds</w:t>
      </w:r>
    </w:p>
    <w:p w14:paraId="6A3AC522" w14:textId="77777777" w:rsidR="00814848" w:rsidRPr="00823A20" w:rsidRDefault="00814848" w:rsidP="00814848">
      <w:pPr>
        <w:pStyle w:val="BodyTextIndent"/>
        <w:spacing w:after="0"/>
        <w:ind w:left="0"/>
        <w:jc w:val="both"/>
        <w:rPr>
          <w:rFonts w:ascii="Tahoma" w:eastAsiaTheme="minorHAnsi" w:hAnsi="Tahoma" w:cs="Tahoma"/>
          <w:b/>
          <w:sz w:val="22"/>
          <w:szCs w:val="22"/>
        </w:rPr>
      </w:pPr>
    </w:p>
    <w:p w14:paraId="6BA9952C" w14:textId="77777777" w:rsidR="00814848" w:rsidRPr="00823A20" w:rsidRDefault="00814848" w:rsidP="00814848">
      <w:pPr>
        <w:pStyle w:val="BodyTextIndent"/>
        <w:spacing w:after="0"/>
        <w:ind w:left="0" w:firstLine="540"/>
        <w:jc w:val="both"/>
        <w:rPr>
          <w:rFonts w:ascii="Tahoma" w:hAnsi="Tahoma" w:cs="Tahoma"/>
          <w:sz w:val="22"/>
          <w:szCs w:val="22"/>
        </w:rPr>
      </w:pPr>
      <w:r w:rsidRPr="00823A20">
        <w:rPr>
          <w:rFonts w:ascii="Tahoma" w:hAnsi="Tahoma" w:cs="Tahoma"/>
          <w:sz w:val="22"/>
          <w:szCs w:val="22"/>
        </w:rPr>
        <w:t xml:space="preserve">Suspension, which involves the withholding of remittance for not less than one (1) month but not more than six (6) months, and the corresponding non-acceptance of new business or deduction billing for not less than one (1) month, shall be imposed upon repeated commission of grounds classified as “Simple”. </w:t>
      </w:r>
    </w:p>
    <w:p w14:paraId="63CCA16F" w14:textId="77777777" w:rsidR="00814848" w:rsidRPr="00823A20" w:rsidRDefault="00814848" w:rsidP="00814848">
      <w:pPr>
        <w:pStyle w:val="BodyTextIndent"/>
        <w:spacing w:after="0"/>
        <w:ind w:left="0" w:firstLine="540"/>
        <w:jc w:val="both"/>
        <w:rPr>
          <w:rFonts w:ascii="Tahoma" w:hAnsi="Tahoma" w:cs="Tahoma"/>
          <w:sz w:val="22"/>
          <w:szCs w:val="22"/>
        </w:rPr>
      </w:pPr>
    </w:p>
    <w:p w14:paraId="3C5A0142" w14:textId="77777777" w:rsidR="00814848" w:rsidRPr="00823A20" w:rsidRDefault="00814848" w:rsidP="00814848">
      <w:pPr>
        <w:pStyle w:val="BodyTextIndent"/>
        <w:spacing w:after="0"/>
        <w:ind w:left="0" w:firstLine="540"/>
        <w:jc w:val="both"/>
        <w:rPr>
          <w:rFonts w:ascii="Tahoma" w:hAnsi="Tahoma" w:cs="Tahoma"/>
          <w:sz w:val="22"/>
          <w:szCs w:val="22"/>
        </w:rPr>
      </w:pPr>
      <w:r w:rsidRPr="00823A20">
        <w:rPr>
          <w:rFonts w:ascii="Tahoma" w:hAnsi="Tahoma" w:cs="Tahoma"/>
          <w:sz w:val="22"/>
          <w:szCs w:val="22"/>
        </w:rPr>
        <w:t>“Simple grounds” are acts or omissions of an accredited entity in violation of the guidelines on accreditation/re-accreditation or TCAA that can cause minor damage to DepEd employees who are borrowers, policy holders or members of accredited entities.</w:t>
      </w:r>
    </w:p>
    <w:p w14:paraId="63EF03F6" w14:textId="77777777" w:rsidR="00814848" w:rsidRPr="00823A20" w:rsidRDefault="00814848" w:rsidP="00814848">
      <w:pPr>
        <w:pStyle w:val="BodyTextIndent"/>
        <w:spacing w:after="0"/>
        <w:ind w:left="0" w:firstLine="540"/>
        <w:jc w:val="both"/>
        <w:rPr>
          <w:rFonts w:ascii="Tahoma" w:hAnsi="Tahoma" w:cs="Tahoma"/>
          <w:sz w:val="22"/>
          <w:szCs w:val="22"/>
        </w:rPr>
      </w:pPr>
    </w:p>
    <w:p w14:paraId="6377DD0A" w14:textId="77777777" w:rsidR="00814848" w:rsidRPr="00823A20" w:rsidRDefault="00814848" w:rsidP="00814848">
      <w:pPr>
        <w:pStyle w:val="BodyTextIndent"/>
        <w:spacing w:after="0"/>
        <w:ind w:left="0" w:firstLine="540"/>
        <w:jc w:val="both"/>
        <w:rPr>
          <w:rFonts w:ascii="Tahoma" w:hAnsi="Tahoma" w:cs="Tahoma"/>
          <w:sz w:val="22"/>
          <w:szCs w:val="22"/>
        </w:rPr>
      </w:pPr>
      <w:r w:rsidRPr="00823A20">
        <w:rPr>
          <w:rFonts w:ascii="Tahoma" w:hAnsi="Tahoma" w:cs="Tahoma"/>
          <w:sz w:val="22"/>
          <w:szCs w:val="22"/>
        </w:rPr>
        <w:t>Simple grounds include, but are not limited to, the following:</w:t>
      </w:r>
    </w:p>
    <w:p w14:paraId="0867BF53" w14:textId="77777777" w:rsidR="00814848" w:rsidRPr="00823A20" w:rsidRDefault="00814848" w:rsidP="00814848">
      <w:pPr>
        <w:pStyle w:val="BodyTextIndent"/>
        <w:spacing w:after="0"/>
        <w:ind w:left="0"/>
        <w:jc w:val="both"/>
        <w:rPr>
          <w:rFonts w:ascii="Tahoma" w:hAnsi="Tahoma" w:cs="Tahoma"/>
          <w:sz w:val="22"/>
          <w:szCs w:val="22"/>
        </w:rPr>
      </w:pPr>
    </w:p>
    <w:p w14:paraId="0F237BD7"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Billing more than one (1) loan per DepEd borrower.</w:t>
      </w:r>
    </w:p>
    <w:p w14:paraId="5F52B2C8" w14:textId="77777777" w:rsidR="00814848" w:rsidRPr="00823A20" w:rsidRDefault="00814848" w:rsidP="00814848">
      <w:pPr>
        <w:pStyle w:val="ListParagraph"/>
        <w:ind w:left="748"/>
        <w:jc w:val="both"/>
        <w:rPr>
          <w:rFonts w:ascii="Tahoma" w:eastAsia="Tahoma" w:hAnsi="Tahoma" w:cs="Tahoma"/>
          <w:sz w:val="22"/>
          <w:szCs w:val="22"/>
        </w:rPr>
      </w:pPr>
    </w:p>
    <w:p w14:paraId="02A18E08"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Not furnishing the DepEd employee, or charging the borrower/DepEd fees for, copies of the ATD, PN, DS, and/or amortization schedule in accordance with Annexes D-1 to D-3, or copies of the </w:t>
      </w:r>
      <w:r w:rsidRPr="00823A20">
        <w:rPr>
          <w:rFonts w:ascii="Tahoma" w:hAnsi="Tahoma" w:cs="Tahoma"/>
          <w:sz w:val="22"/>
          <w:szCs w:val="22"/>
        </w:rPr>
        <w:t>Certificate of Membership, Policy Contract, and/or other documents evidencing membership for insurance/mutual benefits/association duly acknowledged by Employees.</w:t>
      </w:r>
    </w:p>
    <w:p w14:paraId="0AD2878D" w14:textId="77777777" w:rsidR="00814848" w:rsidRPr="00823A20" w:rsidRDefault="00814848" w:rsidP="00814848">
      <w:pPr>
        <w:pStyle w:val="ListParagraph"/>
        <w:ind w:left="748"/>
        <w:rPr>
          <w:rFonts w:ascii="Tahoma" w:eastAsia="Tahoma" w:hAnsi="Tahoma" w:cs="Tahoma"/>
          <w:sz w:val="22"/>
          <w:szCs w:val="22"/>
        </w:rPr>
      </w:pPr>
    </w:p>
    <w:p w14:paraId="49A6DA02"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Billing the co-maker, through APDS, for the loan balance of the principal borrower.</w:t>
      </w:r>
    </w:p>
    <w:p w14:paraId="21064886" w14:textId="77777777" w:rsidR="00814848" w:rsidRPr="00823A20" w:rsidRDefault="00814848" w:rsidP="00814848">
      <w:pPr>
        <w:pStyle w:val="ListParagraph"/>
        <w:ind w:left="748"/>
        <w:rPr>
          <w:rFonts w:ascii="Tahoma" w:eastAsia="Tahoma" w:hAnsi="Tahoma" w:cs="Tahoma"/>
          <w:sz w:val="22"/>
          <w:szCs w:val="22"/>
        </w:rPr>
      </w:pPr>
    </w:p>
    <w:p w14:paraId="09190404"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Computation of interest and non-interest charges on Loan not in accordance with the guidelines, but with the Effective Interest Rate is still within the specified ceiling.</w:t>
      </w:r>
    </w:p>
    <w:p w14:paraId="1FBBBDEF" w14:textId="77777777" w:rsidR="00814848" w:rsidRPr="00823A20" w:rsidRDefault="00814848" w:rsidP="00814848">
      <w:pPr>
        <w:contextualSpacing/>
        <w:jc w:val="both"/>
        <w:rPr>
          <w:rFonts w:ascii="Tahoma" w:eastAsia="Tahoma" w:hAnsi="Tahoma" w:cs="Tahoma"/>
          <w:sz w:val="22"/>
          <w:szCs w:val="22"/>
        </w:rPr>
      </w:pPr>
    </w:p>
    <w:p w14:paraId="0072414F"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Not reflecting the conditions on penalties and/or past due interest </w:t>
      </w:r>
      <w:proofErr w:type="gramStart"/>
      <w:r w:rsidRPr="00823A20">
        <w:rPr>
          <w:rFonts w:ascii="Tahoma" w:eastAsia="Tahoma" w:hAnsi="Tahoma" w:cs="Tahoma"/>
          <w:sz w:val="22"/>
          <w:szCs w:val="22"/>
        </w:rPr>
        <w:t>on</w:t>
      </w:r>
      <w:proofErr w:type="gramEnd"/>
      <w:r w:rsidRPr="00823A20">
        <w:rPr>
          <w:rFonts w:ascii="Tahoma" w:eastAsia="Tahoma" w:hAnsi="Tahoma" w:cs="Tahoma"/>
          <w:sz w:val="22"/>
          <w:szCs w:val="22"/>
        </w:rPr>
        <w:t xml:space="preserve"> loans, if any, in the DS signed by DepEd borrowers.</w:t>
      </w:r>
    </w:p>
    <w:p w14:paraId="3A40321D" w14:textId="77777777" w:rsidR="00814848" w:rsidRPr="00823A20" w:rsidRDefault="00814848" w:rsidP="00814848">
      <w:pPr>
        <w:pStyle w:val="ListParagraph"/>
        <w:ind w:left="748"/>
        <w:rPr>
          <w:rFonts w:ascii="Tahoma" w:eastAsia="Tahoma" w:hAnsi="Tahoma" w:cs="Tahoma"/>
          <w:sz w:val="22"/>
          <w:szCs w:val="22"/>
        </w:rPr>
      </w:pPr>
    </w:p>
    <w:p w14:paraId="4BCF6824"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Refusal to accept tender payment of loan in advance, whether partially </w:t>
      </w:r>
      <w:r w:rsidRPr="00823A20">
        <w:rPr>
          <w:rFonts w:ascii="Tahoma" w:eastAsia="Tahoma" w:hAnsi="Tahoma" w:cs="Tahoma"/>
          <w:sz w:val="22"/>
          <w:szCs w:val="22"/>
        </w:rPr>
        <w:tab/>
        <w:t>or in full, during or after the term of the loan, from DepEd borrower/s or from other lending institutions, in case of loan take-out/buy-out by the latter.</w:t>
      </w:r>
    </w:p>
    <w:p w14:paraId="6EDAF7B4" w14:textId="77777777" w:rsidR="00814848" w:rsidRPr="00823A20" w:rsidRDefault="00814848" w:rsidP="00814848">
      <w:pPr>
        <w:pStyle w:val="ListParagraph"/>
        <w:ind w:left="748"/>
        <w:rPr>
          <w:rFonts w:ascii="Tahoma" w:eastAsia="Tahoma" w:hAnsi="Tahoma" w:cs="Tahoma"/>
          <w:sz w:val="22"/>
          <w:szCs w:val="22"/>
        </w:rPr>
      </w:pPr>
    </w:p>
    <w:p w14:paraId="615DB14B"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Non- or delayed issuance of the Official Receipt in case of partial or full </w:t>
      </w:r>
      <w:r w:rsidRPr="00823A20">
        <w:rPr>
          <w:rFonts w:ascii="Tahoma" w:eastAsia="Tahoma" w:hAnsi="Tahoma" w:cs="Tahoma"/>
          <w:sz w:val="22"/>
          <w:szCs w:val="22"/>
        </w:rPr>
        <w:tab/>
        <w:t>payment.</w:t>
      </w:r>
    </w:p>
    <w:p w14:paraId="626782A7" w14:textId="77777777" w:rsidR="00814848" w:rsidRPr="00823A20" w:rsidRDefault="00814848" w:rsidP="00814848">
      <w:pPr>
        <w:pStyle w:val="ListParagraph"/>
        <w:ind w:left="748"/>
        <w:rPr>
          <w:rFonts w:ascii="Tahoma" w:eastAsia="Tahoma" w:hAnsi="Tahoma" w:cs="Tahoma"/>
          <w:sz w:val="22"/>
          <w:szCs w:val="22"/>
        </w:rPr>
      </w:pPr>
    </w:p>
    <w:p w14:paraId="380C3CE6"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Failure or delay in the issuance of a dated Certificate of Full Payment of Loan to the DepEd borrower and/or failure to send a written request to the concerned payroll servicing unit concerned for the immediate stoppage of deduction, in case of advance payment of loan in full.</w:t>
      </w:r>
    </w:p>
    <w:p w14:paraId="4889238A" w14:textId="77777777" w:rsidR="00814848" w:rsidRPr="00823A20" w:rsidRDefault="00814848" w:rsidP="00814848">
      <w:pPr>
        <w:pStyle w:val="ListParagraph"/>
        <w:ind w:left="748"/>
        <w:rPr>
          <w:rFonts w:ascii="Tahoma" w:eastAsia="Tahoma" w:hAnsi="Tahoma" w:cs="Tahoma"/>
          <w:sz w:val="22"/>
          <w:szCs w:val="22"/>
        </w:rPr>
      </w:pPr>
    </w:p>
    <w:p w14:paraId="502532C2"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Unrefunded over-deductions for the first time/payroll month.</w:t>
      </w:r>
    </w:p>
    <w:p w14:paraId="3E191D36" w14:textId="77777777" w:rsidR="00814848" w:rsidRPr="00823A20" w:rsidRDefault="00814848" w:rsidP="00814848">
      <w:pPr>
        <w:pStyle w:val="ListParagraph"/>
        <w:ind w:left="748"/>
        <w:rPr>
          <w:rFonts w:ascii="Tahoma" w:eastAsia="Tahoma" w:hAnsi="Tahoma" w:cs="Tahoma"/>
          <w:sz w:val="22"/>
          <w:szCs w:val="22"/>
        </w:rPr>
      </w:pPr>
    </w:p>
    <w:p w14:paraId="64826733"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Failure to provide duly certified Statement of Account/</w:t>
      </w:r>
      <w:r w:rsidRPr="00823A20">
        <w:rPr>
          <w:rFonts w:ascii="Tahoma" w:eastAsia="Tahoma" w:hAnsi="Tahoma" w:cs="Tahoma"/>
          <w:b/>
          <w:bCs/>
          <w:sz w:val="22"/>
          <w:szCs w:val="22"/>
        </w:rPr>
        <w:t>Status of Premium Payments</w:t>
      </w:r>
      <w:r w:rsidRPr="00823A20">
        <w:rPr>
          <w:rFonts w:ascii="Tahoma" w:eastAsia="Tahoma" w:hAnsi="Tahoma" w:cs="Tahoma"/>
          <w:sz w:val="22"/>
          <w:szCs w:val="22"/>
        </w:rPr>
        <w:t xml:space="preserve"> for every loan</w:t>
      </w:r>
      <w:r w:rsidRPr="00823A20">
        <w:rPr>
          <w:rFonts w:ascii="Tahoma" w:eastAsia="Tahoma" w:hAnsi="Tahoma" w:cs="Tahoma"/>
          <w:b/>
          <w:bCs/>
          <w:sz w:val="22"/>
          <w:szCs w:val="22"/>
        </w:rPr>
        <w:t>/transaction</w:t>
      </w:r>
      <w:r w:rsidRPr="00823A20">
        <w:rPr>
          <w:rFonts w:ascii="Tahoma" w:eastAsia="Tahoma" w:hAnsi="Tahoma" w:cs="Tahoma"/>
          <w:sz w:val="22"/>
          <w:szCs w:val="22"/>
        </w:rPr>
        <w:t xml:space="preserve"> granted to a DepEd borrower/member, free of charge, annually and anytime upon request, within the day that the request was made by DepEd or the DepEd borrower/member, duly supported by an up-to-date payment history. </w:t>
      </w:r>
    </w:p>
    <w:p w14:paraId="79BDED69" w14:textId="77777777" w:rsidR="00814848" w:rsidRPr="00823A20" w:rsidRDefault="00814848" w:rsidP="00814848">
      <w:pPr>
        <w:pStyle w:val="ListParagraph"/>
        <w:ind w:left="748"/>
        <w:rPr>
          <w:rFonts w:ascii="Tahoma" w:eastAsia="Tahoma" w:hAnsi="Tahoma" w:cs="Tahoma"/>
          <w:sz w:val="22"/>
          <w:szCs w:val="22"/>
        </w:rPr>
      </w:pPr>
    </w:p>
    <w:p w14:paraId="0649C5D7"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Extending the termination date of loan amortization beyond what is stipulated in the Authority to Deduct signed by DepEd borrowers, or beyond the period allowed by the guidelines.</w:t>
      </w:r>
    </w:p>
    <w:p w14:paraId="573783C6" w14:textId="77777777" w:rsidR="00814848" w:rsidRPr="00823A20" w:rsidRDefault="00814848" w:rsidP="00814848">
      <w:pPr>
        <w:pStyle w:val="ListParagraph"/>
        <w:ind w:left="748"/>
        <w:rPr>
          <w:rFonts w:ascii="Tahoma" w:eastAsia="Tahoma" w:hAnsi="Tahoma" w:cs="Tahoma"/>
          <w:sz w:val="22"/>
          <w:szCs w:val="22"/>
        </w:rPr>
      </w:pPr>
    </w:p>
    <w:p w14:paraId="07C72564"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Charging fee for and/or delay or non-issuance of a Certificate of Full Payment of Loan (CFPL).</w:t>
      </w:r>
    </w:p>
    <w:p w14:paraId="7DF2145D" w14:textId="77777777" w:rsidR="00814848" w:rsidRPr="00823A20" w:rsidRDefault="00814848" w:rsidP="00814848">
      <w:pPr>
        <w:pStyle w:val="ListParagraph"/>
        <w:ind w:left="748"/>
        <w:rPr>
          <w:rFonts w:ascii="Tahoma" w:eastAsia="Tahoma" w:hAnsi="Tahoma" w:cs="Tahoma"/>
          <w:sz w:val="22"/>
          <w:szCs w:val="22"/>
        </w:rPr>
      </w:pPr>
    </w:p>
    <w:p w14:paraId="4B0425FA"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lastRenderedPageBreak/>
        <w:t>Failure to inform DepEd Regional/Central Office of any transfer of office location for purposes of updating Annex E of the TCAA.</w:t>
      </w:r>
    </w:p>
    <w:p w14:paraId="7931BAC3" w14:textId="77777777" w:rsidR="00814848" w:rsidRPr="00823A20" w:rsidRDefault="00814848" w:rsidP="00814848">
      <w:pPr>
        <w:pStyle w:val="ListParagraph"/>
        <w:ind w:left="748"/>
        <w:rPr>
          <w:rFonts w:ascii="Tahoma" w:eastAsia="Tahoma" w:hAnsi="Tahoma" w:cs="Tahoma"/>
          <w:sz w:val="22"/>
          <w:szCs w:val="22"/>
        </w:rPr>
      </w:pPr>
    </w:p>
    <w:p w14:paraId="03D6CDF8"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Using the terms “DepEd” or “public school teacher” in promotions or in any form of advertisement.</w:t>
      </w:r>
    </w:p>
    <w:p w14:paraId="62A851C6" w14:textId="77777777" w:rsidR="00814848" w:rsidRPr="00823A20" w:rsidRDefault="00814848" w:rsidP="00814848">
      <w:pPr>
        <w:pStyle w:val="ListParagraph"/>
        <w:ind w:left="748"/>
        <w:rPr>
          <w:rFonts w:ascii="Tahoma" w:eastAsia="Tahoma" w:hAnsi="Tahoma" w:cs="Tahoma"/>
          <w:sz w:val="22"/>
          <w:szCs w:val="22"/>
        </w:rPr>
      </w:pPr>
    </w:p>
    <w:p w14:paraId="6E55F8FC"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 xml:space="preserve">Submission of billing </w:t>
      </w:r>
      <w:proofErr w:type="gramStart"/>
      <w:r w:rsidRPr="00823A20">
        <w:rPr>
          <w:rFonts w:ascii="Tahoma" w:eastAsia="Tahoma" w:hAnsi="Tahoma" w:cs="Tahoma"/>
          <w:sz w:val="22"/>
          <w:szCs w:val="22"/>
        </w:rPr>
        <w:t>not</w:t>
      </w:r>
      <w:proofErr w:type="gramEnd"/>
      <w:r w:rsidRPr="00823A20">
        <w:rPr>
          <w:rFonts w:ascii="Tahoma" w:eastAsia="Tahoma" w:hAnsi="Tahoma" w:cs="Tahoma"/>
          <w:sz w:val="22"/>
          <w:szCs w:val="22"/>
        </w:rPr>
        <w:t xml:space="preserve"> in accordance with the prescribed timelines.</w:t>
      </w:r>
    </w:p>
    <w:p w14:paraId="733DD680" w14:textId="77777777" w:rsidR="00814848" w:rsidRPr="00823A20" w:rsidRDefault="00814848" w:rsidP="00814848">
      <w:pPr>
        <w:pStyle w:val="ListParagraph"/>
        <w:rPr>
          <w:rFonts w:ascii="Tahoma" w:eastAsia="Tahoma" w:hAnsi="Tahoma" w:cs="Tahoma"/>
          <w:sz w:val="22"/>
          <w:szCs w:val="22"/>
        </w:rPr>
      </w:pPr>
    </w:p>
    <w:p w14:paraId="265AEF8D"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Charging and collecting interest for the remainder of the term of the loan in case of advance payment in full of the loan.</w:t>
      </w:r>
    </w:p>
    <w:p w14:paraId="09A4C23A" w14:textId="77777777" w:rsidR="00814848" w:rsidRPr="00823A20" w:rsidRDefault="00814848" w:rsidP="00814848">
      <w:pPr>
        <w:pStyle w:val="ListParagraph"/>
        <w:ind w:left="748"/>
        <w:rPr>
          <w:rFonts w:ascii="Tahoma" w:eastAsia="Tahoma" w:hAnsi="Tahoma" w:cs="Tahoma"/>
          <w:sz w:val="22"/>
          <w:szCs w:val="22"/>
        </w:rPr>
      </w:pPr>
    </w:p>
    <w:p w14:paraId="10BBE1EC"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Operating lending/insurance premia/mutual benefits business in a province without prior authority from DepEd.</w:t>
      </w:r>
    </w:p>
    <w:p w14:paraId="12D6CCB7" w14:textId="77777777" w:rsidR="00814848" w:rsidRPr="00823A20" w:rsidRDefault="00814848" w:rsidP="00814848">
      <w:pPr>
        <w:pStyle w:val="ListParagraph"/>
        <w:ind w:left="748"/>
        <w:rPr>
          <w:rFonts w:ascii="Tahoma" w:eastAsia="Tahoma" w:hAnsi="Tahoma" w:cs="Tahoma"/>
          <w:sz w:val="22"/>
          <w:szCs w:val="22"/>
        </w:rPr>
      </w:pPr>
    </w:p>
    <w:p w14:paraId="557841E0"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Maintaining an office that is not compliant with the requirements of the guidelines/TCAA.</w:t>
      </w:r>
    </w:p>
    <w:p w14:paraId="01840D77" w14:textId="77777777" w:rsidR="00814848" w:rsidRPr="00823A20" w:rsidRDefault="00814848" w:rsidP="00814848">
      <w:pPr>
        <w:pStyle w:val="ListParagraph"/>
        <w:ind w:left="748"/>
        <w:rPr>
          <w:rFonts w:ascii="Tahoma" w:eastAsia="Tahoma" w:hAnsi="Tahoma" w:cs="Tahoma"/>
          <w:sz w:val="22"/>
          <w:szCs w:val="22"/>
        </w:rPr>
      </w:pPr>
    </w:p>
    <w:p w14:paraId="42052E9A"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Non- or delayed submission of annual and semi-annual documentary requirements.</w:t>
      </w:r>
    </w:p>
    <w:p w14:paraId="5BD98F67" w14:textId="77777777" w:rsidR="00814848" w:rsidRPr="00823A20" w:rsidRDefault="00814848" w:rsidP="00814848">
      <w:pPr>
        <w:pStyle w:val="ListParagraph"/>
        <w:ind w:left="748"/>
        <w:rPr>
          <w:rFonts w:ascii="Tahoma" w:eastAsia="Tahoma" w:hAnsi="Tahoma" w:cs="Tahoma"/>
          <w:sz w:val="22"/>
          <w:szCs w:val="22"/>
        </w:rPr>
      </w:pPr>
    </w:p>
    <w:p w14:paraId="445F5655"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Accepting Automated Teller Machine (ATM) card as collateral from DepEd employees for their loans under APDS.</w:t>
      </w:r>
    </w:p>
    <w:p w14:paraId="187FD4A5" w14:textId="77777777" w:rsidR="00814848" w:rsidRPr="00823A20" w:rsidRDefault="00814848" w:rsidP="00814848">
      <w:pPr>
        <w:pStyle w:val="ListParagraph"/>
        <w:ind w:left="748"/>
        <w:rPr>
          <w:rFonts w:ascii="Tahoma" w:eastAsia="Tahoma" w:hAnsi="Tahoma" w:cs="Tahoma"/>
          <w:sz w:val="22"/>
          <w:szCs w:val="22"/>
        </w:rPr>
      </w:pPr>
    </w:p>
    <w:p w14:paraId="7B0D88A4"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Inclusion in the billing statement for lending business of</w:t>
      </w:r>
      <w:r w:rsidRPr="00823A20">
        <w:rPr>
          <w:rFonts w:ascii="Tahoma" w:eastAsia="Tahoma" w:hAnsi="Tahoma" w:cs="Tahoma"/>
          <w:sz w:val="22"/>
          <w:szCs w:val="22"/>
        </w:rPr>
        <w:tab/>
        <w:t xml:space="preserve">mutual aid system/ insurance premia </w:t>
      </w:r>
      <w:proofErr w:type="gramStart"/>
      <w:r w:rsidRPr="00823A20">
        <w:rPr>
          <w:rFonts w:ascii="Tahoma" w:eastAsia="Tahoma" w:hAnsi="Tahoma" w:cs="Tahoma"/>
          <w:sz w:val="22"/>
          <w:szCs w:val="22"/>
        </w:rPr>
        <w:t>deductions, or</w:t>
      </w:r>
      <w:proofErr w:type="gramEnd"/>
      <w:r w:rsidRPr="00823A20">
        <w:rPr>
          <w:rFonts w:ascii="Tahoma" w:eastAsia="Tahoma" w:hAnsi="Tahoma" w:cs="Tahoma"/>
          <w:sz w:val="22"/>
          <w:szCs w:val="22"/>
        </w:rPr>
        <w:t xml:space="preserve"> compelling any DepEd borrower to take out any type of insurance contract other than credit life insurance, as a condition to the loan agreement.</w:t>
      </w:r>
    </w:p>
    <w:p w14:paraId="513FFF74" w14:textId="77777777" w:rsidR="00814848" w:rsidRPr="00823A20" w:rsidRDefault="00814848" w:rsidP="00814848">
      <w:pPr>
        <w:pStyle w:val="ListParagraph"/>
        <w:ind w:left="748"/>
        <w:rPr>
          <w:rFonts w:ascii="Tahoma" w:eastAsia="Tahoma" w:hAnsi="Tahoma" w:cs="Tahoma"/>
          <w:sz w:val="22"/>
          <w:szCs w:val="22"/>
        </w:rPr>
      </w:pPr>
    </w:p>
    <w:p w14:paraId="1F37D2FE"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Failure to submit the required documents within the period specified by the guidelines</w:t>
      </w:r>
    </w:p>
    <w:p w14:paraId="3BA6298C" w14:textId="77777777" w:rsidR="00814848" w:rsidRPr="00823A20" w:rsidRDefault="00814848" w:rsidP="00814848">
      <w:pPr>
        <w:contextualSpacing/>
        <w:jc w:val="both"/>
        <w:rPr>
          <w:rFonts w:ascii="Tahoma" w:eastAsia="Tahoma" w:hAnsi="Tahoma" w:cs="Tahoma"/>
          <w:sz w:val="22"/>
          <w:szCs w:val="22"/>
        </w:rPr>
      </w:pPr>
    </w:p>
    <w:p w14:paraId="7094C070"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Deduction of advance payments from the loan proceeds of DepEd borrowers.</w:t>
      </w:r>
    </w:p>
    <w:p w14:paraId="15A78E10" w14:textId="77777777" w:rsidR="00814848" w:rsidRPr="00823A20" w:rsidRDefault="00814848" w:rsidP="00814848">
      <w:pPr>
        <w:pStyle w:val="ListParagraph"/>
        <w:ind w:left="748"/>
        <w:rPr>
          <w:rFonts w:ascii="Tahoma" w:eastAsia="Tahoma" w:hAnsi="Tahoma" w:cs="Tahoma"/>
          <w:sz w:val="22"/>
          <w:szCs w:val="22"/>
        </w:rPr>
      </w:pPr>
    </w:p>
    <w:p w14:paraId="5801BB93" w14:textId="77777777" w:rsidR="00814848" w:rsidRPr="00823A20" w:rsidRDefault="00814848" w:rsidP="00814848">
      <w:pPr>
        <w:pStyle w:val="ListParagraph"/>
        <w:numPr>
          <w:ilvl w:val="0"/>
          <w:numId w:val="35"/>
        </w:numPr>
        <w:ind w:left="748"/>
        <w:contextualSpacing/>
        <w:jc w:val="both"/>
        <w:rPr>
          <w:rFonts w:ascii="Tahoma" w:eastAsia="Tahoma" w:hAnsi="Tahoma" w:cs="Tahoma"/>
          <w:sz w:val="22"/>
          <w:szCs w:val="22"/>
        </w:rPr>
      </w:pPr>
      <w:r w:rsidRPr="00823A20">
        <w:rPr>
          <w:rFonts w:ascii="Tahoma" w:eastAsia="Tahoma" w:hAnsi="Tahoma" w:cs="Tahoma"/>
          <w:sz w:val="22"/>
          <w:szCs w:val="22"/>
        </w:rPr>
        <w:t>Other acts or omissions similar or analogous to the above.</w:t>
      </w:r>
    </w:p>
    <w:p w14:paraId="5585E658" w14:textId="77777777" w:rsidR="00814848" w:rsidRPr="00823A20" w:rsidRDefault="00814848" w:rsidP="00814848">
      <w:pPr>
        <w:tabs>
          <w:tab w:val="left" w:pos="2268"/>
        </w:tabs>
        <w:jc w:val="both"/>
        <w:rPr>
          <w:rFonts w:ascii="Tahoma" w:eastAsia="Tahoma" w:hAnsi="Tahoma" w:cs="Tahoma"/>
          <w:sz w:val="22"/>
          <w:szCs w:val="22"/>
        </w:rPr>
      </w:pPr>
    </w:p>
    <w:p w14:paraId="0CE2A60C" w14:textId="77777777" w:rsidR="00814848" w:rsidRPr="00823A20" w:rsidRDefault="00814848" w:rsidP="00814848">
      <w:pPr>
        <w:pStyle w:val="BodyTextIndent"/>
        <w:spacing w:after="0"/>
        <w:ind w:left="0"/>
        <w:jc w:val="both"/>
        <w:rPr>
          <w:rFonts w:ascii="Tahoma" w:hAnsi="Tahoma" w:cs="Tahoma"/>
          <w:b/>
          <w:sz w:val="22"/>
          <w:szCs w:val="22"/>
          <w:u w:val="single"/>
        </w:rPr>
      </w:pPr>
      <w:r w:rsidRPr="00823A20">
        <w:rPr>
          <w:rFonts w:ascii="Tahoma" w:hAnsi="Tahoma" w:cs="Tahoma"/>
          <w:b/>
          <w:sz w:val="22"/>
          <w:szCs w:val="22"/>
          <w:u w:val="single"/>
        </w:rPr>
        <w:t>Serious Grounds</w:t>
      </w:r>
    </w:p>
    <w:p w14:paraId="6E08D94C" w14:textId="77777777" w:rsidR="00814848" w:rsidRPr="00823A20" w:rsidRDefault="00814848" w:rsidP="00814848">
      <w:pPr>
        <w:pStyle w:val="BodyTextIndent"/>
        <w:spacing w:after="0"/>
        <w:ind w:left="1080" w:hanging="540"/>
        <w:jc w:val="both"/>
        <w:rPr>
          <w:rFonts w:ascii="Tahoma" w:hAnsi="Tahoma" w:cs="Tahoma"/>
          <w:sz w:val="22"/>
          <w:szCs w:val="22"/>
        </w:rPr>
      </w:pPr>
    </w:p>
    <w:p w14:paraId="648528A0" w14:textId="77777777" w:rsidR="00814848" w:rsidRPr="00823A20" w:rsidRDefault="00814848" w:rsidP="00814848">
      <w:pPr>
        <w:pStyle w:val="BodyTextIndent"/>
        <w:spacing w:after="0"/>
        <w:ind w:left="0" w:firstLine="720"/>
        <w:jc w:val="both"/>
        <w:rPr>
          <w:rFonts w:ascii="Tahoma" w:hAnsi="Tahoma" w:cs="Tahoma"/>
          <w:sz w:val="22"/>
          <w:szCs w:val="22"/>
        </w:rPr>
      </w:pPr>
      <w:r w:rsidRPr="00823A20">
        <w:rPr>
          <w:rFonts w:ascii="Tahoma" w:hAnsi="Tahoma" w:cs="Tahoma"/>
          <w:sz w:val="22"/>
          <w:szCs w:val="22"/>
        </w:rPr>
        <w:t xml:space="preserve">The Accreditation shall be revoked upon commission of grounds classified as “Serious”. When the Accreditation is revoked, the Accredited Entity shall no longer be allowed to grant new business in the affected </w:t>
      </w:r>
      <w:proofErr w:type="gramStart"/>
      <w:r w:rsidRPr="00823A20">
        <w:rPr>
          <w:rFonts w:ascii="Tahoma" w:hAnsi="Tahoma" w:cs="Tahoma"/>
          <w:sz w:val="22"/>
          <w:szCs w:val="22"/>
        </w:rPr>
        <w:t>province/s</w:t>
      </w:r>
      <w:proofErr w:type="gramEnd"/>
      <w:r w:rsidRPr="00823A20">
        <w:rPr>
          <w:rFonts w:ascii="Tahoma" w:hAnsi="Tahoma" w:cs="Tahoma"/>
          <w:sz w:val="22"/>
          <w:szCs w:val="22"/>
        </w:rPr>
        <w:t xml:space="preserve"> under the APDS. However, collection of deductions already incorporated in the APDS as of the date of revocation shall continue up to the termination dates reflected in the pay slip. Thereafter, the APDS Code is automatically cancelled.</w:t>
      </w:r>
    </w:p>
    <w:p w14:paraId="6374713E" w14:textId="77777777" w:rsidR="00814848" w:rsidRPr="00823A20" w:rsidRDefault="00814848" w:rsidP="00814848">
      <w:pPr>
        <w:pStyle w:val="BodyTextIndent"/>
        <w:spacing w:after="0"/>
        <w:ind w:left="0" w:firstLine="720"/>
        <w:jc w:val="both"/>
        <w:rPr>
          <w:rFonts w:ascii="Tahoma" w:hAnsi="Tahoma" w:cs="Tahoma"/>
          <w:sz w:val="22"/>
          <w:szCs w:val="22"/>
        </w:rPr>
      </w:pPr>
    </w:p>
    <w:p w14:paraId="05293FAD" w14:textId="77777777" w:rsidR="00814848" w:rsidRPr="00823A20" w:rsidRDefault="00814848" w:rsidP="00814848">
      <w:pPr>
        <w:pStyle w:val="BodyTextIndent"/>
        <w:spacing w:after="0"/>
        <w:ind w:left="0" w:firstLine="720"/>
        <w:jc w:val="both"/>
        <w:rPr>
          <w:rFonts w:ascii="Tahoma" w:hAnsi="Tahoma" w:cs="Tahoma"/>
          <w:sz w:val="22"/>
          <w:szCs w:val="22"/>
        </w:rPr>
      </w:pPr>
      <w:r w:rsidRPr="00823A20">
        <w:rPr>
          <w:rFonts w:ascii="Tahoma" w:hAnsi="Tahoma" w:cs="Tahoma"/>
          <w:sz w:val="22"/>
          <w:szCs w:val="22"/>
        </w:rPr>
        <w:t>“Serious grounds” are acts or omissions of an accredited entity in violation of the guidelines on accreditation/re-accreditation or TCAA, which manifest fraud, bad faith, or willful misrepresentation intended to obtain undue financial gain at the expense of a DepEd employee who is a borrower, policy holder or member of accredited entities, or to undermine the effectiveness of the APDS.</w:t>
      </w:r>
    </w:p>
    <w:p w14:paraId="1A7C95C2" w14:textId="77777777" w:rsidR="00814848" w:rsidRPr="00823A20" w:rsidRDefault="00814848" w:rsidP="00814848">
      <w:pPr>
        <w:pStyle w:val="BodyTextIndent"/>
        <w:spacing w:after="0"/>
        <w:ind w:left="0" w:firstLine="720"/>
        <w:jc w:val="both"/>
        <w:rPr>
          <w:rFonts w:ascii="Tahoma" w:hAnsi="Tahoma" w:cs="Tahoma"/>
          <w:sz w:val="22"/>
          <w:szCs w:val="22"/>
        </w:rPr>
      </w:pPr>
    </w:p>
    <w:p w14:paraId="3889F903" w14:textId="77777777" w:rsidR="00814848" w:rsidRPr="00823A20" w:rsidRDefault="00814848" w:rsidP="00814848">
      <w:pPr>
        <w:pStyle w:val="BodyTextIndent"/>
        <w:spacing w:after="0"/>
        <w:ind w:left="0" w:firstLine="540"/>
        <w:jc w:val="both"/>
        <w:rPr>
          <w:rFonts w:ascii="Tahoma" w:hAnsi="Tahoma" w:cs="Tahoma"/>
          <w:sz w:val="22"/>
          <w:szCs w:val="22"/>
        </w:rPr>
      </w:pPr>
      <w:r w:rsidRPr="00823A20">
        <w:rPr>
          <w:rFonts w:ascii="Tahoma" w:hAnsi="Tahoma" w:cs="Tahoma"/>
          <w:sz w:val="22"/>
          <w:szCs w:val="22"/>
        </w:rPr>
        <w:t>Serious grounds include, but are not limited to, the following:</w:t>
      </w:r>
    </w:p>
    <w:p w14:paraId="2022B126" w14:textId="77777777" w:rsidR="00814848" w:rsidRPr="00823A20" w:rsidRDefault="00814848" w:rsidP="00814848">
      <w:pPr>
        <w:pStyle w:val="BodyTextIndent"/>
        <w:spacing w:after="0"/>
        <w:ind w:left="0" w:firstLine="540"/>
        <w:jc w:val="both"/>
        <w:rPr>
          <w:rFonts w:ascii="Tahoma" w:hAnsi="Tahoma" w:cs="Tahoma"/>
          <w:sz w:val="22"/>
          <w:szCs w:val="22"/>
        </w:rPr>
      </w:pPr>
    </w:p>
    <w:p w14:paraId="6DF2B619"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Approval/release/billing of loans/insurance premium/membership dues or contributions without requisite approval by DepEd Verifier.</w:t>
      </w:r>
    </w:p>
    <w:p w14:paraId="1340DF3C" w14:textId="77777777" w:rsidR="00814848" w:rsidRPr="00823A20" w:rsidRDefault="00814848" w:rsidP="00814848">
      <w:pPr>
        <w:pStyle w:val="ListParagraph"/>
        <w:ind w:left="1031"/>
        <w:jc w:val="both"/>
        <w:rPr>
          <w:rFonts w:ascii="Tahoma" w:eastAsia="Tahoma" w:hAnsi="Tahoma" w:cs="Tahoma"/>
          <w:sz w:val="22"/>
          <w:szCs w:val="22"/>
        </w:rPr>
      </w:pPr>
    </w:p>
    <w:p w14:paraId="3AC0C7E8"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Making false representation to the DepEd employee regarding the terms and conditions of the loan/insurance premium/membership dues or contributions.</w:t>
      </w:r>
    </w:p>
    <w:p w14:paraId="10C1D139" w14:textId="77777777" w:rsidR="00814848" w:rsidRPr="00823A20" w:rsidRDefault="00814848" w:rsidP="00814848">
      <w:pPr>
        <w:pStyle w:val="ListParagraph"/>
        <w:ind w:left="1031"/>
        <w:jc w:val="both"/>
        <w:rPr>
          <w:rFonts w:ascii="Tahoma" w:eastAsia="Tahoma" w:hAnsi="Tahoma" w:cs="Tahoma"/>
          <w:sz w:val="22"/>
          <w:szCs w:val="22"/>
        </w:rPr>
      </w:pPr>
    </w:p>
    <w:p w14:paraId="7684252F"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Acceptance of blank Authority to Deduct (ATD), Promissory Note (PN), Disclosure Statement, signed by the concerned DepEd borrowers.</w:t>
      </w:r>
    </w:p>
    <w:p w14:paraId="46938618" w14:textId="77777777" w:rsidR="00814848" w:rsidRPr="00823A20" w:rsidRDefault="00814848" w:rsidP="00814848">
      <w:pPr>
        <w:pStyle w:val="ListParagraph"/>
        <w:ind w:left="1031"/>
        <w:rPr>
          <w:rFonts w:ascii="Tahoma" w:eastAsia="Tahoma" w:hAnsi="Tahoma" w:cs="Tahoma"/>
          <w:sz w:val="22"/>
          <w:szCs w:val="22"/>
        </w:rPr>
      </w:pPr>
    </w:p>
    <w:p w14:paraId="248C10AD"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Submission of false/fraudulent documents.</w:t>
      </w:r>
    </w:p>
    <w:p w14:paraId="2C687B0A" w14:textId="77777777" w:rsidR="00814848" w:rsidRPr="00823A20" w:rsidRDefault="00814848" w:rsidP="00814848">
      <w:pPr>
        <w:pStyle w:val="ListParagraph"/>
        <w:ind w:left="1031"/>
        <w:rPr>
          <w:rFonts w:ascii="Tahoma" w:eastAsia="Tahoma" w:hAnsi="Tahoma" w:cs="Tahoma"/>
          <w:sz w:val="22"/>
          <w:szCs w:val="22"/>
        </w:rPr>
      </w:pPr>
    </w:p>
    <w:p w14:paraId="3F44FF55"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 xml:space="preserve">Inclusion of deductions not indicated in Annexes D1 – D3 (sample loan computation) </w:t>
      </w:r>
    </w:p>
    <w:p w14:paraId="55042B68" w14:textId="77777777" w:rsidR="00814848" w:rsidRPr="00823A20" w:rsidRDefault="00814848" w:rsidP="00814848">
      <w:pPr>
        <w:pStyle w:val="ListParagraph"/>
        <w:ind w:left="1031"/>
        <w:rPr>
          <w:rFonts w:ascii="Tahoma" w:eastAsia="Tahoma" w:hAnsi="Tahoma" w:cs="Tahoma"/>
          <w:sz w:val="22"/>
          <w:szCs w:val="22"/>
        </w:rPr>
      </w:pPr>
    </w:p>
    <w:p w14:paraId="1C021238"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lastRenderedPageBreak/>
        <w:t xml:space="preserve">Computation of interest and non-interest rates on Loan </w:t>
      </w:r>
      <w:proofErr w:type="gramStart"/>
      <w:r w:rsidRPr="00823A20">
        <w:rPr>
          <w:rFonts w:ascii="Tahoma" w:eastAsia="Tahoma" w:hAnsi="Tahoma" w:cs="Tahoma"/>
          <w:sz w:val="22"/>
          <w:szCs w:val="22"/>
        </w:rPr>
        <w:t>not</w:t>
      </w:r>
      <w:proofErr w:type="gramEnd"/>
      <w:r w:rsidRPr="00823A20">
        <w:rPr>
          <w:rFonts w:ascii="Tahoma" w:eastAsia="Tahoma" w:hAnsi="Tahoma" w:cs="Tahoma"/>
          <w:sz w:val="22"/>
          <w:szCs w:val="22"/>
        </w:rPr>
        <w:t xml:space="preserve"> in accordance with the guidelines and the Effective interest Rate exceeds the specified ceiling.</w:t>
      </w:r>
    </w:p>
    <w:p w14:paraId="1681B53B" w14:textId="77777777" w:rsidR="00814848" w:rsidRPr="00823A20" w:rsidRDefault="00814848" w:rsidP="00814848">
      <w:pPr>
        <w:pStyle w:val="ListParagraph"/>
        <w:ind w:left="1031"/>
        <w:rPr>
          <w:rFonts w:ascii="Tahoma" w:eastAsia="Tahoma" w:hAnsi="Tahoma" w:cs="Tahoma"/>
          <w:sz w:val="22"/>
          <w:szCs w:val="22"/>
        </w:rPr>
      </w:pPr>
    </w:p>
    <w:p w14:paraId="09124578"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Billing of loans not yet granted, renewed or released to DepEd borrowers.</w:t>
      </w:r>
    </w:p>
    <w:p w14:paraId="1CFFC671" w14:textId="77777777" w:rsidR="00814848" w:rsidRPr="00823A20" w:rsidRDefault="00814848" w:rsidP="00814848">
      <w:pPr>
        <w:pStyle w:val="ListParagraph"/>
        <w:ind w:left="1031"/>
        <w:rPr>
          <w:rFonts w:ascii="Tahoma" w:eastAsia="Tahoma" w:hAnsi="Tahoma" w:cs="Tahoma"/>
          <w:sz w:val="22"/>
          <w:szCs w:val="22"/>
        </w:rPr>
      </w:pPr>
    </w:p>
    <w:p w14:paraId="1B6C9939"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Entering into automatic payroll deduction agreements with fiscally autonomous DepEd schools.</w:t>
      </w:r>
    </w:p>
    <w:p w14:paraId="303ECDB7" w14:textId="77777777" w:rsidR="00814848" w:rsidRPr="00823A20" w:rsidRDefault="00814848" w:rsidP="00814848">
      <w:pPr>
        <w:pStyle w:val="ListParagraph"/>
        <w:ind w:left="1031"/>
        <w:rPr>
          <w:rFonts w:ascii="Tahoma" w:eastAsia="Tahoma" w:hAnsi="Tahoma" w:cs="Tahoma"/>
          <w:sz w:val="22"/>
          <w:szCs w:val="22"/>
        </w:rPr>
      </w:pPr>
    </w:p>
    <w:p w14:paraId="7466AD2F"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Transfer, reassignment, and sale of deduction code.</w:t>
      </w:r>
    </w:p>
    <w:p w14:paraId="220EDDC3" w14:textId="77777777" w:rsidR="00814848" w:rsidRPr="00823A20" w:rsidRDefault="00814848" w:rsidP="00814848">
      <w:pPr>
        <w:pStyle w:val="ListParagraph"/>
        <w:ind w:left="1031"/>
        <w:rPr>
          <w:rFonts w:ascii="Tahoma" w:eastAsia="Tahoma" w:hAnsi="Tahoma" w:cs="Tahoma"/>
          <w:sz w:val="22"/>
          <w:szCs w:val="22"/>
        </w:rPr>
      </w:pPr>
    </w:p>
    <w:p w14:paraId="2F5E34B8"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w:t>
      </w:r>
      <w:proofErr w:type="gramStart"/>
      <w:r w:rsidRPr="00823A20">
        <w:rPr>
          <w:rFonts w:ascii="Tahoma" w:eastAsia="Tahoma" w:hAnsi="Tahoma" w:cs="Tahoma"/>
          <w:sz w:val="22"/>
          <w:szCs w:val="22"/>
        </w:rPr>
        <w:t>Piggy-backing</w:t>
      </w:r>
      <w:proofErr w:type="gramEnd"/>
      <w:r w:rsidRPr="00823A20">
        <w:rPr>
          <w:rFonts w:ascii="Tahoma" w:eastAsia="Tahoma" w:hAnsi="Tahoma" w:cs="Tahoma"/>
          <w:sz w:val="22"/>
          <w:szCs w:val="22"/>
        </w:rPr>
        <w:t>” (Accredited entities allowing the use of the APDS Code by non-accredited entities).</w:t>
      </w:r>
    </w:p>
    <w:p w14:paraId="4C193722" w14:textId="77777777" w:rsidR="00814848" w:rsidRPr="00823A20" w:rsidRDefault="00814848" w:rsidP="00814848">
      <w:pPr>
        <w:ind w:left="1031"/>
        <w:rPr>
          <w:rFonts w:ascii="Tahoma" w:eastAsia="Tahoma" w:hAnsi="Tahoma" w:cs="Tahoma"/>
          <w:sz w:val="22"/>
          <w:szCs w:val="22"/>
        </w:rPr>
      </w:pPr>
    </w:p>
    <w:p w14:paraId="7E64E758"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 xml:space="preserve">Making malicious or defamatory imputation, </w:t>
      </w:r>
      <w:r w:rsidRPr="00823A20">
        <w:rPr>
          <w:rFonts w:ascii="Tahoma" w:eastAsia="Tahoma" w:hAnsi="Tahoma" w:cs="Tahoma"/>
          <w:b/>
          <w:bCs/>
          <w:sz w:val="22"/>
          <w:szCs w:val="22"/>
        </w:rPr>
        <w:t>threat and physical injury</w:t>
      </w:r>
      <w:r w:rsidRPr="00823A20">
        <w:rPr>
          <w:rFonts w:ascii="Tahoma" w:eastAsia="Tahoma" w:hAnsi="Tahoma" w:cs="Tahoma"/>
          <w:sz w:val="22"/>
          <w:szCs w:val="22"/>
        </w:rPr>
        <w:t xml:space="preserve"> against DepEd officials and/or personnel in relation to the implementation of the APDS.</w:t>
      </w:r>
    </w:p>
    <w:p w14:paraId="000C0C90" w14:textId="77777777" w:rsidR="00814848" w:rsidRPr="00823A20" w:rsidRDefault="00814848" w:rsidP="00814848">
      <w:pPr>
        <w:pStyle w:val="ListParagraph"/>
        <w:ind w:left="1031"/>
        <w:rPr>
          <w:rFonts w:ascii="Tahoma" w:eastAsia="Tahoma" w:hAnsi="Tahoma" w:cs="Tahoma"/>
          <w:sz w:val="22"/>
          <w:szCs w:val="22"/>
        </w:rPr>
      </w:pPr>
    </w:p>
    <w:p w14:paraId="694AB1DF"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 xml:space="preserve">The Certificate of Registration/Authority of the entity is cancelled or terminated by the IC, SEC, BSP or CDA, </w:t>
      </w:r>
    </w:p>
    <w:p w14:paraId="7196B5BD" w14:textId="77777777" w:rsidR="00814848" w:rsidRPr="00823A20" w:rsidRDefault="00814848" w:rsidP="00814848">
      <w:pPr>
        <w:pStyle w:val="ListParagraph"/>
        <w:ind w:left="748"/>
        <w:rPr>
          <w:rFonts w:ascii="Tahoma" w:eastAsia="Tahoma" w:hAnsi="Tahoma" w:cs="Tahoma"/>
          <w:sz w:val="22"/>
          <w:szCs w:val="22"/>
        </w:rPr>
      </w:pPr>
    </w:p>
    <w:p w14:paraId="3DC7198F"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Non-disclosure of the revocation or suspension of the Certificate of Registration/Authority by the concerned government regulatory bodies.</w:t>
      </w:r>
    </w:p>
    <w:p w14:paraId="1A2C4D35" w14:textId="77777777" w:rsidR="00814848" w:rsidRPr="00823A20" w:rsidRDefault="00814848" w:rsidP="00814848">
      <w:pPr>
        <w:pStyle w:val="ListParagraph"/>
        <w:ind w:left="1031"/>
        <w:rPr>
          <w:rFonts w:ascii="Tahoma" w:eastAsia="Tahoma" w:hAnsi="Tahoma" w:cs="Tahoma"/>
          <w:sz w:val="22"/>
          <w:szCs w:val="22"/>
        </w:rPr>
      </w:pPr>
    </w:p>
    <w:p w14:paraId="309A9DF5" w14:textId="77777777" w:rsidR="00814848" w:rsidRPr="00823A20" w:rsidRDefault="00814848" w:rsidP="00814848">
      <w:pPr>
        <w:pStyle w:val="ListParagraph"/>
        <w:numPr>
          <w:ilvl w:val="0"/>
          <w:numId w:val="36"/>
        </w:numPr>
        <w:ind w:left="1031"/>
        <w:contextualSpacing/>
        <w:jc w:val="both"/>
        <w:rPr>
          <w:rFonts w:ascii="Tahoma" w:eastAsia="Tahoma" w:hAnsi="Tahoma" w:cs="Tahoma"/>
          <w:sz w:val="22"/>
          <w:szCs w:val="22"/>
        </w:rPr>
      </w:pPr>
      <w:r w:rsidRPr="00823A20">
        <w:rPr>
          <w:rFonts w:ascii="Tahoma" w:eastAsia="Tahoma" w:hAnsi="Tahoma" w:cs="Tahoma"/>
          <w:sz w:val="22"/>
          <w:szCs w:val="22"/>
        </w:rPr>
        <w:t>Repeated suspensions based on simple grounds, indicating refusal to comply with, or wanton disregard for, APDS guidelines.</w:t>
      </w:r>
    </w:p>
    <w:p w14:paraId="36AA8038" w14:textId="77777777" w:rsidR="00814848" w:rsidRPr="00823A20" w:rsidRDefault="00814848" w:rsidP="00814848">
      <w:pPr>
        <w:pStyle w:val="ListParagraph"/>
        <w:ind w:left="1031"/>
        <w:rPr>
          <w:rFonts w:ascii="Tahoma" w:hAnsi="Tahoma" w:cs="Tahoma"/>
          <w:sz w:val="22"/>
          <w:szCs w:val="22"/>
        </w:rPr>
      </w:pPr>
    </w:p>
    <w:p w14:paraId="4605B15F" w14:textId="77777777" w:rsidR="00814848" w:rsidRPr="00823A20" w:rsidRDefault="00814848" w:rsidP="00814848">
      <w:pPr>
        <w:pStyle w:val="ListParagraph"/>
        <w:numPr>
          <w:ilvl w:val="0"/>
          <w:numId w:val="36"/>
        </w:numPr>
        <w:ind w:left="1031"/>
        <w:contextualSpacing/>
        <w:jc w:val="both"/>
        <w:rPr>
          <w:rFonts w:ascii="Tahoma" w:hAnsi="Tahoma" w:cs="Tahoma"/>
          <w:sz w:val="22"/>
          <w:szCs w:val="22"/>
        </w:rPr>
      </w:pPr>
      <w:r w:rsidRPr="00823A20">
        <w:rPr>
          <w:rFonts w:ascii="Tahoma" w:hAnsi="Tahoma" w:cs="Tahoma"/>
          <w:sz w:val="22"/>
          <w:szCs w:val="22"/>
        </w:rPr>
        <w:t>Other acts or omissions constituting fraud, bad faith, or willful misrepresentation intended to obtain undue financial gain at the expense of a DepEd employee who is a borrower, policy holder or member of accredited entities, or to undermine the effectiveness of the APDS.</w:t>
      </w:r>
    </w:p>
    <w:p w14:paraId="6B8A1023" w14:textId="5F86C7D8" w:rsidR="00AE2225" w:rsidRPr="007E5554" w:rsidRDefault="00AE2225" w:rsidP="00814848">
      <w:pPr>
        <w:rPr>
          <w:rFonts w:ascii="Tahoma" w:eastAsia="Tahoma" w:hAnsi="Tahoma" w:cs="Tahoma"/>
          <w:sz w:val="22"/>
          <w:szCs w:val="22"/>
        </w:rPr>
      </w:pPr>
    </w:p>
    <w:sectPr w:rsidR="00AE2225" w:rsidRPr="007E5554">
      <w:footerReference w:type="default" r:id="rId7"/>
      <w:pgSz w:w="11907" w:h="18144"/>
      <w:pgMar w:top="993" w:right="992" w:bottom="56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FA430" w14:textId="77777777" w:rsidR="00B65CB9" w:rsidRDefault="00B65CB9">
      <w:r>
        <w:separator/>
      </w:r>
    </w:p>
  </w:endnote>
  <w:endnote w:type="continuationSeparator" w:id="0">
    <w:p w14:paraId="1C53FB5E" w14:textId="77777777" w:rsidR="00B65CB9" w:rsidRDefault="00B6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DEAA" w14:textId="77777777" w:rsidR="00B10F4C" w:rsidRDefault="00B10F4C">
    <w:pPr>
      <w:pBdr>
        <w:top w:val="nil"/>
        <w:left w:val="nil"/>
        <w:bottom w:val="nil"/>
        <w:right w:val="nil"/>
        <w:between w:val="nil"/>
      </w:pBdr>
      <w:tabs>
        <w:tab w:val="center" w:pos="4680"/>
        <w:tab w:val="right" w:pos="9360"/>
      </w:tabs>
      <w:jc w:val="center"/>
      <w:rPr>
        <w:rFonts w:ascii="Tahoma" w:eastAsia="Tahoma" w:hAnsi="Tahoma" w:cs="Tahoma"/>
        <w:color w:val="000000"/>
        <w:sz w:val="16"/>
        <w:szCs w:val="16"/>
      </w:rPr>
    </w:pPr>
  </w:p>
  <w:p w14:paraId="096FD290" w14:textId="77777777" w:rsidR="00B10F4C" w:rsidRDefault="00B10F4C">
    <w:pPr>
      <w:pBdr>
        <w:top w:val="nil"/>
        <w:left w:val="nil"/>
        <w:bottom w:val="nil"/>
        <w:right w:val="nil"/>
        <w:between w:val="nil"/>
      </w:pBdr>
      <w:tabs>
        <w:tab w:val="center" w:pos="4680"/>
        <w:tab w:val="right" w:pos="9360"/>
      </w:tabs>
      <w:jc w:val="center"/>
      <w:rPr>
        <w:rFonts w:ascii="Tahoma" w:eastAsia="Tahoma" w:hAnsi="Tahoma" w:cs="Tahoma"/>
        <w:color w:val="000000"/>
        <w:sz w:val="16"/>
        <w:szCs w:val="16"/>
      </w:rPr>
    </w:pPr>
    <w:r>
      <w:rPr>
        <w:rFonts w:ascii="Tahoma" w:eastAsia="Tahoma" w:hAnsi="Tahoma" w:cs="Tahoma"/>
        <w:color w:val="000000"/>
        <w:sz w:val="16"/>
        <w:szCs w:val="16"/>
      </w:rPr>
      <w:t xml:space="preserve">Page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PAGE</w:instrText>
    </w:r>
    <w:r>
      <w:rPr>
        <w:rFonts w:ascii="Tahoma" w:eastAsia="Tahoma" w:hAnsi="Tahoma" w:cs="Tahoma"/>
        <w:b/>
        <w:color w:val="000000"/>
        <w:sz w:val="16"/>
        <w:szCs w:val="16"/>
      </w:rPr>
      <w:fldChar w:fldCharType="separate"/>
    </w:r>
    <w:r>
      <w:rPr>
        <w:rFonts w:ascii="Tahoma" w:eastAsia="Tahoma" w:hAnsi="Tahoma" w:cs="Tahoma"/>
        <w:b/>
        <w:noProof/>
        <w:color w:val="000000"/>
        <w:sz w:val="16"/>
        <w:szCs w:val="16"/>
      </w:rPr>
      <w:t>1</w:t>
    </w:r>
    <w:r>
      <w:rPr>
        <w:rFonts w:ascii="Tahoma" w:eastAsia="Tahoma" w:hAnsi="Tahoma" w:cs="Tahoma"/>
        <w:b/>
        <w:color w:val="000000"/>
        <w:sz w:val="16"/>
        <w:szCs w:val="16"/>
      </w:rPr>
      <w:fldChar w:fldCharType="end"/>
    </w:r>
    <w:r>
      <w:rPr>
        <w:rFonts w:ascii="Tahoma" w:eastAsia="Tahoma" w:hAnsi="Tahoma" w:cs="Tahoma"/>
        <w:color w:val="000000"/>
        <w:sz w:val="16"/>
        <w:szCs w:val="16"/>
      </w:rPr>
      <w:t xml:space="preserve"> of </w:t>
    </w:r>
    <w:r>
      <w:rPr>
        <w:rFonts w:ascii="Tahoma" w:eastAsia="Tahoma" w:hAnsi="Tahoma" w:cs="Tahoma"/>
        <w:b/>
        <w:color w:val="000000"/>
        <w:sz w:val="16"/>
        <w:szCs w:val="16"/>
      </w:rPr>
      <w:fldChar w:fldCharType="begin"/>
    </w:r>
    <w:r>
      <w:rPr>
        <w:rFonts w:ascii="Tahoma" w:eastAsia="Tahoma" w:hAnsi="Tahoma" w:cs="Tahoma"/>
        <w:b/>
        <w:color w:val="000000"/>
        <w:sz w:val="16"/>
        <w:szCs w:val="16"/>
      </w:rPr>
      <w:instrText>NUMPAGES</w:instrText>
    </w:r>
    <w:r>
      <w:rPr>
        <w:rFonts w:ascii="Tahoma" w:eastAsia="Tahoma" w:hAnsi="Tahoma" w:cs="Tahoma"/>
        <w:b/>
        <w:color w:val="000000"/>
        <w:sz w:val="16"/>
        <w:szCs w:val="16"/>
      </w:rPr>
      <w:fldChar w:fldCharType="separate"/>
    </w:r>
    <w:r>
      <w:rPr>
        <w:rFonts w:ascii="Tahoma" w:eastAsia="Tahoma" w:hAnsi="Tahoma" w:cs="Tahoma"/>
        <w:b/>
        <w:noProof/>
        <w:color w:val="000000"/>
        <w:sz w:val="16"/>
        <w:szCs w:val="16"/>
      </w:rPr>
      <w:t>2</w:t>
    </w:r>
    <w:r>
      <w:rPr>
        <w:rFonts w:ascii="Tahoma" w:eastAsia="Tahoma" w:hAnsi="Tahoma" w:cs="Tahoma"/>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E91F0" w14:textId="77777777" w:rsidR="00B65CB9" w:rsidRDefault="00B65CB9">
      <w:r>
        <w:separator/>
      </w:r>
    </w:p>
  </w:footnote>
  <w:footnote w:type="continuationSeparator" w:id="0">
    <w:p w14:paraId="50C1C051" w14:textId="77777777" w:rsidR="00B65CB9" w:rsidRDefault="00B65CB9">
      <w:r>
        <w:continuationSeparator/>
      </w:r>
    </w:p>
  </w:footnote>
  <w:footnote w:id="1">
    <w:p w14:paraId="7C323964" w14:textId="77777777" w:rsidR="00B10F4C" w:rsidRDefault="00B10F4C">
      <w:pPr>
        <w:pBdr>
          <w:top w:val="nil"/>
          <w:left w:val="nil"/>
          <w:bottom w:val="nil"/>
          <w:right w:val="nil"/>
          <w:between w:val="nil"/>
        </w:pBdr>
        <w:jc w:val="both"/>
        <w:rPr>
          <w:color w:val="000000"/>
          <w:sz w:val="18"/>
          <w:szCs w:val="18"/>
        </w:rPr>
      </w:pPr>
      <w:r>
        <w:rPr>
          <w:vertAlign w:val="superscript"/>
        </w:rPr>
        <w:footnoteRef/>
      </w:r>
      <w:r>
        <w:rPr>
          <w:color w:val="000000"/>
          <w:sz w:val="18"/>
          <w:szCs w:val="18"/>
        </w:rPr>
        <w:t>The DepEd Office concerned may prescribe its own e-mail subject through official communications with the Accredited Entities, copy furnished the Office of the Undersecretary for Finance.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153E"/>
    <w:multiLevelType w:val="multilevel"/>
    <w:tmpl w:val="59F8E842"/>
    <w:lvl w:ilvl="0">
      <w:start w:val="1"/>
      <w:numFmt w:val="decimal"/>
      <w:lvlText w:val="%1"/>
      <w:lvlJc w:val="left"/>
      <w:pPr>
        <w:ind w:left="540" w:hanging="54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 w15:restartNumberingAfterBreak="0">
    <w:nsid w:val="06E80FFF"/>
    <w:multiLevelType w:val="multilevel"/>
    <w:tmpl w:val="AE7EA604"/>
    <w:lvl w:ilvl="0">
      <w:start w:val="1"/>
      <w:numFmt w:val="decimal"/>
      <w:lvlText w:val="%1."/>
      <w:lvlJc w:val="left"/>
      <w:pPr>
        <w:ind w:left="1080" w:hanging="360"/>
      </w:pPr>
      <w:rPr>
        <w:b/>
      </w:rPr>
    </w:lvl>
    <w:lvl w:ilvl="1">
      <w:start w:val="12"/>
      <w:numFmt w:val="decimal"/>
      <w:lvlText w:val="%1.%2"/>
      <w:lvlJc w:val="left"/>
      <w:pPr>
        <w:ind w:left="1140" w:hanging="42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 w15:restartNumberingAfterBreak="0">
    <w:nsid w:val="0F7708D6"/>
    <w:multiLevelType w:val="multilevel"/>
    <w:tmpl w:val="30127ED8"/>
    <w:lvl w:ilvl="0">
      <w:start w:val="6"/>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06E01D5"/>
    <w:multiLevelType w:val="multilevel"/>
    <w:tmpl w:val="F6E0A0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227191"/>
    <w:multiLevelType w:val="multilevel"/>
    <w:tmpl w:val="2832741C"/>
    <w:lvl w:ilvl="0">
      <w:start w:val="1"/>
      <w:numFmt w:val="lowerLetter"/>
      <w:lvlText w:val="%1."/>
      <w:lvlJc w:val="left"/>
      <w:pPr>
        <w:ind w:left="1854" w:hanging="72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23536A06"/>
    <w:multiLevelType w:val="multilevel"/>
    <w:tmpl w:val="8AD483D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126B75"/>
    <w:multiLevelType w:val="multilevel"/>
    <w:tmpl w:val="64A21190"/>
    <w:lvl w:ilvl="0">
      <w:start w:val="1"/>
      <w:numFmt w:val="decimal"/>
      <w:lvlText w:val="%1."/>
      <w:lvlJc w:val="left"/>
      <w:pPr>
        <w:ind w:left="1080" w:hanging="360"/>
      </w:pPr>
      <w:rPr>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90F6300"/>
    <w:multiLevelType w:val="multilevel"/>
    <w:tmpl w:val="7728B4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B473E7"/>
    <w:multiLevelType w:val="multilevel"/>
    <w:tmpl w:val="7CF8A35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85385"/>
    <w:multiLevelType w:val="multilevel"/>
    <w:tmpl w:val="96944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700BDB"/>
    <w:multiLevelType w:val="multilevel"/>
    <w:tmpl w:val="10609402"/>
    <w:lvl w:ilvl="0">
      <w:start w:val="3"/>
      <w:numFmt w:val="decimal"/>
      <w:lvlText w:val="%1."/>
      <w:lvlJc w:val="left"/>
      <w:pPr>
        <w:ind w:left="1080" w:hanging="360"/>
      </w:pPr>
      <w:rPr>
        <w:color w:val="000000"/>
      </w:rPr>
    </w:lvl>
    <w:lvl w:ilvl="1">
      <w:start w:val="1"/>
      <w:numFmt w:val="decimal"/>
      <w:lvlText w:val="%1.%2"/>
      <w:lvlJc w:val="left"/>
      <w:pPr>
        <w:ind w:left="6816" w:hanging="720"/>
      </w:pPr>
      <w:rPr>
        <w:strike w:val="0"/>
        <w:color w:val="000000"/>
      </w:rPr>
    </w:lvl>
    <w:lvl w:ilvl="2">
      <w:start w:val="1"/>
      <w:numFmt w:val="decimal"/>
      <w:lvlText w:val="%1.%2.%3"/>
      <w:lvlJc w:val="left"/>
      <w:pPr>
        <w:ind w:left="1800" w:hanging="720"/>
      </w:pPr>
      <w:rPr>
        <w:color w:val="000000"/>
      </w:r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11" w15:restartNumberingAfterBreak="0">
    <w:nsid w:val="2FE2234B"/>
    <w:multiLevelType w:val="multilevel"/>
    <w:tmpl w:val="7EAAA8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7A70A1"/>
    <w:multiLevelType w:val="hybridMultilevel"/>
    <w:tmpl w:val="4AC02A0A"/>
    <w:lvl w:ilvl="0" w:tplc="70224174">
      <w:start w:val="1"/>
      <w:numFmt w:val="lowerLetter"/>
      <w:lvlText w:val="%1."/>
      <w:lvlJc w:val="left"/>
      <w:pPr>
        <w:ind w:left="1260" w:hanging="360"/>
      </w:pPr>
      <w:rPr>
        <w:rFonts w:hint="default"/>
      </w:rPr>
    </w:lvl>
    <w:lvl w:ilvl="1" w:tplc="34090019" w:tentative="1">
      <w:start w:val="1"/>
      <w:numFmt w:val="lowerLetter"/>
      <w:lvlText w:val="%2."/>
      <w:lvlJc w:val="left"/>
      <w:pPr>
        <w:ind w:left="1980" w:hanging="360"/>
      </w:pPr>
    </w:lvl>
    <w:lvl w:ilvl="2" w:tplc="3409001B" w:tentative="1">
      <w:start w:val="1"/>
      <w:numFmt w:val="lowerRoman"/>
      <w:lvlText w:val="%3."/>
      <w:lvlJc w:val="right"/>
      <w:pPr>
        <w:ind w:left="2700" w:hanging="180"/>
      </w:pPr>
    </w:lvl>
    <w:lvl w:ilvl="3" w:tplc="3409000F" w:tentative="1">
      <w:start w:val="1"/>
      <w:numFmt w:val="decimal"/>
      <w:lvlText w:val="%4."/>
      <w:lvlJc w:val="left"/>
      <w:pPr>
        <w:ind w:left="3420" w:hanging="360"/>
      </w:pPr>
    </w:lvl>
    <w:lvl w:ilvl="4" w:tplc="34090019" w:tentative="1">
      <w:start w:val="1"/>
      <w:numFmt w:val="lowerLetter"/>
      <w:lvlText w:val="%5."/>
      <w:lvlJc w:val="left"/>
      <w:pPr>
        <w:ind w:left="4140" w:hanging="360"/>
      </w:pPr>
    </w:lvl>
    <w:lvl w:ilvl="5" w:tplc="3409001B" w:tentative="1">
      <w:start w:val="1"/>
      <w:numFmt w:val="lowerRoman"/>
      <w:lvlText w:val="%6."/>
      <w:lvlJc w:val="right"/>
      <w:pPr>
        <w:ind w:left="4860" w:hanging="180"/>
      </w:pPr>
    </w:lvl>
    <w:lvl w:ilvl="6" w:tplc="3409000F" w:tentative="1">
      <w:start w:val="1"/>
      <w:numFmt w:val="decimal"/>
      <w:lvlText w:val="%7."/>
      <w:lvlJc w:val="left"/>
      <w:pPr>
        <w:ind w:left="5580" w:hanging="360"/>
      </w:pPr>
    </w:lvl>
    <w:lvl w:ilvl="7" w:tplc="34090019" w:tentative="1">
      <w:start w:val="1"/>
      <w:numFmt w:val="lowerLetter"/>
      <w:lvlText w:val="%8."/>
      <w:lvlJc w:val="left"/>
      <w:pPr>
        <w:ind w:left="6300" w:hanging="360"/>
      </w:pPr>
    </w:lvl>
    <w:lvl w:ilvl="8" w:tplc="3409001B" w:tentative="1">
      <w:start w:val="1"/>
      <w:numFmt w:val="lowerRoman"/>
      <w:lvlText w:val="%9."/>
      <w:lvlJc w:val="right"/>
      <w:pPr>
        <w:ind w:left="7020" w:hanging="180"/>
      </w:pPr>
    </w:lvl>
  </w:abstractNum>
  <w:abstractNum w:abstractNumId="13" w15:restartNumberingAfterBreak="0">
    <w:nsid w:val="32F75FF8"/>
    <w:multiLevelType w:val="multilevel"/>
    <w:tmpl w:val="ECEA649C"/>
    <w:lvl w:ilvl="0">
      <w:start w:val="1"/>
      <w:numFmt w:val="upp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4" w15:restartNumberingAfterBreak="0">
    <w:nsid w:val="395C2DE8"/>
    <w:multiLevelType w:val="multilevel"/>
    <w:tmpl w:val="982423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410DA4"/>
    <w:multiLevelType w:val="multilevel"/>
    <w:tmpl w:val="0170917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27838A3"/>
    <w:multiLevelType w:val="multilevel"/>
    <w:tmpl w:val="02F6FD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450C06"/>
    <w:multiLevelType w:val="multilevel"/>
    <w:tmpl w:val="C3D42522"/>
    <w:lvl w:ilvl="0">
      <w:start w:val="3"/>
      <w:numFmt w:val="decimal"/>
      <w:lvlText w:val="%1."/>
      <w:lvlJc w:val="left"/>
      <w:pPr>
        <w:ind w:left="1080" w:hanging="360"/>
      </w:pPr>
      <w:rPr>
        <w:color w:val="000000"/>
      </w:rPr>
    </w:lvl>
    <w:lvl w:ilvl="1">
      <w:start w:val="1"/>
      <w:numFmt w:val="decimal"/>
      <w:lvlText w:val="%1.%2"/>
      <w:lvlJc w:val="left"/>
      <w:pPr>
        <w:ind w:left="1260" w:hanging="720"/>
      </w:pPr>
      <w:rPr>
        <w:b w:val="0"/>
        <w:i w:val="0"/>
        <w:strike w:val="0"/>
        <w:color w:val="000000"/>
      </w:rPr>
    </w:lvl>
    <w:lvl w:ilvl="2">
      <w:start w:val="1"/>
      <w:numFmt w:val="decimal"/>
      <w:lvlText w:val="%1.%2.%3"/>
      <w:lvlJc w:val="left"/>
      <w:pPr>
        <w:ind w:left="1800" w:hanging="720"/>
      </w:pPr>
      <w:rPr>
        <w:b w:val="0"/>
        <w:color w:val="000000"/>
      </w:r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18" w15:restartNumberingAfterBreak="0">
    <w:nsid w:val="4A475AA2"/>
    <w:multiLevelType w:val="multilevel"/>
    <w:tmpl w:val="9CF4E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6532A6"/>
    <w:multiLevelType w:val="multilevel"/>
    <w:tmpl w:val="A294873E"/>
    <w:lvl w:ilvl="0">
      <w:start w:val="1"/>
      <w:numFmt w:val="bullet"/>
      <w:lvlText w:val="●"/>
      <w:lvlJc w:val="left"/>
      <w:pPr>
        <w:ind w:left="1097" w:hanging="360"/>
      </w:pPr>
      <w:rPr>
        <w:rFonts w:ascii="Noto Sans Symbols" w:eastAsia="Noto Sans Symbols" w:hAnsi="Noto Sans Symbols" w:cs="Noto Sans Symbols"/>
      </w:rPr>
    </w:lvl>
    <w:lvl w:ilvl="1">
      <w:start w:val="1"/>
      <w:numFmt w:val="bullet"/>
      <w:lvlText w:val="o"/>
      <w:lvlJc w:val="left"/>
      <w:pPr>
        <w:ind w:left="1817" w:hanging="360"/>
      </w:pPr>
      <w:rPr>
        <w:rFonts w:ascii="Courier New" w:eastAsia="Courier New" w:hAnsi="Courier New" w:cs="Courier New"/>
      </w:rPr>
    </w:lvl>
    <w:lvl w:ilvl="2">
      <w:start w:val="1"/>
      <w:numFmt w:val="bullet"/>
      <w:lvlText w:val="▪"/>
      <w:lvlJc w:val="left"/>
      <w:pPr>
        <w:ind w:left="2537" w:hanging="360"/>
      </w:pPr>
      <w:rPr>
        <w:rFonts w:ascii="Noto Sans Symbols" w:eastAsia="Noto Sans Symbols" w:hAnsi="Noto Sans Symbols" w:cs="Noto Sans Symbols"/>
      </w:rPr>
    </w:lvl>
    <w:lvl w:ilvl="3">
      <w:start w:val="1"/>
      <w:numFmt w:val="bullet"/>
      <w:lvlText w:val="●"/>
      <w:lvlJc w:val="left"/>
      <w:pPr>
        <w:ind w:left="3257" w:hanging="360"/>
      </w:pPr>
      <w:rPr>
        <w:rFonts w:ascii="Noto Sans Symbols" w:eastAsia="Noto Sans Symbols" w:hAnsi="Noto Sans Symbols" w:cs="Noto Sans Symbols"/>
      </w:rPr>
    </w:lvl>
    <w:lvl w:ilvl="4">
      <w:start w:val="1"/>
      <w:numFmt w:val="bullet"/>
      <w:lvlText w:val="o"/>
      <w:lvlJc w:val="left"/>
      <w:pPr>
        <w:ind w:left="3977" w:hanging="360"/>
      </w:pPr>
      <w:rPr>
        <w:rFonts w:ascii="Courier New" w:eastAsia="Courier New" w:hAnsi="Courier New" w:cs="Courier New"/>
      </w:rPr>
    </w:lvl>
    <w:lvl w:ilvl="5">
      <w:start w:val="1"/>
      <w:numFmt w:val="bullet"/>
      <w:lvlText w:val="▪"/>
      <w:lvlJc w:val="left"/>
      <w:pPr>
        <w:ind w:left="4697" w:hanging="360"/>
      </w:pPr>
      <w:rPr>
        <w:rFonts w:ascii="Noto Sans Symbols" w:eastAsia="Noto Sans Symbols" w:hAnsi="Noto Sans Symbols" w:cs="Noto Sans Symbols"/>
      </w:rPr>
    </w:lvl>
    <w:lvl w:ilvl="6">
      <w:start w:val="1"/>
      <w:numFmt w:val="bullet"/>
      <w:lvlText w:val="●"/>
      <w:lvlJc w:val="left"/>
      <w:pPr>
        <w:ind w:left="5417" w:hanging="360"/>
      </w:pPr>
      <w:rPr>
        <w:rFonts w:ascii="Noto Sans Symbols" w:eastAsia="Noto Sans Symbols" w:hAnsi="Noto Sans Symbols" w:cs="Noto Sans Symbols"/>
      </w:rPr>
    </w:lvl>
    <w:lvl w:ilvl="7">
      <w:start w:val="1"/>
      <w:numFmt w:val="bullet"/>
      <w:lvlText w:val="o"/>
      <w:lvlJc w:val="left"/>
      <w:pPr>
        <w:ind w:left="6137" w:hanging="360"/>
      </w:pPr>
      <w:rPr>
        <w:rFonts w:ascii="Courier New" w:eastAsia="Courier New" w:hAnsi="Courier New" w:cs="Courier New"/>
      </w:rPr>
    </w:lvl>
    <w:lvl w:ilvl="8">
      <w:start w:val="1"/>
      <w:numFmt w:val="bullet"/>
      <w:lvlText w:val="▪"/>
      <w:lvlJc w:val="left"/>
      <w:pPr>
        <w:ind w:left="6857" w:hanging="360"/>
      </w:pPr>
      <w:rPr>
        <w:rFonts w:ascii="Noto Sans Symbols" w:eastAsia="Noto Sans Symbols" w:hAnsi="Noto Sans Symbols" w:cs="Noto Sans Symbols"/>
      </w:rPr>
    </w:lvl>
  </w:abstractNum>
  <w:abstractNum w:abstractNumId="20" w15:restartNumberingAfterBreak="0">
    <w:nsid w:val="5B60496E"/>
    <w:multiLevelType w:val="multilevel"/>
    <w:tmpl w:val="8528B0AE"/>
    <w:lvl w:ilvl="0">
      <w:start w:val="2"/>
      <w:numFmt w:val="decimal"/>
      <w:lvlText w:val="%1"/>
      <w:lvlJc w:val="left"/>
      <w:pPr>
        <w:ind w:left="360" w:hanging="360"/>
      </w:pPr>
    </w:lvl>
    <w:lvl w:ilvl="1">
      <w:start w:val="1"/>
      <w:numFmt w:val="decimal"/>
      <w:lvlText w:val="%1.%2"/>
      <w:lvlJc w:val="left"/>
      <w:pPr>
        <w:ind w:left="1620" w:hanging="720"/>
      </w:pPr>
    </w:lvl>
    <w:lvl w:ilvl="2">
      <w:start w:val="1"/>
      <w:numFmt w:val="decimal"/>
      <w:lvlText w:val="%1.%2.%3"/>
      <w:lvlJc w:val="left"/>
      <w:pPr>
        <w:ind w:left="2520" w:hanging="720"/>
      </w:pPr>
    </w:lvl>
    <w:lvl w:ilvl="3">
      <w:start w:val="1"/>
      <w:numFmt w:val="decimal"/>
      <w:lvlText w:val="%1.%2.%3.%4"/>
      <w:lvlJc w:val="left"/>
      <w:pPr>
        <w:ind w:left="3780" w:hanging="1080"/>
      </w:pPr>
    </w:lvl>
    <w:lvl w:ilvl="4">
      <w:start w:val="1"/>
      <w:numFmt w:val="decimal"/>
      <w:lvlText w:val="%1.%2.%3.%4.%5"/>
      <w:lvlJc w:val="left"/>
      <w:pPr>
        <w:ind w:left="4680" w:hanging="1080"/>
      </w:pPr>
    </w:lvl>
    <w:lvl w:ilvl="5">
      <w:start w:val="1"/>
      <w:numFmt w:val="decimal"/>
      <w:lvlText w:val="%1.%2.%3.%4.%5.%6"/>
      <w:lvlJc w:val="left"/>
      <w:pPr>
        <w:ind w:left="5940" w:hanging="1440"/>
      </w:pPr>
    </w:lvl>
    <w:lvl w:ilvl="6">
      <w:start w:val="1"/>
      <w:numFmt w:val="decimal"/>
      <w:lvlText w:val="%1.%2.%3.%4.%5.%6.%7"/>
      <w:lvlJc w:val="left"/>
      <w:pPr>
        <w:ind w:left="7200" w:hanging="1800"/>
      </w:pPr>
    </w:lvl>
    <w:lvl w:ilvl="7">
      <w:start w:val="1"/>
      <w:numFmt w:val="decimal"/>
      <w:lvlText w:val="%1.%2.%3.%4.%5.%6.%7.%8"/>
      <w:lvlJc w:val="left"/>
      <w:pPr>
        <w:ind w:left="8100" w:hanging="1800"/>
      </w:pPr>
    </w:lvl>
    <w:lvl w:ilvl="8">
      <w:start w:val="1"/>
      <w:numFmt w:val="decimal"/>
      <w:lvlText w:val="%1.%2.%3.%4.%5.%6.%7.%8.%9"/>
      <w:lvlJc w:val="left"/>
      <w:pPr>
        <w:ind w:left="9360" w:hanging="2160"/>
      </w:pPr>
    </w:lvl>
  </w:abstractNum>
  <w:abstractNum w:abstractNumId="21" w15:restartNumberingAfterBreak="0">
    <w:nsid w:val="5B981AE2"/>
    <w:multiLevelType w:val="multilevel"/>
    <w:tmpl w:val="E6DAB920"/>
    <w:lvl w:ilvl="0">
      <w:start w:val="1"/>
      <w:numFmt w:val="lowerRoman"/>
      <w:lvlText w:val="%1."/>
      <w:lvlJc w:val="right"/>
      <w:pPr>
        <w:ind w:left="1854" w:hanging="72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2" w15:restartNumberingAfterBreak="0">
    <w:nsid w:val="5BAA470D"/>
    <w:multiLevelType w:val="multilevel"/>
    <w:tmpl w:val="0F5A5B56"/>
    <w:lvl w:ilvl="0">
      <w:start w:val="11"/>
      <w:numFmt w:val="decimal"/>
      <w:lvlText w:val="%1."/>
      <w:lvlJc w:val="left"/>
      <w:pPr>
        <w:ind w:left="1080" w:hanging="360"/>
      </w:pPr>
      <w:rPr>
        <w:color w:val="000000"/>
      </w:rPr>
    </w:lvl>
    <w:lvl w:ilvl="1">
      <w:start w:val="1"/>
      <w:numFmt w:val="decimal"/>
      <w:lvlText w:val="%1.%2"/>
      <w:lvlJc w:val="left"/>
      <w:pPr>
        <w:ind w:left="1260" w:hanging="720"/>
      </w:pPr>
      <w:rPr>
        <w:strike w:val="0"/>
        <w:color w:val="000000"/>
      </w:rPr>
    </w:lvl>
    <w:lvl w:ilvl="2">
      <w:start w:val="1"/>
      <w:numFmt w:val="decimal"/>
      <w:lvlText w:val="%1.%2.%3"/>
      <w:lvlJc w:val="left"/>
      <w:pPr>
        <w:ind w:left="1800" w:hanging="720"/>
      </w:pPr>
      <w:rPr>
        <w:color w:val="FF0000"/>
      </w:r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23" w15:restartNumberingAfterBreak="0">
    <w:nsid w:val="5D221F75"/>
    <w:multiLevelType w:val="multilevel"/>
    <w:tmpl w:val="1C2E6D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3E442E"/>
    <w:multiLevelType w:val="multilevel"/>
    <w:tmpl w:val="C2CED4D8"/>
    <w:lvl w:ilvl="0">
      <w:start w:val="9"/>
      <w:numFmt w:val="decimal"/>
      <w:lvlText w:val="%1"/>
      <w:lvlJc w:val="left"/>
      <w:pPr>
        <w:ind w:left="360" w:hanging="360"/>
      </w:pPr>
    </w:lvl>
    <w:lvl w:ilvl="1">
      <w:start w:val="9"/>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25" w15:restartNumberingAfterBreak="0">
    <w:nsid w:val="62650E67"/>
    <w:multiLevelType w:val="multilevel"/>
    <w:tmpl w:val="82B0F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658B60BA"/>
    <w:multiLevelType w:val="multilevel"/>
    <w:tmpl w:val="31C25F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5A66618"/>
    <w:multiLevelType w:val="multilevel"/>
    <w:tmpl w:val="07D4A8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66448B5"/>
    <w:multiLevelType w:val="multilevel"/>
    <w:tmpl w:val="36A24E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B241F26"/>
    <w:multiLevelType w:val="multilevel"/>
    <w:tmpl w:val="369A22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6E44769B"/>
    <w:multiLevelType w:val="multilevel"/>
    <w:tmpl w:val="ADCE64A4"/>
    <w:lvl w:ilvl="0">
      <w:start w:val="10"/>
      <w:numFmt w:val="decimal"/>
      <w:lvlText w:val="%1"/>
      <w:lvlJc w:val="left"/>
      <w:pPr>
        <w:ind w:left="435" w:hanging="435"/>
      </w:pPr>
    </w:lvl>
    <w:lvl w:ilvl="1">
      <w:start w:val="1"/>
      <w:numFmt w:val="decimal"/>
      <w:lvlText w:val="%1.%2"/>
      <w:lvlJc w:val="left"/>
      <w:pPr>
        <w:ind w:left="1440" w:hanging="720"/>
      </w:pPr>
      <w:rPr>
        <w:color w:val="000000"/>
      </w:rPr>
    </w:lvl>
    <w:lvl w:ilvl="2">
      <w:start w:val="1"/>
      <w:numFmt w:val="decimal"/>
      <w:lvlText w:val="%1.%2.%3"/>
      <w:lvlJc w:val="left"/>
      <w:pPr>
        <w:ind w:left="2160" w:hanging="720"/>
      </w:pPr>
      <w:rPr>
        <w:color w:val="000000"/>
      </w:r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1" w15:restartNumberingAfterBreak="0">
    <w:nsid w:val="6F317373"/>
    <w:multiLevelType w:val="multilevel"/>
    <w:tmpl w:val="97F661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570"/>
    <w:multiLevelType w:val="multilevel"/>
    <w:tmpl w:val="825ED624"/>
    <w:lvl w:ilvl="0">
      <w:start w:val="5"/>
      <w:numFmt w:val="decimal"/>
      <w:lvlText w:val="%1"/>
      <w:lvlJc w:val="left"/>
      <w:pPr>
        <w:ind w:left="360" w:hanging="360"/>
      </w:pPr>
    </w:lvl>
    <w:lvl w:ilvl="1">
      <w:start w:val="2"/>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400" w:hanging="108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360" w:hanging="1800"/>
      </w:pPr>
    </w:lvl>
    <w:lvl w:ilvl="8">
      <w:start w:val="1"/>
      <w:numFmt w:val="decimal"/>
      <w:lvlText w:val="%1.%2.%3.%4.%5.%6.%7.%8.%9"/>
      <w:lvlJc w:val="left"/>
      <w:pPr>
        <w:ind w:left="10800" w:hanging="2160"/>
      </w:pPr>
    </w:lvl>
  </w:abstractNum>
  <w:abstractNum w:abstractNumId="33" w15:restartNumberingAfterBreak="0">
    <w:nsid w:val="771418CC"/>
    <w:multiLevelType w:val="hybridMultilevel"/>
    <w:tmpl w:val="9D625D82"/>
    <w:lvl w:ilvl="0" w:tplc="B0D440A6">
      <w:start w:val="1"/>
      <w:numFmt w:val="lowerLetter"/>
      <w:lvlText w:val="%1."/>
      <w:lvlJc w:val="left"/>
      <w:pPr>
        <w:ind w:left="1620" w:hanging="360"/>
      </w:pPr>
      <w:rPr>
        <w:rFonts w:hint="default"/>
      </w:rPr>
    </w:lvl>
    <w:lvl w:ilvl="1" w:tplc="34090019" w:tentative="1">
      <w:start w:val="1"/>
      <w:numFmt w:val="lowerLetter"/>
      <w:lvlText w:val="%2."/>
      <w:lvlJc w:val="left"/>
      <w:pPr>
        <w:ind w:left="2340" w:hanging="360"/>
      </w:pPr>
    </w:lvl>
    <w:lvl w:ilvl="2" w:tplc="3409001B" w:tentative="1">
      <w:start w:val="1"/>
      <w:numFmt w:val="lowerRoman"/>
      <w:lvlText w:val="%3."/>
      <w:lvlJc w:val="right"/>
      <w:pPr>
        <w:ind w:left="3060" w:hanging="180"/>
      </w:pPr>
    </w:lvl>
    <w:lvl w:ilvl="3" w:tplc="3409000F" w:tentative="1">
      <w:start w:val="1"/>
      <w:numFmt w:val="decimal"/>
      <w:lvlText w:val="%4."/>
      <w:lvlJc w:val="left"/>
      <w:pPr>
        <w:ind w:left="3780" w:hanging="360"/>
      </w:pPr>
    </w:lvl>
    <w:lvl w:ilvl="4" w:tplc="34090019" w:tentative="1">
      <w:start w:val="1"/>
      <w:numFmt w:val="lowerLetter"/>
      <w:lvlText w:val="%5."/>
      <w:lvlJc w:val="left"/>
      <w:pPr>
        <w:ind w:left="4500" w:hanging="360"/>
      </w:pPr>
    </w:lvl>
    <w:lvl w:ilvl="5" w:tplc="3409001B" w:tentative="1">
      <w:start w:val="1"/>
      <w:numFmt w:val="lowerRoman"/>
      <w:lvlText w:val="%6."/>
      <w:lvlJc w:val="right"/>
      <w:pPr>
        <w:ind w:left="5220" w:hanging="180"/>
      </w:pPr>
    </w:lvl>
    <w:lvl w:ilvl="6" w:tplc="3409000F" w:tentative="1">
      <w:start w:val="1"/>
      <w:numFmt w:val="decimal"/>
      <w:lvlText w:val="%7."/>
      <w:lvlJc w:val="left"/>
      <w:pPr>
        <w:ind w:left="5940" w:hanging="360"/>
      </w:pPr>
    </w:lvl>
    <w:lvl w:ilvl="7" w:tplc="34090019" w:tentative="1">
      <w:start w:val="1"/>
      <w:numFmt w:val="lowerLetter"/>
      <w:lvlText w:val="%8."/>
      <w:lvlJc w:val="left"/>
      <w:pPr>
        <w:ind w:left="6660" w:hanging="360"/>
      </w:pPr>
    </w:lvl>
    <w:lvl w:ilvl="8" w:tplc="3409001B" w:tentative="1">
      <w:start w:val="1"/>
      <w:numFmt w:val="lowerRoman"/>
      <w:lvlText w:val="%9."/>
      <w:lvlJc w:val="right"/>
      <w:pPr>
        <w:ind w:left="7380" w:hanging="180"/>
      </w:pPr>
    </w:lvl>
  </w:abstractNum>
  <w:abstractNum w:abstractNumId="34" w15:restartNumberingAfterBreak="0">
    <w:nsid w:val="77F65A13"/>
    <w:multiLevelType w:val="multilevel"/>
    <w:tmpl w:val="A4CCABE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90A49E9"/>
    <w:multiLevelType w:val="multilevel"/>
    <w:tmpl w:val="7AD8180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868711202">
    <w:abstractNumId w:val="0"/>
  </w:num>
  <w:num w:numId="2" w16cid:durableId="940452513">
    <w:abstractNumId w:val="35"/>
  </w:num>
  <w:num w:numId="3" w16cid:durableId="1992371049">
    <w:abstractNumId w:val="4"/>
  </w:num>
  <w:num w:numId="4" w16cid:durableId="406540031">
    <w:abstractNumId w:val="19"/>
  </w:num>
  <w:num w:numId="5" w16cid:durableId="493029869">
    <w:abstractNumId w:val="21"/>
  </w:num>
  <w:num w:numId="6" w16cid:durableId="873464223">
    <w:abstractNumId w:val="20"/>
  </w:num>
  <w:num w:numId="7" w16cid:durableId="1521162446">
    <w:abstractNumId w:val="22"/>
  </w:num>
  <w:num w:numId="8" w16cid:durableId="386993697">
    <w:abstractNumId w:val="10"/>
  </w:num>
  <w:num w:numId="9" w16cid:durableId="1492020491">
    <w:abstractNumId w:val="17"/>
  </w:num>
  <w:num w:numId="10" w16cid:durableId="1072894585">
    <w:abstractNumId w:val="32"/>
  </w:num>
  <w:num w:numId="11" w16cid:durableId="67577362">
    <w:abstractNumId w:val="24"/>
  </w:num>
  <w:num w:numId="12" w16cid:durableId="2124305620">
    <w:abstractNumId w:val="30"/>
  </w:num>
  <w:num w:numId="13" w16cid:durableId="852261771">
    <w:abstractNumId w:val="11"/>
  </w:num>
  <w:num w:numId="14" w16cid:durableId="629554217">
    <w:abstractNumId w:val="28"/>
  </w:num>
  <w:num w:numId="15" w16cid:durableId="1871067666">
    <w:abstractNumId w:val="7"/>
  </w:num>
  <w:num w:numId="16" w16cid:durableId="1427841454">
    <w:abstractNumId w:val="31"/>
  </w:num>
  <w:num w:numId="17" w16cid:durableId="1979650966">
    <w:abstractNumId w:val="25"/>
  </w:num>
  <w:num w:numId="18" w16cid:durableId="1102456241">
    <w:abstractNumId w:val="1"/>
  </w:num>
  <w:num w:numId="19" w16cid:durableId="475611052">
    <w:abstractNumId w:val="18"/>
  </w:num>
  <w:num w:numId="20" w16cid:durableId="1477991757">
    <w:abstractNumId w:val="9"/>
  </w:num>
  <w:num w:numId="21" w16cid:durableId="1500535249">
    <w:abstractNumId w:val="14"/>
  </w:num>
  <w:num w:numId="22" w16cid:durableId="1430930612">
    <w:abstractNumId w:val="6"/>
  </w:num>
  <w:num w:numId="23" w16cid:durableId="1540778475">
    <w:abstractNumId w:val="3"/>
  </w:num>
  <w:num w:numId="24" w16cid:durableId="1754661804">
    <w:abstractNumId w:val="15"/>
  </w:num>
  <w:num w:numId="25" w16cid:durableId="280917228">
    <w:abstractNumId w:val="2"/>
  </w:num>
  <w:num w:numId="26" w16cid:durableId="1418944377">
    <w:abstractNumId w:val="16"/>
  </w:num>
  <w:num w:numId="27" w16cid:durableId="1171799984">
    <w:abstractNumId w:val="5"/>
  </w:num>
  <w:num w:numId="28" w16cid:durableId="1210188528">
    <w:abstractNumId w:val="29"/>
  </w:num>
  <w:num w:numId="29" w16cid:durableId="241571065">
    <w:abstractNumId w:val="34"/>
  </w:num>
  <w:num w:numId="30" w16cid:durableId="1546024930">
    <w:abstractNumId w:val="8"/>
  </w:num>
  <w:num w:numId="31" w16cid:durableId="1500072947">
    <w:abstractNumId w:val="23"/>
  </w:num>
  <w:num w:numId="32" w16cid:durableId="248588151">
    <w:abstractNumId w:val="26"/>
  </w:num>
  <w:num w:numId="33" w16cid:durableId="1400664494">
    <w:abstractNumId w:val="27"/>
  </w:num>
  <w:num w:numId="34" w16cid:durableId="2057779260">
    <w:abstractNumId w:val="13"/>
  </w:num>
  <w:num w:numId="35" w16cid:durableId="1050156846">
    <w:abstractNumId w:val="12"/>
  </w:num>
  <w:num w:numId="36" w16cid:durableId="59671583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225"/>
    <w:rsid w:val="00267EB5"/>
    <w:rsid w:val="005011C0"/>
    <w:rsid w:val="00542A42"/>
    <w:rsid w:val="00632B91"/>
    <w:rsid w:val="007E5554"/>
    <w:rsid w:val="00814848"/>
    <w:rsid w:val="00AE2225"/>
    <w:rsid w:val="00B10F4C"/>
    <w:rsid w:val="00B52DC0"/>
    <w:rsid w:val="00B65CB9"/>
    <w:rsid w:val="00CE0DA8"/>
    <w:rsid w:val="00D67ABC"/>
    <w:rsid w:val="00DC1066"/>
    <w:rsid w:val="00EC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rules v:ext="edit">
        <o:r id="V:Rule1" type="connector" idref="#_x0000_s1076"/>
        <o:r id="V:Rule2" type="connector" idref="#_x0000_s1073"/>
        <o:r id="V:Rule3" type="connector" idref="#_x0000_s1069"/>
        <o:r id="V:Rule4" type="connector" idref="#Straight Arrow Connector 31"/>
        <o:r id="V:Rule5" type="connector" idref="#_x0000_s1070"/>
        <o:r id="V:Rule6" type="connector" idref="#_x0000_s1071"/>
        <o:r id="V:Rule7" type="connector" idref="#Elbow Connector 29"/>
        <o:r id="V:Rule8" type="connector" idref="#Elbow Connector 36"/>
        <o:r id="V:Rule9" type="connector" idref="#_x0000_s1072"/>
        <o:r id="V:Rule10" type="connector" idref="#_x0000_s1077"/>
        <o:r id="V:Rule11" type="connector" idref="#Straight Arrow Connector 34"/>
        <o:r id="V:Rule12" type="connector" idref="#Elbow Connector 32"/>
        <o:r id="V:Rule13" type="connector" idref="#Straight Arrow Connector 30"/>
        <o:r id="V:Rule14" type="connector" idref="#_x0000_s1087"/>
        <o:r id="V:Rule15" type="connector" idref="#_x0000_s1075"/>
        <o:r id="V:Rule16" type="connector" idref="#_x0000_s1068"/>
        <o:r id="V:Rule17" type="connector" idref="#_x0000_s1074"/>
        <o:r id="V:Rule18" type="connector" idref="#Straight Arrow Connector 35"/>
        <o:r id="V:Rule19" type="connector" idref="#Straight Arrow Connector 28"/>
        <o:r id="V:Rule20" type="connector" idref="#Elbow Connector 33"/>
      </o:rules>
    </o:shapelayout>
  </w:shapeDefaults>
  <w:decimalSymbol w:val="."/>
  <w:listSeparator w:val=","/>
  <w14:docId w14:val="103128FB"/>
  <w15:docId w15:val="{E93D7383-D3DA-4D69-A585-E7B43381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rPr>
      <w:rFonts w:ascii="Calibri" w:eastAsia="Calibri" w:hAnsi="Calibri" w:cs="Calibri"/>
    </w:rPr>
    <w:tblPr>
      <w:tblStyleRowBandSize w:val="1"/>
      <w:tblStyleColBandSize w:val="1"/>
    </w:tblPr>
  </w:style>
  <w:style w:type="table" w:customStyle="1" w:styleId="a4">
    <w:basedOn w:val="TableNormal"/>
    <w:rPr>
      <w:rFonts w:ascii="Calibri" w:eastAsia="Calibri" w:hAnsi="Calibri" w:cs="Calibri"/>
    </w:rPr>
    <w:tblPr>
      <w:tblStyleRowBandSize w:val="1"/>
      <w:tblStyleColBandSize w:val="1"/>
    </w:tblPr>
  </w:style>
  <w:style w:type="table" w:customStyle="1" w:styleId="a5">
    <w:basedOn w:val="TableNormal"/>
    <w:rPr>
      <w:rFonts w:ascii="Calibri" w:eastAsia="Calibri" w:hAnsi="Calibri" w:cs="Calibri"/>
    </w:rPr>
    <w:tblPr>
      <w:tblStyleRowBandSize w:val="1"/>
      <w:tblStyleColBandSize w:val="1"/>
    </w:tblPr>
  </w:style>
  <w:style w:type="table" w:customStyle="1" w:styleId="a6">
    <w:basedOn w:val="TableNormal"/>
    <w:rPr>
      <w:rFonts w:ascii="Calibri" w:eastAsia="Calibri" w:hAnsi="Calibri" w:cs="Calibri"/>
    </w:rPr>
    <w:tblPr>
      <w:tblStyleRowBandSize w:val="1"/>
      <w:tblStyleColBandSize w:val="1"/>
    </w:tblPr>
  </w:style>
  <w:style w:type="table" w:customStyle="1" w:styleId="a7">
    <w:basedOn w:val="TableNormal"/>
    <w:rPr>
      <w:rFonts w:ascii="Calibri" w:eastAsia="Calibri" w:hAnsi="Calibri" w:cs="Calibri"/>
    </w:rPr>
    <w:tblPr>
      <w:tblStyleRowBandSize w:val="1"/>
      <w:tblStyleColBandSize w:val="1"/>
    </w:tblPr>
  </w:style>
  <w:style w:type="table" w:customStyle="1" w:styleId="a8">
    <w:basedOn w:val="TableNormal"/>
    <w:rPr>
      <w:rFonts w:ascii="Calibri" w:eastAsia="Calibri" w:hAnsi="Calibri" w:cs="Calibri"/>
    </w:rPr>
    <w:tblPr>
      <w:tblStyleRowBandSize w:val="1"/>
      <w:tblStyleColBandSize w:val="1"/>
    </w:tblPr>
  </w:style>
  <w:style w:type="table" w:customStyle="1" w:styleId="a9">
    <w:basedOn w:val="TableNormal"/>
    <w:rPr>
      <w:rFonts w:ascii="Calibri" w:eastAsia="Calibri" w:hAnsi="Calibri" w:cs="Calibri"/>
    </w:rPr>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0D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DA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E0DA8"/>
    <w:rPr>
      <w:b/>
      <w:bCs/>
    </w:rPr>
  </w:style>
  <w:style w:type="character" w:customStyle="1" w:styleId="CommentSubjectChar">
    <w:name w:val="Comment Subject Char"/>
    <w:basedOn w:val="CommentTextChar"/>
    <w:link w:val="CommentSubject"/>
    <w:uiPriority w:val="99"/>
    <w:semiHidden/>
    <w:rsid w:val="00CE0DA8"/>
    <w:rPr>
      <w:b/>
      <w:bCs/>
      <w:sz w:val="20"/>
      <w:szCs w:val="20"/>
    </w:rPr>
  </w:style>
  <w:style w:type="paragraph" w:styleId="ListParagraph">
    <w:name w:val="List Paragraph"/>
    <w:basedOn w:val="Normal"/>
    <w:link w:val="ListParagraphChar"/>
    <w:uiPriority w:val="34"/>
    <w:qFormat/>
    <w:rsid w:val="00814848"/>
    <w:pPr>
      <w:ind w:left="720"/>
    </w:pPr>
  </w:style>
  <w:style w:type="paragraph" w:styleId="BodyTextIndent">
    <w:name w:val="Body Text Indent"/>
    <w:basedOn w:val="Normal"/>
    <w:link w:val="BodyTextIndentChar"/>
    <w:uiPriority w:val="99"/>
    <w:unhideWhenUsed/>
    <w:rsid w:val="00814848"/>
    <w:pPr>
      <w:spacing w:after="120"/>
      <w:ind w:left="360"/>
    </w:pPr>
  </w:style>
  <w:style w:type="character" w:customStyle="1" w:styleId="BodyTextIndentChar">
    <w:name w:val="Body Text Indent Char"/>
    <w:basedOn w:val="DefaultParagraphFont"/>
    <w:link w:val="BodyTextIndent"/>
    <w:uiPriority w:val="99"/>
    <w:rsid w:val="00814848"/>
  </w:style>
  <w:style w:type="character" w:customStyle="1" w:styleId="ListParagraphChar">
    <w:name w:val="List Paragraph Char"/>
    <w:link w:val="ListParagraph"/>
    <w:uiPriority w:val="34"/>
    <w:rsid w:val="00814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4027</Words>
  <Characters>22955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 Daniel Reyes</cp:lastModifiedBy>
  <cp:revision>2</cp:revision>
  <dcterms:created xsi:type="dcterms:W3CDTF">2025-08-27T02:49:00Z</dcterms:created>
  <dcterms:modified xsi:type="dcterms:W3CDTF">2025-08-27T02:49:00Z</dcterms:modified>
</cp:coreProperties>
</file>