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CB2B1" w14:textId="24A65A67" w:rsidR="007B5276" w:rsidRPr="00D50AF9" w:rsidRDefault="005457E3" w:rsidP="005457E3">
      <w:pPr>
        <w:pStyle w:val="NoSpacing"/>
        <w:rPr>
          <w:b/>
          <w:u w:val="single"/>
        </w:rPr>
      </w:pPr>
      <w:r w:rsidRPr="00D50AF9">
        <w:rPr>
          <w:b/>
          <w:u w:val="single"/>
        </w:rPr>
        <w:t>Instructions for filing</w:t>
      </w:r>
      <w:r w:rsidR="009E4FE3">
        <w:rPr>
          <w:b/>
          <w:u w:val="single"/>
        </w:rPr>
        <w:t xml:space="preserve"> “motion to intervene” in Notice of Penalty 19-4-000</w:t>
      </w:r>
    </w:p>
    <w:p w14:paraId="46DFE8CC" w14:textId="77777777" w:rsidR="005457E3" w:rsidRPr="00E71EEF" w:rsidRDefault="005457E3" w:rsidP="005457E3">
      <w:pPr>
        <w:pStyle w:val="NoSpacing"/>
        <w:rPr>
          <w:sz w:val="10"/>
        </w:rPr>
      </w:pPr>
    </w:p>
    <w:p w14:paraId="16F2B24E" w14:textId="77777777" w:rsidR="005457E3" w:rsidRPr="00D50AF9" w:rsidRDefault="005457E3" w:rsidP="005457E3">
      <w:pPr>
        <w:pStyle w:val="NoSpacing"/>
        <w:rPr>
          <w:b/>
          <w:u w:val="single"/>
        </w:rPr>
      </w:pPr>
      <w:r w:rsidRPr="00D50AF9">
        <w:rPr>
          <w:b/>
          <w:u w:val="single"/>
        </w:rPr>
        <w:t>Background:</w:t>
      </w:r>
    </w:p>
    <w:p w14:paraId="628A186F" w14:textId="63754DB2" w:rsidR="009E4FE3" w:rsidRDefault="009E4FE3" w:rsidP="009E4FE3">
      <w:pPr>
        <w:pStyle w:val="NoSpacing"/>
        <w:numPr>
          <w:ilvl w:val="0"/>
          <w:numId w:val="2"/>
        </w:numPr>
        <w:rPr>
          <w:i/>
        </w:rPr>
      </w:pPr>
      <w:r>
        <w:t xml:space="preserve">On January 25, 2019, the North American Electric Reliability Corporation (NERC) filed a Notice of Penalty with FERC that disclosed 127 cybersecurity standard violations by </w:t>
      </w:r>
      <w:proofErr w:type="gramStart"/>
      <w:r>
        <w:t>unidentified  “</w:t>
      </w:r>
      <w:proofErr w:type="gramEnd"/>
      <w:r>
        <w:t xml:space="preserve">Companies.”1 NERC and its Regional Entities (RE) determined:  </w:t>
      </w:r>
      <w:r w:rsidRPr="009E4FE3">
        <w:rPr>
          <w:i/>
        </w:rPr>
        <w:t>[T]he 127 violations collectively posed a serious risk to the security and reliability of the BPS (Bulk Power System). The Companies’ violations of the CIP Reliability Standards posed a higher risk to the reliability of the BPS because many of the violations involved long durations, multiple instances of noncompliance, and repeated failures to implement physical and cyber security protection.</w:t>
      </w:r>
    </w:p>
    <w:p w14:paraId="1DCCFE19" w14:textId="098BF1F6" w:rsidR="009E4FE3" w:rsidRDefault="009E4FE3" w:rsidP="0005420B">
      <w:pPr>
        <w:pStyle w:val="NoSpacing"/>
        <w:numPr>
          <w:ilvl w:val="0"/>
          <w:numId w:val="2"/>
        </w:numPr>
      </w:pPr>
      <w:r>
        <w:t xml:space="preserve">In keeping with FERC’s tradition since 2010 to not disclose the identity of companies violating safety and security standards, FERC has not named the penalized company, though media sources have disclosed that it is Duke Energy.  </w:t>
      </w:r>
    </w:p>
    <w:p w14:paraId="3474AD65" w14:textId="1E569BB4" w:rsidR="0005420B" w:rsidRDefault="0005420B" w:rsidP="0005420B">
      <w:pPr>
        <w:pStyle w:val="NoSpacing"/>
        <w:numPr>
          <w:ilvl w:val="0"/>
          <w:numId w:val="2"/>
        </w:numPr>
      </w:pPr>
      <w:r>
        <w:t xml:space="preserve">Michael </w:t>
      </w:r>
      <w:proofErr w:type="spellStart"/>
      <w:r>
        <w:t>Mabee</w:t>
      </w:r>
      <w:proofErr w:type="spellEnd"/>
      <w:r>
        <w:t xml:space="preserve">, author of the Civil Defense Book, and member of the Secure The Grid Coalition, has </w:t>
      </w:r>
      <w:r w:rsidR="009E4FE3">
        <w:t>filed a motion to intervene in this docket, calling for FERC to not only name this company but the others that have been un-named since 2010.   Another motion was filed by “Public Citizen.”  Both examples are attached.</w:t>
      </w:r>
    </w:p>
    <w:p w14:paraId="2A603BC1" w14:textId="344B18E4" w:rsidR="00CE6A62" w:rsidRDefault="00CE6A62" w:rsidP="00CE6A62">
      <w:pPr>
        <w:pStyle w:val="NoSpacing"/>
        <w:numPr>
          <w:ilvl w:val="0"/>
          <w:numId w:val="2"/>
        </w:numPr>
      </w:pPr>
      <w:r>
        <w:t>Regardless of the media citing the name of the entity</w:t>
      </w:r>
      <w:r w:rsidR="006B17C8">
        <w:t xml:space="preserve"> as Duke Energy</w:t>
      </w:r>
      <w:r>
        <w:t xml:space="preserve">, it is up to FERC to decide whether it will continue its tradition of “covering” for utility industries by keeping their identities hidden from public scrutiny.   We can affect FERC’s decision if we gather and submit as many motions to intervene as possible before the deadline.  We should also encourage others to file such motions prior to the </w:t>
      </w:r>
      <w:r w:rsidRPr="006B17C8">
        <w:rPr>
          <w:highlight w:val="yellow"/>
        </w:rPr>
        <w:t>deadline of 29 March 2019</w:t>
      </w:r>
      <w:r>
        <w:t>. (Be sure to file them on the 28</w:t>
      </w:r>
      <w:r w:rsidRPr="00CE6A62">
        <w:rPr>
          <w:vertAlign w:val="superscript"/>
        </w:rPr>
        <w:t>th</w:t>
      </w:r>
      <w:r>
        <w:t xml:space="preserve"> to make sure they are processed)</w:t>
      </w:r>
    </w:p>
    <w:p w14:paraId="523AB2F6" w14:textId="77777777" w:rsidR="005457E3" w:rsidRDefault="005457E3" w:rsidP="005457E3">
      <w:pPr>
        <w:pStyle w:val="NoSpacing"/>
        <w:rPr>
          <w:sz w:val="4"/>
        </w:rPr>
      </w:pPr>
    </w:p>
    <w:p w14:paraId="30F05AD7" w14:textId="77777777" w:rsidR="00E71EEF" w:rsidRPr="00E71EEF" w:rsidRDefault="00E71EEF" w:rsidP="005457E3">
      <w:pPr>
        <w:pStyle w:val="NoSpacing"/>
        <w:rPr>
          <w:sz w:val="4"/>
        </w:rPr>
      </w:pPr>
    </w:p>
    <w:p w14:paraId="0FD9AAEC" w14:textId="26E53FE2" w:rsidR="005457E3" w:rsidRPr="004B6C68" w:rsidRDefault="004B6C68" w:rsidP="005457E3">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 xml:space="preserve">log in </w:t>
      </w:r>
      <w:bookmarkStart w:id="0" w:name="_GoBack"/>
      <w:bookmarkEnd w:id="0"/>
      <w:r w:rsidRPr="004B6C68">
        <w:rPr>
          <w:rFonts w:ascii="Times New Roman" w:hAnsi="Times New Roman" w:cs="Times New Roman"/>
          <w:b/>
          <w:sz w:val="24"/>
          <w:szCs w:val="24"/>
          <w:u w:val="single"/>
        </w:rPr>
        <w:t xml:space="preserve">    </w:t>
      </w:r>
      <w:r w:rsidRPr="004B6C68">
        <w:rPr>
          <w:rFonts w:ascii="Times New Roman" w:hAnsi="Times New Roman" w:cs="Times New Roman"/>
          <w:sz w:val="24"/>
          <w:szCs w:val="24"/>
        </w:rPr>
        <w:t xml:space="preserve"> </w:t>
      </w:r>
      <w:r w:rsidRPr="004B6C68">
        <w:rPr>
          <w:rFonts w:ascii="Times New Roman" w:hAnsi="Times New Roman" w:cs="Times New Roman"/>
          <w:b/>
          <w:sz w:val="24"/>
          <w:szCs w:val="24"/>
          <w:u w:val="single"/>
        </w:rPr>
        <w:t>https://www.ferc.gov/docs-filing/eregistration.asp?csrt=9556442548254249104</w:t>
      </w:r>
    </w:p>
    <w:p w14:paraId="1EC1FCEF" w14:textId="77777777" w:rsidR="004B6C68" w:rsidRPr="004B6C68" w:rsidRDefault="004B6C68" w:rsidP="005457E3">
      <w:pPr>
        <w:pStyle w:val="NoSpacing"/>
        <w:rPr>
          <w:rFonts w:ascii="Times New Roman" w:hAnsi="Times New Roman" w:cs="Times New Roman"/>
          <w:b/>
          <w:sz w:val="24"/>
          <w:szCs w:val="24"/>
          <w:u w:val="single"/>
        </w:rPr>
      </w:pPr>
    </w:p>
    <w:p w14:paraId="2C7ED7C8" w14:textId="77777777" w:rsidR="005457E3" w:rsidRDefault="005457E3" w:rsidP="005457E3">
      <w:pPr>
        <w:pStyle w:val="NoSpacing"/>
      </w:pPr>
      <w:r>
        <w:t>Go to</w:t>
      </w:r>
      <w:r w:rsidR="00D50AF9">
        <w:t xml:space="preserve"> FERC’s website</w:t>
      </w:r>
      <w:r>
        <w:t>:</w:t>
      </w:r>
      <w:r w:rsidR="00D50AF9">
        <w:t xml:space="preserve">    </w:t>
      </w:r>
      <w:hyperlink r:id="rId6" w:history="1">
        <w:r w:rsidRPr="00A93649">
          <w:rPr>
            <w:rStyle w:val="Hyperlink"/>
          </w:rPr>
          <w:t>https://www.ferc.gov/</w:t>
        </w:r>
      </w:hyperlink>
    </w:p>
    <w:p w14:paraId="1928E867" w14:textId="77777777" w:rsidR="005457E3" w:rsidRDefault="005457E3" w:rsidP="005457E3">
      <w:pPr>
        <w:pStyle w:val="NoSpacing"/>
        <w:numPr>
          <w:ilvl w:val="0"/>
          <w:numId w:val="1"/>
        </w:numPr>
      </w:pPr>
      <w:r>
        <w:t xml:space="preserve">Hover over the “Documents &amp; Filings” section </w:t>
      </w:r>
    </w:p>
    <w:p w14:paraId="51687B9A" w14:textId="77777777" w:rsidR="005457E3" w:rsidRDefault="005457E3" w:rsidP="005457E3">
      <w:pPr>
        <w:pStyle w:val="NoSpacing"/>
        <w:numPr>
          <w:ilvl w:val="0"/>
          <w:numId w:val="1"/>
        </w:numPr>
      </w:pPr>
      <w:r>
        <w:t>Go to “E-Register” and register yourself by following the intuitive step by step process that</w:t>
      </w:r>
      <w:r w:rsidR="00D50AF9">
        <w:t xml:space="preserve"> includes an email verification and an assignment of a FERC ID number.</w:t>
      </w:r>
    </w:p>
    <w:p w14:paraId="305AA806" w14:textId="66BD6201" w:rsidR="00D50AF9" w:rsidRDefault="005457E3" w:rsidP="00D50AF9">
      <w:pPr>
        <w:pStyle w:val="NoSpacing"/>
        <w:numPr>
          <w:ilvl w:val="0"/>
          <w:numId w:val="1"/>
        </w:numPr>
      </w:pPr>
      <w:r>
        <w:t>Draft a letter</w:t>
      </w:r>
      <w:r w:rsidR="00066177">
        <w:t xml:space="preserve"> using the exact formatting below.</w:t>
      </w:r>
    </w:p>
    <w:p w14:paraId="3E1521D2" w14:textId="459B252B" w:rsidR="00066177" w:rsidRDefault="00066177" w:rsidP="00066177">
      <w:pPr>
        <w:pStyle w:val="NoSpacing"/>
        <w:numPr>
          <w:ilvl w:val="0"/>
          <w:numId w:val="1"/>
        </w:numPr>
      </w:pPr>
      <w:r w:rsidRPr="00CE6A62">
        <w:t>In the first paragraph you should tell the Commission what action you are requesting, e.g., I request that the Commission release the unredacted Notice of Penalty and Settlement Agreement - including the names of the violators - into the public docket.</w:t>
      </w:r>
    </w:p>
    <w:p w14:paraId="6BEDB989" w14:textId="4242BAF1" w:rsidR="00066177" w:rsidRDefault="00066177" w:rsidP="00066177">
      <w:pPr>
        <w:pStyle w:val="NoSpacing"/>
        <w:numPr>
          <w:ilvl w:val="0"/>
          <w:numId w:val="1"/>
        </w:numPr>
      </w:pPr>
      <w:r>
        <w:t>Save this letter as a PDF with your signature.</w:t>
      </w:r>
    </w:p>
    <w:p w14:paraId="20ECC94B" w14:textId="77777777" w:rsidR="00D50AF9" w:rsidRDefault="00D50AF9" w:rsidP="00D50AF9">
      <w:pPr>
        <w:pStyle w:val="NoSpacing"/>
        <w:numPr>
          <w:ilvl w:val="0"/>
          <w:numId w:val="1"/>
        </w:numPr>
      </w:pPr>
      <w:r>
        <w:t>Use this format/header for your letter</w:t>
      </w:r>
    </w:p>
    <w:p w14:paraId="15E617D0" w14:textId="024B7BBB" w:rsidR="00D50AF9" w:rsidRPr="00214D61" w:rsidRDefault="00D50AF9" w:rsidP="00214D61">
      <w:pPr>
        <w:pStyle w:val="NoSpacing"/>
        <w:jc w:val="center"/>
      </w:pPr>
      <w:r>
        <w:t>---------------------------</w:t>
      </w:r>
    </w:p>
    <w:p w14:paraId="735FD107" w14:textId="19A9278A" w:rsidR="00214D61" w:rsidRDefault="00214D61" w:rsidP="00D50AF9">
      <w:pPr>
        <w:pStyle w:val="NoSpacing"/>
        <w:rPr>
          <w:sz w:val="20"/>
        </w:rPr>
      </w:pPr>
    </w:p>
    <w:p w14:paraId="4A7E83C8" w14:textId="77777777" w:rsidR="00214D61" w:rsidRDefault="00214D61" w:rsidP="00214D61">
      <w:pPr>
        <w:autoSpaceDE w:val="0"/>
        <w:autoSpaceDN w:val="0"/>
        <w:adjustRightInd w:val="0"/>
        <w:spacing w:after="0" w:line="240" w:lineRule="auto"/>
        <w:jc w:val="center"/>
        <w:rPr>
          <w:rFonts w:ascii="Calibri-Bold" w:hAnsi="Calibri-Bold" w:cs="Calibri-Bold"/>
          <w:b/>
          <w:bCs/>
          <w:sz w:val="24"/>
          <w:szCs w:val="24"/>
        </w:rPr>
      </w:pPr>
      <w:r>
        <w:rPr>
          <w:rFonts w:ascii="Calibri-Bold" w:hAnsi="Calibri-Bold" w:cs="Calibri-Bold"/>
          <w:b/>
          <w:bCs/>
          <w:sz w:val="24"/>
          <w:szCs w:val="24"/>
        </w:rPr>
        <w:t>UNITED STATES OF AMERICA</w:t>
      </w:r>
    </w:p>
    <w:p w14:paraId="72927D6C" w14:textId="77777777" w:rsidR="00214D61" w:rsidRDefault="00214D61" w:rsidP="00214D61">
      <w:pPr>
        <w:autoSpaceDE w:val="0"/>
        <w:autoSpaceDN w:val="0"/>
        <w:adjustRightInd w:val="0"/>
        <w:spacing w:after="0" w:line="240" w:lineRule="auto"/>
        <w:jc w:val="center"/>
        <w:rPr>
          <w:rFonts w:ascii="Calibri-Bold" w:hAnsi="Calibri-Bold" w:cs="Calibri-Bold"/>
          <w:b/>
          <w:bCs/>
          <w:sz w:val="24"/>
          <w:szCs w:val="24"/>
        </w:rPr>
      </w:pPr>
      <w:r>
        <w:rPr>
          <w:rFonts w:ascii="Calibri-Bold" w:hAnsi="Calibri-Bold" w:cs="Calibri-Bold"/>
          <w:b/>
          <w:bCs/>
          <w:sz w:val="24"/>
          <w:szCs w:val="24"/>
        </w:rPr>
        <w:t>BEFORE THE</w:t>
      </w:r>
    </w:p>
    <w:p w14:paraId="78E29C68" w14:textId="77777777" w:rsidR="00214D61" w:rsidRDefault="00214D61" w:rsidP="00214D61">
      <w:pPr>
        <w:autoSpaceDE w:val="0"/>
        <w:autoSpaceDN w:val="0"/>
        <w:adjustRightInd w:val="0"/>
        <w:spacing w:after="0" w:line="240" w:lineRule="auto"/>
        <w:jc w:val="center"/>
        <w:rPr>
          <w:rFonts w:ascii="Calibri-Bold" w:hAnsi="Calibri-Bold" w:cs="Calibri-Bold"/>
          <w:b/>
          <w:bCs/>
          <w:sz w:val="24"/>
          <w:szCs w:val="24"/>
        </w:rPr>
      </w:pPr>
      <w:r>
        <w:rPr>
          <w:rFonts w:ascii="Calibri-Bold" w:hAnsi="Calibri-Bold" w:cs="Calibri-Bold"/>
          <w:b/>
          <w:bCs/>
          <w:sz w:val="24"/>
          <w:szCs w:val="24"/>
        </w:rPr>
        <w:t>FEDERAL ENERGY REGULATORY COMMISSION</w:t>
      </w:r>
    </w:p>
    <w:p w14:paraId="47A6457C" w14:textId="77777777" w:rsidR="00214D61" w:rsidRDefault="00214D61" w:rsidP="00214D61">
      <w:pPr>
        <w:autoSpaceDE w:val="0"/>
        <w:autoSpaceDN w:val="0"/>
        <w:adjustRightInd w:val="0"/>
        <w:spacing w:after="0" w:line="240" w:lineRule="auto"/>
        <w:jc w:val="center"/>
        <w:rPr>
          <w:rFonts w:ascii="Calibri-Bold" w:hAnsi="Calibri-Bold" w:cs="Calibri-Bold"/>
          <w:b/>
          <w:bCs/>
          <w:sz w:val="24"/>
          <w:szCs w:val="24"/>
        </w:rPr>
      </w:pPr>
    </w:p>
    <w:p w14:paraId="28972B82" w14:textId="16813166" w:rsidR="00214D61" w:rsidRDefault="00214D61" w:rsidP="00214D61">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NERC Full Notice of Penalty regarding                       )</w:t>
      </w:r>
    </w:p>
    <w:p w14:paraId="4A6CD917" w14:textId="4627C0B9" w:rsidR="00214D61" w:rsidRDefault="00214D61" w:rsidP="00214D61">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[Redacted in Public Version of NOP]                          )                        Docket No. NP19‐4‐000</w:t>
      </w:r>
    </w:p>
    <w:p w14:paraId="4CD13068" w14:textId="51F3ED6E" w:rsidR="00214D61" w:rsidRDefault="00214D61" w:rsidP="00214D61">
      <w:pPr>
        <w:autoSpaceDE w:val="0"/>
        <w:autoSpaceDN w:val="0"/>
        <w:adjustRightInd w:val="0"/>
        <w:spacing w:after="0" w:line="240" w:lineRule="auto"/>
        <w:jc w:val="center"/>
        <w:rPr>
          <w:rFonts w:ascii="Calibri-Bold" w:hAnsi="Calibri-Bold" w:cs="Calibri-Bold"/>
          <w:b/>
          <w:bCs/>
          <w:sz w:val="24"/>
          <w:szCs w:val="24"/>
        </w:rPr>
      </w:pPr>
      <w:r>
        <w:rPr>
          <w:rFonts w:ascii="Calibri-Bold" w:hAnsi="Calibri-Bold" w:cs="Calibri-Bold"/>
          <w:b/>
          <w:bCs/>
          <w:sz w:val="24"/>
          <w:szCs w:val="24"/>
        </w:rPr>
        <w:t>)</w:t>
      </w:r>
    </w:p>
    <w:p w14:paraId="2A4F1F28" w14:textId="3AB57BF3" w:rsidR="00214D61" w:rsidRDefault="00214D61" w:rsidP="00214D61">
      <w:pPr>
        <w:autoSpaceDE w:val="0"/>
        <w:autoSpaceDN w:val="0"/>
        <w:adjustRightInd w:val="0"/>
        <w:spacing w:after="0" w:line="240" w:lineRule="auto"/>
        <w:jc w:val="center"/>
        <w:rPr>
          <w:rFonts w:ascii="Calibri-Bold" w:hAnsi="Calibri-Bold" w:cs="Calibri-Bold"/>
          <w:b/>
          <w:bCs/>
          <w:sz w:val="24"/>
          <w:szCs w:val="24"/>
        </w:rPr>
      </w:pPr>
    </w:p>
    <w:p w14:paraId="103AD296" w14:textId="6CEC7179" w:rsidR="00214D61" w:rsidRPr="00214D61" w:rsidRDefault="00214D61" w:rsidP="00214D61">
      <w:pPr>
        <w:autoSpaceDE w:val="0"/>
        <w:autoSpaceDN w:val="0"/>
        <w:adjustRightInd w:val="0"/>
        <w:spacing w:after="0" w:line="240" w:lineRule="auto"/>
        <w:jc w:val="center"/>
        <w:rPr>
          <w:rFonts w:ascii="Calibri-Bold" w:hAnsi="Calibri-Bold" w:cs="Calibri-Bold"/>
          <w:b/>
          <w:bCs/>
          <w:sz w:val="24"/>
          <w:szCs w:val="24"/>
          <w:u w:val="single"/>
        </w:rPr>
      </w:pPr>
      <w:r w:rsidRPr="00214D61">
        <w:rPr>
          <w:rFonts w:ascii="Calibri-Bold" w:hAnsi="Calibri-Bold" w:cs="Calibri-Bold"/>
          <w:b/>
          <w:bCs/>
          <w:sz w:val="24"/>
          <w:szCs w:val="24"/>
          <w:u w:val="single"/>
        </w:rPr>
        <w:t>MOTION TO INTERVENE</w:t>
      </w:r>
    </w:p>
    <w:p w14:paraId="095E9E25" w14:textId="0E5231C1" w:rsidR="00214D61" w:rsidRDefault="00214D61" w:rsidP="00214D61">
      <w:pPr>
        <w:pStyle w:val="NoSpacing"/>
        <w:jc w:val="center"/>
        <w:rPr>
          <w:sz w:val="20"/>
        </w:rPr>
      </w:pPr>
      <w:r>
        <w:rPr>
          <w:rFonts w:ascii="Calibri" w:hAnsi="Calibri" w:cs="Calibri"/>
          <w:sz w:val="24"/>
          <w:szCs w:val="24"/>
        </w:rPr>
        <w:t xml:space="preserve">Submitted to FERC on </w:t>
      </w:r>
      <w:r w:rsidRPr="00214D61">
        <w:rPr>
          <w:rFonts w:ascii="Calibri" w:hAnsi="Calibri" w:cs="Calibri"/>
          <w:sz w:val="24"/>
          <w:szCs w:val="24"/>
          <w:highlight w:val="yellow"/>
        </w:rPr>
        <w:t>_____Date_____</w:t>
      </w:r>
    </w:p>
    <w:p w14:paraId="4D181F98" w14:textId="7D28B282" w:rsidR="00214D61" w:rsidRDefault="00214D61" w:rsidP="00D50AF9">
      <w:pPr>
        <w:pStyle w:val="NoSpacing"/>
        <w:rPr>
          <w:sz w:val="20"/>
        </w:rPr>
      </w:pPr>
    </w:p>
    <w:p w14:paraId="1D551FD0" w14:textId="6493E9ED" w:rsidR="00214D61" w:rsidRDefault="007D30E7" w:rsidP="007D30E7">
      <w:pPr>
        <w:pStyle w:val="NoSpacing"/>
        <w:rPr>
          <w:sz w:val="20"/>
        </w:rPr>
      </w:pPr>
      <w:r w:rsidRPr="007D30E7">
        <w:rPr>
          <w:sz w:val="20"/>
          <w:highlight w:val="yellow"/>
        </w:rPr>
        <w:lastRenderedPageBreak/>
        <w:t>__ Your Name___,</w:t>
      </w:r>
      <w:r w:rsidRPr="007D30E7">
        <w:rPr>
          <w:sz w:val="20"/>
        </w:rPr>
        <w:t xml:space="preserve"> a private citizen, requests the Commission’s leave to intervene in the above</w:t>
      </w:r>
      <w:r>
        <w:rPr>
          <w:sz w:val="20"/>
        </w:rPr>
        <w:t xml:space="preserve"> </w:t>
      </w:r>
      <w:r w:rsidRPr="007D30E7">
        <w:rPr>
          <w:sz w:val="20"/>
        </w:rPr>
        <w:t>captioned docket, pursuant to 18 C.F.R. § 39.7(e)(4). I request that 1) the Commission review</w:t>
      </w:r>
      <w:r>
        <w:rPr>
          <w:sz w:val="20"/>
        </w:rPr>
        <w:t xml:space="preserve"> </w:t>
      </w:r>
      <w:r w:rsidRPr="007D30E7">
        <w:rPr>
          <w:sz w:val="20"/>
        </w:rPr>
        <w:t>this Notice of Penalty (NOP) to ensure that it is in the public interest, and 2) that the name of</w:t>
      </w:r>
      <w:r>
        <w:rPr>
          <w:sz w:val="20"/>
        </w:rPr>
        <w:t xml:space="preserve"> </w:t>
      </w:r>
      <w:r w:rsidRPr="007D30E7">
        <w:rPr>
          <w:sz w:val="20"/>
        </w:rPr>
        <w:t>the entities(s), the unredacted Notice of Penalty and the unredacted settlement agreement be</w:t>
      </w:r>
      <w:r>
        <w:rPr>
          <w:sz w:val="20"/>
        </w:rPr>
        <w:t xml:space="preserve"> </w:t>
      </w:r>
      <w:r w:rsidRPr="007D30E7">
        <w:rPr>
          <w:sz w:val="20"/>
        </w:rPr>
        <w:t>released in the public docket. NERC has made redactions to the publicly available documents,</w:t>
      </w:r>
      <w:r>
        <w:rPr>
          <w:sz w:val="20"/>
        </w:rPr>
        <w:t xml:space="preserve"> </w:t>
      </w:r>
      <w:r w:rsidRPr="007D30E7">
        <w:rPr>
          <w:sz w:val="20"/>
        </w:rPr>
        <w:t>alleging the identities and other identifying information about Critical Infrastructure Protection</w:t>
      </w:r>
      <w:r>
        <w:rPr>
          <w:sz w:val="20"/>
        </w:rPr>
        <w:t xml:space="preserve"> </w:t>
      </w:r>
      <w:r w:rsidRPr="007D30E7">
        <w:rPr>
          <w:sz w:val="20"/>
        </w:rPr>
        <w:t>(CIP) standards violators must be kept from the public. The lack of transparency in this Notice of</w:t>
      </w:r>
      <w:r>
        <w:rPr>
          <w:sz w:val="20"/>
        </w:rPr>
        <w:t xml:space="preserve"> </w:t>
      </w:r>
      <w:r w:rsidRPr="007D30E7">
        <w:rPr>
          <w:sz w:val="20"/>
        </w:rPr>
        <w:t>Penalty raise significant public interest concerns.</w:t>
      </w:r>
    </w:p>
    <w:p w14:paraId="7EC22070" w14:textId="349EA32A" w:rsidR="00214D61" w:rsidRDefault="00214D61" w:rsidP="00D50AF9">
      <w:pPr>
        <w:pStyle w:val="NoSpacing"/>
        <w:rPr>
          <w:sz w:val="20"/>
        </w:rPr>
      </w:pPr>
    </w:p>
    <w:p w14:paraId="2235F7DB" w14:textId="2CF41BEE" w:rsidR="007D30E7" w:rsidRDefault="00066177" w:rsidP="00066177">
      <w:pPr>
        <w:pStyle w:val="NoSpacing"/>
        <w:rPr>
          <w:sz w:val="20"/>
        </w:rPr>
      </w:pPr>
      <w:r>
        <w:rPr>
          <w:sz w:val="20"/>
          <w:highlight w:val="yellow"/>
        </w:rPr>
        <w:t>[</w:t>
      </w:r>
      <w:r w:rsidR="007D30E7" w:rsidRPr="00066177">
        <w:rPr>
          <w:sz w:val="20"/>
          <w:highlight w:val="yellow"/>
        </w:rPr>
        <w:t xml:space="preserve">Continue </w:t>
      </w:r>
      <w:r w:rsidRPr="00066177">
        <w:rPr>
          <w:sz w:val="20"/>
          <w:highlight w:val="yellow"/>
        </w:rPr>
        <w:t>your justification that these companies are endangering our families and NERC and FERC are covering up their identities. We have a right to know who is endangering us. If “secret regulation” was going to work, it would have worked by now - the Russians have been in the electric grid for over a decade.</w:t>
      </w:r>
      <w:r>
        <w:rPr>
          <w:sz w:val="20"/>
        </w:rPr>
        <w:t>]</w:t>
      </w:r>
    </w:p>
    <w:p w14:paraId="4D70D859" w14:textId="0AD651D2" w:rsidR="00214D61" w:rsidRDefault="00214D61" w:rsidP="00D50AF9">
      <w:pPr>
        <w:pStyle w:val="NoSpacing"/>
        <w:rPr>
          <w:sz w:val="20"/>
        </w:rPr>
      </w:pPr>
    </w:p>
    <w:p w14:paraId="374CD58C" w14:textId="2422E85F" w:rsidR="00214D61" w:rsidRDefault="00214D61" w:rsidP="00D50AF9">
      <w:pPr>
        <w:pStyle w:val="NoSpacing"/>
        <w:rPr>
          <w:sz w:val="20"/>
        </w:rPr>
      </w:pPr>
    </w:p>
    <w:p w14:paraId="3908A8CB" w14:textId="6CFDEC44" w:rsidR="00D50AF9" w:rsidRDefault="00D50AF9" w:rsidP="00141900">
      <w:pPr>
        <w:pStyle w:val="NoSpacing"/>
        <w:jc w:val="center"/>
      </w:pPr>
      <w:r>
        <w:t>---------------------------</w:t>
      </w:r>
    </w:p>
    <w:p w14:paraId="1C404C50" w14:textId="1A5B7925" w:rsidR="005457E3" w:rsidRDefault="005457E3" w:rsidP="005457E3">
      <w:pPr>
        <w:pStyle w:val="NoSpacing"/>
        <w:numPr>
          <w:ilvl w:val="0"/>
          <w:numId w:val="1"/>
        </w:numPr>
      </w:pPr>
      <w:r>
        <w:t>Go back to the FERC website and go to the FERC Online section</w:t>
      </w:r>
    </w:p>
    <w:p w14:paraId="69BC675C" w14:textId="5E00D62B" w:rsidR="005457E3" w:rsidRDefault="004B6C68" w:rsidP="005457E3">
      <w:pPr>
        <w:pStyle w:val="NoSpacing"/>
        <w:numPr>
          <w:ilvl w:val="1"/>
          <w:numId w:val="1"/>
        </w:numPr>
      </w:pPr>
      <w:hyperlink r:id="rId7" w:history="1">
        <w:r w:rsidR="005457E3" w:rsidRPr="00A93649">
          <w:rPr>
            <w:rStyle w:val="Hyperlink"/>
          </w:rPr>
          <w:t>https://www.ferc.gov/docs-filing/ferconline.asp</w:t>
        </w:r>
      </w:hyperlink>
    </w:p>
    <w:p w14:paraId="7BD62D81" w14:textId="3FB2C27F" w:rsidR="005457E3" w:rsidRDefault="005457E3" w:rsidP="005457E3">
      <w:pPr>
        <w:pStyle w:val="NoSpacing"/>
        <w:numPr>
          <w:ilvl w:val="1"/>
          <w:numId w:val="1"/>
        </w:numPr>
      </w:pPr>
      <w:r>
        <w:t>Login with your credentials</w:t>
      </w:r>
    </w:p>
    <w:p w14:paraId="629C9C15" w14:textId="0E4187AC" w:rsidR="005457E3" w:rsidRDefault="005457E3" w:rsidP="005457E3">
      <w:pPr>
        <w:pStyle w:val="NoSpacing"/>
        <w:numPr>
          <w:ilvl w:val="1"/>
          <w:numId w:val="1"/>
        </w:numPr>
      </w:pPr>
      <w:r>
        <w:t>Click on “</w:t>
      </w:r>
      <w:proofErr w:type="spellStart"/>
      <w:r>
        <w:t>eFiling</w:t>
      </w:r>
      <w:proofErr w:type="spellEnd"/>
      <w:r>
        <w:t>”</w:t>
      </w:r>
    </w:p>
    <w:p w14:paraId="33104504" w14:textId="4C57706E" w:rsidR="00AC1B99" w:rsidRPr="00AC1B99" w:rsidRDefault="00AC1B99" w:rsidP="00AC1B99">
      <w:pPr>
        <w:pStyle w:val="ListParagraph"/>
        <w:numPr>
          <w:ilvl w:val="1"/>
          <w:numId w:val="1"/>
        </w:numPr>
        <w:shd w:val="clear" w:color="auto" w:fill="FFFFFF"/>
        <w:spacing w:after="0" w:line="240" w:lineRule="auto"/>
        <w:rPr>
          <w:rFonts w:ascii="wf_segoe-ui_normal" w:eastAsia="Times New Roman" w:hAnsi="wf_segoe-ui_normal" w:cs="Times New Roman"/>
          <w:color w:val="212121"/>
          <w:sz w:val="23"/>
          <w:szCs w:val="23"/>
        </w:rPr>
      </w:pPr>
      <w:r>
        <w:rPr>
          <w:rFonts w:ascii="wf_segoe-ui_normal" w:eastAsia="Times New Roman" w:hAnsi="wf_segoe-ui_normal" w:cs="Times New Roman"/>
          <w:color w:val="212121"/>
          <w:sz w:val="23"/>
          <w:szCs w:val="23"/>
        </w:rPr>
        <w:t xml:space="preserve">Go to: </w:t>
      </w:r>
      <w:r w:rsidRPr="00AC1B99">
        <w:rPr>
          <w:rFonts w:ascii="wf_segoe-ui_normal" w:eastAsia="Times New Roman" w:hAnsi="wf_segoe-ui_normal" w:cs="Times New Roman"/>
          <w:color w:val="212121"/>
          <w:sz w:val="23"/>
          <w:szCs w:val="23"/>
        </w:rPr>
        <w:t>General —&gt; Intervention —&gt; Motion to Intervene </w:t>
      </w:r>
    </w:p>
    <w:p w14:paraId="0F154AF5" w14:textId="42A30447" w:rsidR="00AC1B99" w:rsidRPr="00AC1B99" w:rsidRDefault="00AC1B99" w:rsidP="00AC1B99">
      <w:pPr>
        <w:pStyle w:val="ListParagraph"/>
        <w:numPr>
          <w:ilvl w:val="2"/>
          <w:numId w:val="1"/>
        </w:numPr>
        <w:shd w:val="clear" w:color="auto" w:fill="FFFFFF"/>
        <w:spacing w:after="0" w:line="240" w:lineRule="auto"/>
        <w:rPr>
          <w:rFonts w:ascii="wf_segoe-ui_normal" w:eastAsia="Times New Roman" w:hAnsi="wf_segoe-ui_normal" w:cs="Times New Roman"/>
          <w:color w:val="212121"/>
          <w:sz w:val="23"/>
          <w:szCs w:val="23"/>
        </w:rPr>
      </w:pPr>
      <w:r w:rsidRPr="00AC1B99">
        <w:rPr>
          <w:rFonts w:ascii="wf_segoe-ui_normal" w:eastAsia="Times New Roman" w:hAnsi="wf_segoe-ui_normal" w:cs="Times New Roman"/>
          <w:color w:val="212121"/>
          <w:sz w:val="23"/>
          <w:szCs w:val="23"/>
        </w:rPr>
        <w:t>On the next screen enter docket number: NP19-4. Then follow the prompts to upload your document.</w:t>
      </w:r>
    </w:p>
    <w:p w14:paraId="2D1CB2F6" w14:textId="04905068" w:rsidR="00D50AF9" w:rsidRDefault="00D50AF9" w:rsidP="005457E3">
      <w:pPr>
        <w:pStyle w:val="NoSpacing"/>
        <w:numPr>
          <w:ilvl w:val="1"/>
          <w:numId w:val="1"/>
        </w:numPr>
      </w:pPr>
      <w:r>
        <w:t>Attach the PDF</w:t>
      </w:r>
      <w:r w:rsidR="00141900">
        <w:t xml:space="preserve"> (Filing is free.)</w:t>
      </w:r>
    </w:p>
    <w:p w14:paraId="2F6948A0" w14:textId="40E40307" w:rsidR="00AC1B99" w:rsidRDefault="00AC1B99" w:rsidP="005457E3">
      <w:pPr>
        <w:pStyle w:val="NoSpacing"/>
        <w:numPr>
          <w:ilvl w:val="1"/>
          <w:numId w:val="1"/>
        </w:numPr>
      </w:pPr>
      <w:r>
        <w:t>See screenshots below:</w:t>
      </w:r>
    </w:p>
    <w:p w14:paraId="410A5F55" w14:textId="1CDB6FF7" w:rsidR="00D50AF9" w:rsidRDefault="00D50AF9" w:rsidP="00066177">
      <w:pPr>
        <w:pStyle w:val="NoSpacing"/>
        <w:ind w:left="1080"/>
      </w:pPr>
    </w:p>
    <w:p w14:paraId="59DAB464" w14:textId="1510839A" w:rsidR="00066177" w:rsidRDefault="002C3305" w:rsidP="00066177">
      <w:pPr>
        <w:pStyle w:val="NoSpacing"/>
        <w:ind w:left="1080"/>
      </w:pPr>
      <w:r w:rsidRPr="00066177">
        <w:rPr>
          <w:noProof/>
        </w:rPr>
        <w:drawing>
          <wp:anchor distT="0" distB="0" distL="114300" distR="114300" simplePos="0" relativeHeight="251658240" behindDoc="1" locked="0" layoutInCell="1" allowOverlap="1" wp14:anchorId="48A24AAF" wp14:editId="35955E92">
            <wp:simplePos x="0" y="0"/>
            <wp:positionH relativeFrom="margin">
              <wp:align>center</wp:align>
            </wp:positionH>
            <wp:positionV relativeFrom="paragraph">
              <wp:posOffset>148780</wp:posOffset>
            </wp:positionV>
            <wp:extent cx="5466080" cy="2291715"/>
            <wp:effectExtent l="0" t="0" r="1270" b="0"/>
            <wp:wrapTight wrapText="bothSides">
              <wp:wrapPolygon edited="0">
                <wp:start x="0" y="0"/>
                <wp:lineTo x="0" y="21367"/>
                <wp:lineTo x="21530" y="21367"/>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66080" cy="2291715"/>
                    </a:xfrm>
                    <a:prstGeom prst="rect">
                      <a:avLst/>
                    </a:prstGeom>
                  </pic:spPr>
                </pic:pic>
              </a:graphicData>
            </a:graphic>
            <wp14:sizeRelH relativeFrom="margin">
              <wp14:pctWidth>0</wp14:pctWidth>
            </wp14:sizeRelH>
            <wp14:sizeRelV relativeFrom="margin">
              <wp14:pctHeight>0</wp14:pctHeight>
            </wp14:sizeRelV>
          </wp:anchor>
        </w:drawing>
      </w:r>
    </w:p>
    <w:p w14:paraId="672782ED" w14:textId="47BF6849" w:rsidR="00066177" w:rsidRDefault="00066177" w:rsidP="00066177">
      <w:pPr>
        <w:pStyle w:val="NoSpacing"/>
        <w:ind w:left="1080"/>
        <w:jc w:val="center"/>
      </w:pPr>
    </w:p>
    <w:p w14:paraId="7374A3A3" w14:textId="23FEED40" w:rsidR="00066177" w:rsidRDefault="00AC1B99" w:rsidP="00066177">
      <w:pPr>
        <w:pStyle w:val="NoSpacing"/>
        <w:ind w:left="1080"/>
      </w:pPr>
      <w:r w:rsidRPr="00AC1B99">
        <w:rPr>
          <w:noProof/>
        </w:rPr>
        <w:lastRenderedPageBreak/>
        <w:drawing>
          <wp:anchor distT="0" distB="0" distL="114300" distR="114300" simplePos="0" relativeHeight="251659264" behindDoc="1" locked="0" layoutInCell="1" allowOverlap="1" wp14:anchorId="186275D7" wp14:editId="21E58585">
            <wp:simplePos x="0" y="0"/>
            <wp:positionH relativeFrom="column">
              <wp:posOffset>-133598</wp:posOffset>
            </wp:positionH>
            <wp:positionV relativeFrom="paragraph">
              <wp:posOffset>0</wp:posOffset>
            </wp:positionV>
            <wp:extent cx="6400800" cy="4164330"/>
            <wp:effectExtent l="0" t="0" r="0" b="7620"/>
            <wp:wrapTight wrapText="bothSides">
              <wp:wrapPolygon edited="0">
                <wp:start x="0" y="0"/>
                <wp:lineTo x="0" y="21541"/>
                <wp:lineTo x="21536" y="21541"/>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4164330"/>
                    </a:xfrm>
                    <a:prstGeom prst="rect">
                      <a:avLst/>
                    </a:prstGeom>
                  </pic:spPr>
                </pic:pic>
              </a:graphicData>
            </a:graphic>
            <wp14:sizeRelH relativeFrom="margin">
              <wp14:pctWidth>0</wp14:pctWidth>
            </wp14:sizeRelH>
            <wp14:sizeRelV relativeFrom="margin">
              <wp14:pctHeight>0</wp14:pctHeight>
            </wp14:sizeRelV>
          </wp:anchor>
        </w:drawing>
      </w:r>
    </w:p>
    <w:p w14:paraId="65D9EE19" w14:textId="636CD070" w:rsidR="00066177" w:rsidRDefault="00066177" w:rsidP="00066177">
      <w:pPr>
        <w:pStyle w:val="NoSpacing"/>
        <w:ind w:left="1080"/>
      </w:pPr>
    </w:p>
    <w:p w14:paraId="45F82329" w14:textId="3B92BDB1" w:rsidR="00141900" w:rsidRDefault="00D50AF9" w:rsidP="00141900">
      <w:pPr>
        <w:pStyle w:val="NoSpacing"/>
        <w:numPr>
          <w:ilvl w:val="0"/>
          <w:numId w:val="1"/>
        </w:numPr>
      </w:pPr>
      <w:r>
        <w:t xml:space="preserve">Send a copy of your letter to Tommy Waller at </w:t>
      </w:r>
      <w:hyperlink r:id="rId10" w:history="1">
        <w:r w:rsidRPr="00A93649">
          <w:rPr>
            <w:rStyle w:val="Hyperlink"/>
          </w:rPr>
          <w:t>twaller@securefreedom.org</w:t>
        </w:r>
      </w:hyperlink>
      <w:r>
        <w:t xml:space="preserve"> so </w:t>
      </w:r>
      <w:r w:rsidR="00141900">
        <w:t xml:space="preserve">that Tommy can file copies </w:t>
      </w:r>
      <w:r>
        <w:t xml:space="preserve">for the Secure </w:t>
      </w:r>
      <w:proofErr w:type="gramStart"/>
      <w:r>
        <w:t>The</w:t>
      </w:r>
      <w:proofErr w:type="gramEnd"/>
      <w:r>
        <w:t xml:space="preserve"> Grid Coalition.</w:t>
      </w:r>
      <w:r w:rsidR="00141900">
        <w:t xml:space="preserve">   </w:t>
      </w:r>
    </w:p>
    <w:p w14:paraId="5B69A938" w14:textId="1ED19573" w:rsidR="005457E3" w:rsidRDefault="00141900" w:rsidP="00141900">
      <w:pPr>
        <w:pStyle w:val="NoSpacing"/>
        <w:numPr>
          <w:ilvl w:val="0"/>
          <w:numId w:val="1"/>
        </w:numPr>
      </w:pPr>
      <w:r>
        <w:t xml:space="preserve">If you are unfamiliar with the coalition, visit this website: </w:t>
      </w:r>
      <w:hyperlink r:id="rId11" w:history="1">
        <w:r w:rsidRPr="00A93649">
          <w:rPr>
            <w:rStyle w:val="Hyperlink"/>
          </w:rPr>
          <w:t>http://securethegrid.com/about-us/</w:t>
        </w:r>
      </w:hyperlink>
      <w:r>
        <w:t xml:space="preserve"> </w:t>
      </w:r>
      <w:r w:rsidR="00D50AF9">
        <w:t xml:space="preserve"> </w:t>
      </w:r>
    </w:p>
    <w:p w14:paraId="695F26CE" w14:textId="0260985D" w:rsidR="009539E6" w:rsidRDefault="009539E6" w:rsidP="009539E6">
      <w:pPr>
        <w:pStyle w:val="NoSpacing"/>
      </w:pPr>
    </w:p>
    <w:p w14:paraId="4EC1CDFF" w14:textId="7C08A1E7" w:rsidR="009539E6" w:rsidRDefault="009539E6" w:rsidP="009539E6">
      <w:pPr>
        <w:pStyle w:val="NoSpacing"/>
      </w:pPr>
    </w:p>
    <w:p w14:paraId="6B2AE063" w14:textId="7C5414B5" w:rsidR="009539E6" w:rsidRDefault="009539E6" w:rsidP="009539E6">
      <w:pPr>
        <w:pStyle w:val="NoSpacing"/>
        <w:ind w:left="720"/>
      </w:pPr>
      <w:r>
        <w:t xml:space="preserve">The links to the actual FERC Files are </w:t>
      </w:r>
      <w:r w:rsidR="008D1389">
        <w:t>here:</w:t>
      </w:r>
    </w:p>
    <w:p w14:paraId="66EF3976" w14:textId="77777777" w:rsidR="009539E6" w:rsidRDefault="009539E6" w:rsidP="009539E6">
      <w:pPr>
        <w:pStyle w:val="NoSpacing"/>
        <w:ind w:left="720"/>
      </w:pPr>
      <w:r>
        <w:t>1: (most important)</w:t>
      </w:r>
    </w:p>
    <w:p w14:paraId="027C5BAE" w14:textId="77777777" w:rsidR="009539E6" w:rsidRDefault="004B6C68" w:rsidP="009539E6">
      <w:pPr>
        <w:pStyle w:val="NoSpacing"/>
        <w:ind w:left="720"/>
      </w:pPr>
      <w:hyperlink r:id="rId12" w:history="1">
        <w:r w:rsidR="009539E6" w:rsidRPr="004F18D9">
          <w:rPr>
            <w:rStyle w:val="Hyperlink"/>
            <w:rFonts w:ascii="wf_segoe-ui_normal" w:hAnsi="wf_segoe-ui_normal"/>
            <w:sz w:val="23"/>
            <w:szCs w:val="23"/>
            <w:shd w:val="clear" w:color="auto" w:fill="FFFFFF"/>
          </w:rPr>
          <w:t>https://elibrary.ferc.gov/idmws/common/downloadOpen.asp?downloadfile=20190125%2D5067%2833360624%29%2Epdf&amp;folder=8296512&amp;fileid=15147829&amp;trial=1</w:t>
        </w:r>
      </w:hyperlink>
    </w:p>
    <w:p w14:paraId="77D5E6B1" w14:textId="77777777" w:rsidR="009539E6" w:rsidRDefault="009539E6" w:rsidP="009539E6">
      <w:pPr>
        <w:pStyle w:val="NoSpacing"/>
        <w:ind w:left="720"/>
      </w:pPr>
      <w:r>
        <w:t xml:space="preserve">2: </w:t>
      </w:r>
      <w:hyperlink r:id="rId13" w:tgtFrame="_blank" w:history="1">
        <w:r>
          <w:rPr>
            <w:rStyle w:val="Hyperlink"/>
            <w:rFonts w:ascii="wf_segoe-ui_normal" w:hAnsi="wf_segoe-ui_normal"/>
            <w:sz w:val="23"/>
            <w:szCs w:val="23"/>
            <w:shd w:val="clear" w:color="auto" w:fill="FFFFFF"/>
          </w:rPr>
          <w:t>https://elibrary.ferc.gov/idmws/common/downloadOpen.asp?downloadfile=20190125%2D5067%2833360625%29%2Epdf&amp;folder=8296577&amp;fileid=15147830&amp;trial=1</w:t>
        </w:r>
      </w:hyperlink>
    </w:p>
    <w:p w14:paraId="64001541" w14:textId="77777777" w:rsidR="009539E6" w:rsidRDefault="009539E6" w:rsidP="009539E6">
      <w:pPr>
        <w:pStyle w:val="NoSpacing"/>
        <w:ind w:left="720"/>
      </w:pPr>
      <w:r>
        <w:t>3:</w:t>
      </w:r>
    </w:p>
    <w:p w14:paraId="723C403E" w14:textId="77777777" w:rsidR="009539E6" w:rsidRDefault="004B6C68" w:rsidP="009539E6">
      <w:pPr>
        <w:pStyle w:val="NoSpacing"/>
        <w:ind w:left="720"/>
      </w:pPr>
      <w:hyperlink r:id="rId14" w:tgtFrame="_blank" w:history="1">
        <w:r w:rsidR="009539E6">
          <w:rPr>
            <w:rStyle w:val="Hyperlink"/>
            <w:rFonts w:ascii="wf_segoe-ui_normal" w:hAnsi="wf_segoe-ui_normal"/>
            <w:sz w:val="23"/>
            <w:szCs w:val="23"/>
            <w:shd w:val="clear" w:color="auto" w:fill="FFFFFF"/>
          </w:rPr>
          <w:t>https://elibrary.ferc.gov/idmws/common/downloadOpen.asp?downloadfile=20190125%2D5067%2833360626%29%2Epdf&amp;folder=8296607&amp;fileid=15147831&amp;trial=1</w:t>
        </w:r>
      </w:hyperlink>
    </w:p>
    <w:p w14:paraId="0C797E5E" w14:textId="77777777" w:rsidR="009539E6" w:rsidRDefault="009539E6" w:rsidP="009539E6">
      <w:pPr>
        <w:pStyle w:val="NoSpacing"/>
        <w:ind w:left="720"/>
      </w:pPr>
      <w:r>
        <w:t>4:</w:t>
      </w:r>
    </w:p>
    <w:p w14:paraId="2BF188BB" w14:textId="77777777" w:rsidR="009539E6" w:rsidRPr="002C3305" w:rsidRDefault="004B6C68" w:rsidP="009539E6">
      <w:pPr>
        <w:pStyle w:val="NoSpacing"/>
        <w:ind w:left="720"/>
      </w:pPr>
      <w:hyperlink r:id="rId15" w:tgtFrame="_blank" w:history="1">
        <w:r w:rsidR="009539E6">
          <w:rPr>
            <w:rStyle w:val="Hyperlink"/>
            <w:rFonts w:ascii="wf_segoe-ui_normal" w:hAnsi="wf_segoe-ui_normal"/>
            <w:sz w:val="23"/>
            <w:szCs w:val="23"/>
            <w:shd w:val="clear" w:color="auto" w:fill="FFFFFF"/>
          </w:rPr>
          <w:t>https://elibrary.ferc.gov/idmws/common/downloadOpen.asp?downloadfile=20190125%2D5067%2833360627%29%2Epdf&amp;folder=8296697&amp;fileid=15147832&amp;trial=1</w:t>
        </w:r>
      </w:hyperlink>
    </w:p>
    <w:p w14:paraId="72380BD5" w14:textId="77777777" w:rsidR="009539E6" w:rsidRDefault="009539E6" w:rsidP="009539E6">
      <w:pPr>
        <w:pStyle w:val="NoSpacing"/>
      </w:pPr>
    </w:p>
    <w:sectPr w:rsidR="009539E6" w:rsidSect="00D50AF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auto"/>
    <w:notTrueType/>
    <w:pitch w:val="default"/>
    <w:sig w:usb0="00000003" w:usb1="00000000" w:usb2="00000000" w:usb3="00000000" w:csb0="00000001" w:csb1="00000000"/>
  </w:font>
  <w:font w:name="wf_segoe-ui_normal">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7740E"/>
    <w:multiLevelType w:val="hybridMultilevel"/>
    <w:tmpl w:val="2A1A7BD0"/>
    <w:lvl w:ilvl="0" w:tplc="AB08F7A6">
      <w:start w:val="8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47093"/>
    <w:multiLevelType w:val="hybridMultilevel"/>
    <w:tmpl w:val="E31C5C72"/>
    <w:lvl w:ilvl="0" w:tplc="55E6E968">
      <w:start w:val="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7E3"/>
    <w:rsid w:val="0005420B"/>
    <w:rsid w:val="0005542F"/>
    <w:rsid w:val="00066177"/>
    <w:rsid w:val="00141900"/>
    <w:rsid w:val="00214D61"/>
    <w:rsid w:val="002C3305"/>
    <w:rsid w:val="004B6C68"/>
    <w:rsid w:val="005457E3"/>
    <w:rsid w:val="005761F0"/>
    <w:rsid w:val="005F7442"/>
    <w:rsid w:val="006220C7"/>
    <w:rsid w:val="006B17C8"/>
    <w:rsid w:val="007B5276"/>
    <w:rsid w:val="007D30E7"/>
    <w:rsid w:val="00827154"/>
    <w:rsid w:val="008C1D0E"/>
    <w:rsid w:val="008D1389"/>
    <w:rsid w:val="009539E6"/>
    <w:rsid w:val="009E4FE3"/>
    <w:rsid w:val="009E6FCD"/>
    <w:rsid w:val="00AC1B99"/>
    <w:rsid w:val="00B64DF7"/>
    <w:rsid w:val="00BF5EFE"/>
    <w:rsid w:val="00C12702"/>
    <w:rsid w:val="00CA5CCB"/>
    <w:rsid w:val="00CE6A62"/>
    <w:rsid w:val="00D17419"/>
    <w:rsid w:val="00D50AF9"/>
    <w:rsid w:val="00E5403B"/>
    <w:rsid w:val="00E71EEF"/>
    <w:rsid w:val="00FC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7E3"/>
    <w:pPr>
      <w:spacing w:after="0" w:line="240" w:lineRule="auto"/>
    </w:pPr>
  </w:style>
  <w:style w:type="character" w:styleId="Hyperlink">
    <w:name w:val="Hyperlink"/>
    <w:basedOn w:val="DefaultParagraphFont"/>
    <w:uiPriority w:val="99"/>
    <w:unhideWhenUsed/>
    <w:rsid w:val="005457E3"/>
    <w:rPr>
      <w:color w:val="0563C1" w:themeColor="hyperlink"/>
      <w:u w:val="single"/>
    </w:rPr>
  </w:style>
  <w:style w:type="character" w:customStyle="1" w:styleId="UnresolvedMention">
    <w:name w:val="Unresolved Mention"/>
    <w:basedOn w:val="DefaultParagraphFont"/>
    <w:uiPriority w:val="99"/>
    <w:semiHidden/>
    <w:unhideWhenUsed/>
    <w:rsid w:val="0005420B"/>
    <w:rPr>
      <w:color w:val="808080"/>
      <w:shd w:val="clear" w:color="auto" w:fill="E6E6E6"/>
    </w:rPr>
  </w:style>
  <w:style w:type="paragraph" w:styleId="ListParagraph">
    <w:name w:val="List Paragraph"/>
    <w:basedOn w:val="Normal"/>
    <w:uiPriority w:val="34"/>
    <w:qFormat/>
    <w:rsid w:val="00AC1B99"/>
    <w:pPr>
      <w:ind w:left="720"/>
      <w:contextualSpacing/>
    </w:pPr>
  </w:style>
  <w:style w:type="character" w:styleId="FollowedHyperlink">
    <w:name w:val="FollowedHyperlink"/>
    <w:basedOn w:val="DefaultParagraphFont"/>
    <w:uiPriority w:val="99"/>
    <w:semiHidden/>
    <w:unhideWhenUsed/>
    <w:rsid w:val="004B6C6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7E3"/>
    <w:pPr>
      <w:spacing w:after="0" w:line="240" w:lineRule="auto"/>
    </w:pPr>
  </w:style>
  <w:style w:type="character" w:styleId="Hyperlink">
    <w:name w:val="Hyperlink"/>
    <w:basedOn w:val="DefaultParagraphFont"/>
    <w:uiPriority w:val="99"/>
    <w:unhideWhenUsed/>
    <w:rsid w:val="005457E3"/>
    <w:rPr>
      <w:color w:val="0563C1" w:themeColor="hyperlink"/>
      <w:u w:val="single"/>
    </w:rPr>
  </w:style>
  <w:style w:type="character" w:customStyle="1" w:styleId="UnresolvedMention">
    <w:name w:val="Unresolved Mention"/>
    <w:basedOn w:val="DefaultParagraphFont"/>
    <w:uiPriority w:val="99"/>
    <w:semiHidden/>
    <w:unhideWhenUsed/>
    <w:rsid w:val="0005420B"/>
    <w:rPr>
      <w:color w:val="808080"/>
      <w:shd w:val="clear" w:color="auto" w:fill="E6E6E6"/>
    </w:rPr>
  </w:style>
  <w:style w:type="paragraph" w:styleId="ListParagraph">
    <w:name w:val="List Paragraph"/>
    <w:basedOn w:val="Normal"/>
    <w:uiPriority w:val="34"/>
    <w:qFormat/>
    <w:rsid w:val="00AC1B99"/>
    <w:pPr>
      <w:ind w:left="720"/>
      <w:contextualSpacing/>
    </w:pPr>
  </w:style>
  <w:style w:type="character" w:styleId="FollowedHyperlink">
    <w:name w:val="FollowedHyperlink"/>
    <w:basedOn w:val="DefaultParagraphFont"/>
    <w:uiPriority w:val="99"/>
    <w:semiHidden/>
    <w:unhideWhenUsed/>
    <w:rsid w:val="004B6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256961">
      <w:bodyDiv w:val="1"/>
      <w:marLeft w:val="0"/>
      <w:marRight w:val="0"/>
      <w:marTop w:val="0"/>
      <w:marBottom w:val="0"/>
      <w:divBdr>
        <w:top w:val="none" w:sz="0" w:space="0" w:color="auto"/>
        <w:left w:val="none" w:sz="0" w:space="0" w:color="auto"/>
        <w:bottom w:val="none" w:sz="0" w:space="0" w:color="auto"/>
        <w:right w:val="none" w:sz="0" w:space="0" w:color="auto"/>
      </w:divBdr>
      <w:divsChild>
        <w:div w:id="400912479">
          <w:marLeft w:val="0"/>
          <w:marRight w:val="0"/>
          <w:marTop w:val="0"/>
          <w:marBottom w:val="75"/>
          <w:divBdr>
            <w:top w:val="none" w:sz="0" w:space="0" w:color="auto"/>
            <w:left w:val="none" w:sz="0" w:space="0" w:color="auto"/>
            <w:bottom w:val="none" w:sz="0" w:space="0" w:color="auto"/>
            <w:right w:val="none" w:sz="0" w:space="0" w:color="auto"/>
          </w:divBdr>
          <w:divsChild>
            <w:div w:id="594361736">
              <w:marLeft w:val="0"/>
              <w:marRight w:val="450"/>
              <w:marTop w:val="0"/>
              <w:marBottom w:val="150"/>
              <w:divBdr>
                <w:top w:val="none" w:sz="0" w:space="0" w:color="auto"/>
                <w:left w:val="none" w:sz="0" w:space="0" w:color="auto"/>
                <w:bottom w:val="none" w:sz="0" w:space="0" w:color="auto"/>
                <w:right w:val="none" w:sz="0" w:space="0" w:color="auto"/>
              </w:divBdr>
            </w:div>
          </w:divsChild>
        </w:div>
        <w:div w:id="606817057">
          <w:marLeft w:val="0"/>
          <w:marRight w:val="0"/>
          <w:marTop w:val="0"/>
          <w:marBottom w:val="0"/>
          <w:divBdr>
            <w:top w:val="none" w:sz="0" w:space="0" w:color="auto"/>
            <w:left w:val="none" w:sz="0" w:space="0" w:color="auto"/>
            <w:bottom w:val="none" w:sz="0" w:space="0" w:color="auto"/>
            <w:right w:val="none" w:sz="0" w:space="0" w:color="auto"/>
          </w:divBdr>
          <w:divsChild>
            <w:div w:id="936672499">
              <w:marLeft w:val="0"/>
              <w:marRight w:val="0"/>
              <w:marTop w:val="0"/>
              <w:marBottom w:val="0"/>
              <w:divBdr>
                <w:top w:val="none" w:sz="0" w:space="0" w:color="auto"/>
                <w:left w:val="none" w:sz="0" w:space="0" w:color="auto"/>
                <w:bottom w:val="none" w:sz="0" w:space="0" w:color="auto"/>
                <w:right w:val="none" w:sz="0" w:space="0" w:color="auto"/>
              </w:divBdr>
              <w:divsChild>
                <w:div w:id="2049257453">
                  <w:marLeft w:val="0"/>
                  <w:marRight w:val="0"/>
                  <w:marTop w:val="0"/>
                  <w:marBottom w:val="0"/>
                  <w:divBdr>
                    <w:top w:val="none" w:sz="0" w:space="0" w:color="auto"/>
                    <w:left w:val="none" w:sz="0" w:space="0" w:color="auto"/>
                    <w:bottom w:val="none" w:sz="0" w:space="0" w:color="auto"/>
                    <w:right w:val="none" w:sz="0" w:space="0" w:color="auto"/>
                  </w:divBdr>
                  <w:divsChild>
                    <w:div w:id="239951895">
                      <w:marLeft w:val="0"/>
                      <w:marRight w:val="0"/>
                      <w:marTop w:val="0"/>
                      <w:marBottom w:val="0"/>
                      <w:divBdr>
                        <w:top w:val="none" w:sz="0" w:space="0" w:color="auto"/>
                        <w:left w:val="none" w:sz="0" w:space="0" w:color="auto"/>
                        <w:bottom w:val="none" w:sz="0" w:space="0" w:color="auto"/>
                        <w:right w:val="none" w:sz="0" w:space="0" w:color="auto"/>
                      </w:divBdr>
                      <w:divsChild>
                        <w:div w:id="1620453479">
                          <w:marLeft w:val="0"/>
                          <w:marRight w:val="0"/>
                          <w:marTop w:val="0"/>
                          <w:marBottom w:val="0"/>
                          <w:divBdr>
                            <w:top w:val="none" w:sz="0" w:space="0" w:color="auto"/>
                            <w:left w:val="none" w:sz="0" w:space="0" w:color="auto"/>
                            <w:bottom w:val="none" w:sz="0" w:space="0" w:color="auto"/>
                            <w:right w:val="none" w:sz="0" w:space="0" w:color="auto"/>
                          </w:divBdr>
                          <w:divsChild>
                            <w:div w:id="1967153071">
                              <w:marLeft w:val="0"/>
                              <w:marRight w:val="0"/>
                              <w:marTop w:val="0"/>
                              <w:marBottom w:val="0"/>
                              <w:divBdr>
                                <w:top w:val="none" w:sz="0" w:space="0" w:color="EAEAEA"/>
                                <w:left w:val="none" w:sz="0" w:space="0" w:color="EAEAEA"/>
                                <w:bottom w:val="single" w:sz="6" w:space="15" w:color="EAEAEA"/>
                                <w:right w:val="none" w:sz="0" w:space="0" w:color="EAEAEA"/>
                              </w:divBdr>
                              <w:divsChild>
                                <w:div w:id="1624114012">
                                  <w:marLeft w:val="0"/>
                                  <w:marRight w:val="0"/>
                                  <w:marTop w:val="0"/>
                                  <w:marBottom w:val="60"/>
                                  <w:divBdr>
                                    <w:top w:val="none" w:sz="0" w:space="0" w:color="auto"/>
                                    <w:left w:val="none" w:sz="0" w:space="0" w:color="auto"/>
                                    <w:bottom w:val="none" w:sz="0" w:space="0" w:color="auto"/>
                                    <w:right w:val="none" w:sz="0" w:space="0" w:color="auto"/>
                                  </w:divBdr>
                                  <w:divsChild>
                                    <w:div w:id="47727336">
                                      <w:marLeft w:val="0"/>
                                      <w:marRight w:val="0"/>
                                      <w:marTop w:val="0"/>
                                      <w:marBottom w:val="0"/>
                                      <w:divBdr>
                                        <w:top w:val="none" w:sz="0" w:space="0" w:color="auto"/>
                                        <w:left w:val="none" w:sz="0" w:space="0" w:color="auto"/>
                                        <w:bottom w:val="none" w:sz="0" w:space="0" w:color="auto"/>
                                        <w:right w:val="none" w:sz="0" w:space="0" w:color="auto"/>
                                      </w:divBdr>
                                      <w:divsChild>
                                        <w:div w:id="2098359801">
                                          <w:marLeft w:val="0"/>
                                          <w:marRight w:val="0"/>
                                          <w:marTop w:val="0"/>
                                          <w:marBottom w:val="0"/>
                                          <w:divBdr>
                                            <w:top w:val="none" w:sz="0" w:space="0" w:color="auto"/>
                                            <w:left w:val="none" w:sz="0" w:space="0" w:color="auto"/>
                                            <w:bottom w:val="none" w:sz="0" w:space="0" w:color="auto"/>
                                            <w:right w:val="none" w:sz="0" w:space="0" w:color="auto"/>
                                          </w:divBdr>
                                          <w:divsChild>
                                            <w:div w:id="631178233">
                                              <w:marLeft w:val="0"/>
                                              <w:marRight w:val="0"/>
                                              <w:marTop w:val="0"/>
                                              <w:marBottom w:val="30"/>
                                              <w:divBdr>
                                                <w:top w:val="none" w:sz="0" w:space="0" w:color="auto"/>
                                                <w:left w:val="none" w:sz="0" w:space="0" w:color="auto"/>
                                                <w:bottom w:val="none" w:sz="0" w:space="0" w:color="auto"/>
                                                <w:right w:val="none" w:sz="0" w:space="0" w:color="auto"/>
                                              </w:divBdr>
                                              <w:divsChild>
                                                <w:div w:id="617175694">
                                                  <w:marLeft w:val="0"/>
                                                  <w:marRight w:val="0"/>
                                                  <w:marTop w:val="0"/>
                                                  <w:marBottom w:val="0"/>
                                                  <w:divBdr>
                                                    <w:top w:val="none" w:sz="0" w:space="0" w:color="auto"/>
                                                    <w:left w:val="none" w:sz="0" w:space="0" w:color="auto"/>
                                                    <w:bottom w:val="none" w:sz="0" w:space="0" w:color="auto"/>
                                                    <w:right w:val="none" w:sz="0" w:space="0" w:color="auto"/>
                                                  </w:divBdr>
                                                  <w:divsChild>
                                                    <w:div w:id="1827210963">
                                                      <w:marLeft w:val="0"/>
                                                      <w:marRight w:val="0"/>
                                                      <w:marTop w:val="0"/>
                                                      <w:marBottom w:val="0"/>
                                                      <w:divBdr>
                                                        <w:top w:val="none" w:sz="0" w:space="0" w:color="auto"/>
                                                        <w:left w:val="none" w:sz="0" w:space="0" w:color="auto"/>
                                                        <w:bottom w:val="none" w:sz="0" w:space="0" w:color="auto"/>
                                                        <w:right w:val="none" w:sz="0" w:space="0" w:color="auto"/>
                                                      </w:divBdr>
                                                      <w:divsChild>
                                                        <w:div w:id="1318537631">
                                                          <w:marLeft w:val="0"/>
                                                          <w:marRight w:val="0"/>
                                                          <w:marTop w:val="0"/>
                                                          <w:marBottom w:val="0"/>
                                                          <w:divBdr>
                                                            <w:top w:val="none" w:sz="0" w:space="0" w:color="auto"/>
                                                            <w:left w:val="none" w:sz="0" w:space="0" w:color="auto"/>
                                                            <w:bottom w:val="none" w:sz="0" w:space="0" w:color="auto"/>
                                                            <w:right w:val="none" w:sz="0" w:space="0" w:color="auto"/>
                                                          </w:divBdr>
                                                          <w:divsChild>
                                                            <w:div w:id="310596275">
                                                              <w:marLeft w:val="0"/>
                                                              <w:marRight w:val="150"/>
                                                              <w:marTop w:val="150"/>
                                                              <w:marBottom w:val="0"/>
                                                              <w:divBdr>
                                                                <w:top w:val="none" w:sz="0" w:space="0" w:color="auto"/>
                                                                <w:left w:val="none" w:sz="0" w:space="0" w:color="auto"/>
                                                                <w:bottom w:val="none" w:sz="0" w:space="0" w:color="auto"/>
                                                                <w:right w:val="none" w:sz="0" w:space="0" w:color="auto"/>
                                                              </w:divBdr>
                                                              <w:divsChild>
                                                                <w:div w:id="966356086">
                                                                  <w:marLeft w:val="0"/>
                                                                  <w:marRight w:val="0"/>
                                                                  <w:marTop w:val="0"/>
                                                                  <w:marBottom w:val="0"/>
                                                                  <w:divBdr>
                                                                    <w:top w:val="none" w:sz="0" w:space="0" w:color="auto"/>
                                                                    <w:left w:val="none" w:sz="0" w:space="0" w:color="auto"/>
                                                                    <w:bottom w:val="none" w:sz="0" w:space="0" w:color="auto"/>
                                                                    <w:right w:val="none" w:sz="0" w:space="0" w:color="auto"/>
                                                                  </w:divBdr>
                                                                  <w:divsChild>
                                                                    <w:div w:id="1432631178">
                                                                      <w:marLeft w:val="0"/>
                                                                      <w:marRight w:val="0"/>
                                                                      <w:marTop w:val="0"/>
                                                                      <w:marBottom w:val="0"/>
                                                                      <w:divBdr>
                                                                        <w:top w:val="none" w:sz="0" w:space="0" w:color="auto"/>
                                                                        <w:left w:val="none" w:sz="0" w:space="0" w:color="auto"/>
                                                                        <w:bottom w:val="none" w:sz="0" w:space="0" w:color="auto"/>
                                                                        <w:right w:val="none" w:sz="0" w:space="0" w:color="auto"/>
                                                                      </w:divBdr>
                                                                      <w:divsChild>
                                                                        <w:div w:id="1716272288">
                                                                          <w:marLeft w:val="0"/>
                                                                          <w:marRight w:val="0"/>
                                                                          <w:marTop w:val="0"/>
                                                                          <w:marBottom w:val="0"/>
                                                                          <w:divBdr>
                                                                            <w:top w:val="none" w:sz="0" w:space="0" w:color="auto"/>
                                                                            <w:left w:val="none" w:sz="0" w:space="0" w:color="auto"/>
                                                                            <w:bottom w:val="none" w:sz="0" w:space="0" w:color="auto"/>
                                                                            <w:right w:val="none" w:sz="0" w:space="0" w:color="auto"/>
                                                                          </w:divBdr>
                                                                          <w:divsChild>
                                                                            <w:div w:id="3959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62378">
                                                      <w:marLeft w:val="0"/>
                                                      <w:marRight w:val="0"/>
                                                      <w:marTop w:val="0"/>
                                                      <w:marBottom w:val="0"/>
                                                      <w:divBdr>
                                                        <w:top w:val="none" w:sz="0" w:space="0" w:color="auto"/>
                                                        <w:left w:val="none" w:sz="0" w:space="0" w:color="auto"/>
                                                        <w:bottom w:val="none" w:sz="0" w:space="0" w:color="auto"/>
                                                        <w:right w:val="none" w:sz="0" w:space="0" w:color="auto"/>
                                                      </w:divBdr>
                                                      <w:divsChild>
                                                        <w:div w:id="1438914924">
                                                          <w:marLeft w:val="0"/>
                                                          <w:marRight w:val="0"/>
                                                          <w:marTop w:val="0"/>
                                                          <w:marBottom w:val="0"/>
                                                          <w:divBdr>
                                                            <w:top w:val="none" w:sz="0" w:space="0" w:color="auto"/>
                                                            <w:left w:val="none" w:sz="0" w:space="0" w:color="auto"/>
                                                            <w:bottom w:val="none" w:sz="0" w:space="0" w:color="auto"/>
                                                            <w:right w:val="none" w:sz="0" w:space="0" w:color="auto"/>
                                                          </w:divBdr>
                                                          <w:divsChild>
                                                            <w:div w:id="1886600342">
                                                              <w:marLeft w:val="0"/>
                                                              <w:marRight w:val="0"/>
                                                              <w:marTop w:val="0"/>
                                                              <w:marBottom w:val="0"/>
                                                              <w:divBdr>
                                                                <w:top w:val="none" w:sz="0" w:space="0" w:color="auto"/>
                                                                <w:left w:val="none" w:sz="0" w:space="0" w:color="auto"/>
                                                                <w:bottom w:val="none" w:sz="0" w:space="0" w:color="auto"/>
                                                                <w:right w:val="none" w:sz="0" w:space="0" w:color="auto"/>
                                                              </w:divBdr>
                                                              <w:divsChild>
                                                                <w:div w:id="1658537752">
                                                                  <w:marLeft w:val="0"/>
                                                                  <w:marRight w:val="0"/>
                                                                  <w:marTop w:val="0"/>
                                                                  <w:marBottom w:val="0"/>
                                                                  <w:divBdr>
                                                                    <w:top w:val="none" w:sz="0" w:space="0" w:color="auto"/>
                                                                    <w:left w:val="none" w:sz="0" w:space="0" w:color="auto"/>
                                                                    <w:bottom w:val="none" w:sz="0" w:space="0" w:color="auto"/>
                                                                    <w:right w:val="none" w:sz="0" w:space="0" w:color="auto"/>
                                                                  </w:divBdr>
                                                                  <w:divsChild>
                                                                    <w:div w:id="110974070">
                                                                      <w:marLeft w:val="0"/>
                                                                      <w:marRight w:val="0"/>
                                                                      <w:marTop w:val="0"/>
                                                                      <w:marBottom w:val="0"/>
                                                                      <w:divBdr>
                                                                        <w:top w:val="none" w:sz="0" w:space="0" w:color="auto"/>
                                                                        <w:left w:val="none" w:sz="0" w:space="0" w:color="auto"/>
                                                                        <w:bottom w:val="none" w:sz="0" w:space="0" w:color="auto"/>
                                                                        <w:right w:val="none" w:sz="0" w:space="0" w:color="auto"/>
                                                                      </w:divBdr>
                                                                      <w:divsChild>
                                                                        <w:div w:id="1018311277">
                                                                          <w:marLeft w:val="0"/>
                                                                          <w:marRight w:val="0"/>
                                                                          <w:marTop w:val="0"/>
                                                                          <w:marBottom w:val="75"/>
                                                                          <w:divBdr>
                                                                            <w:top w:val="none" w:sz="0" w:space="0" w:color="auto"/>
                                                                            <w:left w:val="none" w:sz="0" w:space="0" w:color="auto"/>
                                                                            <w:bottom w:val="none" w:sz="0" w:space="0" w:color="auto"/>
                                                                            <w:right w:val="none" w:sz="0" w:space="0" w:color="auto"/>
                                                                          </w:divBdr>
                                                                          <w:divsChild>
                                                                            <w:div w:id="15540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10123">
                                                          <w:marLeft w:val="0"/>
                                                          <w:marRight w:val="0"/>
                                                          <w:marTop w:val="0"/>
                                                          <w:marBottom w:val="0"/>
                                                          <w:divBdr>
                                                            <w:top w:val="none" w:sz="0" w:space="0" w:color="auto"/>
                                                            <w:left w:val="none" w:sz="0" w:space="0" w:color="auto"/>
                                                            <w:bottom w:val="none" w:sz="0" w:space="0" w:color="auto"/>
                                                            <w:right w:val="none" w:sz="0" w:space="0" w:color="auto"/>
                                                          </w:divBdr>
                                                          <w:divsChild>
                                                            <w:div w:id="1426800658">
                                                              <w:marLeft w:val="0"/>
                                                              <w:marRight w:val="0"/>
                                                              <w:marTop w:val="0"/>
                                                              <w:marBottom w:val="0"/>
                                                              <w:divBdr>
                                                                <w:top w:val="none" w:sz="0" w:space="0" w:color="auto"/>
                                                                <w:left w:val="none" w:sz="0" w:space="0" w:color="auto"/>
                                                                <w:bottom w:val="none" w:sz="0" w:space="0" w:color="auto"/>
                                                                <w:right w:val="none" w:sz="0" w:space="0" w:color="auto"/>
                                                              </w:divBdr>
                                                              <w:divsChild>
                                                                <w:div w:id="17219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3336">
                                                          <w:marLeft w:val="0"/>
                                                          <w:marRight w:val="0"/>
                                                          <w:marTop w:val="0"/>
                                                          <w:marBottom w:val="0"/>
                                                          <w:divBdr>
                                                            <w:top w:val="none" w:sz="0" w:space="0" w:color="auto"/>
                                                            <w:left w:val="none" w:sz="0" w:space="0" w:color="auto"/>
                                                            <w:bottom w:val="none" w:sz="0" w:space="0" w:color="auto"/>
                                                            <w:right w:val="none" w:sz="0" w:space="0" w:color="auto"/>
                                                          </w:divBdr>
                                                          <w:divsChild>
                                                            <w:div w:id="629898659">
                                                              <w:marLeft w:val="0"/>
                                                              <w:marRight w:val="0"/>
                                                              <w:marTop w:val="0"/>
                                                              <w:marBottom w:val="0"/>
                                                              <w:divBdr>
                                                                <w:top w:val="none" w:sz="0" w:space="0" w:color="auto"/>
                                                                <w:left w:val="none" w:sz="0" w:space="0" w:color="auto"/>
                                                                <w:bottom w:val="none" w:sz="0" w:space="0" w:color="auto"/>
                                                                <w:right w:val="none" w:sz="0" w:space="0" w:color="auto"/>
                                                              </w:divBdr>
                                                              <w:divsChild>
                                                                <w:div w:id="71852770">
                                                                  <w:marLeft w:val="0"/>
                                                                  <w:marRight w:val="0"/>
                                                                  <w:marTop w:val="0"/>
                                                                  <w:marBottom w:val="0"/>
                                                                  <w:divBdr>
                                                                    <w:top w:val="none" w:sz="0" w:space="0" w:color="auto"/>
                                                                    <w:left w:val="none" w:sz="0" w:space="0" w:color="auto"/>
                                                                    <w:bottom w:val="none" w:sz="0" w:space="0" w:color="auto"/>
                                                                    <w:right w:val="none" w:sz="0" w:space="0" w:color="auto"/>
                                                                  </w:divBdr>
                                                                  <w:divsChild>
                                                                    <w:div w:id="1494368677">
                                                                      <w:marLeft w:val="0"/>
                                                                      <w:marRight w:val="0"/>
                                                                      <w:marTop w:val="0"/>
                                                                      <w:marBottom w:val="0"/>
                                                                      <w:divBdr>
                                                                        <w:top w:val="none" w:sz="0" w:space="0" w:color="auto"/>
                                                                        <w:left w:val="none" w:sz="0" w:space="0" w:color="auto"/>
                                                                        <w:bottom w:val="none" w:sz="0" w:space="0" w:color="auto"/>
                                                                        <w:right w:val="none" w:sz="0" w:space="0" w:color="auto"/>
                                                                      </w:divBdr>
                                                                    </w:div>
                                                                  </w:divsChild>
                                                                </w:div>
                                                                <w:div w:id="1182158788">
                                                                  <w:marLeft w:val="0"/>
                                                                  <w:marRight w:val="0"/>
                                                                  <w:marTop w:val="0"/>
                                                                  <w:marBottom w:val="0"/>
                                                                  <w:divBdr>
                                                                    <w:top w:val="none" w:sz="0" w:space="0" w:color="auto"/>
                                                                    <w:left w:val="none" w:sz="0" w:space="0" w:color="auto"/>
                                                                    <w:bottom w:val="none" w:sz="0" w:space="0" w:color="auto"/>
                                                                    <w:right w:val="none" w:sz="0" w:space="0" w:color="auto"/>
                                                                  </w:divBdr>
                                                                  <w:divsChild>
                                                                    <w:div w:id="1270703983">
                                                                      <w:marLeft w:val="0"/>
                                                                      <w:marRight w:val="0"/>
                                                                      <w:marTop w:val="0"/>
                                                                      <w:marBottom w:val="0"/>
                                                                      <w:divBdr>
                                                                        <w:top w:val="none" w:sz="0" w:space="0" w:color="auto"/>
                                                                        <w:left w:val="none" w:sz="0" w:space="0" w:color="auto"/>
                                                                        <w:bottom w:val="none" w:sz="0" w:space="0" w:color="auto"/>
                                                                        <w:right w:val="none" w:sz="0" w:space="0" w:color="auto"/>
                                                                      </w:divBdr>
                                                                      <w:divsChild>
                                                                        <w:div w:id="768357785">
                                                                          <w:marLeft w:val="0"/>
                                                                          <w:marRight w:val="0"/>
                                                                          <w:marTop w:val="0"/>
                                                                          <w:marBottom w:val="0"/>
                                                                          <w:divBdr>
                                                                            <w:top w:val="none" w:sz="0" w:space="0" w:color="auto"/>
                                                                            <w:left w:val="none" w:sz="0" w:space="0" w:color="auto"/>
                                                                            <w:bottom w:val="none" w:sz="0" w:space="0" w:color="auto"/>
                                                                            <w:right w:val="none" w:sz="0" w:space="0" w:color="auto"/>
                                                                          </w:divBdr>
                                                                          <w:divsChild>
                                                                            <w:div w:id="1040087927">
                                                                              <w:marLeft w:val="0"/>
                                                                              <w:marRight w:val="0"/>
                                                                              <w:marTop w:val="0"/>
                                                                              <w:marBottom w:val="0"/>
                                                                              <w:divBdr>
                                                                                <w:top w:val="none" w:sz="0" w:space="0" w:color="auto"/>
                                                                                <w:left w:val="none" w:sz="0" w:space="0" w:color="auto"/>
                                                                                <w:bottom w:val="none" w:sz="0" w:space="0" w:color="auto"/>
                                                                                <w:right w:val="none" w:sz="0" w:space="0" w:color="auto"/>
                                                                              </w:divBdr>
                                                                              <w:divsChild>
                                                                                <w:div w:id="391080725">
                                                                                  <w:marLeft w:val="0"/>
                                                                                  <w:marRight w:val="0"/>
                                                                                  <w:marTop w:val="0"/>
                                                                                  <w:marBottom w:val="0"/>
                                                                                  <w:divBdr>
                                                                                    <w:top w:val="none" w:sz="0" w:space="0" w:color="auto"/>
                                                                                    <w:left w:val="none" w:sz="0" w:space="0" w:color="auto"/>
                                                                                    <w:bottom w:val="none" w:sz="0" w:space="0" w:color="auto"/>
                                                                                    <w:right w:val="none" w:sz="0" w:space="0" w:color="auto"/>
                                                                                  </w:divBdr>
                                                                                  <w:divsChild>
                                                                                    <w:div w:id="2126382541">
                                                                                      <w:marLeft w:val="0"/>
                                                                                      <w:marRight w:val="0"/>
                                                                                      <w:marTop w:val="0"/>
                                                                                      <w:marBottom w:val="0"/>
                                                                                      <w:divBdr>
                                                                                        <w:top w:val="none" w:sz="0" w:space="0" w:color="auto"/>
                                                                                        <w:left w:val="none" w:sz="0" w:space="0" w:color="auto"/>
                                                                                        <w:bottom w:val="none" w:sz="0" w:space="0" w:color="auto"/>
                                                                                        <w:right w:val="none" w:sz="0" w:space="0" w:color="auto"/>
                                                                                      </w:divBdr>
                                                                                      <w:divsChild>
                                                                                        <w:div w:id="5256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195093">
                                  <w:marLeft w:val="930"/>
                                  <w:marRight w:val="0"/>
                                  <w:marTop w:val="180"/>
                                  <w:marBottom w:val="0"/>
                                  <w:divBdr>
                                    <w:top w:val="none" w:sz="0" w:space="0" w:color="auto"/>
                                    <w:left w:val="none" w:sz="0" w:space="0" w:color="auto"/>
                                    <w:bottom w:val="none" w:sz="0" w:space="0" w:color="auto"/>
                                    <w:right w:val="none" w:sz="0" w:space="0" w:color="auto"/>
                                  </w:divBdr>
                                  <w:divsChild>
                                    <w:div w:id="111872134">
                                      <w:marLeft w:val="0"/>
                                      <w:marRight w:val="0"/>
                                      <w:marTop w:val="0"/>
                                      <w:marBottom w:val="0"/>
                                      <w:divBdr>
                                        <w:top w:val="none" w:sz="0" w:space="0" w:color="auto"/>
                                        <w:left w:val="none" w:sz="0" w:space="0" w:color="auto"/>
                                        <w:bottom w:val="none" w:sz="0" w:space="0" w:color="auto"/>
                                        <w:right w:val="none" w:sz="0" w:space="0" w:color="auto"/>
                                      </w:divBdr>
                                      <w:divsChild>
                                        <w:div w:id="453716495">
                                          <w:marLeft w:val="0"/>
                                          <w:marRight w:val="0"/>
                                          <w:marTop w:val="0"/>
                                          <w:marBottom w:val="0"/>
                                          <w:divBdr>
                                            <w:top w:val="none" w:sz="0" w:space="0" w:color="auto"/>
                                            <w:left w:val="none" w:sz="0" w:space="0" w:color="auto"/>
                                            <w:bottom w:val="none" w:sz="0" w:space="0" w:color="auto"/>
                                            <w:right w:val="none" w:sz="0" w:space="0" w:color="auto"/>
                                          </w:divBdr>
                                          <w:divsChild>
                                            <w:div w:id="2086951883">
                                              <w:marLeft w:val="0"/>
                                              <w:marRight w:val="0"/>
                                              <w:marTop w:val="0"/>
                                              <w:marBottom w:val="0"/>
                                              <w:divBdr>
                                                <w:top w:val="none" w:sz="0" w:space="0" w:color="auto"/>
                                                <w:left w:val="none" w:sz="0" w:space="0" w:color="auto"/>
                                                <w:bottom w:val="none" w:sz="0" w:space="0" w:color="auto"/>
                                                <w:right w:val="none" w:sz="0" w:space="0" w:color="auto"/>
                                              </w:divBdr>
                                              <w:divsChild>
                                                <w:div w:id="322853998">
                                                  <w:marLeft w:val="0"/>
                                                  <w:marRight w:val="0"/>
                                                  <w:marTop w:val="0"/>
                                                  <w:marBottom w:val="0"/>
                                                  <w:divBdr>
                                                    <w:top w:val="none" w:sz="0" w:space="0" w:color="auto"/>
                                                    <w:left w:val="none" w:sz="0" w:space="0" w:color="auto"/>
                                                    <w:bottom w:val="none" w:sz="0" w:space="0" w:color="auto"/>
                                                    <w:right w:val="none" w:sz="0" w:space="0" w:color="auto"/>
                                                  </w:divBdr>
                                                  <w:divsChild>
                                                    <w:div w:id="15134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813141">
      <w:bodyDiv w:val="1"/>
      <w:marLeft w:val="0"/>
      <w:marRight w:val="0"/>
      <w:marTop w:val="0"/>
      <w:marBottom w:val="0"/>
      <w:divBdr>
        <w:top w:val="none" w:sz="0" w:space="0" w:color="auto"/>
        <w:left w:val="none" w:sz="0" w:space="0" w:color="auto"/>
        <w:bottom w:val="none" w:sz="0" w:space="0" w:color="auto"/>
        <w:right w:val="none" w:sz="0" w:space="0" w:color="auto"/>
      </w:divBdr>
      <w:divsChild>
        <w:div w:id="1873303988">
          <w:marLeft w:val="0"/>
          <w:marRight w:val="0"/>
          <w:marTop w:val="0"/>
          <w:marBottom w:val="0"/>
          <w:divBdr>
            <w:top w:val="none" w:sz="0" w:space="0" w:color="auto"/>
            <w:left w:val="none" w:sz="0" w:space="0" w:color="auto"/>
            <w:bottom w:val="none" w:sz="0" w:space="0" w:color="auto"/>
            <w:right w:val="none" w:sz="0" w:space="0" w:color="auto"/>
          </w:divBdr>
        </w:div>
        <w:div w:id="2118481915">
          <w:marLeft w:val="0"/>
          <w:marRight w:val="0"/>
          <w:marTop w:val="0"/>
          <w:marBottom w:val="0"/>
          <w:divBdr>
            <w:top w:val="none" w:sz="0" w:space="0" w:color="auto"/>
            <w:left w:val="none" w:sz="0" w:space="0" w:color="auto"/>
            <w:bottom w:val="none" w:sz="0" w:space="0" w:color="auto"/>
            <w:right w:val="none" w:sz="0" w:space="0" w:color="auto"/>
          </w:divBdr>
        </w:div>
        <w:div w:id="1922058287">
          <w:marLeft w:val="0"/>
          <w:marRight w:val="0"/>
          <w:marTop w:val="0"/>
          <w:marBottom w:val="0"/>
          <w:divBdr>
            <w:top w:val="none" w:sz="0" w:space="0" w:color="auto"/>
            <w:left w:val="none" w:sz="0" w:space="0" w:color="auto"/>
            <w:bottom w:val="none" w:sz="0" w:space="0" w:color="auto"/>
            <w:right w:val="none" w:sz="0" w:space="0" w:color="auto"/>
          </w:divBdr>
        </w:div>
      </w:divsChild>
    </w:div>
    <w:div w:id="1587614917">
      <w:bodyDiv w:val="1"/>
      <w:marLeft w:val="0"/>
      <w:marRight w:val="0"/>
      <w:marTop w:val="0"/>
      <w:marBottom w:val="0"/>
      <w:divBdr>
        <w:top w:val="none" w:sz="0" w:space="0" w:color="auto"/>
        <w:left w:val="none" w:sz="0" w:space="0" w:color="auto"/>
        <w:bottom w:val="none" w:sz="0" w:space="0" w:color="auto"/>
        <w:right w:val="none" w:sz="0" w:space="0" w:color="auto"/>
      </w:divBdr>
      <w:divsChild>
        <w:div w:id="1449229948">
          <w:marLeft w:val="0"/>
          <w:marRight w:val="0"/>
          <w:marTop w:val="0"/>
          <w:marBottom w:val="75"/>
          <w:divBdr>
            <w:top w:val="none" w:sz="0" w:space="0" w:color="auto"/>
            <w:left w:val="none" w:sz="0" w:space="0" w:color="auto"/>
            <w:bottom w:val="none" w:sz="0" w:space="0" w:color="auto"/>
            <w:right w:val="none" w:sz="0" w:space="0" w:color="auto"/>
          </w:divBdr>
          <w:divsChild>
            <w:div w:id="1392537216">
              <w:marLeft w:val="0"/>
              <w:marRight w:val="450"/>
              <w:marTop w:val="0"/>
              <w:marBottom w:val="150"/>
              <w:divBdr>
                <w:top w:val="none" w:sz="0" w:space="0" w:color="auto"/>
                <w:left w:val="none" w:sz="0" w:space="0" w:color="auto"/>
                <w:bottom w:val="none" w:sz="0" w:space="0" w:color="auto"/>
                <w:right w:val="none" w:sz="0" w:space="0" w:color="auto"/>
              </w:divBdr>
            </w:div>
          </w:divsChild>
        </w:div>
        <w:div w:id="1156409434">
          <w:marLeft w:val="0"/>
          <w:marRight w:val="0"/>
          <w:marTop w:val="0"/>
          <w:marBottom w:val="0"/>
          <w:divBdr>
            <w:top w:val="none" w:sz="0" w:space="0" w:color="auto"/>
            <w:left w:val="none" w:sz="0" w:space="0" w:color="auto"/>
            <w:bottom w:val="none" w:sz="0" w:space="0" w:color="auto"/>
            <w:right w:val="none" w:sz="0" w:space="0" w:color="auto"/>
          </w:divBdr>
          <w:divsChild>
            <w:div w:id="1112627828">
              <w:marLeft w:val="0"/>
              <w:marRight w:val="0"/>
              <w:marTop w:val="0"/>
              <w:marBottom w:val="0"/>
              <w:divBdr>
                <w:top w:val="none" w:sz="0" w:space="0" w:color="auto"/>
                <w:left w:val="none" w:sz="0" w:space="0" w:color="auto"/>
                <w:bottom w:val="none" w:sz="0" w:space="0" w:color="auto"/>
                <w:right w:val="none" w:sz="0" w:space="0" w:color="auto"/>
              </w:divBdr>
              <w:divsChild>
                <w:div w:id="1695299269">
                  <w:marLeft w:val="0"/>
                  <w:marRight w:val="0"/>
                  <w:marTop w:val="0"/>
                  <w:marBottom w:val="0"/>
                  <w:divBdr>
                    <w:top w:val="none" w:sz="0" w:space="0" w:color="auto"/>
                    <w:left w:val="none" w:sz="0" w:space="0" w:color="auto"/>
                    <w:bottom w:val="none" w:sz="0" w:space="0" w:color="auto"/>
                    <w:right w:val="none" w:sz="0" w:space="0" w:color="auto"/>
                  </w:divBdr>
                  <w:divsChild>
                    <w:div w:id="601037982">
                      <w:marLeft w:val="0"/>
                      <w:marRight w:val="0"/>
                      <w:marTop w:val="0"/>
                      <w:marBottom w:val="0"/>
                      <w:divBdr>
                        <w:top w:val="none" w:sz="0" w:space="0" w:color="auto"/>
                        <w:left w:val="none" w:sz="0" w:space="0" w:color="auto"/>
                        <w:bottom w:val="none" w:sz="0" w:space="0" w:color="auto"/>
                        <w:right w:val="none" w:sz="0" w:space="0" w:color="auto"/>
                      </w:divBdr>
                      <w:divsChild>
                        <w:div w:id="2127383985">
                          <w:marLeft w:val="0"/>
                          <w:marRight w:val="0"/>
                          <w:marTop w:val="0"/>
                          <w:marBottom w:val="0"/>
                          <w:divBdr>
                            <w:top w:val="none" w:sz="0" w:space="0" w:color="auto"/>
                            <w:left w:val="none" w:sz="0" w:space="0" w:color="auto"/>
                            <w:bottom w:val="none" w:sz="0" w:space="0" w:color="auto"/>
                            <w:right w:val="none" w:sz="0" w:space="0" w:color="auto"/>
                          </w:divBdr>
                          <w:divsChild>
                            <w:div w:id="1870797002">
                              <w:marLeft w:val="0"/>
                              <w:marRight w:val="0"/>
                              <w:marTop w:val="0"/>
                              <w:marBottom w:val="0"/>
                              <w:divBdr>
                                <w:top w:val="none" w:sz="0" w:space="0" w:color="EAEAEA"/>
                                <w:left w:val="none" w:sz="0" w:space="0" w:color="EAEAEA"/>
                                <w:bottom w:val="single" w:sz="6" w:space="15" w:color="EAEAEA"/>
                                <w:right w:val="none" w:sz="0" w:space="0" w:color="EAEAEA"/>
                              </w:divBdr>
                              <w:divsChild>
                                <w:div w:id="1049305402">
                                  <w:marLeft w:val="0"/>
                                  <w:marRight w:val="0"/>
                                  <w:marTop w:val="0"/>
                                  <w:marBottom w:val="60"/>
                                  <w:divBdr>
                                    <w:top w:val="none" w:sz="0" w:space="0" w:color="auto"/>
                                    <w:left w:val="none" w:sz="0" w:space="0" w:color="auto"/>
                                    <w:bottom w:val="none" w:sz="0" w:space="0" w:color="auto"/>
                                    <w:right w:val="none" w:sz="0" w:space="0" w:color="auto"/>
                                  </w:divBdr>
                                  <w:divsChild>
                                    <w:div w:id="1990163133">
                                      <w:marLeft w:val="0"/>
                                      <w:marRight w:val="0"/>
                                      <w:marTop w:val="0"/>
                                      <w:marBottom w:val="0"/>
                                      <w:divBdr>
                                        <w:top w:val="none" w:sz="0" w:space="0" w:color="auto"/>
                                        <w:left w:val="none" w:sz="0" w:space="0" w:color="auto"/>
                                        <w:bottom w:val="none" w:sz="0" w:space="0" w:color="auto"/>
                                        <w:right w:val="none" w:sz="0" w:space="0" w:color="auto"/>
                                      </w:divBdr>
                                      <w:divsChild>
                                        <w:div w:id="612594389">
                                          <w:marLeft w:val="0"/>
                                          <w:marRight w:val="0"/>
                                          <w:marTop w:val="0"/>
                                          <w:marBottom w:val="0"/>
                                          <w:divBdr>
                                            <w:top w:val="none" w:sz="0" w:space="0" w:color="auto"/>
                                            <w:left w:val="none" w:sz="0" w:space="0" w:color="auto"/>
                                            <w:bottom w:val="none" w:sz="0" w:space="0" w:color="auto"/>
                                            <w:right w:val="none" w:sz="0" w:space="0" w:color="auto"/>
                                          </w:divBdr>
                                          <w:divsChild>
                                            <w:div w:id="650868435">
                                              <w:marLeft w:val="0"/>
                                              <w:marRight w:val="0"/>
                                              <w:marTop w:val="0"/>
                                              <w:marBottom w:val="30"/>
                                              <w:divBdr>
                                                <w:top w:val="none" w:sz="0" w:space="0" w:color="auto"/>
                                                <w:left w:val="none" w:sz="0" w:space="0" w:color="auto"/>
                                                <w:bottom w:val="none" w:sz="0" w:space="0" w:color="auto"/>
                                                <w:right w:val="none" w:sz="0" w:space="0" w:color="auto"/>
                                              </w:divBdr>
                                              <w:divsChild>
                                                <w:div w:id="367880978">
                                                  <w:marLeft w:val="0"/>
                                                  <w:marRight w:val="0"/>
                                                  <w:marTop w:val="0"/>
                                                  <w:marBottom w:val="0"/>
                                                  <w:divBdr>
                                                    <w:top w:val="none" w:sz="0" w:space="0" w:color="auto"/>
                                                    <w:left w:val="none" w:sz="0" w:space="0" w:color="auto"/>
                                                    <w:bottom w:val="none" w:sz="0" w:space="0" w:color="auto"/>
                                                    <w:right w:val="none" w:sz="0" w:space="0" w:color="auto"/>
                                                  </w:divBdr>
                                                  <w:divsChild>
                                                    <w:div w:id="1515342478">
                                                      <w:marLeft w:val="0"/>
                                                      <w:marRight w:val="0"/>
                                                      <w:marTop w:val="0"/>
                                                      <w:marBottom w:val="0"/>
                                                      <w:divBdr>
                                                        <w:top w:val="none" w:sz="0" w:space="0" w:color="auto"/>
                                                        <w:left w:val="none" w:sz="0" w:space="0" w:color="auto"/>
                                                        <w:bottom w:val="none" w:sz="0" w:space="0" w:color="auto"/>
                                                        <w:right w:val="none" w:sz="0" w:space="0" w:color="auto"/>
                                                      </w:divBdr>
                                                      <w:divsChild>
                                                        <w:div w:id="782849859">
                                                          <w:marLeft w:val="0"/>
                                                          <w:marRight w:val="0"/>
                                                          <w:marTop w:val="0"/>
                                                          <w:marBottom w:val="0"/>
                                                          <w:divBdr>
                                                            <w:top w:val="none" w:sz="0" w:space="0" w:color="auto"/>
                                                            <w:left w:val="none" w:sz="0" w:space="0" w:color="auto"/>
                                                            <w:bottom w:val="none" w:sz="0" w:space="0" w:color="auto"/>
                                                            <w:right w:val="none" w:sz="0" w:space="0" w:color="auto"/>
                                                          </w:divBdr>
                                                          <w:divsChild>
                                                            <w:div w:id="1268999880">
                                                              <w:marLeft w:val="0"/>
                                                              <w:marRight w:val="150"/>
                                                              <w:marTop w:val="150"/>
                                                              <w:marBottom w:val="0"/>
                                                              <w:divBdr>
                                                                <w:top w:val="none" w:sz="0" w:space="0" w:color="auto"/>
                                                                <w:left w:val="none" w:sz="0" w:space="0" w:color="auto"/>
                                                                <w:bottom w:val="none" w:sz="0" w:space="0" w:color="auto"/>
                                                                <w:right w:val="none" w:sz="0" w:space="0" w:color="auto"/>
                                                              </w:divBdr>
                                                              <w:divsChild>
                                                                <w:div w:id="1118642517">
                                                                  <w:marLeft w:val="0"/>
                                                                  <w:marRight w:val="0"/>
                                                                  <w:marTop w:val="0"/>
                                                                  <w:marBottom w:val="0"/>
                                                                  <w:divBdr>
                                                                    <w:top w:val="none" w:sz="0" w:space="0" w:color="auto"/>
                                                                    <w:left w:val="none" w:sz="0" w:space="0" w:color="auto"/>
                                                                    <w:bottom w:val="none" w:sz="0" w:space="0" w:color="auto"/>
                                                                    <w:right w:val="none" w:sz="0" w:space="0" w:color="auto"/>
                                                                  </w:divBdr>
                                                                  <w:divsChild>
                                                                    <w:div w:id="1800419974">
                                                                      <w:marLeft w:val="0"/>
                                                                      <w:marRight w:val="0"/>
                                                                      <w:marTop w:val="0"/>
                                                                      <w:marBottom w:val="0"/>
                                                                      <w:divBdr>
                                                                        <w:top w:val="none" w:sz="0" w:space="0" w:color="auto"/>
                                                                        <w:left w:val="none" w:sz="0" w:space="0" w:color="auto"/>
                                                                        <w:bottom w:val="none" w:sz="0" w:space="0" w:color="auto"/>
                                                                        <w:right w:val="none" w:sz="0" w:space="0" w:color="auto"/>
                                                                      </w:divBdr>
                                                                      <w:divsChild>
                                                                        <w:div w:id="412630090">
                                                                          <w:marLeft w:val="0"/>
                                                                          <w:marRight w:val="0"/>
                                                                          <w:marTop w:val="0"/>
                                                                          <w:marBottom w:val="0"/>
                                                                          <w:divBdr>
                                                                            <w:top w:val="none" w:sz="0" w:space="0" w:color="auto"/>
                                                                            <w:left w:val="none" w:sz="0" w:space="0" w:color="auto"/>
                                                                            <w:bottom w:val="none" w:sz="0" w:space="0" w:color="auto"/>
                                                                            <w:right w:val="none" w:sz="0" w:space="0" w:color="auto"/>
                                                                          </w:divBdr>
                                                                          <w:divsChild>
                                                                            <w:div w:id="1573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08025">
                                                      <w:marLeft w:val="0"/>
                                                      <w:marRight w:val="0"/>
                                                      <w:marTop w:val="0"/>
                                                      <w:marBottom w:val="0"/>
                                                      <w:divBdr>
                                                        <w:top w:val="none" w:sz="0" w:space="0" w:color="auto"/>
                                                        <w:left w:val="none" w:sz="0" w:space="0" w:color="auto"/>
                                                        <w:bottom w:val="none" w:sz="0" w:space="0" w:color="auto"/>
                                                        <w:right w:val="none" w:sz="0" w:space="0" w:color="auto"/>
                                                      </w:divBdr>
                                                      <w:divsChild>
                                                        <w:div w:id="1867056068">
                                                          <w:marLeft w:val="0"/>
                                                          <w:marRight w:val="0"/>
                                                          <w:marTop w:val="0"/>
                                                          <w:marBottom w:val="0"/>
                                                          <w:divBdr>
                                                            <w:top w:val="none" w:sz="0" w:space="0" w:color="auto"/>
                                                            <w:left w:val="none" w:sz="0" w:space="0" w:color="auto"/>
                                                            <w:bottom w:val="none" w:sz="0" w:space="0" w:color="auto"/>
                                                            <w:right w:val="none" w:sz="0" w:space="0" w:color="auto"/>
                                                          </w:divBdr>
                                                          <w:divsChild>
                                                            <w:div w:id="2110008639">
                                                              <w:marLeft w:val="0"/>
                                                              <w:marRight w:val="0"/>
                                                              <w:marTop w:val="0"/>
                                                              <w:marBottom w:val="0"/>
                                                              <w:divBdr>
                                                                <w:top w:val="none" w:sz="0" w:space="0" w:color="auto"/>
                                                                <w:left w:val="none" w:sz="0" w:space="0" w:color="auto"/>
                                                                <w:bottom w:val="none" w:sz="0" w:space="0" w:color="auto"/>
                                                                <w:right w:val="none" w:sz="0" w:space="0" w:color="auto"/>
                                                              </w:divBdr>
                                                              <w:divsChild>
                                                                <w:div w:id="2084327716">
                                                                  <w:marLeft w:val="0"/>
                                                                  <w:marRight w:val="0"/>
                                                                  <w:marTop w:val="0"/>
                                                                  <w:marBottom w:val="0"/>
                                                                  <w:divBdr>
                                                                    <w:top w:val="none" w:sz="0" w:space="0" w:color="auto"/>
                                                                    <w:left w:val="none" w:sz="0" w:space="0" w:color="auto"/>
                                                                    <w:bottom w:val="none" w:sz="0" w:space="0" w:color="auto"/>
                                                                    <w:right w:val="none" w:sz="0" w:space="0" w:color="auto"/>
                                                                  </w:divBdr>
                                                                  <w:divsChild>
                                                                    <w:div w:id="1584341638">
                                                                      <w:marLeft w:val="0"/>
                                                                      <w:marRight w:val="0"/>
                                                                      <w:marTop w:val="0"/>
                                                                      <w:marBottom w:val="0"/>
                                                                      <w:divBdr>
                                                                        <w:top w:val="none" w:sz="0" w:space="0" w:color="auto"/>
                                                                        <w:left w:val="none" w:sz="0" w:space="0" w:color="auto"/>
                                                                        <w:bottom w:val="none" w:sz="0" w:space="0" w:color="auto"/>
                                                                        <w:right w:val="none" w:sz="0" w:space="0" w:color="auto"/>
                                                                      </w:divBdr>
                                                                      <w:divsChild>
                                                                        <w:div w:id="566846063">
                                                                          <w:marLeft w:val="0"/>
                                                                          <w:marRight w:val="0"/>
                                                                          <w:marTop w:val="0"/>
                                                                          <w:marBottom w:val="75"/>
                                                                          <w:divBdr>
                                                                            <w:top w:val="none" w:sz="0" w:space="0" w:color="auto"/>
                                                                            <w:left w:val="none" w:sz="0" w:space="0" w:color="auto"/>
                                                                            <w:bottom w:val="none" w:sz="0" w:space="0" w:color="auto"/>
                                                                            <w:right w:val="none" w:sz="0" w:space="0" w:color="auto"/>
                                                                          </w:divBdr>
                                                                          <w:divsChild>
                                                                            <w:div w:id="9129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9431">
                                                          <w:marLeft w:val="0"/>
                                                          <w:marRight w:val="0"/>
                                                          <w:marTop w:val="0"/>
                                                          <w:marBottom w:val="0"/>
                                                          <w:divBdr>
                                                            <w:top w:val="none" w:sz="0" w:space="0" w:color="auto"/>
                                                            <w:left w:val="none" w:sz="0" w:space="0" w:color="auto"/>
                                                            <w:bottom w:val="none" w:sz="0" w:space="0" w:color="auto"/>
                                                            <w:right w:val="none" w:sz="0" w:space="0" w:color="auto"/>
                                                          </w:divBdr>
                                                          <w:divsChild>
                                                            <w:div w:id="1281841095">
                                                              <w:marLeft w:val="0"/>
                                                              <w:marRight w:val="0"/>
                                                              <w:marTop w:val="0"/>
                                                              <w:marBottom w:val="0"/>
                                                              <w:divBdr>
                                                                <w:top w:val="none" w:sz="0" w:space="0" w:color="auto"/>
                                                                <w:left w:val="none" w:sz="0" w:space="0" w:color="auto"/>
                                                                <w:bottom w:val="none" w:sz="0" w:space="0" w:color="auto"/>
                                                                <w:right w:val="none" w:sz="0" w:space="0" w:color="auto"/>
                                                              </w:divBdr>
                                                              <w:divsChild>
                                                                <w:div w:id="19722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3936">
                                                          <w:marLeft w:val="0"/>
                                                          <w:marRight w:val="0"/>
                                                          <w:marTop w:val="0"/>
                                                          <w:marBottom w:val="0"/>
                                                          <w:divBdr>
                                                            <w:top w:val="none" w:sz="0" w:space="0" w:color="auto"/>
                                                            <w:left w:val="none" w:sz="0" w:space="0" w:color="auto"/>
                                                            <w:bottom w:val="none" w:sz="0" w:space="0" w:color="auto"/>
                                                            <w:right w:val="none" w:sz="0" w:space="0" w:color="auto"/>
                                                          </w:divBdr>
                                                          <w:divsChild>
                                                            <w:div w:id="1392338950">
                                                              <w:marLeft w:val="0"/>
                                                              <w:marRight w:val="0"/>
                                                              <w:marTop w:val="0"/>
                                                              <w:marBottom w:val="0"/>
                                                              <w:divBdr>
                                                                <w:top w:val="none" w:sz="0" w:space="0" w:color="auto"/>
                                                                <w:left w:val="none" w:sz="0" w:space="0" w:color="auto"/>
                                                                <w:bottom w:val="none" w:sz="0" w:space="0" w:color="auto"/>
                                                                <w:right w:val="none" w:sz="0" w:space="0" w:color="auto"/>
                                                              </w:divBdr>
                                                              <w:divsChild>
                                                                <w:div w:id="1758137404">
                                                                  <w:marLeft w:val="0"/>
                                                                  <w:marRight w:val="0"/>
                                                                  <w:marTop w:val="0"/>
                                                                  <w:marBottom w:val="0"/>
                                                                  <w:divBdr>
                                                                    <w:top w:val="none" w:sz="0" w:space="0" w:color="auto"/>
                                                                    <w:left w:val="none" w:sz="0" w:space="0" w:color="auto"/>
                                                                    <w:bottom w:val="none" w:sz="0" w:space="0" w:color="auto"/>
                                                                    <w:right w:val="none" w:sz="0" w:space="0" w:color="auto"/>
                                                                  </w:divBdr>
                                                                  <w:divsChild>
                                                                    <w:div w:id="1494485749">
                                                                      <w:marLeft w:val="0"/>
                                                                      <w:marRight w:val="0"/>
                                                                      <w:marTop w:val="0"/>
                                                                      <w:marBottom w:val="0"/>
                                                                      <w:divBdr>
                                                                        <w:top w:val="none" w:sz="0" w:space="0" w:color="auto"/>
                                                                        <w:left w:val="none" w:sz="0" w:space="0" w:color="auto"/>
                                                                        <w:bottom w:val="none" w:sz="0" w:space="0" w:color="auto"/>
                                                                        <w:right w:val="none" w:sz="0" w:space="0" w:color="auto"/>
                                                                      </w:divBdr>
                                                                    </w:div>
                                                                  </w:divsChild>
                                                                </w:div>
                                                                <w:div w:id="396779719">
                                                                  <w:marLeft w:val="0"/>
                                                                  <w:marRight w:val="0"/>
                                                                  <w:marTop w:val="0"/>
                                                                  <w:marBottom w:val="0"/>
                                                                  <w:divBdr>
                                                                    <w:top w:val="none" w:sz="0" w:space="0" w:color="auto"/>
                                                                    <w:left w:val="none" w:sz="0" w:space="0" w:color="auto"/>
                                                                    <w:bottom w:val="none" w:sz="0" w:space="0" w:color="auto"/>
                                                                    <w:right w:val="none" w:sz="0" w:space="0" w:color="auto"/>
                                                                  </w:divBdr>
                                                                  <w:divsChild>
                                                                    <w:div w:id="137842858">
                                                                      <w:marLeft w:val="0"/>
                                                                      <w:marRight w:val="0"/>
                                                                      <w:marTop w:val="0"/>
                                                                      <w:marBottom w:val="0"/>
                                                                      <w:divBdr>
                                                                        <w:top w:val="none" w:sz="0" w:space="0" w:color="auto"/>
                                                                        <w:left w:val="none" w:sz="0" w:space="0" w:color="auto"/>
                                                                        <w:bottom w:val="none" w:sz="0" w:space="0" w:color="auto"/>
                                                                        <w:right w:val="none" w:sz="0" w:space="0" w:color="auto"/>
                                                                      </w:divBdr>
                                                                      <w:divsChild>
                                                                        <w:div w:id="1625500478">
                                                                          <w:marLeft w:val="0"/>
                                                                          <w:marRight w:val="0"/>
                                                                          <w:marTop w:val="0"/>
                                                                          <w:marBottom w:val="0"/>
                                                                          <w:divBdr>
                                                                            <w:top w:val="none" w:sz="0" w:space="0" w:color="auto"/>
                                                                            <w:left w:val="none" w:sz="0" w:space="0" w:color="auto"/>
                                                                            <w:bottom w:val="none" w:sz="0" w:space="0" w:color="auto"/>
                                                                            <w:right w:val="none" w:sz="0" w:space="0" w:color="auto"/>
                                                                          </w:divBdr>
                                                                          <w:divsChild>
                                                                            <w:div w:id="102921637">
                                                                              <w:marLeft w:val="0"/>
                                                                              <w:marRight w:val="0"/>
                                                                              <w:marTop w:val="0"/>
                                                                              <w:marBottom w:val="0"/>
                                                                              <w:divBdr>
                                                                                <w:top w:val="none" w:sz="0" w:space="0" w:color="auto"/>
                                                                                <w:left w:val="none" w:sz="0" w:space="0" w:color="auto"/>
                                                                                <w:bottom w:val="none" w:sz="0" w:space="0" w:color="auto"/>
                                                                                <w:right w:val="none" w:sz="0" w:space="0" w:color="auto"/>
                                                                              </w:divBdr>
                                                                              <w:divsChild>
                                                                                <w:div w:id="2097163724">
                                                                                  <w:marLeft w:val="0"/>
                                                                                  <w:marRight w:val="0"/>
                                                                                  <w:marTop w:val="0"/>
                                                                                  <w:marBottom w:val="0"/>
                                                                                  <w:divBdr>
                                                                                    <w:top w:val="none" w:sz="0" w:space="0" w:color="auto"/>
                                                                                    <w:left w:val="none" w:sz="0" w:space="0" w:color="auto"/>
                                                                                    <w:bottom w:val="none" w:sz="0" w:space="0" w:color="auto"/>
                                                                                    <w:right w:val="none" w:sz="0" w:space="0" w:color="auto"/>
                                                                                  </w:divBdr>
                                                                                  <w:divsChild>
                                                                                    <w:div w:id="1771775369">
                                                                                      <w:marLeft w:val="0"/>
                                                                                      <w:marRight w:val="0"/>
                                                                                      <w:marTop w:val="0"/>
                                                                                      <w:marBottom w:val="0"/>
                                                                                      <w:divBdr>
                                                                                        <w:top w:val="none" w:sz="0" w:space="0" w:color="auto"/>
                                                                                        <w:left w:val="none" w:sz="0" w:space="0" w:color="auto"/>
                                                                                        <w:bottom w:val="none" w:sz="0" w:space="0" w:color="auto"/>
                                                                                        <w:right w:val="none" w:sz="0" w:space="0" w:color="auto"/>
                                                                                      </w:divBdr>
                                                                                      <w:divsChild>
                                                                                        <w:div w:id="17307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8779436">
                                  <w:marLeft w:val="930"/>
                                  <w:marRight w:val="0"/>
                                  <w:marTop w:val="180"/>
                                  <w:marBottom w:val="0"/>
                                  <w:divBdr>
                                    <w:top w:val="none" w:sz="0" w:space="0" w:color="auto"/>
                                    <w:left w:val="none" w:sz="0" w:space="0" w:color="auto"/>
                                    <w:bottom w:val="none" w:sz="0" w:space="0" w:color="auto"/>
                                    <w:right w:val="none" w:sz="0" w:space="0" w:color="auto"/>
                                  </w:divBdr>
                                  <w:divsChild>
                                    <w:div w:id="1200825257">
                                      <w:marLeft w:val="0"/>
                                      <w:marRight w:val="0"/>
                                      <w:marTop w:val="0"/>
                                      <w:marBottom w:val="0"/>
                                      <w:divBdr>
                                        <w:top w:val="none" w:sz="0" w:space="0" w:color="auto"/>
                                        <w:left w:val="none" w:sz="0" w:space="0" w:color="auto"/>
                                        <w:bottom w:val="none" w:sz="0" w:space="0" w:color="auto"/>
                                        <w:right w:val="none" w:sz="0" w:space="0" w:color="auto"/>
                                      </w:divBdr>
                                      <w:divsChild>
                                        <w:div w:id="2002463178">
                                          <w:marLeft w:val="0"/>
                                          <w:marRight w:val="0"/>
                                          <w:marTop w:val="0"/>
                                          <w:marBottom w:val="0"/>
                                          <w:divBdr>
                                            <w:top w:val="none" w:sz="0" w:space="0" w:color="auto"/>
                                            <w:left w:val="none" w:sz="0" w:space="0" w:color="auto"/>
                                            <w:bottom w:val="none" w:sz="0" w:space="0" w:color="auto"/>
                                            <w:right w:val="none" w:sz="0" w:space="0" w:color="auto"/>
                                          </w:divBdr>
                                          <w:divsChild>
                                            <w:div w:id="1516075093">
                                              <w:marLeft w:val="0"/>
                                              <w:marRight w:val="0"/>
                                              <w:marTop w:val="0"/>
                                              <w:marBottom w:val="0"/>
                                              <w:divBdr>
                                                <w:top w:val="none" w:sz="0" w:space="0" w:color="auto"/>
                                                <w:left w:val="none" w:sz="0" w:space="0" w:color="auto"/>
                                                <w:bottom w:val="none" w:sz="0" w:space="0" w:color="auto"/>
                                                <w:right w:val="none" w:sz="0" w:space="0" w:color="auto"/>
                                              </w:divBdr>
                                              <w:divsChild>
                                                <w:div w:id="2045708221">
                                                  <w:marLeft w:val="0"/>
                                                  <w:marRight w:val="0"/>
                                                  <w:marTop w:val="0"/>
                                                  <w:marBottom w:val="0"/>
                                                  <w:divBdr>
                                                    <w:top w:val="none" w:sz="0" w:space="0" w:color="auto"/>
                                                    <w:left w:val="none" w:sz="0" w:space="0" w:color="auto"/>
                                                    <w:bottom w:val="none" w:sz="0" w:space="0" w:color="auto"/>
                                                    <w:right w:val="none" w:sz="0" w:space="0" w:color="auto"/>
                                                  </w:divBdr>
                                                  <w:divsChild>
                                                    <w:div w:id="13686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875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ibrary.ferc.gov/idmws/common/downloadOpen.asp?downloadfile=20190125%2D5067%2833360625%29%2Epdf&amp;folder=8296577&amp;fileid=15147830&amp;trial=1" TargetMode="External"/><Relationship Id="rId3" Type="http://schemas.microsoft.com/office/2007/relationships/stylesWithEffects" Target="stylesWithEffects.xml"/><Relationship Id="rId7" Type="http://schemas.openxmlformats.org/officeDocument/2006/relationships/hyperlink" Target="https://www.ferc.gov/docs-filing/ferconline.asp" TargetMode="External"/><Relationship Id="rId12" Type="http://schemas.openxmlformats.org/officeDocument/2006/relationships/hyperlink" Target="https://elibrary.ferc.gov/idmws/common/downloadOpen.asp?downloadfile=20190125%2D5067%2833360624%29%2Epdf&amp;folder=8296512&amp;fileid=15147829&amp;trial=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erc.gov/" TargetMode="External"/><Relationship Id="rId11" Type="http://schemas.openxmlformats.org/officeDocument/2006/relationships/hyperlink" Target="http://securethegrid.com/about-us/" TargetMode="External"/><Relationship Id="rId5" Type="http://schemas.openxmlformats.org/officeDocument/2006/relationships/webSettings" Target="webSettings.xml"/><Relationship Id="rId15" Type="http://schemas.openxmlformats.org/officeDocument/2006/relationships/hyperlink" Target="https://elibrary.ferc.gov/idmws/common/downloadOpen.asp?downloadfile=20190125%2D5067%2833360627%29%2Epdf&amp;folder=8296697&amp;fileid=15147832&amp;trial=1" TargetMode="External"/><Relationship Id="rId10" Type="http://schemas.openxmlformats.org/officeDocument/2006/relationships/hyperlink" Target="mailto:twaller@securefreedo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library.ferc.gov/idmws/common/downloadOpen.asp?downloadfile=20190125%2D5067%2833360626%29%2Epdf&amp;folder=8296607&amp;fileid=15147831&amp;tri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US</cp:lastModifiedBy>
  <cp:revision>11</cp:revision>
  <cp:lastPrinted>2017-10-19T20:20:00Z</cp:lastPrinted>
  <dcterms:created xsi:type="dcterms:W3CDTF">2019-02-22T22:51:00Z</dcterms:created>
  <dcterms:modified xsi:type="dcterms:W3CDTF">2019-04-01T20:31:00Z</dcterms:modified>
</cp:coreProperties>
</file>