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7777" w14:textId="30E4CC52" w:rsidR="00211418" w:rsidRPr="008810EF" w:rsidRDefault="00211418" w:rsidP="0021141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810EF">
        <w:rPr>
          <w:sz w:val="28"/>
          <w:szCs w:val="28"/>
        </w:rPr>
        <w:t>NAME : K</w:t>
      </w:r>
      <w:r w:rsidR="007A01C6">
        <w:rPr>
          <w:sz w:val="28"/>
          <w:szCs w:val="28"/>
        </w:rPr>
        <w:t>.LAHARI</w:t>
      </w:r>
    </w:p>
    <w:p w14:paraId="1612EE91" w14:textId="2D351DA4"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REGISTER NUMBER : 19212402</w:t>
      </w:r>
      <w:r w:rsidR="007A01C6">
        <w:rPr>
          <w:sz w:val="28"/>
          <w:szCs w:val="28"/>
        </w:rPr>
        <w:t>7</w:t>
      </w:r>
    </w:p>
    <w:p w14:paraId="6F56FE73" w14:textId="77777777"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CODE : CSA0520</w:t>
      </w:r>
    </w:p>
    <w:p w14:paraId="776C7072" w14:textId="77777777" w:rsidR="00211418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NAME : DATABASE MANAGEMENT FOR DATA </w:t>
      </w:r>
      <w:r>
        <w:rPr>
          <w:sz w:val="28"/>
          <w:szCs w:val="28"/>
        </w:rPr>
        <w:t>ANALYTICS</w:t>
      </w:r>
    </w:p>
    <w:p w14:paraId="1622AA32" w14:textId="77777777" w:rsidR="00211418" w:rsidRDefault="00211418" w:rsidP="00211418">
      <w:pPr>
        <w:pStyle w:val="Heading5"/>
        <w:tabs>
          <w:tab w:val="left" w:pos="429"/>
          <w:tab w:val="left" w:pos="9812"/>
        </w:tabs>
        <w:spacing w:before="227" w:line="451" w:lineRule="auto"/>
        <w:ind w:right="2065" w:hanging="315"/>
      </w:pPr>
      <w:r>
        <w:rPr>
          <w:strike/>
        </w:rPr>
        <w:t>Qu</w:t>
      </w:r>
      <w:r>
        <w:rPr>
          <w:strike/>
        </w:rPr>
        <w:tab/>
      </w:r>
      <w:r>
        <w:t xml:space="preserve"> IN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BETWEEN</w:t>
      </w:r>
    </w:p>
    <w:p w14:paraId="4AE7FF7A" w14:textId="77777777"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before="2" w:line="273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“Statistics”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“Programming”</w:t>
      </w:r>
    </w:p>
    <w:p w14:paraId="4140D7D1" w14:textId="77777777"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44" w:lineRule="auto"/>
        <w:ind w:left="430" w:right="284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CourseNos whose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</w:p>
    <w:p w14:paraId="6FA4475D" w14:textId="77777777" w:rsidR="00211418" w:rsidRDefault="00211418" w:rsidP="00211418">
      <w:pPr>
        <w:pStyle w:val="BodyText"/>
        <w:spacing w:before="3"/>
        <w:rPr>
          <w:sz w:val="26"/>
        </w:rPr>
      </w:pPr>
    </w:p>
    <w:p w14:paraId="0C529DD8" w14:textId="77777777" w:rsidR="00211418" w:rsidRDefault="00211418" w:rsidP="00211418">
      <w:pPr>
        <w:pStyle w:val="Heading5"/>
      </w:pPr>
      <w:r>
        <w:t>AGGREGATE</w:t>
      </w:r>
    </w:p>
    <w:p w14:paraId="587E200A" w14:textId="77777777" w:rsidR="00211418" w:rsidRDefault="00211418" w:rsidP="00211418">
      <w:pPr>
        <w:pStyle w:val="BodyText"/>
        <w:spacing w:before="3"/>
        <w:rPr>
          <w:b/>
          <w:sz w:val="25"/>
        </w:rPr>
      </w:pPr>
    </w:p>
    <w:p w14:paraId="799FFECA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“C002”.</w:t>
      </w:r>
    </w:p>
    <w:p w14:paraId="09FE7F73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45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“C021”</w:t>
      </w:r>
    </w:p>
    <w:p w14:paraId="036C2032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30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minimum,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</w:p>
    <w:p w14:paraId="661BC13A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57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and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courses.</w:t>
      </w:r>
    </w:p>
    <w:p w14:paraId="51D0CE92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rPr>
          <w:sz w:val="24"/>
        </w:rPr>
      </w:pP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scores.</w:t>
      </w:r>
    </w:p>
    <w:p w14:paraId="5291A495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13" w:line="235" w:lineRule="auto"/>
        <w:ind w:left="430" w:right="4255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course.</w:t>
      </w:r>
    </w:p>
    <w:p w14:paraId="3863D766" w14:textId="77777777" w:rsidR="00211418" w:rsidRDefault="00211418" w:rsidP="00211418">
      <w:pPr>
        <w:pStyle w:val="Heading8"/>
        <w:spacing w:before="76" w:line="276" w:lineRule="exact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for? Use</w:t>
      </w:r>
      <w:r>
        <w:rPr>
          <w:spacing w:val="-4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table</w:t>
      </w:r>
    </w:p>
    <w:p w14:paraId="694B33C7" w14:textId="77777777" w:rsidR="00211418" w:rsidRDefault="00211418" w:rsidP="00211418">
      <w:pPr>
        <w:pStyle w:val="Heading8"/>
        <w:spacing w:before="76" w:line="276" w:lineRule="exact"/>
      </w:pPr>
      <w:r>
        <w:t>OUTPUTS:</w:t>
      </w:r>
    </w:p>
    <w:p w14:paraId="050E3D53" w14:textId="77777777" w:rsidR="00211418" w:rsidRDefault="00211418" w:rsidP="00211418">
      <w:pPr>
        <w:pStyle w:val="BodyText"/>
        <w:ind w:left="430"/>
      </w:pPr>
      <w:r>
        <w:t>1)</w:t>
      </w:r>
    </w:p>
    <w:p w14:paraId="0E535F70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F2AAFCD" wp14:editId="53A7314D">
            <wp:extent cx="4747205" cy="2219325"/>
            <wp:effectExtent l="0" t="0" r="0" b="0"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0DB3" w14:textId="77777777" w:rsidR="00211418" w:rsidRDefault="00211418" w:rsidP="00211418">
      <w:pPr>
        <w:pStyle w:val="BodyText"/>
        <w:ind w:left="430"/>
      </w:pPr>
      <w:r>
        <w:t>2)</w:t>
      </w:r>
    </w:p>
    <w:p w14:paraId="04F766D8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01B2B1E" wp14:editId="3D51F710">
            <wp:extent cx="5219408" cy="1343025"/>
            <wp:effectExtent l="0" t="0" r="0" b="0"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0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25A4" w14:textId="77777777" w:rsidR="00211418" w:rsidRDefault="00211418" w:rsidP="00211418">
      <w:pPr>
        <w:pStyle w:val="BodyText"/>
        <w:ind w:left="430"/>
      </w:pPr>
      <w:r>
        <w:t>1)</w:t>
      </w:r>
    </w:p>
    <w:p w14:paraId="527DCEC2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C800080" wp14:editId="259FE041">
            <wp:extent cx="3184917" cy="1190625"/>
            <wp:effectExtent l="0" t="0" r="0" b="0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91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BB93" w14:textId="77777777" w:rsidR="00211418" w:rsidRDefault="00211418" w:rsidP="00211418">
      <w:pPr>
        <w:pStyle w:val="BodyText"/>
        <w:spacing w:before="3"/>
        <w:ind w:left="430"/>
      </w:pPr>
      <w:r>
        <w:t>2)</w:t>
      </w:r>
    </w:p>
    <w:p w14:paraId="0935BABE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6AE879" wp14:editId="7D6508AD">
            <wp:extent cx="4078042" cy="1257300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4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B14F" w14:textId="77777777" w:rsidR="00211418" w:rsidRDefault="00211418" w:rsidP="00211418">
      <w:pPr>
        <w:pStyle w:val="BodyText"/>
        <w:ind w:left="430"/>
      </w:pPr>
      <w:r>
        <w:t>3)</w:t>
      </w:r>
    </w:p>
    <w:p w14:paraId="3F241CEF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280AC0D3" wp14:editId="3F9413ED">
            <wp:extent cx="4966378" cy="1238250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D2C4" w14:textId="77777777" w:rsidR="00211418" w:rsidRDefault="00211418" w:rsidP="00211418">
      <w:pPr>
        <w:pStyle w:val="BodyText"/>
        <w:rPr>
          <w:sz w:val="26"/>
        </w:rPr>
      </w:pPr>
    </w:p>
    <w:p w14:paraId="54809027" w14:textId="77777777" w:rsidR="00211418" w:rsidRDefault="00211418" w:rsidP="00211418">
      <w:pPr>
        <w:pStyle w:val="BodyText"/>
        <w:spacing w:before="9"/>
        <w:rPr>
          <w:sz w:val="25"/>
        </w:rPr>
      </w:pPr>
    </w:p>
    <w:p w14:paraId="63271809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4)</w:t>
      </w:r>
    </w:p>
    <w:p w14:paraId="6DD1F260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2ECD4A8F" wp14:editId="14B2132A">
            <wp:extent cx="4974190" cy="990123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190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64D" w14:textId="77777777" w:rsidR="00211418" w:rsidRDefault="00211418" w:rsidP="00211418">
      <w:pPr>
        <w:rPr>
          <w:noProof/>
          <w:sz w:val="20"/>
          <w:szCs w:val="24"/>
        </w:rPr>
      </w:pPr>
    </w:p>
    <w:p w14:paraId="48CBF154" w14:textId="77777777" w:rsidR="00211418" w:rsidRPr="00211418" w:rsidRDefault="00211418" w:rsidP="00211418">
      <w:pPr>
        <w:rPr>
          <w:sz w:val="20"/>
        </w:rPr>
      </w:pPr>
    </w:p>
    <w:p w14:paraId="52F5F6AF" w14:textId="77777777" w:rsidR="00211418" w:rsidRPr="00211418" w:rsidRDefault="00211418" w:rsidP="00211418">
      <w:pPr>
        <w:rPr>
          <w:sz w:val="20"/>
        </w:rPr>
      </w:pPr>
    </w:p>
    <w:p w14:paraId="4105893E" w14:textId="77777777" w:rsidR="00211418" w:rsidRDefault="00211418" w:rsidP="00211418">
      <w:pPr>
        <w:spacing w:before="77"/>
        <w:ind w:left="430"/>
        <w:rPr>
          <w:sz w:val="26"/>
        </w:rPr>
      </w:pPr>
      <w:r>
        <w:rPr>
          <w:sz w:val="26"/>
        </w:rPr>
        <w:t>5)</w:t>
      </w:r>
    </w:p>
    <w:p w14:paraId="0C6ED80F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E95E31D" wp14:editId="2736937F">
            <wp:extent cx="3071884" cy="1200150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6456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6)</w:t>
      </w:r>
    </w:p>
    <w:p w14:paraId="670CE326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3C53F4F" wp14:editId="711AA12C">
            <wp:extent cx="4403337" cy="112395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1393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7)</w:t>
      </w:r>
    </w:p>
    <w:p w14:paraId="7DC2E862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25A60F58" wp14:editId="6EA76E45">
            <wp:extent cx="5929780" cy="1056131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ECB7" w14:textId="77777777" w:rsidR="00211418" w:rsidRDefault="00211418" w:rsidP="00211418">
      <w:pPr>
        <w:pStyle w:val="BodyText"/>
        <w:rPr>
          <w:sz w:val="28"/>
        </w:rPr>
      </w:pPr>
    </w:p>
    <w:p w14:paraId="49DAFEB9" w14:textId="77777777" w:rsidR="00211418" w:rsidRDefault="00211418" w:rsidP="00211418">
      <w:pPr>
        <w:ind w:firstLine="720"/>
        <w:rPr>
          <w:noProof/>
          <w:sz w:val="20"/>
          <w:szCs w:val="24"/>
        </w:rPr>
      </w:pPr>
    </w:p>
    <w:p w14:paraId="716ADBAA" w14:textId="77777777" w:rsidR="00211418" w:rsidRPr="00211418" w:rsidRDefault="00211418" w:rsidP="00211418">
      <w:pPr>
        <w:tabs>
          <w:tab w:val="left" w:pos="852"/>
        </w:tabs>
        <w:rPr>
          <w:sz w:val="20"/>
        </w:rPr>
        <w:sectPr w:rsidR="00211418" w:rsidRPr="00211418">
          <w:pgSz w:w="11900" w:h="16840"/>
          <w:pgMar w:top="460" w:right="0" w:bottom="280" w:left="20" w:header="720" w:footer="720" w:gutter="0"/>
          <w:cols w:space="720"/>
        </w:sectPr>
      </w:pPr>
      <w:r>
        <w:rPr>
          <w:sz w:val="20"/>
        </w:rPr>
        <w:tab/>
      </w:r>
    </w:p>
    <w:p w14:paraId="2B7A0E82" w14:textId="77777777" w:rsidR="00211418" w:rsidRDefault="00211418" w:rsidP="00211418">
      <w:pPr>
        <w:pStyle w:val="BodyText"/>
        <w:rPr>
          <w:sz w:val="28"/>
        </w:rPr>
      </w:pPr>
    </w:p>
    <w:p w14:paraId="048B4D8C" w14:textId="77777777"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893"/>
    <w:multiLevelType w:val="hybridMultilevel"/>
    <w:tmpl w:val="3E326C6C"/>
    <w:lvl w:ilvl="0" w:tplc="EDB6FF10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6EE9D4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B769CE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25E2DB9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96281866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4ACA9F2A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8458A550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68B691B2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EB6FDD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abstractNum w:abstractNumId="1" w15:restartNumberingAfterBreak="0">
    <w:nsid w:val="46EC10D7"/>
    <w:multiLevelType w:val="hybridMultilevel"/>
    <w:tmpl w:val="826E348C"/>
    <w:lvl w:ilvl="0" w:tplc="541E7E9E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86F4BA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7FE94F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708622A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6C205FF4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A1DE47E8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2204550E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73E82116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188472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num w:numId="1" w16cid:durableId="936328917">
    <w:abstractNumId w:val="0"/>
  </w:num>
  <w:num w:numId="2" w16cid:durableId="96731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18"/>
    <w:rsid w:val="00211418"/>
    <w:rsid w:val="002A1C93"/>
    <w:rsid w:val="002B1AF9"/>
    <w:rsid w:val="007A01C6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1F9C"/>
  <w15:chartTrackingRefBased/>
  <w15:docId w15:val="{49B1234C-6000-4E9E-8B3F-77EFFAC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link w:val="Heading8Char"/>
    <w:uiPriority w:val="1"/>
    <w:qFormat/>
    <w:rsid w:val="00211418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21141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14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14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1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rsid w:val="00211418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3</cp:revision>
  <dcterms:created xsi:type="dcterms:W3CDTF">2022-09-27T05:50:00Z</dcterms:created>
  <dcterms:modified xsi:type="dcterms:W3CDTF">2022-09-28T03:47:00Z</dcterms:modified>
</cp:coreProperties>
</file>