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4"/>
        <w:gridCol w:w="204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40"/>
              </w:rPr>
              <w:t>Said LAHARRAF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sz w:val="19"/>
              </w:rPr>
              <w:t>laharrafsaid@gmail.com | (+212) 7 77 60 35 26 | Casablanca-Settat, Morocco</w:t>
            </w:r>
          </w:p>
          <w:p>
            <w:pPr>
              <w:spacing w:before="0" w:after="0"/>
              <w:jc w:val="center"/>
            </w:pPr>
            <w:hyperlink r:id="rId9">
              <w:r>
                <w:rPr>
                  <w:rFonts w:ascii="Times New Roman" w:hAnsi="Times New Roman"/>
                  <w:sz w:val="19"/>
                  <w:color w:val="a9326f"/>
                  <w:u w:val="single"/>
                </w:rPr>
                <w:t>LinkedIn</w:t>
              </w:r>
            </w:hyperlink>
            <w:r>
              <w:rPr>
                <w:rFonts w:ascii="Times New Roman" w:hAnsi="Times New Roman"/>
                <w:sz w:val="19"/>
              </w:rPr>
              <w:t xml:space="preserve">, </w:t>
            </w:r>
            <w:hyperlink r:id="rId10">
              <w:r>
                <w:rPr>
                  <w:rFonts w:ascii="Times New Roman" w:hAnsi="Times New Roman"/>
                  <w:sz w:val="19"/>
                  <w:color w:val="a9326f"/>
                  <w:u w:val="single"/>
                </w:rPr>
                <w:t>Portfolio</w:t>
              </w:r>
            </w:hyperlink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me_circ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80" w:after="40"/>
        <w:pBdr>
          <w:bottom w:val="single" w:sz="6" w:space="1" w:color="000000"/>
        </w:pBdr>
      </w:pPr>
    </w:p>
    <w:p>
      <w:pPr>
        <w:keepNext/>
        <w:spacing w:before="40" w:after="80"/>
        <w:jc w:val="center"/>
      </w:pPr>
      <w:r>
        <w:rPr>
          <w:rFonts w:ascii="Times New Roman" w:hAnsi="Times New Roman"/>
          <w:b/>
          <w:color w:val="000000"/>
          <w:sz w:val="23"/>
        </w:rPr>
        <w:t>Expérience Professionnelle</w:t>
      </w:r>
    </w:p>
    <w:p>
      <w:pPr>
        <w:keepNext/>
        <w:spacing w:before="60" w:after="0"/>
      </w:pPr>
      <w:r>
        <w:rPr>
          <w:rFonts w:ascii="Times New Roman" w:hAnsi="Times New Roman"/>
          <w:b/>
          <w:i/>
          <w:sz w:val="20"/>
        </w:rPr>
        <w:t>Université Al Akhawayn (AUI)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30" w:line="240" w:lineRule="auto"/>
            </w:pPr>
            <w:r>
              <w:rPr>
                <w:rFonts w:ascii="Times New Roman" w:hAnsi="Times New Roman"/>
                <w:b/>
                <w:sz w:val="19"/>
              </w:rPr>
              <w:t>Ingénieur Data : Concepteur de base de données – Projet de fin d'études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30" w:line="240" w:lineRule="auto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Ifrane, Novembre - Juin 2025</w:t>
            </w:r>
          </w:p>
        </w:tc>
      </w:tr>
    </w:tbl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Conception et mise en place d'une plateforme de suivi des étudiants-athlètes depuis zéro.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Analyse et modélisation des processus (BPMN) pour représenter l'état actuel.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Conception de modèles UML (diagrammes de cas d'utilisation, de classes).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Conception, développement et gestion de bases SQL pour le stockage et l'analyse de performance.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Mise en place de pipelines ETL pour l'intégration et le suivi des données.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Collaboration avec les parties prenantes pour la collecte des besoins et la documentation.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Mise en place d'une architecture scalable sur GCP pour héberger la plateforme et déployer des modèles ML.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b/>
          <w:sz w:val="19"/>
        </w:rPr>
        <w:t xml:space="preserve">Technos : </w:t>
      </w:r>
      <w:r>
        <w:rPr>
          <w:rFonts w:ascii="Times New Roman" w:hAnsi="Times New Roman"/>
          <w:sz w:val="19"/>
        </w:rPr>
        <w:t>MySQL, SQL, UML, GCP, BPMN, phpMyAdmin, Lucidchart.</w:t>
      </w:r>
    </w:p>
    <w:p>
      <w:pPr>
        <w:keepNext/>
        <w:spacing w:before="60" w:after="0"/>
      </w:pPr>
      <w:r>
        <w:rPr>
          <w:rFonts w:ascii="Times New Roman" w:hAnsi="Times New Roman"/>
          <w:b/>
          <w:i/>
          <w:sz w:val="20"/>
        </w:rPr>
        <w:t>Freelance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30" w:line="240" w:lineRule="auto"/>
            </w:pPr>
            <w:r>
              <w:rPr>
                <w:rFonts w:ascii="Times New Roman" w:hAnsi="Times New Roman"/>
                <w:b/>
                <w:sz w:val="19"/>
              </w:rPr>
              <w:t>Développeur Full-Stack Web &amp; Mobile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30" w:line="240" w:lineRule="auto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Remote, 2024 – Présent</w:t>
            </w:r>
          </w:p>
        </w:tc>
      </w:tr>
    </w:tbl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Conception de l'architecture d'applications web, mobiles et de bureau, du concept au déploiement en production.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b/>
          <w:sz w:val="19"/>
        </w:rPr>
        <w:t xml:space="preserve">Clinique Dentaire : </w:t>
      </w:r>
      <w:r>
        <w:rPr>
          <w:rFonts w:ascii="Times New Roman" w:hAnsi="Times New Roman"/>
          <w:sz w:val="19"/>
        </w:rPr>
        <w:t>Développement, gestion et déploiement d'un système de gestion de cabinet médical complet pour optimiser les dossiers patients et la planification.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b/>
          <w:sz w:val="19"/>
        </w:rPr>
        <w:t xml:space="preserve">Magasin de Pneus : </w:t>
      </w:r>
      <w:r>
        <w:rPr>
          <w:rFonts w:ascii="Times New Roman" w:hAnsi="Times New Roman"/>
          <w:sz w:val="19"/>
        </w:rPr>
        <w:t>Création d'une plateforme e-commerce et de gestion des stocks (du catalogue produit à la validation des commandes).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Conception de bases de données relationnelles SQL et administration système avec déploiement sur serveurs d'hébergement via cPanel.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b/>
          <w:sz w:val="19"/>
        </w:rPr>
        <w:t xml:space="preserve">Technos : </w:t>
      </w:r>
      <w:r>
        <w:rPr>
          <w:rFonts w:ascii="Times New Roman" w:hAnsi="Times New Roman"/>
          <w:sz w:val="19"/>
        </w:rPr>
        <w:t>PHP, Laravel, Python, MySQL, HTML, CSS, JavaScript, cPanel.</w:t>
      </w:r>
    </w:p>
    <w:p>
      <w:pPr>
        <w:keepNext/>
        <w:spacing w:before="60" w:after="0"/>
      </w:pPr>
      <w:r>
        <w:rPr>
          <w:rFonts w:ascii="Times New Roman" w:hAnsi="Times New Roman"/>
          <w:b/>
          <w:i/>
          <w:sz w:val="20"/>
        </w:rPr>
        <w:t>Arteka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30" w:line="240" w:lineRule="auto"/>
            </w:pPr>
            <w:r>
              <w:rPr>
                <w:rFonts w:ascii="Times New Roman" w:hAnsi="Times New Roman"/>
                <w:b/>
                <w:sz w:val="19"/>
              </w:rPr>
              <w:t>Data Analyste – Stage d'été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30" w:line="240" w:lineRule="auto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France (télétravail), Août – Octobre 2024</w:t>
            </w:r>
          </w:p>
        </w:tc>
      </w:tr>
    </w:tbl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Extraction et préparation de jeux de données sportifs (CSV/JSON, APIs en ligne).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Prétraitement et structuration des données pour l'entraînement de modèles ML.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Création de dashboards interactifs pour l'analyse de matchs de football et tennis.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Benchmarking de plateformes d'analytique sportive.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b/>
          <w:sz w:val="19"/>
        </w:rPr>
        <w:t xml:space="preserve">Technos : </w:t>
      </w:r>
      <w:r>
        <w:rPr>
          <w:rFonts w:ascii="Times New Roman" w:hAnsi="Times New Roman"/>
          <w:sz w:val="19"/>
        </w:rPr>
        <w:t>Python (pandas, matplotlib, mplsoccer, NumPy), LabelMe.</w:t>
      </w:r>
    </w:p>
    <w:p>
      <w:pPr>
        <w:keepNext/>
        <w:spacing w:before="60" w:after="0"/>
      </w:pPr>
      <w:r>
        <w:rPr>
          <w:rFonts w:ascii="Times New Roman" w:hAnsi="Times New Roman"/>
          <w:b/>
          <w:i/>
          <w:sz w:val="20"/>
        </w:rPr>
        <w:t>Physicare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30" w:line="240" w:lineRule="auto"/>
            </w:pPr>
            <w:r>
              <w:rPr>
                <w:rFonts w:ascii="Times New Roman" w:hAnsi="Times New Roman"/>
                <w:b/>
                <w:sz w:val="19"/>
              </w:rPr>
              <w:t>Développeur Mobile – Projet de fin d'études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30" w:line="240" w:lineRule="auto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France (télétravail), Avril – Juin 2023</w:t>
            </w:r>
          </w:p>
        </w:tc>
      </w:tr>
    </w:tbl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Conception d'une application mobile pour le suivi du diabète et la prescription sportive.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Réalisation de maquettes UI et développement des fonctionnalités principales.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b/>
          <w:sz w:val="19"/>
        </w:rPr>
        <w:t xml:space="preserve">Technos : </w:t>
      </w:r>
      <w:r>
        <w:rPr>
          <w:rFonts w:ascii="Times New Roman" w:hAnsi="Times New Roman"/>
          <w:sz w:val="19"/>
        </w:rPr>
        <w:t>Flutter, Firebase, Adobe XD.</w:t>
      </w:r>
    </w:p>
    <w:p>
      <w:pPr>
        <w:keepNext/>
        <w:spacing w:before="60" w:after="0"/>
      </w:pPr>
      <w:r>
        <w:rPr>
          <w:rFonts w:ascii="Times New Roman" w:hAnsi="Times New Roman"/>
          <w:b/>
          <w:i/>
          <w:sz w:val="20"/>
        </w:rPr>
        <w:t>Raznet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30" w:line="240" w:lineRule="auto"/>
            </w:pPr>
            <w:r>
              <w:rPr>
                <w:rFonts w:ascii="Times New Roman" w:hAnsi="Times New Roman"/>
                <w:b/>
                <w:sz w:val="19"/>
              </w:rPr>
              <w:t>Développeur Full-Stack – Stage d'été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30" w:line="240" w:lineRule="auto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Casablanca, Août - Octobre 2022</w:t>
            </w:r>
          </w:p>
        </w:tc>
      </w:tr>
    </w:tbl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Conception d'architecture fonctionnelle et schéma de base de données pour une application web de gestion de cabinet dentaire.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Développement front-end et back-end avec sécurisation des données et UX fluide.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b/>
          <w:sz w:val="19"/>
        </w:rPr>
        <w:t xml:space="preserve">Technos : </w:t>
      </w:r>
      <w:r>
        <w:rPr>
          <w:rFonts w:ascii="Times New Roman" w:hAnsi="Times New Roman"/>
          <w:sz w:val="19"/>
        </w:rPr>
        <w:t>PHP, MySQL, XAMPP, HTML, CSS, JS.</w:t>
      </w:r>
    </w:p>
    <w:p>
      <w:pPr>
        <w:keepNext/>
        <w:spacing w:before="60" w:after="0"/>
      </w:pPr>
      <w:r>
        <w:rPr>
          <w:rFonts w:ascii="Times New Roman" w:hAnsi="Times New Roman"/>
          <w:b/>
          <w:i/>
          <w:sz w:val="20"/>
        </w:rPr>
        <w:t>Radeec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30" w:line="240" w:lineRule="auto"/>
            </w:pPr>
            <w:r>
              <w:rPr>
                <w:rFonts w:ascii="Times New Roman" w:hAnsi="Times New Roman"/>
                <w:b/>
                <w:sz w:val="19"/>
              </w:rPr>
              <w:t>Développeur Full-Stack – Projet de fin d'études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30" w:line="240" w:lineRule="auto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Settat, Mai - Juin 2022</w:t>
            </w:r>
          </w:p>
        </w:tc>
      </w:tr>
    </w:tbl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Conception de l'architecture et du modèle de données d'une application web de gestion des bénéficiaires.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Développement d'interfaces utilisateurs et fonctionnalités de gestion (création, suivi, reporting).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b/>
          <w:sz w:val="19"/>
        </w:rPr>
        <w:t xml:space="preserve">Technos : </w:t>
      </w:r>
      <w:r>
        <w:rPr>
          <w:rFonts w:ascii="Times New Roman" w:hAnsi="Times New Roman"/>
          <w:sz w:val="19"/>
        </w:rPr>
        <w:t>PHP, XAMPP, phpMyAdmin, MySQL.</w:t>
      </w:r>
    </w:p>
    <w:p>
      <w:pPr>
        <w:keepNext/>
        <w:spacing w:before="80" w:after="40"/>
        <w:pBdr>
          <w:bottom w:val="single" w:sz="6" w:space="1" w:color="000000"/>
        </w:pBdr>
      </w:pPr>
    </w:p>
    <w:p>
      <w:pPr>
        <w:keepNext/>
        <w:spacing w:before="40" w:after="80"/>
        <w:jc w:val="center"/>
      </w:pPr>
      <w:r>
        <w:rPr>
          <w:rFonts w:ascii="Times New Roman" w:hAnsi="Times New Roman"/>
          <w:b/>
          <w:color w:val="000000"/>
          <w:sz w:val="23"/>
        </w:rPr>
        <w:t>Projets Académiques (Data &amp; IA)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</w:pPr>
            <w:r>
              <w:rPr>
                <w:rFonts w:ascii="Times New Roman" w:hAnsi="Times New Roman"/>
                <w:sz w:val="19"/>
              </w:rPr>
              <w:t>- Big Data sur la Premier League (Hadoop, Hive, Spark, Python) : Collecte, analyse et visualisation de données.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2024 – 2025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</w:pPr>
            <w:r>
              <w:rPr>
                <w:rFonts w:ascii="Times New Roman" w:hAnsi="Times New Roman"/>
                <w:sz w:val="19"/>
              </w:rPr>
              <w:t>- Étude statistique de l'activité physique (SPSS, PCA, XLSTAT) : Corrélation entre paramètres corporels et performance sportive.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2023 – 2024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</w:pPr>
            <w:r>
              <w:rPr>
                <w:rFonts w:ascii="Times New Roman" w:hAnsi="Times New Roman"/>
                <w:sz w:val="19"/>
              </w:rPr>
              <w:t>- Analyse de performance au sprint (Python, scikit-learn, NumPy) : Étude quantitative des indicateurs de vitesse et force musculaire.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2023 – 2024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</w:pPr>
            <w:r>
              <w:rPr>
                <w:rFonts w:ascii="Times New Roman" w:hAnsi="Times New Roman"/>
                <w:b/>
                <w:sz w:val="19"/>
              </w:rPr>
              <w:t xml:space="preserve">- Détection joueurs &amp; ballon (YOLOv5, Python, LabelMe)  : </w:t>
            </w:r>
            <w:r>
              <w:rPr>
                <w:rFonts w:ascii="Times New Roman" w:hAnsi="Times New Roman"/>
                <w:sz w:val="19"/>
              </w:rPr>
              <w:t>Création dataset et entraînement d'un modèle de détection pour l'analyse sportive.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2024 – 2025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</w:pPr>
            <w:r>
              <w:rPr>
                <w:rFonts w:ascii="Times New Roman" w:hAnsi="Times New Roman"/>
                <w:sz w:val="19"/>
              </w:rPr>
              <w:t>- Système personnalisé de suivi sportif (PHP, MySQL, Bootstrap) : Recommandations d'entraînement basées sur tests physiques.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2023 – 2024</w:t>
            </w:r>
          </w:p>
        </w:tc>
      </w:tr>
    </w:tbl>
    <w:p>
      <w:pPr>
        <w:keepNext/>
        <w:spacing w:before="80" w:after="40"/>
        <w:pBdr>
          <w:bottom w:val="single" w:sz="6" w:space="1" w:color="000000"/>
        </w:pBdr>
      </w:pPr>
    </w:p>
    <w:p>
      <w:pPr>
        <w:keepNext/>
        <w:spacing w:before="40" w:after="80"/>
        <w:jc w:val="center"/>
      </w:pPr>
      <w:r>
        <w:rPr>
          <w:rFonts w:ascii="Times New Roman" w:hAnsi="Times New Roman"/>
          <w:b/>
          <w:color w:val="000000"/>
          <w:sz w:val="23"/>
        </w:rPr>
        <w:t>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30"/>
            </w:pPr>
            <w:r>
              <w:rPr>
                <w:rFonts w:ascii="Times New Roman" w:hAnsi="Times New Roman"/>
                <w:b/>
                <w:sz w:val="20"/>
              </w:rPr>
              <w:t>Université Hassan 1er - ISSS – Settat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3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Settat, 2025 – Present</w:t>
            </w:r>
          </w:p>
        </w:tc>
      </w:tr>
    </w:tbl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Doctorat en intelligence artificielle et santé numérique.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b/>
          <w:sz w:val="19"/>
        </w:rPr>
        <w:t xml:space="preserve">Assistant d'enseignement : </w:t>
      </w:r>
      <w:r>
        <w:rPr>
          <w:rFonts w:ascii="Times New Roman" w:hAnsi="Times New Roman"/>
          <w:sz w:val="19"/>
        </w:rPr>
        <w:t>Informatique Biomédicale.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30"/>
            </w:pPr>
            <w:r>
              <w:rPr>
                <w:rFonts w:ascii="Times New Roman" w:hAnsi="Times New Roman"/>
                <w:b/>
                <w:sz w:val="20"/>
              </w:rPr>
              <w:t>Université Hassan 1er - I2S – Settat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3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Settat, 2022 – 2025</w:t>
            </w:r>
          </w:p>
        </w:tc>
      </w:tr>
    </w:tbl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Master en Transformation Digitale et Technologies du Sport.</w:t>
      </w:r>
    </w:p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Licence Professionnelle en Sport et Technologie.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30"/>
            </w:pPr>
            <w:r>
              <w:rPr>
                <w:rFonts w:ascii="Times New Roman" w:hAnsi="Times New Roman"/>
                <w:b/>
                <w:sz w:val="20"/>
              </w:rPr>
              <w:t>Centre BTS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3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Settat, 2020 – 2022</w:t>
            </w:r>
          </w:p>
        </w:tc>
      </w:tr>
    </w:tbl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Brevet de Technicien Supérieur (BTS) en Développement des Systèmes d'Information.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30"/>
            </w:pPr>
            <w:r>
              <w:rPr>
                <w:rFonts w:ascii="Times New Roman" w:hAnsi="Times New Roman"/>
                <w:b/>
                <w:sz w:val="20"/>
              </w:rPr>
              <w:t>Lycée Technique Qualifiant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3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Settat, 2019 – 2020</w:t>
            </w:r>
          </w:p>
        </w:tc>
      </w:tr>
    </w:tbl>
    <w:p>
      <w:pPr>
        <w:spacing w:before="0" w:after="3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sz w:val="19"/>
        </w:rPr>
        <w:t>Baccalauréat Sciences et Technologies Électriques (STE).</w:t>
      </w:r>
    </w:p>
    <w:p>
      <w:pPr>
        <w:keepNext/>
        <w:spacing w:before="80" w:after="40"/>
        <w:pBdr>
          <w:bottom w:val="single" w:sz="6" w:space="1" w:color="000000"/>
        </w:pBdr>
      </w:pPr>
    </w:p>
    <w:p>
      <w:pPr>
        <w:keepNext/>
        <w:spacing w:before="40" w:after="80"/>
        <w:jc w:val="center"/>
      </w:pPr>
      <w:r>
        <w:rPr>
          <w:rFonts w:ascii="Times New Roman" w:hAnsi="Times New Roman"/>
          <w:b/>
          <w:color w:val="000000"/>
          <w:sz w:val="23"/>
        </w:rPr>
        <w:t>Compétences &amp; Centres d'intérêt</w:t>
      </w:r>
    </w:p>
    <w:p>
      <w:pPr>
        <w:spacing w:before="0" w:after="5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b/>
          <w:sz w:val="19"/>
        </w:rPr>
        <w:t xml:space="preserve">Data Engineering : </w:t>
      </w:r>
      <w:r>
        <w:rPr>
          <w:rFonts w:ascii="Times New Roman" w:hAnsi="Times New Roman"/>
          <w:sz w:val="19"/>
        </w:rPr>
        <w:t>SQL, MySQL, Hadoop, Hive, Spark, Modélisation, ETL (Airflow), data warehouse (Snowflake)</w:t>
      </w:r>
      <w:r>
        <w:rPr>
          <w:rFonts w:ascii="Times New Roman" w:hAnsi="Times New Roman"/>
          <w:sz w:val="19"/>
        </w:rPr>
        <w:t xml:space="preserve"> | </w:t>
      </w:r>
      <w:r>
        <w:rPr>
          <w:rFonts w:ascii="Times New Roman" w:hAnsi="Times New Roman"/>
          <w:b/>
          <w:sz w:val="19"/>
        </w:rPr>
        <w:t xml:space="preserve">Méthodologie : </w:t>
      </w:r>
      <w:r>
        <w:rPr>
          <w:rFonts w:ascii="Times New Roman" w:hAnsi="Times New Roman"/>
          <w:sz w:val="19"/>
        </w:rPr>
        <w:t>Agile, Scrum, Kanban</w:t>
      </w:r>
    </w:p>
    <w:p>
      <w:pPr>
        <w:spacing w:before="0" w:after="5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b/>
          <w:sz w:val="19"/>
        </w:rPr>
        <w:t xml:space="preserve">Développement logiciel : </w:t>
      </w:r>
      <w:r>
        <w:rPr>
          <w:rFonts w:ascii="Times New Roman" w:hAnsi="Times New Roman"/>
          <w:sz w:val="19"/>
        </w:rPr>
        <w:t>PHP, LARAVEL, HTML, CSS, JavaScript, Flutter, C, JAVA</w:t>
      </w:r>
    </w:p>
    <w:p>
      <w:pPr>
        <w:spacing w:before="0" w:after="5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b/>
          <w:sz w:val="19"/>
        </w:rPr>
        <w:t xml:space="preserve">Data Analytics &amp; ML : </w:t>
      </w:r>
      <w:r>
        <w:rPr>
          <w:rFonts w:ascii="Times New Roman" w:hAnsi="Times New Roman"/>
          <w:sz w:val="19"/>
        </w:rPr>
        <w:t>Python (pandas, NumPy, scikit-learn, matplotlib, YOLO), SPSS, XLSTAT, Power BI, Tableau, Excel</w:t>
      </w:r>
    </w:p>
    <w:p>
      <w:pPr>
        <w:spacing w:before="0" w:after="5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b/>
          <w:sz w:val="19"/>
        </w:rPr>
        <w:t xml:space="preserve">Modélisation &amp; Outils : </w:t>
      </w:r>
      <w:r>
        <w:rPr>
          <w:rFonts w:ascii="Times New Roman" w:hAnsi="Times New Roman"/>
          <w:sz w:val="19"/>
        </w:rPr>
        <w:t>UML, BPMN, Merise, Git, VSCode, LabelMe, Firebase</w:t>
      </w:r>
      <w:r>
        <w:rPr>
          <w:rFonts w:ascii="Times New Roman" w:hAnsi="Times New Roman"/>
          <w:sz w:val="19"/>
        </w:rPr>
        <w:t xml:space="preserve"> | </w:t>
      </w:r>
      <w:r>
        <w:rPr>
          <w:rFonts w:ascii="Times New Roman" w:hAnsi="Times New Roman"/>
          <w:b/>
          <w:sz w:val="19"/>
        </w:rPr>
        <w:t xml:space="preserve">Cloud : </w:t>
      </w:r>
      <w:r>
        <w:rPr>
          <w:rFonts w:ascii="Times New Roman" w:hAnsi="Times New Roman"/>
          <w:sz w:val="19"/>
        </w:rPr>
        <w:t>GCP, AWS</w:t>
      </w:r>
    </w:p>
    <w:p>
      <w:pPr>
        <w:spacing w:before="0" w:after="50" w:line="252" w:lineRule="auto"/>
        <w:ind w:left="170"/>
      </w:pPr>
      <w:r>
        <w:rPr>
          <w:rFonts w:ascii="Times New Roman" w:hAnsi="Times New Roman"/>
          <w:sz w:val="19"/>
        </w:rPr>
        <w:t xml:space="preserve">-   </w:t>
      </w:r>
      <w:r>
        <w:rPr>
          <w:rFonts w:ascii="Times New Roman" w:hAnsi="Times New Roman"/>
          <w:b/>
          <w:sz w:val="19"/>
        </w:rPr>
        <w:t xml:space="preserve">Intérêts : </w:t>
      </w:r>
      <w:r>
        <w:rPr>
          <w:rFonts w:ascii="Times New Roman" w:hAnsi="Times New Roman"/>
          <w:sz w:val="19"/>
        </w:rPr>
        <w:t>Course à pied, Natation, Randonnée</w:t>
      </w:r>
      <w:r>
        <w:rPr>
          <w:rFonts w:ascii="Times New Roman" w:hAnsi="Times New Roman"/>
          <w:sz w:val="19"/>
        </w:rPr>
        <w:t xml:space="preserve"> | </w:t>
      </w:r>
      <w:r>
        <w:rPr>
          <w:rFonts w:ascii="Times New Roman" w:hAnsi="Times New Roman"/>
          <w:b/>
          <w:sz w:val="19"/>
        </w:rPr>
        <w:t xml:space="preserve">Languages : </w:t>
      </w:r>
      <w:r>
        <w:rPr>
          <w:rFonts w:ascii="Times New Roman" w:hAnsi="Times New Roman"/>
          <w:sz w:val="19"/>
        </w:rPr>
        <w:t>Arabe (natif), Français (courant), Anglais (courant)</w:t>
      </w:r>
    </w:p>
    <w:p>
      <w:pPr>
        <w:keepNext/>
        <w:spacing w:before="80" w:after="40"/>
        <w:pBdr>
          <w:bottom w:val="single" w:sz="6" w:space="1" w:color="000000"/>
        </w:pBdr>
      </w:pPr>
    </w:p>
    <w:p>
      <w:pPr>
        <w:keepNext/>
        <w:spacing w:before="40" w:after="80"/>
        <w:jc w:val="center"/>
      </w:pPr>
      <w:r>
        <w:rPr>
          <w:rFonts w:ascii="Times New Roman" w:hAnsi="Times New Roman"/>
          <w:b/>
          <w:color w:val="000000"/>
          <w:sz w:val="23"/>
        </w:rPr>
        <w:t>Certifications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2"/>
        <w:gridCol w:w="5272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40"/>
            </w:pPr>
            <w:r>
              <w:rPr>
                <w:rFonts w:ascii="Times New Roman" w:hAnsi="Times New Roman"/>
                <w:b/>
                <w:sz w:val="20"/>
              </w:rPr>
              <w:t>DataCamp :</w:t>
            </w:r>
          </w:p>
          <w:p>
            <w:pPr>
              <w:spacing w:before="0" w:after="30"/>
              <w:ind w:left="170"/>
            </w:pPr>
            <w:r>
              <w:rPr>
                <w:rFonts w:ascii="Times New Roman" w:hAnsi="Times New Roman"/>
                <w:sz w:val="19"/>
              </w:rPr>
              <w:t>-   Data Engineer Associate</w:t>
            </w:r>
          </w:p>
          <w:p>
            <w:pPr>
              <w:spacing w:before="0" w:after="30"/>
              <w:ind w:left="170"/>
            </w:pPr>
            <w:r>
              <w:rPr>
                <w:rFonts w:ascii="Times New Roman" w:hAnsi="Times New Roman"/>
                <w:sz w:val="19"/>
              </w:rPr>
              <w:t>-   Understanding Artificial Intelligence</w:t>
            </w:r>
          </w:p>
          <w:p>
            <w:pPr>
              <w:spacing w:before="0" w:after="30"/>
              <w:ind w:left="170"/>
            </w:pPr>
            <w:r>
              <w:rPr>
                <w:rFonts w:ascii="Times New Roman" w:hAnsi="Times New Roman"/>
                <w:sz w:val="19"/>
              </w:rPr>
              <w:t>-   AWS Cloud Practitioner (CLF-C02)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40"/>
            </w:pPr>
            <w:r>
              <w:rPr>
                <w:rFonts w:ascii="Times New Roman" w:hAnsi="Times New Roman"/>
                <w:b/>
                <w:sz w:val="20"/>
              </w:rPr>
              <w:t>Oracle :</w:t>
            </w:r>
          </w:p>
          <w:p>
            <w:pPr>
              <w:spacing w:before="0" w:after="30"/>
              <w:ind w:left="170"/>
            </w:pPr>
            <w:r>
              <w:rPr>
                <w:rFonts w:ascii="Times New Roman" w:hAnsi="Times New Roman"/>
                <w:sz w:val="19"/>
              </w:rPr>
              <w:t>-   Oracle Cloud Infrastructure AI Foundations Associate (2025)</w:t>
            </w:r>
          </w:p>
          <w:p>
            <w:pPr>
              <w:spacing w:before="0" w:after="30"/>
              <w:ind w:left="170"/>
            </w:pPr>
            <w:r>
              <w:rPr>
                <w:rFonts w:ascii="Times New Roman" w:hAnsi="Times New Roman"/>
                <w:sz w:val="19"/>
              </w:rPr>
              <w:t>-   Oracle Cloud Infrastructure AI Foundations Associate (2023)</w:t>
            </w:r>
          </w:p>
          <w:p>
            <w:pPr>
              <w:spacing w:before="0" w:after="30"/>
              <w:ind w:left="170"/>
            </w:pPr>
            <w:r>
              <w:rPr>
                <w:rFonts w:ascii="Times New Roman" w:hAnsi="Times New Roman"/>
                <w:sz w:val="19"/>
              </w:rPr>
              <w:t>-   Oracle MySQL Implementation Associate</w:t>
            </w:r>
          </w:p>
        </w:tc>
      </w:tr>
    </w:tbl>
    <w:p>
      <w:pPr>
        <w:keepNext/>
        <w:spacing w:before="80" w:after="40"/>
        <w:pBdr>
          <w:bottom w:val="single" w:sz="6" w:space="1" w:color="000000"/>
        </w:pBdr>
      </w:pPr>
    </w:p>
    <w:p>
      <w:pPr>
        <w:keepNext/>
        <w:spacing w:before="40" w:after="80"/>
        <w:jc w:val="center"/>
      </w:pPr>
      <w:r>
        <w:rPr>
          <w:rFonts w:ascii="Times New Roman" w:hAnsi="Times New Roman"/>
          <w:b/>
          <w:color w:val="000000"/>
          <w:sz w:val="23"/>
        </w:rPr>
        <w:t>Activités Para-universitaires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</w:pPr>
            <w:r>
              <w:rPr>
                <w:rFonts w:ascii="Times New Roman" w:hAnsi="Times New Roman"/>
                <w:sz w:val="19"/>
              </w:rPr>
              <w:t>- Participation à la 14ème édition du Bootcamp UM6P Entrepreneur Génération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UM6P Benguerir, Juin. 2024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</w:pPr>
            <w:r>
              <w:rPr>
                <w:rFonts w:ascii="Times New Roman" w:hAnsi="Times New Roman"/>
                <w:sz w:val="19"/>
              </w:rPr>
              <w:t>- Présentation au Congrès International sur les Sciences de l'Activité Physique et Technologies Émergentes (ICPASET'24)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UH1 Settat, Mai. 2024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</w:pPr>
            <w:r>
              <w:rPr>
                <w:rFonts w:ascii="Times New Roman" w:hAnsi="Times New Roman"/>
                <w:sz w:val="19"/>
              </w:rPr>
              <w:t>- Participation au Hackathon International Smart Cities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ENS Martil, Mai. 2024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</w:pPr>
            <w:r>
              <w:rPr>
                <w:rFonts w:ascii="Times New Roman" w:hAnsi="Times New Roman"/>
                <w:sz w:val="19"/>
              </w:rPr>
              <w:t>- Participation au Hackathon Mobilité Grande Vitesse ONCF-UM6P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UM6P Benguerir, Mars. 2024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</w:pPr>
            <w:r>
              <w:rPr>
                <w:rFonts w:ascii="Times New Roman" w:hAnsi="Times New Roman"/>
                <w:sz w:val="19"/>
              </w:rPr>
              <w:t>- Participation au NEXT-GEN Hackathon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GDSC EMSI Rabat, Août. 2023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  <w:gridCol w:w="2721"/>
      </w:tblGrid>
      <w:tr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</w:pPr>
            <w:r>
              <w:rPr>
                <w:rFonts w:ascii="Times New Roman" w:hAnsi="Times New Roman"/>
                <w:sz w:val="19"/>
              </w:rPr>
              <w:t>- Participation au RACATHON 3.0 at EL Jadida</w:t>
            </w:r>
          </w:p>
        </w:tc>
        <w:tc>
          <w:tcPr>
            <w:tcW w:type="dxa" w:w="54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30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ENSA El Jadida, Mai. 2023</w:t>
            </w:r>
          </w:p>
        </w:tc>
      </w:tr>
    </w:tbl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said-laharraf" TargetMode="External"/><Relationship Id="rId10" Type="http://schemas.openxmlformats.org/officeDocument/2006/relationships/hyperlink" Target="https://laharrafsaid.github.io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