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64748B"/>
          <w:sz w:val="24"/>
          <w:szCs w:val="24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LeetCode Company-Wise Problem Platform</w:t>
      </w:r>
    </w:p>
    <w:p>
      <w:pPr>
        <w:pBdr>
          <w:bottom w:val="single" w:color="1A56DB" w:sz="6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1A56DB"/>
          <w:sz w:val="28"/>
          <w:szCs w:val="28"/>
        </w:rPr>
        <w:t xml:space="preserve">500 Problems. Every Company. One Platform.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1.0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Draft — Under Review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April 2026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defines the product requirements for a web-based platform that organises 500 curated LeetCode problems by the companies that frequently ask them during technical interviews. The platform provides candidates with a focused, company-specific study experience — allowing them to browse problems, read solutions, understand patterns, and track their preparation progress efficiently.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addresses a clear gap in the market: existing tools scatter company-tagged problems without a structured learning path or consolidated solution repository. By centralising 500 problems with verified, multi-language solutions mapped to real companies, this platform significantly improves interview preparation outcomes.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1.1 Problem Statement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Software engineering candidates preparing for technical interviews face the following challenges: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Problems on LeetCode are not effectively organised by company in a beginner-friendly 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Solutions are fragmented across YouTube, GitHub, and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single platform tracks which problems a specific company (e.g., Google, Amazon, Meta) asks most frequently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Candidates waste hours searching for the right problems instead of practising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1.2 Proposed Solution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structured web platform with the following core pillars: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 Directory — Browse 30+ top tech companies and instantly view their most-asked problems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Library — 500 problems with difficulty tags, topics, frequency scores, and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 Viewer — Clean, syntax-highlighted solutions in Python, Java, C++, and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Tracker — Mark problems as solved, bookmarked, or in-progress per user session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Goals &amp; Success Metrics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Launch a functional MVP within 3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Attract 10,000 monthly active users within 6 months of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 4.5+ star rating on Product Hunt and developer communities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Establish the platform as the go-to resource for company-wise interview prep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User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Quickly find problems asked by a target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Understand the solution approach without needing to visit multiple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preparation progress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problems by difficulty, topic, and company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Key Performance Indicators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Dashboard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Problems Solved (tracked)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 sessions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50,000 sessions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Progress DB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minutes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minutes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Analytics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Visit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tracking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Lighthouse Score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Usability Score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95+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Lighthouse / GTMetrix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Target Users &amp; Personas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primarily targets software engineering candidates across three personas: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3.1 Persona A — The Fresh Graduate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Riya, 22 — B.Tech CS Final Year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 a Software Engineer role at a top product company (Google, Flipkart, Amazon)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Does not know which problems to prioritise among 2,500+ on LeetCode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Behaviour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Studies 2–3 hours daily, needs structured problem sets by company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Beginner-friendly solutions, topic tagging (Arrays, DP, Graphs), and progress tracking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3.2 Persona B — The Experienced Engineer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Arjun, 28 — 4 Years Experience, Targeting FAANG Switch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Prepare efficiently for interviews at Meta and Microsoft in 4 weeks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 hard/medium problems specific to target companies, not random practice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Behaviour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Filters by company + difficulty, reviews multiple solution approaches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solution languages, time/space complexity analysis, frequency ranking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3.3 Persona C — The College Placement Cell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Prof. Meena — Training &amp; Placement Coordinator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 200+ students prepare for campus placements systematically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curated resource to assign company-specific problem sets to students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Behaviour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Shares curated lists via WhatsApp/Telegram; tracks batch progress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Shareable company problem lists, exportable PDFs, batch progress view (future)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Feature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4.1 Company Directory (Core Feature)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Company Directory is the primary navigation layer of the platform. Users land on a visually rich company grid and select a company to view its problems.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4.1.1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a grid/list of 30+ companies with logo, name, and problem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company card links to a dedicated Company Problem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Companies sorted by popularity (number of problems / interview frequency)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bar to filter companies by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industry: Product, Service, Fintech, E-commerce, etc.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4.1.2 Company Coverage (Launch Set)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companies are included at launch with their approximate problem counts: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Problems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 Mix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 Tech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 Easy, 40% Medium, 30%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Amazon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 Tech / E-Commerce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25% Easy, 45% Medium, 30%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Microsoft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 Tech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 Easy, 50% Medium, 20%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(Facebook)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/ Big Tech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 Easy, 45% Medium, 35%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Adobe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35% Easy, 45% Medium, 20%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Flipkart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E-Commerce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 Easy, 50% Medium, 20%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Goldman Sachs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Fintech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25% Easy, 50% Medium, 25%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Uber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Transport Tech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 Easy, 40% Medium, 30%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Big Tech / Hardware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25% Easy, 50% Medium, 25%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Samsung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Consumer Electronics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40% Easy, 45% Medium, 15%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Infosys / TCS / Wipro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 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 Easy, 40% Medium, 10% Hard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Others (20+ companies)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Mixed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55+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4.2 Problem Listing Page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company has a dedicated problem listing page showing all its tagged problems in a structured table.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4.2.1 Table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Number — Sequential ID (1–500)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Problem Title — Clickable link to the Problem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Difficulty — Easy (green), Medium (amber), Hard (red)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Topic Tags — Arrays, DP, Trees, Graphs, String,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Frequency — Star rating (1–5) showing how often the problem appears in interviews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— Solved / Bookmarked / Not Attempted (for logged-in users)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4.2.2 Filter &amp; Sort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Difficulty: Easy | Medium | Hard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Topic: Arrays, Strings, Trees, Graphs, DP, Backtracking,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 by: Frequency (default), Difficulty, Problem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by Problem Title within the company view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4.3 Problem Detail Page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Problem Detail Page is the most critical page of the platform. It contains the complete problem statement, constraints, examples, and solutions.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4.3.1 Problem Statement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problem description with formatting (bold, code blocks, lists)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Input/output examples — at least 2 examples per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Constraints (e.g., 1 &lt;= n &lt;= 10^5)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Linked list of companies that have asked this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LeetCode problem number and link (for reference)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4.3.2 Solution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 Tabs: Python, Java, C++,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Syntax-highlighted code using a library like Prism.js or Highlight.js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 Complexity and Space Complexity clearly labelled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Step-by-step explanation of the approach (written, not just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Approach selector: Brute Force | Optimal | Follow-up (where applicable)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4.3.3 Additional Resources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Hint section (collapsible) — 2–3 hints before revealing the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Related Problems — 3–5 similar problems the user should practise next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Pattern Tag — identifies the algorithmic pattern (e.g., Sliding Window, Two Pointers)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4.4 User Progress Tracker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4.4.1 Session-Based Tracking (MVP)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Mark any problem as: Solved, Bookmarked, or Skipped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 per company showing X/N problems 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showing total solved across all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Local storage persistence (no login required at MVP)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4.4.2 Account-Based Tracking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registration and login (email + Google OAuth)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 progress across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Study streak tracker (daily solve 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Personal notes field per problem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4.5 Search &amp;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Global search bar on the homepage and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across problem titles, companies, and topic tags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Auto-suggest dropdown showing matching problems and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results page with filters for difficulty, topic, and company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Technical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5.1 Technology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React.js (Next.js)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SSR for SEO, fast navigation, component reuse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Rapid UI development, consistent design system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Syntax Highlighting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Prism.js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Lightweight, supports Python/Java/C++/JS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 or Next.js API Routes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Lightweight, quick development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problem data, company relations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 / NextAuth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OAuth + email login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Zero-config Next.js deployment, global CDN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Problem Content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Markdown files + DB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Easy content management, version control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behaviour tracking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(Phase 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Algolia or MeiliSearch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full-text search across 500 problems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5.2 Database Schema (Core Tables)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problems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title, description, difficulty, topics[], leetcode_id, hints, time_complexity, space_complexity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problem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name, slug, logo_url, industry, problem_count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directory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company_problems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company_id, problem_id, frequency_score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Many-to-many: company ↔ problems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solutions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problem_id, language, code, approach_type, explanation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Solution content per language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user_progress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user_id, problem_id, status (solved/bookmarked/skipped), notes, updated_at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Per-user problem tracking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id, email, name, avatar_url, created_at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accounts (Phase 2)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5.3 Content Pipeline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needs a reliable pipeline to ingest and maintain 500 problems with solutions: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 Data Collection — Compile 500 problems from LeetCode, tagged by company (sourced from community lists, LeetCode Premium data, and verified interview reports)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Structure — Convert each problem into a structured Markdown/JSON format with all required fields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 Writing — Write or validate solutions in 4 languages for each problem (may use community contributions + editorial review)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Seeding — Populate the PostgreSQL database using a seed script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Review — Each problem reviewed for accuracy before publishing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Sitemap &amp; User Flows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6.1 Sitemap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 — Homepage (Hero + Company Grid + Stats + How It Works)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/companies — All Companies Page (searchable, filterable grid)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/companies/[slug] — Company Problem List (e.g., /companies/google)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/problems — All Problems (browse 500 with filters)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/problems/[id] — Problem Detail Page (e.g., /problems/two-sum)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/dashboard — User Progress Dashboard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/login — Sign In Page (Phase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/about — About the Platform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6.2 Primary User Flow: Study by Company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lands on Homepage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on a company (e.g., Amazon) from the company grid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sees all Amazon problems in a table, sorted by frequency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filters by Difficulty = Medium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on a problem title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reads the problem statement and examples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expands hints to think before seeing the full solution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reads the solution with explanation in Python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switches to Java tab to compare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marks the problem as Solved — progress bar updates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Non-Functional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load time (LCP)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2.5 seconds on 4G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to Interactive (TTI)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3.5 seconds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Concurrent users supported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5,000 simultaneous users (MVP)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WCAG Compliance Level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 — keyboard nav, ARIA labels, colour contrast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green — LCP, FID, CLS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tags &amp; OG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pages have unique titles, descriptions, OG images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99.5% monthly uptime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Enforced on all routes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data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GDPR-compliant — no PII sold; minimal data collection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Fully functional on screen widths 320px and above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Internationalisation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English only (Phase 1); Hindi planned for Phase 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Release Plan &amp; Milestones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DB schema, content pipeline, Next.js project setup, design system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 environment running; 50 problems seeded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Weeks 3–8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Homepage, Company Directory, Problem Listing, Problem Detail (solutions in 2 languages), local progress tracking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problems live; 4 companies fully loaded; Lighthouse score 90+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— Full Launch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30 companies loaded, 4 solution languages, global search, user accounts, full progress sync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10,000+ problems browsed; user registration live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— Growth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Study plans, daily challenge, community notes, mobile app research, PDF export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10,000 MAU; 4.5+ avg rating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 — Monetisation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 7+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tier (advanced filters, AI hints, mock interview mode), Placement cell plans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positive; B2B pipeline started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Design &amp; UX Guidelines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9.1 Visual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Clean, distraction-free layout — the problem content is the hero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support from Day 1 (developers prefer dark editors)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 logos displayed at 48x48px minimum for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Colour-coded difficulty: Easy = Green (#22C55E), Medium = Amber (#F59E0B), Hard = Red (#EF4444)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blocks use a monospace font (JetBrains Mono or Fira Code)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9.2 UX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Zero friction — users should reach any problem in 3 clicks or fewer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Sticky navigation bar with search always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Breadcrumb trail on problem pages (Home &gt; Companies &gt; Amazon &gt; Two Sum)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bars visible at all times on company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Solutions are hidden by default; users click 'Show Solution' to reveal (prevents passive reading)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10. Out of Scope (Phase 1)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features are explicitly excluded from the initial MVP to maintain focus and delivery speed: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In-browser code execution / online 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Discussion forums or comments per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Mock interview scheduling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Video solution explanations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AI-powered hint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native apps (iOS/Android)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Paid premium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Multi-language UI (Hindi, Telugu,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Company-specific interview tips or HR process guidance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Leaderboards or gamification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11. Risks &amp; Mitigations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LeetCode ToS — scraping problems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paraphrased problem statements; link to original LeetCode; never copy verbatim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quality — incorrect solutions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Peer review all solutions; community flagging system; automated test case validation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SEO traction initially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 long-tail keywords (e.g., 'Google interview questions 2026'); submit sitemap; build backlinks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Scaling DB as content grows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Supabase serverless PostgreSQL; add read replicas at 50k MAU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trust — no brand recognition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Launch on Product Hunt; share on dev communities (LinkedIn, Reddit r/cscareerquestions)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maintenance burden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 simple CMS for non-developer content updates; accept community PR contributions on GitHub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8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12. Appendix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12.1 Problem Category Breakdown (500 Problems)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of Problems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Arrays &amp; Strings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Pointers, Sliding Window, Prefix Sum, Sorting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1D DP, 2D DP, Knapsack, LCS, LIS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Trees &amp; Graphs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BFS, DFS, Dijkstra, Union-Find, Topological Sort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 Lists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Fast/Slow Pointers, Reverse, Merge, Cycle Detection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Stack &amp; Queue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Monotonic Stack, Min Stack, BFS Patterns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on Answer, Rotated Arrays, Matrix Search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Permutations, Combinations, N-Queens, Sudoku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Heap / Priority Queue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Top-K, K-th Largest, Merge K Lists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Bit Manipulation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XOR Tricks, Bit Masking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Math &amp; Number Theory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GCD, Prime Sieve, Modular Arithmetic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12.2 Glossary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MAU — Monthly Active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LCP — Largest Contentful Paint (Core Web Vitals performance metric)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TTI — Time to Interactive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OG — Open Graph (social media metadata)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MVP — Minimum Viable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CMS — Content Management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FAANG — Facebook (Meta), Amazon, Apple, Netflix,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DP — Dynamic Programming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 — Service Level Agreement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12.3 Document Revision History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10,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Initial draft — problem scope and company list defined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18,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+ Engineering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Added technical architecture, DB schema, and user flows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April 22,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review — added release plan, KPIs, risk register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1A56DB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END OF DOCUMENT  —  LeetCode Company-Wise Platform PRD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v1.0  |  April 2026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LeetCode Company-Wise Platform  |  Product Requirements Document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2026-04-22T06:27:24.226Z</dcterms:created>
  <dcterms:modified xsi:type="dcterms:W3CDTF">2026-04-22T06:27:24.227Z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