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ZebraSound Survey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General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task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Ease in use of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 between visual and sound modalities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Understanding the mapping</w:t>
      </w:r>
    </w:p>
    <w:p>
      <w:pPr>
        <w:pStyle w:val="ListParagraph"/>
        <w:numPr>
          <w:ilvl w:val="0"/>
          <w:numId w:val="1"/>
        </w:numPr>
        <w:rPr/>
      </w:pPr>
      <w:r>
        <w:rPr/>
        <w:t>Synchronization (modulation index)</w:t>
      </w:r>
    </w:p>
    <w:p>
      <w:pPr>
        <w:pStyle w:val="ListParagraph"/>
        <w:numPr>
          <w:ilvl w:val="0"/>
          <w:numId w:val="1"/>
        </w:numPr>
        <w:rPr/>
      </w:pPr>
      <w:r>
        <w:rPr/>
        <w:t>Activity (amplitude of fluorescence vs. sound)</w:t>
      </w:r>
    </w:p>
    <w:p>
      <w:pPr>
        <w:pStyle w:val="ListParagraph"/>
        <w:numPr>
          <w:ilvl w:val="0"/>
          <w:numId w:val="1"/>
        </w:numPr>
        <w:rPr/>
      </w:pPr>
      <w:r>
        <w:rPr/>
        <w:t>Correlation between left and right sides (detune)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Aesthetics of the sound/presets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Aesthetic</w:t>
      </w:r>
    </w:p>
    <w:p>
      <w:pPr>
        <w:pStyle w:val="Normal"/>
        <w:rPr/>
      </w:pPr>
      <w:r>
        <w:rPr/>
        <w:t>(preset 4, subject knows what quantities are mapped and the basis of the patcher)</w:t>
      </w:r>
    </w:p>
    <w:p>
      <w:pPr>
        <w:pStyle w:val="Normal"/>
        <w:numPr>
          <w:ilvl w:val="0"/>
          <w:numId w:val="2"/>
        </w:numPr>
        <w:rPr/>
      </w:pPr>
      <w:r>
        <w:rPr/>
        <w:t>How would you describe the relation between sound and video ?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Please rate the </w:t>
      </w:r>
      <w:r>
        <w:rPr>
          <w:i/>
          <w:iCs/>
          <w:u w:val="single"/>
        </w:rPr>
        <w:t>aesthetic aspect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>of the preset (over 7)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  <w:u w:val="none"/>
        </w:rPr>
        <w:t>please try out the other presets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  <w:u w:val="none"/>
        </w:rPr>
        <w:t>which one do you like the most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  <w:u w:val="none"/>
        </w:rPr>
        <w:t>which one do you like the least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i w:val="false"/>
          <w:iCs w:val="false"/>
          <w:strike/>
          <w:u w:val="none"/>
        </w:rPr>
        <w:t>for each preset, please note the synchronicity between video and sound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  <w:u w:val="none"/>
        </w:rPr>
        <w:t xml:space="preserve">same for </w:t>
      </w:r>
      <w:r>
        <w:rPr>
          <w:i/>
          <w:iCs/>
          <w:u w:val="single"/>
        </w:rPr>
        <w:t>aestethic</w:t>
      </w:r>
      <w:r>
        <w:rPr>
          <w:i w:val="false"/>
          <w:iCs w:val="false"/>
          <w:u w:val="none"/>
        </w:rPr>
        <w:t xml:space="preserve"> (over 7)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  <w:u w:val="none"/>
        </w:rPr>
        <w:t>any commentary ?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u w:val="none"/>
        </w:rPr>
        <w:t>2—Understanding of the mapping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  <w:u w:val="none"/>
        </w:rPr>
        <w:t>amplitude (a new preset without modulation index mapping have to be designed, mapping has been explained)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open graph panel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select group 3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select tracked groups only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how would you describe the relationship between video and sound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rate synchonicity between sound and video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rate you understanding of the mapping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  <w:u w:val="none"/>
        </w:rPr>
        <w:t>modulation index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 xml:space="preserve">select preset </w:t>
      </w:r>
      <w:r>
        <w:rPr>
          <w:i w:val="false"/>
          <w:iCs w:val="false"/>
          <w:u w:val="none"/>
        </w:rPr>
        <w:t>5 (preset with exagerated modulation index)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describe the relation between sound and video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describe the sound and how it changes according to the video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how would you describe the relationship between video and sound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rate synchonicity between sound and video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  <w:u w:val="none"/>
        </w:rPr>
        <w:t>rate you understanding of the mapping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u w:val="single"/>
        </w:rPr>
      </w:pPr>
      <w:r>
        <w:rPr>
          <w:u w:val="single"/>
        </w:rPr>
        <w:t>Scientific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task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 your own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Help with analysis?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Anything else to include or exclude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 w:val="24"/>
        <w:szCs w:val="24"/>
        <w:lang w:val="fr-F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Batang" w:cs="" w:asciiTheme="minorHAnsi" w:cstheme="minorBidi" w:hAnsiTheme="minorHAnsi"/>
      <w:color w:val="auto"/>
      <w:kern w:val="0"/>
      <w:sz w:val="24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db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LibreOffice/7.0.5.2$Windows_X86_64 LibreOffice_project/64390860c6cd0aca4beafafcfd84613dd9dfb63a</Application>
  <AppVersion>15.0000</AppVersion>
  <Pages>2</Pages>
  <Words>264</Words>
  <Characters>1306</Characters>
  <CharactersWithSpaces>1505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2021-05-11T08:15:00Z</dcterms:created>
  <dc:creator>Microsoft Office User</dc:creator>
  <dc:description/>
  <dc:language>fr-FR</dc:language>
  <cp:lastModifiedBy/>
  <dcterms:modified xsi:type="dcterms:W3CDTF">2021-05-18T17:04:06Z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