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D2CB6" w14:textId="77777777" w:rsidR="002F19F6" w:rsidRDefault="00B1180C" w:rsidP="002F19F6">
      <w:pPr>
        <w:ind w:firstLineChars="200" w:firstLine="420"/>
        <w:jc w:val="left"/>
      </w:pPr>
      <w:r w:rsidRPr="00B1180C">
        <w:rPr>
          <w:rFonts w:hint="eastAsia"/>
        </w:rPr>
        <w:t>数据库使用最多的是mysql数据库，在整个大学期间到现在都有使用。掌握数据库基本的表创建，字段索引创建，主外键设置，值约束等。更加合理的设计数据库表。</w:t>
      </w:r>
      <w:r w:rsidRPr="00B1180C">
        <w:rPr>
          <w:rFonts w:hint="eastAsia"/>
        </w:rPr>
        <w:br/>
        <w:t>掌握基本的sql语句的增删改，稍复杂的查询例如嵌套查询，子查询，连表查询等都会。使用limit实现分页查询等。</w:t>
      </w:r>
    </w:p>
    <w:p w14:paraId="5027BBA9" w14:textId="77777777" w:rsidR="002F19F6" w:rsidRDefault="00B1180C" w:rsidP="002F19F6">
      <w:pPr>
        <w:ind w:firstLineChars="200" w:firstLine="420"/>
        <w:jc w:val="left"/>
      </w:pPr>
      <w:r w:rsidRPr="00B1180C">
        <w:rPr>
          <w:rFonts w:hint="eastAsia"/>
        </w:rPr>
        <w:t>掌握存储过程的创建，存储过程类似于一个函数，在创建后可以反复的调用，存储过程也能传出参数和返回参数，配合declare，while，if等流程控制语句，实现更复杂，能复用的，使用简单的存储过程。调用存储过程使用call加存储过程名。</w:t>
      </w:r>
    </w:p>
    <w:p w14:paraId="6B80DC56" w14:textId="77777777" w:rsidR="002F19F6" w:rsidRDefault="00B1180C" w:rsidP="002F19F6">
      <w:pPr>
        <w:ind w:firstLineChars="200" w:firstLine="420"/>
        <w:jc w:val="left"/>
      </w:pPr>
      <w:r w:rsidRPr="00B1180C">
        <w:rPr>
          <w:rFonts w:hint="eastAsia"/>
        </w:rPr>
        <w:t>还掌握触发器的使用，触发器是特殊的存储过程，触发器的触发条件可以是insert，update和delete。触发方式有after和before，分别是在事件之前或之后触发。触发器是被动的，满足触发条件才能触发，不能像存储过程那样使用call主动触发。</w:t>
      </w:r>
    </w:p>
    <w:p w14:paraId="36D009B9" w14:textId="6F8C114E" w:rsidR="003174DD" w:rsidRDefault="00B1180C" w:rsidP="002F19F6">
      <w:pPr>
        <w:ind w:firstLineChars="200" w:firstLine="420"/>
        <w:jc w:val="left"/>
        <w:rPr>
          <w:rFonts w:hint="eastAsia"/>
        </w:rPr>
      </w:pPr>
      <w:r w:rsidRPr="00B1180C">
        <w:rPr>
          <w:rFonts w:hint="eastAsia"/>
        </w:rPr>
        <w:t>掌握事物的使用，开启一个事务可以使用START TRANSACTION或begin语句。在事务中，可以执行多个SQL语句，如插入、更新或删除操作。事务的结束由Commit或RollBack命令来控制。commit语句用于保存本次事务中sql语句的结果，使用rollback来回滚操作。事务还有一个特点就是：如果事务中有任意一条sql语句执行失败，将会自动回滚到开启事务之后的状态。</w:t>
      </w:r>
    </w:p>
    <w:sectPr w:rsidR="00317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54"/>
    <w:rsid w:val="00115554"/>
    <w:rsid w:val="002F19F6"/>
    <w:rsid w:val="003174DD"/>
    <w:rsid w:val="00321CBC"/>
    <w:rsid w:val="00735562"/>
    <w:rsid w:val="00B1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2A08"/>
  <w15:chartTrackingRefBased/>
  <w15:docId w15:val="{355D0377-248D-43D5-8C6E-6955EB68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5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5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55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55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55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5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5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5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555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5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5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555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555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555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55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55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55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55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5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55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55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55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55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555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5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555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15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3</cp:revision>
  <dcterms:created xsi:type="dcterms:W3CDTF">2025-07-28T01:24:00Z</dcterms:created>
  <dcterms:modified xsi:type="dcterms:W3CDTF">2025-07-28T01:25:00Z</dcterms:modified>
</cp:coreProperties>
</file>