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602E9" w14:textId="4AB87D13" w:rsidR="0030267A" w:rsidRDefault="0030267A">
      <w:pPr>
        <w:pStyle w:val="titleline1"/>
      </w:pPr>
      <w:bookmarkStart w:id="0" w:name="_Ref75418953"/>
      <w:r>
        <w:t>L</w:t>
      </w:r>
      <w:bookmarkStart w:id="1" w:name="_Ref140059390"/>
      <w:bookmarkEnd w:id="1"/>
      <w:r>
        <w:t xml:space="preserve">ANDIS-II </w:t>
      </w:r>
      <w:r w:rsidR="007D09D8">
        <w:rPr>
          <w:rStyle w:val="titleline1Char"/>
        </w:rPr>
        <w:fldChar w:fldCharType="begin"/>
      </w:r>
      <w:r w:rsidR="007D09D8">
        <w:rPr>
          <w:rStyle w:val="titleline1Char"/>
        </w:rPr>
        <w:instrText xml:space="preserve"> DOCPROPERTY  "Extension Name"  \* MERGEFORMAT </w:instrText>
      </w:r>
      <w:r w:rsidR="007D09D8">
        <w:rPr>
          <w:rStyle w:val="titleline1Char"/>
        </w:rPr>
        <w:fldChar w:fldCharType="separate"/>
      </w:r>
      <w:r w:rsidR="00242552">
        <w:rPr>
          <w:rStyle w:val="titleline1Char"/>
        </w:rPr>
        <w:t>Biomass Succession</w:t>
      </w:r>
      <w:r w:rsidR="007D09D8">
        <w:rPr>
          <w:rStyle w:val="titleline1Char"/>
        </w:rPr>
        <w:fldChar w:fldCharType="end"/>
      </w:r>
      <w:r>
        <w:t xml:space="preserve"> v</w:t>
      </w:r>
      <w:r w:rsidR="00C1763D">
        <w:rPr>
          <w:rStyle w:val="titleline1Char"/>
        </w:rPr>
        <w:fldChar w:fldCharType="begin"/>
      </w:r>
      <w:r w:rsidR="00C1763D">
        <w:rPr>
          <w:rStyle w:val="titleline1Char"/>
        </w:rPr>
        <w:instrText xml:space="preserve"> DOCPROPERTY  "Extension Version"  \* MERGEFORMAT </w:instrText>
      </w:r>
      <w:r w:rsidR="00C1763D">
        <w:rPr>
          <w:rStyle w:val="titleline1Char"/>
        </w:rPr>
        <w:fldChar w:fldCharType="separate"/>
      </w:r>
      <w:r w:rsidR="00655B79">
        <w:rPr>
          <w:rStyle w:val="titleline1Char"/>
        </w:rPr>
        <w:t>7.3</w:t>
      </w:r>
      <w:r w:rsidR="00C1763D">
        <w:rPr>
          <w:rStyle w:val="titleline1Char"/>
        </w:rPr>
        <w:fldChar w:fldCharType="end"/>
      </w:r>
    </w:p>
    <w:p w14:paraId="477A99E8" w14:textId="77777777" w:rsidR="0030267A" w:rsidRDefault="0030267A">
      <w:pPr>
        <w:pStyle w:val="titleline"/>
      </w:pPr>
      <w:r>
        <w:t>Extension User Guide</w:t>
      </w:r>
    </w:p>
    <w:p w14:paraId="456F3D63" w14:textId="77777777" w:rsidR="0030267A" w:rsidRDefault="0030267A"/>
    <w:p w14:paraId="5792CC37" w14:textId="77777777" w:rsidR="003006D4" w:rsidRDefault="0030267A">
      <w:pPr>
        <w:jc w:val="center"/>
      </w:pPr>
      <w:r>
        <w:t>Robert M. Scheller</w:t>
      </w:r>
      <w:r w:rsidR="00E006CF">
        <w:t xml:space="preserve">, </w:t>
      </w:r>
      <w:r w:rsidR="00DE0314">
        <w:t>North Carolina</w:t>
      </w:r>
      <w:r w:rsidR="00665EDB">
        <w:t xml:space="preserve"> State University</w:t>
      </w:r>
    </w:p>
    <w:p w14:paraId="35B13E3C" w14:textId="77777777" w:rsidR="00E006CF" w:rsidRDefault="00E006CF" w:rsidP="00E006CF">
      <w:pPr>
        <w:jc w:val="center"/>
      </w:pPr>
      <w:r>
        <w:t>Brian Miranda, USDA Forest Service Northern Research Station</w:t>
      </w:r>
    </w:p>
    <w:p w14:paraId="6BAD5EFB" w14:textId="77777777" w:rsidR="00E006CF" w:rsidRDefault="00E006CF" w:rsidP="00E006CF">
      <w:pPr>
        <w:jc w:val="center"/>
      </w:pPr>
    </w:p>
    <w:p w14:paraId="7521C58E" w14:textId="77777777" w:rsidR="0030267A" w:rsidRDefault="0030267A">
      <w:pPr>
        <w:jc w:val="center"/>
      </w:pPr>
    </w:p>
    <w:p w14:paraId="2BA4DAE3" w14:textId="333BC67B" w:rsidR="0030267A" w:rsidRDefault="0030267A">
      <w:pPr>
        <w:jc w:val="center"/>
      </w:pPr>
      <w:r>
        <w:t xml:space="preserve">Last Revised:  </w:t>
      </w:r>
      <w:r w:rsidR="00B717CA">
        <w:fldChar w:fldCharType="begin"/>
      </w:r>
      <w:r w:rsidR="00B717CA">
        <w:instrText xml:space="preserve"> DATE  \@ "MMMM d, yyyy"  \* MERGEFORMAT </w:instrText>
      </w:r>
      <w:r w:rsidR="00B717CA">
        <w:fldChar w:fldCharType="separate"/>
      </w:r>
      <w:r w:rsidR="00655B79">
        <w:rPr>
          <w:noProof/>
        </w:rPr>
        <w:t>September 8, 2026</w:t>
      </w:r>
      <w:r w:rsidR="00B717CA">
        <w:rPr>
          <w:noProof/>
        </w:rPr>
        <w:fldChar w:fldCharType="end"/>
      </w:r>
    </w:p>
    <w:p w14:paraId="6E6E0B82" w14:textId="77777777" w:rsidR="0030267A" w:rsidRDefault="0030267A">
      <w:pPr>
        <w:jc w:val="center"/>
      </w:pPr>
    </w:p>
    <w:p w14:paraId="0EBC5A4A" w14:textId="77777777" w:rsidR="0030267A" w:rsidRDefault="0030267A">
      <w:pPr>
        <w:jc w:val="center"/>
        <w:rPr>
          <w:i/>
          <w:iCs/>
        </w:rPr>
      </w:pPr>
    </w:p>
    <w:p w14:paraId="6AE07743" w14:textId="77777777" w:rsidR="0030267A" w:rsidRDefault="0030267A">
      <w:pPr>
        <w:pStyle w:val="text"/>
        <w:sectPr w:rsidR="0030267A">
          <w:headerReference w:type="default" r:id="rId8"/>
          <w:pgSz w:w="12240" w:h="15840" w:code="1"/>
          <w:pgMar w:top="1627" w:right="1627" w:bottom="2707" w:left="1627" w:header="935" w:footer="720" w:gutter="0"/>
          <w:cols w:space="720"/>
          <w:docGrid w:linePitch="360"/>
        </w:sectPr>
      </w:pPr>
    </w:p>
    <w:p w14:paraId="404C2FE3" w14:textId="77777777" w:rsidR="0030267A" w:rsidRDefault="0030267A">
      <w:pPr>
        <w:pStyle w:val="heading"/>
        <w:spacing w:before="240" w:after="240"/>
        <w:rPr>
          <w:sz w:val="32"/>
          <w:szCs w:val="32"/>
        </w:rPr>
      </w:pPr>
      <w:r>
        <w:rPr>
          <w:sz w:val="32"/>
          <w:szCs w:val="32"/>
        </w:rPr>
        <w:lastRenderedPageBreak/>
        <w:t>Table of Contents</w:t>
      </w:r>
    </w:p>
    <w:bookmarkStart w:id="2" w:name="_Toc101616050"/>
    <w:bookmarkEnd w:id="0"/>
    <w:p w14:paraId="3CEB28BF" w14:textId="12E9B12B" w:rsidR="004371FD" w:rsidRDefault="0075528B">
      <w:pPr>
        <w:pStyle w:val="TOC1"/>
        <w:tabs>
          <w:tab w:val="left" w:pos="480"/>
          <w:tab w:val="right" w:leader="dot" w:pos="8976"/>
        </w:tabs>
        <w:rPr>
          <w:rFonts w:asciiTheme="minorHAnsi" w:eastAsiaTheme="minorEastAsia" w:hAnsiTheme="minorHAnsi" w:cstheme="minorBidi"/>
          <w:b w:val="0"/>
          <w:bCs w:val="0"/>
          <w:caps w:val="0"/>
          <w:noProof/>
          <w:kern w:val="2"/>
          <w:sz w:val="24"/>
          <w:szCs w:val="24"/>
          <w14:ligatures w14:val="standardContextual"/>
        </w:rPr>
      </w:pPr>
      <w:r>
        <w:fldChar w:fldCharType="begin"/>
      </w:r>
      <w:r w:rsidR="0030267A">
        <w:instrText xml:space="preserve"> TOC \o "1-3" \h \z </w:instrText>
      </w:r>
      <w:r>
        <w:fldChar w:fldCharType="separate"/>
      </w:r>
      <w:hyperlink w:anchor="_Toc239766202" w:history="1">
        <w:r w:rsidR="004371FD" w:rsidRPr="004B436B">
          <w:rPr>
            <w:rStyle w:val="Hyperlink"/>
            <w:noProof/>
          </w:rPr>
          <w:t>1</w:t>
        </w:r>
        <w:r w:rsidR="004371FD">
          <w:rPr>
            <w:rFonts w:asciiTheme="minorHAnsi" w:eastAsiaTheme="minorEastAsia" w:hAnsiTheme="minorHAnsi" w:cstheme="minorBidi"/>
            <w:b w:val="0"/>
            <w:bCs w:val="0"/>
            <w:caps w:val="0"/>
            <w:noProof/>
            <w:kern w:val="2"/>
            <w:sz w:val="24"/>
            <w:szCs w:val="24"/>
            <w14:ligatures w14:val="standardContextual"/>
          </w:rPr>
          <w:tab/>
        </w:r>
        <w:r w:rsidR="004371FD" w:rsidRPr="004B436B">
          <w:rPr>
            <w:rStyle w:val="Hyperlink"/>
            <w:noProof/>
          </w:rPr>
          <w:t>Introduction</w:t>
        </w:r>
        <w:r w:rsidR="004371FD">
          <w:rPr>
            <w:noProof/>
            <w:webHidden/>
          </w:rPr>
          <w:tab/>
        </w:r>
        <w:r w:rsidR="004371FD">
          <w:rPr>
            <w:noProof/>
            <w:webHidden/>
          </w:rPr>
          <w:fldChar w:fldCharType="begin"/>
        </w:r>
        <w:r w:rsidR="004371FD">
          <w:rPr>
            <w:noProof/>
            <w:webHidden/>
          </w:rPr>
          <w:instrText xml:space="preserve"> PAGEREF _Toc239766202 \h </w:instrText>
        </w:r>
        <w:r w:rsidR="004371FD">
          <w:rPr>
            <w:noProof/>
            <w:webHidden/>
          </w:rPr>
        </w:r>
        <w:r w:rsidR="004371FD">
          <w:rPr>
            <w:noProof/>
            <w:webHidden/>
          </w:rPr>
          <w:fldChar w:fldCharType="separate"/>
        </w:r>
        <w:r w:rsidR="004371FD">
          <w:rPr>
            <w:noProof/>
            <w:webHidden/>
          </w:rPr>
          <w:t>3</w:t>
        </w:r>
        <w:r w:rsidR="004371FD">
          <w:rPr>
            <w:noProof/>
            <w:webHidden/>
          </w:rPr>
          <w:fldChar w:fldCharType="end"/>
        </w:r>
      </w:hyperlink>
    </w:p>
    <w:p w14:paraId="2486F936" w14:textId="37364B91" w:rsidR="004371FD" w:rsidRDefault="004371FD">
      <w:pPr>
        <w:pStyle w:val="TOC2"/>
        <w:tabs>
          <w:tab w:val="left" w:pos="960"/>
          <w:tab w:val="right" w:leader="dot" w:pos="8976"/>
        </w:tabs>
        <w:rPr>
          <w:rFonts w:asciiTheme="minorHAnsi" w:eastAsiaTheme="minorEastAsia" w:hAnsiTheme="minorHAnsi" w:cstheme="minorBidi"/>
          <w:noProof/>
          <w:kern w:val="2"/>
          <w:sz w:val="24"/>
          <w:szCs w:val="24"/>
          <w14:ligatures w14:val="standardContextual"/>
        </w:rPr>
      </w:pPr>
      <w:hyperlink w:anchor="_Toc239766203" w:history="1">
        <w:r w:rsidRPr="004B436B">
          <w:rPr>
            <w:rStyle w:val="Hyperlink"/>
            <w:noProof/>
          </w:rPr>
          <w:t>1.1</w:t>
        </w:r>
        <w:r>
          <w:rPr>
            <w:rFonts w:asciiTheme="minorHAnsi" w:eastAsiaTheme="minorEastAsia" w:hAnsiTheme="minorHAnsi" w:cstheme="minorBidi"/>
            <w:noProof/>
            <w:kern w:val="2"/>
            <w:sz w:val="24"/>
            <w:szCs w:val="24"/>
            <w14:ligatures w14:val="standardContextual"/>
          </w:rPr>
          <w:tab/>
        </w:r>
        <w:r w:rsidRPr="004B436B">
          <w:rPr>
            <w:rStyle w:val="Hyperlink"/>
            <w:noProof/>
          </w:rPr>
          <w:t>Extension Description</w:t>
        </w:r>
        <w:r>
          <w:rPr>
            <w:noProof/>
            <w:webHidden/>
          </w:rPr>
          <w:tab/>
        </w:r>
        <w:r>
          <w:rPr>
            <w:noProof/>
            <w:webHidden/>
          </w:rPr>
          <w:fldChar w:fldCharType="begin"/>
        </w:r>
        <w:r>
          <w:rPr>
            <w:noProof/>
            <w:webHidden/>
          </w:rPr>
          <w:instrText xml:space="preserve"> PAGEREF _Toc239766203 \h </w:instrText>
        </w:r>
        <w:r>
          <w:rPr>
            <w:noProof/>
            <w:webHidden/>
          </w:rPr>
        </w:r>
        <w:r>
          <w:rPr>
            <w:noProof/>
            <w:webHidden/>
          </w:rPr>
          <w:fldChar w:fldCharType="separate"/>
        </w:r>
        <w:r>
          <w:rPr>
            <w:noProof/>
            <w:webHidden/>
          </w:rPr>
          <w:t>3</w:t>
        </w:r>
        <w:r>
          <w:rPr>
            <w:noProof/>
            <w:webHidden/>
          </w:rPr>
          <w:fldChar w:fldCharType="end"/>
        </w:r>
      </w:hyperlink>
    </w:p>
    <w:p w14:paraId="69134D94" w14:textId="7C6343BA" w:rsidR="004371FD" w:rsidRDefault="004371FD">
      <w:pPr>
        <w:pStyle w:val="TOC3"/>
        <w:tabs>
          <w:tab w:val="left" w:pos="1200"/>
          <w:tab w:val="right" w:leader="dot" w:pos="8976"/>
        </w:tabs>
        <w:rPr>
          <w:rFonts w:asciiTheme="minorHAnsi" w:eastAsiaTheme="minorEastAsia" w:hAnsiTheme="minorHAnsi" w:cstheme="minorBidi"/>
          <w:i w:val="0"/>
          <w:iCs w:val="0"/>
          <w:noProof/>
          <w:kern w:val="2"/>
          <w:sz w:val="24"/>
          <w:szCs w:val="24"/>
          <w14:ligatures w14:val="standardContextual"/>
        </w:rPr>
      </w:pPr>
      <w:hyperlink w:anchor="_Toc239766204" w:history="1">
        <w:r w:rsidRPr="004B436B">
          <w:rPr>
            <w:rStyle w:val="Hyperlink"/>
            <w:noProof/>
          </w:rPr>
          <w:t>1.1.1</w:t>
        </w:r>
        <w:r>
          <w:rPr>
            <w:rFonts w:asciiTheme="minorHAnsi" w:eastAsiaTheme="minorEastAsia" w:hAnsiTheme="minorHAnsi" w:cstheme="minorBidi"/>
            <w:i w:val="0"/>
            <w:iCs w:val="0"/>
            <w:noProof/>
            <w:kern w:val="2"/>
            <w:sz w:val="24"/>
            <w:szCs w:val="24"/>
            <w14:ligatures w14:val="standardContextual"/>
          </w:rPr>
          <w:tab/>
        </w:r>
        <w:r w:rsidRPr="004B436B">
          <w:rPr>
            <w:rStyle w:val="Hyperlink"/>
            <w:noProof/>
          </w:rPr>
          <w:t>Cohort reproduction – disturbance interactions</w:t>
        </w:r>
        <w:r>
          <w:rPr>
            <w:noProof/>
            <w:webHidden/>
          </w:rPr>
          <w:tab/>
        </w:r>
        <w:r>
          <w:rPr>
            <w:noProof/>
            <w:webHidden/>
          </w:rPr>
          <w:fldChar w:fldCharType="begin"/>
        </w:r>
        <w:r>
          <w:rPr>
            <w:noProof/>
            <w:webHidden/>
          </w:rPr>
          <w:instrText xml:space="preserve"> PAGEREF _Toc239766204 \h </w:instrText>
        </w:r>
        <w:r>
          <w:rPr>
            <w:noProof/>
            <w:webHidden/>
          </w:rPr>
        </w:r>
        <w:r>
          <w:rPr>
            <w:noProof/>
            <w:webHidden/>
          </w:rPr>
          <w:fldChar w:fldCharType="separate"/>
        </w:r>
        <w:r>
          <w:rPr>
            <w:noProof/>
            <w:webHidden/>
          </w:rPr>
          <w:t>3</w:t>
        </w:r>
        <w:r>
          <w:rPr>
            <w:noProof/>
            <w:webHidden/>
          </w:rPr>
          <w:fldChar w:fldCharType="end"/>
        </w:r>
      </w:hyperlink>
    </w:p>
    <w:p w14:paraId="2494131D" w14:textId="7705F862" w:rsidR="004371FD" w:rsidRDefault="004371FD">
      <w:pPr>
        <w:pStyle w:val="TOC3"/>
        <w:tabs>
          <w:tab w:val="left" w:pos="1200"/>
          <w:tab w:val="right" w:leader="dot" w:pos="8976"/>
        </w:tabs>
        <w:rPr>
          <w:rFonts w:asciiTheme="minorHAnsi" w:eastAsiaTheme="minorEastAsia" w:hAnsiTheme="minorHAnsi" w:cstheme="minorBidi"/>
          <w:i w:val="0"/>
          <w:iCs w:val="0"/>
          <w:noProof/>
          <w:kern w:val="2"/>
          <w:sz w:val="24"/>
          <w:szCs w:val="24"/>
          <w14:ligatures w14:val="standardContextual"/>
        </w:rPr>
      </w:pPr>
      <w:hyperlink w:anchor="_Toc239766205" w:history="1">
        <w:r w:rsidRPr="004B436B">
          <w:rPr>
            <w:rStyle w:val="Hyperlink"/>
            <w:noProof/>
          </w:rPr>
          <w:t>1.1.2</w:t>
        </w:r>
        <w:r>
          <w:rPr>
            <w:rFonts w:asciiTheme="minorHAnsi" w:eastAsiaTheme="minorEastAsia" w:hAnsiTheme="minorHAnsi" w:cstheme="minorBidi"/>
            <w:i w:val="0"/>
            <w:iCs w:val="0"/>
            <w:noProof/>
            <w:kern w:val="2"/>
            <w:sz w:val="24"/>
            <w:szCs w:val="24"/>
            <w14:ligatures w14:val="standardContextual"/>
          </w:rPr>
          <w:tab/>
        </w:r>
        <w:r w:rsidRPr="004B436B">
          <w:rPr>
            <w:rStyle w:val="Hyperlink"/>
            <w:noProof/>
          </w:rPr>
          <w:t>Cohort reproduction – Initial biomass</w:t>
        </w:r>
        <w:r>
          <w:rPr>
            <w:noProof/>
            <w:webHidden/>
          </w:rPr>
          <w:tab/>
        </w:r>
        <w:r>
          <w:rPr>
            <w:noProof/>
            <w:webHidden/>
          </w:rPr>
          <w:fldChar w:fldCharType="begin"/>
        </w:r>
        <w:r>
          <w:rPr>
            <w:noProof/>
            <w:webHidden/>
          </w:rPr>
          <w:instrText xml:space="preserve"> PAGEREF _Toc239766205 \h </w:instrText>
        </w:r>
        <w:r>
          <w:rPr>
            <w:noProof/>
            <w:webHidden/>
          </w:rPr>
        </w:r>
        <w:r>
          <w:rPr>
            <w:noProof/>
            <w:webHidden/>
          </w:rPr>
          <w:fldChar w:fldCharType="separate"/>
        </w:r>
        <w:r>
          <w:rPr>
            <w:noProof/>
            <w:webHidden/>
          </w:rPr>
          <w:t>4</w:t>
        </w:r>
        <w:r>
          <w:rPr>
            <w:noProof/>
            <w:webHidden/>
          </w:rPr>
          <w:fldChar w:fldCharType="end"/>
        </w:r>
      </w:hyperlink>
    </w:p>
    <w:p w14:paraId="5FAE0C09" w14:textId="7415DA57" w:rsidR="004371FD" w:rsidRDefault="004371FD">
      <w:pPr>
        <w:pStyle w:val="TOC3"/>
        <w:tabs>
          <w:tab w:val="left" w:pos="1200"/>
          <w:tab w:val="right" w:leader="dot" w:pos="8976"/>
        </w:tabs>
        <w:rPr>
          <w:rFonts w:asciiTheme="minorHAnsi" w:eastAsiaTheme="minorEastAsia" w:hAnsiTheme="minorHAnsi" w:cstheme="minorBidi"/>
          <w:i w:val="0"/>
          <w:iCs w:val="0"/>
          <w:noProof/>
          <w:kern w:val="2"/>
          <w:sz w:val="24"/>
          <w:szCs w:val="24"/>
          <w14:ligatures w14:val="standardContextual"/>
        </w:rPr>
      </w:pPr>
      <w:hyperlink w:anchor="_Toc239766206" w:history="1">
        <w:r w:rsidRPr="004B436B">
          <w:rPr>
            <w:rStyle w:val="Hyperlink"/>
            <w:noProof/>
          </w:rPr>
          <w:t>1.1.3</w:t>
        </w:r>
        <w:r>
          <w:rPr>
            <w:rFonts w:asciiTheme="minorHAnsi" w:eastAsiaTheme="minorEastAsia" w:hAnsiTheme="minorHAnsi" w:cstheme="minorBidi"/>
            <w:i w:val="0"/>
            <w:iCs w:val="0"/>
            <w:noProof/>
            <w:kern w:val="2"/>
            <w:sz w:val="24"/>
            <w:szCs w:val="24"/>
            <w14:ligatures w14:val="standardContextual"/>
          </w:rPr>
          <w:tab/>
        </w:r>
        <w:r w:rsidRPr="004B436B">
          <w:rPr>
            <w:rStyle w:val="Hyperlink"/>
            <w:noProof/>
          </w:rPr>
          <w:t>Cohort growth and ageing</w:t>
        </w:r>
        <w:r>
          <w:rPr>
            <w:noProof/>
            <w:webHidden/>
          </w:rPr>
          <w:tab/>
        </w:r>
        <w:r>
          <w:rPr>
            <w:noProof/>
            <w:webHidden/>
          </w:rPr>
          <w:fldChar w:fldCharType="begin"/>
        </w:r>
        <w:r>
          <w:rPr>
            <w:noProof/>
            <w:webHidden/>
          </w:rPr>
          <w:instrText xml:space="preserve"> PAGEREF _Toc239766206 \h </w:instrText>
        </w:r>
        <w:r>
          <w:rPr>
            <w:noProof/>
            <w:webHidden/>
          </w:rPr>
        </w:r>
        <w:r>
          <w:rPr>
            <w:noProof/>
            <w:webHidden/>
          </w:rPr>
          <w:fldChar w:fldCharType="separate"/>
        </w:r>
        <w:r>
          <w:rPr>
            <w:noProof/>
            <w:webHidden/>
          </w:rPr>
          <w:t>4</w:t>
        </w:r>
        <w:r>
          <w:rPr>
            <w:noProof/>
            <w:webHidden/>
          </w:rPr>
          <w:fldChar w:fldCharType="end"/>
        </w:r>
      </w:hyperlink>
    </w:p>
    <w:p w14:paraId="3310A091" w14:textId="3E30E499" w:rsidR="004371FD" w:rsidRDefault="004371FD">
      <w:pPr>
        <w:pStyle w:val="TOC3"/>
        <w:tabs>
          <w:tab w:val="left" w:pos="1200"/>
          <w:tab w:val="right" w:leader="dot" w:pos="8976"/>
        </w:tabs>
        <w:rPr>
          <w:rFonts w:asciiTheme="minorHAnsi" w:eastAsiaTheme="minorEastAsia" w:hAnsiTheme="minorHAnsi" w:cstheme="minorBidi"/>
          <w:i w:val="0"/>
          <w:iCs w:val="0"/>
          <w:noProof/>
          <w:kern w:val="2"/>
          <w:sz w:val="24"/>
          <w:szCs w:val="24"/>
          <w14:ligatures w14:val="standardContextual"/>
        </w:rPr>
      </w:pPr>
      <w:hyperlink w:anchor="_Toc239766207" w:history="1">
        <w:r w:rsidRPr="004B436B">
          <w:rPr>
            <w:rStyle w:val="Hyperlink"/>
            <w:noProof/>
          </w:rPr>
          <w:t>1.1.4</w:t>
        </w:r>
        <w:r>
          <w:rPr>
            <w:rFonts w:asciiTheme="minorHAnsi" w:eastAsiaTheme="minorEastAsia" w:hAnsiTheme="minorHAnsi" w:cstheme="minorBidi"/>
            <w:i w:val="0"/>
            <w:iCs w:val="0"/>
            <w:noProof/>
            <w:kern w:val="2"/>
            <w:sz w:val="24"/>
            <w:szCs w:val="24"/>
            <w14:ligatures w14:val="standardContextual"/>
          </w:rPr>
          <w:tab/>
        </w:r>
        <w:r w:rsidRPr="004B436B">
          <w:rPr>
            <w:rStyle w:val="Hyperlink"/>
            <w:noProof/>
          </w:rPr>
          <w:t>Cohort senescence and mortality</w:t>
        </w:r>
        <w:r>
          <w:rPr>
            <w:noProof/>
            <w:webHidden/>
          </w:rPr>
          <w:tab/>
        </w:r>
        <w:r>
          <w:rPr>
            <w:noProof/>
            <w:webHidden/>
          </w:rPr>
          <w:fldChar w:fldCharType="begin"/>
        </w:r>
        <w:r>
          <w:rPr>
            <w:noProof/>
            <w:webHidden/>
          </w:rPr>
          <w:instrText xml:space="preserve"> PAGEREF _Toc239766207 \h </w:instrText>
        </w:r>
        <w:r>
          <w:rPr>
            <w:noProof/>
            <w:webHidden/>
          </w:rPr>
        </w:r>
        <w:r>
          <w:rPr>
            <w:noProof/>
            <w:webHidden/>
          </w:rPr>
          <w:fldChar w:fldCharType="separate"/>
        </w:r>
        <w:r>
          <w:rPr>
            <w:noProof/>
            <w:webHidden/>
          </w:rPr>
          <w:t>6</w:t>
        </w:r>
        <w:r>
          <w:rPr>
            <w:noProof/>
            <w:webHidden/>
          </w:rPr>
          <w:fldChar w:fldCharType="end"/>
        </w:r>
      </w:hyperlink>
    </w:p>
    <w:p w14:paraId="1FECB8B7" w14:textId="505764A7" w:rsidR="004371FD" w:rsidRDefault="004371FD">
      <w:pPr>
        <w:pStyle w:val="TOC3"/>
        <w:tabs>
          <w:tab w:val="left" w:pos="1200"/>
          <w:tab w:val="right" w:leader="dot" w:pos="8976"/>
        </w:tabs>
        <w:rPr>
          <w:rFonts w:asciiTheme="minorHAnsi" w:eastAsiaTheme="minorEastAsia" w:hAnsiTheme="minorHAnsi" w:cstheme="minorBidi"/>
          <w:i w:val="0"/>
          <w:iCs w:val="0"/>
          <w:noProof/>
          <w:kern w:val="2"/>
          <w:sz w:val="24"/>
          <w:szCs w:val="24"/>
          <w14:ligatures w14:val="standardContextual"/>
        </w:rPr>
      </w:pPr>
      <w:hyperlink w:anchor="_Toc239766208" w:history="1">
        <w:r w:rsidRPr="004B436B">
          <w:rPr>
            <w:rStyle w:val="Hyperlink"/>
            <w:noProof/>
          </w:rPr>
          <w:t>1.1.5</w:t>
        </w:r>
        <w:r>
          <w:rPr>
            <w:rFonts w:asciiTheme="minorHAnsi" w:eastAsiaTheme="minorEastAsia" w:hAnsiTheme="minorHAnsi" w:cstheme="minorBidi"/>
            <w:i w:val="0"/>
            <w:iCs w:val="0"/>
            <w:noProof/>
            <w:kern w:val="2"/>
            <w:sz w:val="24"/>
            <w:szCs w:val="24"/>
            <w14:ligatures w14:val="standardContextual"/>
          </w:rPr>
          <w:tab/>
        </w:r>
        <w:r w:rsidRPr="004B436B">
          <w:rPr>
            <w:rStyle w:val="Hyperlink"/>
            <w:noProof/>
          </w:rPr>
          <w:t>Dead biomass decay</w:t>
        </w:r>
        <w:r>
          <w:rPr>
            <w:noProof/>
            <w:webHidden/>
          </w:rPr>
          <w:tab/>
        </w:r>
        <w:r>
          <w:rPr>
            <w:noProof/>
            <w:webHidden/>
          </w:rPr>
          <w:fldChar w:fldCharType="begin"/>
        </w:r>
        <w:r>
          <w:rPr>
            <w:noProof/>
            <w:webHidden/>
          </w:rPr>
          <w:instrText xml:space="preserve"> PAGEREF _Toc239766208 \h </w:instrText>
        </w:r>
        <w:r>
          <w:rPr>
            <w:noProof/>
            <w:webHidden/>
          </w:rPr>
        </w:r>
        <w:r>
          <w:rPr>
            <w:noProof/>
            <w:webHidden/>
          </w:rPr>
          <w:fldChar w:fldCharType="separate"/>
        </w:r>
        <w:r>
          <w:rPr>
            <w:noProof/>
            <w:webHidden/>
          </w:rPr>
          <w:t>6</w:t>
        </w:r>
        <w:r>
          <w:rPr>
            <w:noProof/>
            <w:webHidden/>
          </w:rPr>
          <w:fldChar w:fldCharType="end"/>
        </w:r>
      </w:hyperlink>
    </w:p>
    <w:p w14:paraId="5776F662" w14:textId="5048C638" w:rsidR="004371FD" w:rsidRDefault="004371FD">
      <w:pPr>
        <w:pStyle w:val="TOC3"/>
        <w:tabs>
          <w:tab w:val="left" w:pos="1200"/>
          <w:tab w:val="right" w:leader="dot" w:pos="8976"/>
        </w:tabs>
        <w:rPr>
          <w:rFonts w:asciiTheme="minorHAnsi" w:eastAsiaTheme="minorEastAsia" w:hAnsiTheme="minorHAnsi" w:cstheme="minorBidi"/>
          <w:i w:val="0"/>
          <w:iCs w:val="0"/>
          <w:noProof/>
          <w:kern w:val="2"/>
          <w:sz w:val="24"/>
          <w:szCs w:val="24"/>
          <w14:ligatures w14:val="standardContextual"/>
        </w:rPr>
      </w:pPr>
      <w:hyperlink w:anchor="_Toc239766209" w:history="1">
        <w:r w:rsidRPr="004B436B">
          <w:rPr>
            <w:rStyle w:val="Hyperlink"/>
            <w:noProof/>
          </w:rPr>
          <w:t>1.1.6</w:t>
        </w:r>
        <w:r>
          <w:rPr>
            <w:rFonts w:asciiTheme="minorHAnsi" w:eastAsiaTheme="minorEastAsia" w:hAnsiTheme="minorHAnsi" w:cstheme="minorBidi"/>
            <w:i w:val="0"/>
            <w:iCs w:val="0"/>
            <w:noProof/>
            <w:kern w:val="2"/>
            <w:sz w:val="24"/>
            <w:szCs w:val="24"/>
            <w14:ligatures w14:val="standardContextual"/>
          </w:rPr>
          <w:tab/>
        </w:r>
        <w:r w:rsidRPr="004B436B">
          <w:rPr>
            <w:rStyle w:val="Hyperlink"/>
            <w:noProof/>
          </w:rPr>
          <w:t>Initializing biomass</w:t>
        </w:r>
        <w:r>
          <w:rPr>
            <w:noProof/>
            <w:webHidden/>
          </w:rPr>
          <w:tab/>
        </w:r>
        <w:r>
          <w:rPr>
            <w:noProof/>
            <w:webHidden/>
          </w:rPr>
          <w:fldChar w:fldCharType="begin"/>
        </w:r>
        <w:r>
          <w:rPr>
            <w:noProof/>
            <w:webHidden/>
          </w:rPr>
          <w:instrText xml:space="preserve"> PAGEREF _Toc239766209 \h </w:instrText>
        </w:r>
        <w:r>
          <w:rPr>
            <w:noProof/>
            <w:webHidden/>
          </w:rPr>
        </w:r>
        <w:r>
          <w:rPr>
            <w:noProof/>
            <w:webHidden/>
          </w:rPr>
          <w:fldChar w:fldCharType="separate"/>
        </w:r>
        <w:r>
          <w:rPr>
            <w:noProof/>
            <w:webHidden/>
          </w:rPr>
          <w:t>7</w:t>
        </w:r>
        <w:r>
          <w:rPr>
            <w:noProof/>
            <w:webHidden/>
          </w:rPr>
          <w:fldChar w:fldCharType="end"/>
        </w:r>
      </w:hyperlink>
    </w:p>
    <w:p w14:paraId="09D6E665" w14:textId="196A350E" w:rsidR="004371FD" w:rsidRDefault="004371FD">
      <w:pPr>
        <w:pStyle w:val="TOC3"/>
        <w:tabs>
          <w:tab w:val="left" w:pos="1200"/>
          <w:tab w:val="right" w:leader="dot" w:pos="8976"/>
        </w:tabs>
        <w:rPr>
          <w:rFonts w:asciiTheme="minorHAnsi" w:eastAsiaTheme="minorEastAsia" w:hAnsiTheme="minorHAnsi" w:cstheme="minorBidi"/>
          <w:i w:val="0"/>
          <w:iCs w:val="0"/>
          <w:noProof/>
          <w:kern w:val="2"/>
          <w:sz w:val="24"/>
          <w:szCs w:val="24"/>
          <w14:ligatures w14:val="standardContextual"/>
        </w:rPr>
      </w:pPr>
      <w:hyperlink w:anchor="_Toc239766210" w:history="1">
        <w:r w:rsidRPr="004B436B">
          <w:rPr>
            <w:rStyle w:val="Hyperlink"/>
            <w:noProof/>
          </w:rPr>
          <w:t>1.1.7</w:t>
        </w:r>
        <w:r>
          <w:rPr>
            <w:rFonts w:asciiTheme="minorHAnsi" w:eastAsiaTheme="minorEastAsia" w:hAnsiTheme="minorHAnsi" w:cstheme="minorBidi"/>
            <w:i w:val="0"/>
            <w:iCs w:val="0"/>
            <w:noProof/>
            <w:kern w:val="2"/>
            <w:sz w:val="24"/>
            <w:szCs w:val="24"/>
            <w14:ligatures w14:val="standardContextual"/>
          </w:rPr>
          <w:tab/>
        </w:r>
        <w:r w:rsidRPr="004B436B">
          <w:rPr>
            <w:rStyle w:val="Hyperlink"/>
            <w:noProof/>
          </w:rPr>
          <w:t>Shade calculations</w:t>
        </w:r>
        <w:r>
          <w:rPr>
            <w:noProof/>
            <w:webHidden/>
          </w:rPr>
          <w:tab/>
        </w:r>
        <w:r>
          <w:rPr>
            <w:noProof/>
            <w:webHidden/>
          </w:rPr>
          <w:fldChar w:fldCharType="begin"/>
        </w:r>
        <w:r>
          <w:rPr>
            <w:noProof/>
            <w:webHidden/>
          </w:rPr>
          <w:instrText xml:space="preserve"> PAGEREF _Toc239766210 \h </w:instrText>
        </w:r>
        <w:r>
          <w:rPr>
            <w:noProof/>
            <w:webHidden/>
          </w:rPr>
        </w:r>
        <w:r>
          <w:rPr>
            <w:noProof/>
            <w:webHidden/>
          </w:rPr>
          <w:fldChar w:fldCharType="separate"/>
        </w:r>
        <w:r>
          <w:rPr>
            <w:noProof/>
            <w:webHidden/>
          </w:rPr>
          <w:t>7</w:t>
        </w:r>
        <w:r>
          <w:rPr>
            <w:noProof/>
            <w:webHidden/>
          </w:rPr>
          <w:fldChar w:fldCharType="end"/>
        </w:r>
      </w:hyperlink>
    </w:p>
    <w:p w14:paraId="14516D89" w14:textId="0C43487C" w:rsidR="004371FD" w:rsidRDefault="004371FD">
      <w:pPr>
        <w:pStyle w:val="TOC2"/>
        <w:tabs>
          <w:tab w:val="left" w:pos="960"/>
          <w:tab w:val="right" w:leader="dot" w:pos="8976"/>
        </w:tabs>
        <w:rPr>
          <w:rFonts w:asciiTheme="minorHAnsi" w:eastAsiaTheme="minorEastAsia" w:hAnsiTheme="minorHAnsi" w:cstheme="minorBidi"/>
          <w:noProof/>
          <w:kern w:val="2"/>
          <w:sz w:val="24"/>
          <w:szCs w:val="24"/>
          <w14:ligatures w14:val="standardContextual"/>
        </w:rPr>
      </w:pPr>
      <w:hyperlink w:anchor="_Toc239766211" w:history="1">
        <w:r w:rsidRPr="004B436B">
          <w:rPr>
            <w:rStyle w:val="Hyperlink"/>
            <w:noProof/>
          </w:rPr>
          <w:t>1.2</w:t>
        </w:r>
        <w:r>
          <w:rPr>
            <w:rFonts w:asciiTheme="minorHAnsi" w:eastAsiaTheme="minorEastAsia" w:hAnsiTheme="minorHAnsi" w:cstheme="minorBidi"/>
            <w:noProof/>
            <w:kern w:val="2"/>
            <w:sz w:val="24"/>
            <w:szCs w:val="24"/>
            <w14:ligatures w14:val="standardContextual"/>
          </w:rPr>
          <w:tab/>
        </w:r>
        <w:r w:rsidRPr="004B436B">
          <w:rPr>
            <w:rStyle w:val="Hyperlink"/>
            <w:noProof/>
          </w:rPr>
          <w:t>Major Releases</w:t>
        </w:r>
        <w:r>
          <w:rPr>
            <w:noProof/>
            <w:webHidden/>
          </w:rPr>
          <w:tab/>
        </w:r>
        <w:r>
          <w:rPr>
            <w:noProof/>
            <w:webHidden/>
          </w:rPr>
          <w:fldChar w:fldCharType="begin"/>
        </w:r>
        <w:r>
          <w:rPr>
            <w:noProof/>
            <w:webHidden/>
          </w:rPr>
          <w:instrText xml:space="preserve"> PAGEREF _Toc239766211 \h </w:instrText>
        </w:r>
        <w:r>
          <w:rPr>
            <w:noProof/>
            <w:webHidden/>
          </w:rPr>
        </w:r>
        <w:r>
          <w:rPr>
            <w:noProof/>
            <w:webHidden/>
          </w:rPr>
          <w:fldChar w:fldCharType="separate"/>
        </w:r>
        <w:r>
          <w:rPr>
            <w:noProof/>
            <w:webHidden/>
          </w:rPr>
          <w:t>8</w:t>
        </w:r>
        <w:r>
          <w:rPr>
            <w:noProof/>
            <w:webHidden/>
          </w:rPr>
          <w:fldChar w:fldCharType="end"/>
        </w:r>
      </w:hyperlink>
    </w:p>
    <w:p w14:paraId="12E3E721" w14:textId="20DE82B2" w:rsidR="004371FD" w:rsidRDefault="004371FD">
      <w:pPr>
        <w:pStyle w:val="TOC3"/>
        <w:tabs>
          <w:tab w:val="left" w:pos="1200"/>
          <w:tab w:val="right" w:leader="dot" w:pos="8976"/>
        </w:tabs>
        <w:rPr>
          <w:rFonts w:asciiTheme="minorHAnsi" w:eastAsiaTheme="minorEastAsia" w:hAnsiTheme="minorHAnsi" w:cstheme="minorBidi"/>
          <w:i w:val="0"/>
          <w:iCs w:val="0"/>
          <w:noProof/>
          <w:kern w:val="2"/>
          <w:sz w:val="24"/>
          <w:szCs w:val="24"/>
          <w14:ligatures w14:val="standardContextual"/>
        </w:rPr>
      </w:pPr>
      <w:hyperlink w:anchor="_Toc239766212" w:history="1">
        <w:r w:rsidRPr="004B436B">
          <w:rPr>
            <w:rStyle w:val="Hyperlink"/>
            <w:noProof/>
          </w:rPr>
          <w:t>1.2.1</w:t>
        </w:r>
        <w:r>
          <w:rPr>
            <w:rFonts w:asciiTheme="minorHAnsi" w:eastAsiaTheme="minorEastAsia" w:hAnsiTheme="minorHAnsi" w:cstheme="minorBidi"/>
            <w:i w:val="0"/>
            <w:iCs w:val="0"/>
            <w:noProof/>
            <w:kern w:val="2"/>
            <w:sz w:val="24"/>
            <w:szCs w:val="24"/>
            <w14:ligatures w14:val="standardContextual"/>
          </w:rPr>
          <w:tab/>
        </w:r>
        <w:r w:rsidRPr="004B436B">
          <w:rPr>
            <w:rStyle w:val="Hyperlink"/>
            <w:noProof/>
          </w:rPr>
          <w:t>Version 7.3 (September 2026)</w:t>
        </w:r>
        <w:r>
          <w:rPr>
            <w:noProof/>
            <w:webHidden/>
          </w:rPr>
          <w:tab/>
        </w:r>
        <w:r>
          <w:rPr>
            <w:noProof/>
            <w:webHidden/>
          </w:rPr>
          <w:fldChar w:fldCharType="begin"/>
        </w:r>
        <w:r>
          <w:rPr>
            <w:noProof/>
            <w:webHidden/>
          </w:rPr>
          <w:instrText xml:space="preserve"> PAGEREF _Toc239766212 \h </w:instrText>
        </w:r>
        <w:r>
          <w:rPr>
            <w:noProof/>
            <w:webHidden/>
          </w:rPr>
        </w:r>
        <w:r>
          <w:rPr>
            <w:noProof/>
            <w:webHidden/>
          </w:rPr>
          <w:fldChar w:fldCharType="separate"/>
        </w:r>
        <w:r>
          <w:rPr>
            <w:noProof/>
            <w:webHidden/>
          </w:rPr>
          <w:t>8</w:t>
        </w:r>
        <w:r>
          <w:rPr>
            <w:noProof/>
            <w:webHidden/>
          </w:rPr>
          <w:fldChar w:fldCharType="end"/>
        </w:r>
      </w:hyperlink>
    </w:p>
    <w:p w14:paraId="4C26A5F8" w14:textId="6719BD09" w:rsidR="004371FD" w:rsidRDefault="004371FD">
      <w:pPr>
        <w:pStyle w:val="TOC3"/>
        <w:tabs>
          <w:tab w:val="left" w:pos="1200"/>
          <w:tab w:val="right" w:leader="dot" w:pos="8976"/>
        </w:tabs>
        <w:rPr>
          <w:rFonts w:asciiTheme="minorHAnsi" w:eastAsiaTheme="minorEastAsia" w:hAnsiTheme="minorHAnsi" w:cstheme="minorBidi"/>
          <w:i w:val="0"/>
          <w:iCs w:val="0"/>
          <w:noProof/>
          <w:kern w:val="2"/>
          <w:sz w:val="24"/>
          <w:szCs w:val="24"/>
          <w14:ligatures w14:val="standardContextual"/>
        </w:rPr>
      </w:pPr>
      <w:hyperlink w:anchor="_Toc239766213" w:history="1">
        <w:r w:rsidRPr="004B436B">
          <w:rPr>
            <w:rStyle w:val="Hyperlink"/>
            <w:noProof/>
          </w:rPr>
          <w:t>1.2.2</w:t>
        </w:r>
        <w:r>
          <w:rPr>
            <w:rFonts w:asciiTheme="minorHAnsi" w:eastAsiaTheme="minorEastAsia" w:hAnsiTheme="minorHAnsi" w:cstheme="minorBidi"/>
            <w:i w:val="0"/>
            <w:iCs w:val="0"/>
            <w:noProof/>
            <w:kern w:val="2"/>
            <w:sz w:val="24"/>
            <w:szCs w:val="24"/>
            <w14:ligatures w14:val="standardContextual"/>
          </w:rPr>
          <w:tab/>
        </w:r>
        <w:r w:rsidRPr="004B436B">
          <w:rPr>
            <w:rStyle w:val="Hyperlink"/>
            <w:noProof/>
          </w:rPr>
          <w:t>Version 7.2 (March 2026)</w:t>
        </w:r>
        <w:r>
          <w:rPr>
            <w:noProof/>
            <w:webHidden/>
          </w:rPr>
          <w:tab/>
        </w:r>
        <w:r>
          <w:rPr>
            <w:noProof/>
            <w:webHidden/>
          </w:rPr>
          <w:fldChar w:fldCharType="begin"/>
        </w:r>
        <w:r>
          <w:rPr>
            <w:noProof/>
            <w:webHidden/>
          </w:rPr>
          <w:instrText xml:space="preserve"> PAGEREF _Toc239766213 \h </w:instrText>
        </w:r>
        <w:r>
          <w:rPr>
            <w:noProof/>
            <w:webHidden/>
          </w:rPr>
        </w:r>
        <w:r>
          <w:rPr>
            <w:noProof/>
            <w:webHidden/>
          </w:rPr>
          <w:fldChar w:fldCharType="separate"/>
        </w:r>
        <w:r>
          <w:rPr>
            <w:noProof/>
            <w:webHidden/>
          </w:rPr>
          <w:t>8</w:t>
        </w:r>
        <w:r>
          <w:rPr>
            <w:noProof/>
            <w:webHidden/>
          </w:rPr>
          <w:fldChar w:fldCharType="end"/>
        </w:r>
      </w:hyperlink>
    </w:p>
    <w:p w14:paraId="01B9F1CA" w14:textId="057242D8" w:rsidR="004371FD" w:rsidRDefault="004371FD">
      <w:pPr>
        <w:pStyle w:val="TOC3"/>
        <w:tabs>
          <w:tab w:val="left" w:pos="1200"/>
          <w:tab w:val="right" w:leader="dot" w:pos="8976"/>
        </w:tabs>
        <w:rPr>
          <w:rFonts w:asciiTheme="minorHAnsi" w:eastAsiaTheme="minorEastAsia" w:hAnsiTheme="minorHAnsi" w:cstheme="minorBidi"/>
          <w:i w:val="0"/>
          <w:iCs w:val="0"/>
          <w:noProof/>
          <w:kern w:val="2"/>
          <w:sz w:val="24"/>
          <w:szCs w:val="24"/>
          <w14:ligatures w14:val="standardContextual"/>
        </w:rPr>
      </w:pPr>
      <w:hyperlink w:anchor="_Toc239766214" w:history="1">
        <w:r w:rsidRPr="004B436B">
          <w:rPr>
            <w:rStyle w:val="Hyperlink"/>
            <w:noProof/>
          </w:rPr>
          <w:t>1.2.3</w:t>
        </w:r>
        <w:r>
          <w:rPr>
            <w:rFonts w:asciiTheme="minorHAnsi" w:eastAsiaTheme="minorEastAsia" w:hAnsiTheme="minorHAnsi" w:cstheme="minorBidi"/>
            <w:i w:val="0"/>
            <w:iCs w:val="0"/>
            <w:noProof/>
            <w:kern w:val="2"/>
            <w:sz w:val="24"/>
            <w:szCs w:val="24"/>
            <w14:ligatures w14:val="standardContextual"/>
          </w:rPr>
          <w:tab/>
        </w:r>
        <w:r w:rsidRPr="004B436B">
          <w:rPr>
            <w:rStyle w:val="Hyperlink"/>
            <w:noProof/>
          </w:rPr>
          <w:t>Version 7.1 (September 2025)</w:t>
        </w:r>
        <w:r>
          <w:rPr>
            <w:noProof/>
            <w:webHidden/>
          </w:rPr>
          <w:tab/>
        </w:r>
        <w:r>
          <w:rPr>
            <w:noProof/>
            <w:webHidden/>
          </w:rPr>
          <w:fldChar w:fldCharType="begin"/>
        </w:r>
        <w:r>
          <w:rPr>
            <w:noProof/>
            <w:webHidden/>
          </w:rPr>
          <w:instrText xml:space="preserve"> PAGEREF _Toc239766214 \h </w:instrText>
        </w:r>
        <w:r>
          <w:rPr>
            <w:noProof/>
            <w:webHidden/>
          </w:rPr>
        </w:r>
        <w:r>
          <w:rPr>
            <w:noProof/>
            <w:webHidden/>
          </w:rPr>
          <w:fldChar w:fldCharType="separate"/>
        </w:r>
        <w:r>
          <w:rPr>
            <w:noProof/>
            <w:webHidden/>
          </w:rPr>
          <w:t>8</w:t>
        </w:r>
        <w:r>
          <w:rPr>
            <w:noProof/>
            <w:webHidden/>
          </w:rPr>
          <w:fldChar w:fldCharType="end"/>
        </w:r>
      </w:hyperlink>
    </w:p>
    <w:p w14:paraId="557D8BED" w14:textId="08416EB7" w:rsidR="004371FD" w:rsidRDefault="004371FD">
      <w:pPr>
        <w:pStyle w:val="TOC3"/>
        <w:tabs>
          <w:tab w:val="left" w:pos="1200"/>
          <w:tab w:val="right" w:leader="dot" w:pos="8976"/>
        </w:tabs>
        <w:rPr>
          <w:rFonts w:asciiTheme="minorHAnsi" w:eastAsiaTheme="minorEastAsia" w:hAnsiTheme="minorHAnsi" w:cstheme="minorBidi"/>
          <w:i w:val="0"/>
          <w:iCs w:val="0"/>
          <w:noProof/>
          <w:kern w:val="2"/>
          <w:sz w:val="24"/>
          <w:szCs w:val="24"/>
          <w14:ligatures w14:val="standardContextual"/>
        </w:rPr>
      </w:pPr>
      <w:hyperlink w:anchor="_Toc239766215" w:history="1">
        <w:r w:rsidRPr="004B436B">
          <w:rPr>
            <w:rStyle w:val="Hyperlink"/>
            <w:noProof/>
          </w:rPr>
          <w:t>1.2.4</w:t>
        </w:r>
        <w:r>
          <w:rPr>
            <w:rFonts w:asciiTheme="minorHAnsi" w:eastAsiaTheme="minorEastAsia" w:hAnsiTheme="minorHAnsi" w:cstheme="minorBidi"/>
            <w:i w:val="0"/>
            <w:iCs w:val="0"/>
            <w:noProof/>
            <w:kern w:val="2"/>
            <w:sz w:val="24"/>
            <w:szCs w:val="24"/>
            <w14:ligatures w14:val="standardContextual"/>
          </w:rPr>
          <w:tab/>
        </w:r>
        <w:r w:rsidRPr="004B436B">
          <w:rPr>
            <w:rStyle w:val="Hyperlink"/>
            <w:noProof/>
          </w:rPr>
          <w:t>Version 7.0 (September 2024)</w:t>
        </w:r>
        <w:r>
          <w:rPr>
            <w:noProof/>
            <w:webHidden/>
          </w:rPr>
          <w:tab/>
        </w:r>
        <w:r>
          <w:rPr>
            <w:noProof/>
            <w:webHidden/>
          </w:rPr>
          <w:fldChar w:fldCharType="begin"/>
        </w:r>
        <w:r>
          <w:rPr>
            <w:noProof/>
            <w:webHidden/>
          </w:rPr>
          <w:instrText xml:space="preserve"> PAGEREF _Toc239766215 \h </w:instrText>
        </w:r>
        <w:r>
          <w:rPr>
            <w:noProof/>
            <w:webHidden/>
          </w:rPr>
        </w:r>
        <w:r>
          <w:rPr>
            <w:noProof/>
            <w:webHidden/>
          </w:rPr>
          <w:fldChar w:fldCharType="separate"/>
        </w:r>
        <w:r>
          <w:rPr>
            <w:noProof/>
            <w:webHidden/>
          </w:rPr>
          <w:t>8</w:t>
        </w:r>
        <w:r>
          <w:rPr>
            <w:noProof/>
            <w:webHidden/>
          </w:rPr>
          <w:fldChar w:fldCharType="end"/>
        </w:r>
      </w:hyperlink>
    </w:p>
    <w:p w14:paraId="4C6DF01F" w14:textId="47283E5E" w:rsidR="004371FD" w:rsidRDefault="004371FD">
      <w:pPr>
        <w:pStyle w:val="TOC3"/>
        <w:tabs>
          <w:tab w:val="left" w:pos="1200"/>
          <w:tab w:val="right" w:leader="dot" w:pos="8976"/>
        </w:tabs>
        <w:rPr>
          <w:rFonts w:asciiTheme="minorHAnsi" w:eastAsiaTheme="minorEastAsia" w:hAnsiTheme="minorHAnsi" w:cstheme="minorBidi"/>
          <w:i w:val="0"/>
          <w:iCs w:val="0"/>
          <w:noProof/>
          <w:kern w:val="2"/>
          <w:sz w:val="24"/>
          <w:szCs w:val="24"/>
          <w14:ligatures w14:val="standardContextual"/>
        </w:rPr>
      </w:pPr>
      <w:hyperlink w:anchor="_Toc239766216" w:history="1">
        <w:r w:rsidRPr="004B436B">
          <w:rPr>
            <w:rStyle w:val="Hyperlink"/>
            <w:noProof/>
          </w:rPr>
          <w:t>1.2.5</w:t>
        </w:r>
        <w:r>
          <w:rPr>
            <w:rFonts w:asciiTheme="minorHAnsi" w:eastAsiaTheme="minorEastAsia" w:hAnsiTheme="minorHAnsi" w:cstheme="minorBidi"/>
            <w:i w:val="0"/>
            <w:iCs w:val="0"/>
            <w:noProof/>
            <w:kern w:val="2"/>
            <w:sz w:val="24"/>
            <w:szCs w:val="24"/>
            <w14:ligatures w14:val="standardContextual"/>
          </w:rPr>
          <w:tab/>
        </w:r>
        <w:r w:rsidRPr="004B436B">
          <w:rPr>
            <w:rStyle w:val="Hyperlink"/>
            <w:noProof/>
          </w:rPr>
          <w:t>Version 6.0 (May 2021)</w:t>
        </w:r>
        <w:r>
          <w:rPr>
            <w:noProof/>
            <w:webHidden/>
          </w:rPr>
          <w:tab/>
        </w:r>
        <w:r>
          <w:rPr>
            <w:noProof/>
            <w:webHidden/>
          </w:rPr>
          <w:fldChar w:fldCharType="begin"/>
        </w:r>
        <w:r>
          <w:rPr>
            <w:noProof/>
            <w:webHidden/>
          </w:rPr>
          <w:instrText xml:space="preserve"> PAGEREF _Toc239766216 \h </w:instrText>
        </w:r>
        <w:r>
          <w:rPr>
            <w:noProof/>
            <w:webHidden/>
          </w:rPr>
        </w:r>
        <w:r>
          <w:rPr>
            <w:noProof/>
            <w:webHidden/>
          </w:rPr>
          <w:fldChar w:fldCharType="separate"/>
        </w:r>
        <w:r>
          <w:rPr>
            <w:noProof/>
            <w:webHidden/>
          </w:rPr>
          <w:t>9</w:t>
        </w:r>
        <w:r>
          <w:rPr>
            <w:noProof/>
            <w:webHidden/>
          </w:rPr>
          <w:fldChar w:fldCharType="end"/>
        </w:r>
      </w:hyperlink>
    </w:p>
    <w:p w14:paraId="30A1AAC2" w14:textId="4AD6F0F1" w:rsidR="004371FD" w:rsidRDefault="004371FD">
      <w:pPr>
        <w:pStyle w:val="TOC3"/>
        <w:tabs>
          <w:tab w:val="left" w:pos="1200"/>
          <w:tab w:val="right" w:leader="dot" w:pos="8976"/>
        </w:tabs>
        <w:rPr>
          <w:rFonts w:asciiTheme="minorHAnsi" w:eastAsiaTheme="minorEastAsia" w:hAnsiTheme="minorHAnsi" w:cstheme="minorBidi"/>
          <w:i w:val="0"/>
          <w:iCs w:val="0"/>
          <w:noProof/>
          <w:kern w:val="2"/>
          <w:sz w:val="24"/>
          <w:szCs w:val="24"/>
          <w14:ligatures w14:val="standardContextual"/>
        </w:rPr>
      </w:pPr>
      <w:hyperlink w:anchor="_Toc239766217" w:history="1">
        <w:r w:rsidRPr="004B436B">
          <w:rPr>
            <w:rStyle w:val="Hyperlink"/>
            <w:noProof/>
          </w:rPr>
          <w:t>1.2.6</w:t>
        </w:r>
        <w:r>
          <w:rPr>
            <w:rFonts w:asciiTheme="minorHAnsi" w:eastAsiaTheme="minorEastAsia" w:hAnsiTheme="minorHAnsi" w:cstheme="minorBidi"/>
            <w:i w:val="0"/>
            <w:iCs w:val="0"/>
            <w:noProof/>
            <w:kern w:val="2"/>
            <w:sz w:val="24"/>
            <w:szCs w:val="24"/>
            <w14:ligatures w14:val="standardContextual"/>
          </w:rPr>
          <w:tab/>
        </w:r>
        <w:r w:rsidRPr="004B436B">
          <w:rPr>
            <w:rStyle w:val="Hyperlink"/>
            <w:noProof/>
          </w:rPr>
          <w:t>Older Versions</w:t>
        </w:r>
        <w:r>
          <w:rPr>
            <w:noProof/>
            <w:webHidden/>
          </w:rPr>
          <w:tab/>
        </w:r>
        <w:r>
          <w:rPr>
            <w:noProof/>
            <w:webHidden/>
          </w:rPr>
          <w:fldChar w:fldCharType="begin"/>
        </w:r>
        <w:r>
          <w:rPr>
            <w:noProof/>
            <w:webHidden/>
          </w:rPr>
          <w:instrText xml:space="preserve"> PAGEREF _Toc239766217 \h </w:instrText>
        </w:r>
        <w:r>
          <w:rPr>
            <w:noProof/>
            <w:webHidden/>
          </w:rPr>
        </w:r>
        <w:r>
          <w:rPr>
            <w:noProof/>
            <w:webHidden/>
          </w:rPr>
          <w:fldChar w:fldCharType="separate"/>
        </w:r>
        <w:r>
          <w:rPr>
            <w:noProof/>
            <w:webHidden/>
          </w:rPr>
          <w:t>9</w:t>
        </w:r>
        <w:r>
          <w:rPr>
            <w:noProof/>
            <w:webHidden/>
          </w:rPr>
          <w:fldChar w:fldCharType="end"/>
        </w:r>
      </w:hyperlink>
    </w:p>
    <w:p w14:paraId="4520919E" w14:textId="445963CA" w:rsidR="004371FD" w:rsidRDefault="004371FD">
      <w:pPr>
        <w:pStyle w:val="TOC2"/>
        <w:tabs>
          <w:tab w:val="left" w:pos="960"/>
          <w:tab w:val="right" w:leader="dot" w:pos="8976"/>
        </w:tabs>
        <w:rPr>
          <w:rFonts w:asciiTheme="minorHAnsi" w:eastAsiaTheme="minorEastAsia" w:hAnsiTheme="minorHAnsi" w:cstheme="minorBidi"/>
          <w:noProof/>
          <w:kern w:val="2"/>
          <w:sz w:val="24"/>
          <w:szCs w:val="24"/>
          <w14:ligatures w14:val="standardContextual"/>
        </w:rPr>
      </w:pPr>
      <w:hyperlink w:anchor="_Toc239766218" w:history="1">
        <w:r w:rsidRPr="004B436B">
          <w:rPr>
            <w:rStyle w:val="Hyperlink"/>
            <w:noProof/>
          </w:rPr>
          <w:t>1.3</w:t>
        </w:r>
        <w:r>
          <w:rPr>
            <w:rFonts w:asciiTheme="minorHAnsi" w:eastAsiaTheme="minorEastAsia" w:hAnsiTheme="minorHAnsi" w:cstheme="minorBidi"/>
            <w:noProof/>
            <w:kern w:val="2"/>
            <w:sz w:val="24"/>
            <w:szCs w:val="24"/>
            <w14:ligatures w14:val="standardContextual"/>
          </w:rPr>
          <w:tab/>
        </w:r>
        <w:r w:rsidRPr="004B436B">
          <w:rPr>
            <w:rStyle w:val="Hyperlink"/>
            <w:noProof/>
          </w:rPr>
          <w:t>Minor Releases (this major release)</w:t>
        </w:r>
        <w:r>
          <w:rPr>
            <w:noProof/>
            <w:webHidden/>
          </w:rPr>
          <w:tab/>
        </w:r>
        <w:r>
          <w:rPr>
            <w:noProof/>
            <w:webHidden/>
          </w:rPr>
          <w:fldChar w:fldCharType="begin"/>
        </w:r>
        <w:r>
          <w:rPr>
            <w:noProof/>
            <w:webHidden/>
          </w:rPr>
          <w:instrText xml:space="preserve"> PAGEREF _Toc239766218 \h </w:instrText>
        </w:r>
        <w:r>
          <w:rPr>
            <w:noProof/>
            <w:webHidden/>
          </w:rPr>
        </w:r>
        <w:r>
          <w:rPr>
            <w:noProof/>
            <w:webHidden/>
          </w:rPr>
          <w:fldChar w:fldCharType="separate"/>
        </w:r>
        <w:r>
          <w:rPr>
            <w:noProof/>
            <w:webHidden/>
          </w:rPr>
          <w:t>9</w:t>
        </w:r>
        <w:r>
          <w:rPr>
            <w:noProof/>
            <w:webHidden/>
          </w:rPr>
          <w:fldChar w:fldCharType="end"/>
        </w:r>
      </w:hyperlink>
    </w:p>
    <w:p w14:paraId="0D7F3CA2" w14:textId="67C181CE" w:rsidR="004371FD" w:rsidRDefault="004371FD">
      <w:pPr>
        <w:pStyle w:val="TOC2"/>
        <w:tabs>
          <w:tab w:val="left" w:pos="960"/>
          <w:tab w:val="right" w:leader="dot" w:pos="8976"/>
        </w:tabs>
        <w:rPr>
          <w:rFonts w:asciiTheme="minorHAnsi" w:eastAsiaTheme="minorEastAsia" w:hAnsiTheme="minorHAnsi" w:cstheme="minorBidi"/>
          <w:noProof/>
          <w:kern w:val="2"/>
          <w:sz w:val="24"/>
          <w:szCs w:val="24"/>
          <w14:ligatures w14:val="standardContextual"/>
        </w:rPr>
      </w:pPr>
      <w:hyperlink w:anchor="_Toc239766219" w:history="1">
        <w:r w:rsidRPr="004B436B">
          <w:rPr>
            <w:rStyle w:val="Hyperlink"/>
            <w:noProof/>
          </w:rPr>
          <w:t>1.4</w:t>
        </w:r>
        <w:r>
          <w:rPr>
            <w:rFonts w:asciiTheme="minorHAnsi" w:eastAsiaTheme="minorEastAsia" w:hAnsiTheme="minorHAnsi" w:cstheme="minorBidi"/>
            <w:noProof/>
            <w:kern w:val="2"/>
            <w:sz w:val="24"/>
            <w:szCs w:val="24"/>
            <w14:ligatures w14:val="standardContextual"/>
          </w:rPr>
          <w:tab/>
        </w:r>
        <w:r w:rsidRPr="004B436B">
          <w:rPr>
            <w:rStyle w:val="Hyperlink"/>
            <w:noProof/>
          </w:rPr>
          <w:t>References</w:t>
        </w:r>
        <w:r>
          <w:rPr>
            <w:noProof/>
            <w:webHidden/>
          </w:rPr>
          <w:tab/>
        </w:r>
        <w:r>
          <w:rPr>
            <w:noProof/>
            <w:webHidden/>
          </w:rPr>
          <w:fldChar w:fldCharType="begin"/>
        </w:r>
        <w:r>
          <w:rPr>
            <w:noProof/>
            <w:webHidden/>
          </w:rPr>
          <w:instrText xml:space="preserve"> PAGEREF _Toc239766219 \h </w:instrText>
        </w:r>
        <w:r>
          <w:rPr>
            <w:noProof/>
            <w:webHidden/>
          </w:rPr>
        </w:r>
        <w:r>
          <w:rPr>
            <w:noProof/>
            <w:webHidden/>
          </w:rPr>
          <w:fldChar w:fldCharType="separate"/>
        </w:r>
        <w:r>
          <w:rPr>
            <w:noProof/>
            <w:webHidden/>
          </w:rPr>
          <w:t>9</w:t>
        </w:r>
        <w:r>
          <w:rPr>
            <w:noProof/>
            <w:webHidden/>
          </w:rPr>
          <w:fldChar w:fldCharType="end"/>
        </w:r>
      </w:hyperlink>
    </w:p>
    <w:p w14:paraId="6545CB58" w14:textId="0CD6B93E" w:rsidR="004371FD" w:rsidRDefault="004371FD">
      <w:pPr>
        <w:pStyle w:val="TOC2"/>
        <w:tabs>
          <w:tab w:val="left" w:pos="960"/>
          <w:tab w:val="right" w:leader="dot" w:pos="8976"/>
        </w:tabs>
        <w:rPr>
          <w:rFonts w:asciiTheme="minorHAnsi" w:eastAsiaTheme="minorEastAsia" w:hAnsiTheme="minorHAnsi" w:cstheme="minorBidi"/>
          <w:noProof/>
          <w:kern w:val="2"/>
          <w:sz w:val="24"/>
          <w:szCs w:val="24"/>
          <w14:ligatures w14:val="standardContextual"/>
        </w:rPr>
      </w:pPr>
      <w:hyperlink w:anchor="_Toc239766220" w:history="1">
        <w:r w:rsidRPr="004B436B">
          <w:rPr>
            <w:rStyle w:val="Hyperlink"/>
            <w:noProof/>
          </w:rPr>
          <w:t>1.5</w:t>
        </w:r>
        <w:r>
          <w:rPr>
            <w:rFonts w:asciiTheme="minorHAnsi" w:eastAsiaTheme="minorEastAsia" w:hAnsiTheme="minorHAnsi" w:cstheme="minorBidi"/>
            <w:noProof/>
            <w:kern w:val="2"/>
            <w:sz w:val="24"/>
            <w:szCs w:val="24"/>
            <w14:ligatures w14:val="standardContextual"/>
          </w:rPr>
          <w:tab/>
        </w:r>
        <w:r w:rsidRPr="004B436B">
          <w:rPr>
            <w:rStyle w:val="Hyperlink"/>
            <w:noProof/>
          </w:rPr>
          <w:t>Acknowledgments</w:t>
        </w:r>
        <w:r>
          <w:rPr>
            <w:noProof/>
            <w:webHidden/>
          </w:rPr>
          <w:tab/>
        </w:r>
        <w:r>
          <w:rPr>
            <w:noProof/>
            <w:webHidden/>
          </w:rPr>
          <w:fldChar w:fldCharType="begin"/>
        </w:r>
        <w:r>
          <w:rPr>
            <w:noProof/>
            <w:webHidden/>
          </w:rPr>
          <w:instrText xml:space="preserve"> PAGEREF _Toc239766220 \h </w:instrText>
        </w:r>
        <w:r>
          <w:rPr>
            <w:noProof/>
            <w:webHidden/>
          </w:rPr>
        </w:r>
        <w:r>
          <w:rPr>
            <w:noProof/>
            <w:webHidden/>
          </w:rPr>
          <w:fldChar w:fldCharType="separate"/>
        </w:r>
        <w:r>
          <w:rPr>
            <w:noProof/>
            <w:webHidden/>
          </w:rPr>
          <w:t>10</w:t>
        </w:r>
        <w:r>
          <w:rPr>
            <w:noProof/>
            <w:webHidden/>
          </w:rPr>
          <w:fldChar w:fldCharType="end"/>
        </w:r>
      </w:hyperlink>
    </w:p>
    <w:p w14:paraId="4196ED86" w14:textId="59040BFF" w:rsidR="004371FD" w:rsidRDefault="004371FD">
      <w:pPr>
        <w:pStyle w:val="TOC1"/>
        <w:tabs>
          <w:tab w:val="left" w:pos="480"/>
          <w:tab w:val="right" w:leader="dot" w:pos="8976"/>
        </w:tabs>
        <w:rPr>
          <w:rFonts w:asciiTheme="minorHAnsi" w:eastAsiaTheme="minorEastAsia" w:hAnsiTheme="minorHAnsi" w:cstheme="minorBidi"/>
          <w:b w:val="0"/>
          <w:bCs w:val="0"/>
          <w:caps w:val="0"/>
          <w:noProof/>
          <w:kern w:val="2"/>
          <w:sz w:val="24"/>
          <w:szCs w:val="24"/>
          <w14:ligatures w14:val="standardContextual"/>
        </w:rPr>
      </w:pPr>
      <w:hyperlink w:anchor="_Toc239766221" w:history="1">
        <w:r w:rsidRPr="004B436B">
          <w:rPr>
            <w:rStyle w:val="Hyperlink"/>
            <w:noProof/>
          </w:rPr>
          <w:t>2</w:t>
        </w:r>
        <w:r>
          <w:rPr>
            <w:rFonts w:asciiTheme="minorHAnsi" w:eastAsiaTheme="minorEastAsia" w:hAnsiTheme="minorHAnsi" w:cstheme="minorBidi"/>
            <w:b w:val="0"/>
            <w:bCs w:val="0"/>
            <w:caps w:val="0"/>
            <w:noProof/>
            <w:kern w:val="2"/>
            <w:sz w:val="24"/>
            <w:szCs w:val="24"/>
            <w14:ligatures w14:val="standardContextual"/>
          </w:rPr>
          <w:tab/>
        </w:r>
        <w:r w:rsidRPr="004B436B">
          <w:rPr>
            <w:rStyle w:val="Hyperlink"/>
            <w:noProof/>
          </w:rPr>
          <w:t>Succession Input File</w:t>
        </w:r>
        <w:r>
          <w:rPr>
            <w:noProof/>
            <w:webHidden/>
          </w:rPr>
          <w:tab/>
        </w:r>
        <w:r>
          <w:rPr>
            <w:noProof/>
            <w:webHidden/>
          </w:rPr>
          <w:fldChar w:fldCharType="begin"/>
        </w:r>
        <w:r>
          <w:rPr>
            <w:noProof/>
            <w:webHidden/>
          </w:rPr>
          <w:instrText xml:space="preserve"> PAGEREF _Toc239766221 \h </w:instrText>
        </w:r>
        <w:r>
          <w:rPr>
            <w:noProof/>
            <w:webHidden/>
          </w:rPr>
        </w:r>
        <w:r>
          <w:rPr>
            <w:noProof/>
            <w:webHidden/>
          </w:rPr>
          <w:fldChar w:fldCharType="separate"/>
        </w:r>
        <w:r>
          <w:rPr>
            <w:noProof/>
            <w:webHidden/>
          </w:rPr>
          <w:t>11</w:t>
        </w:r>
        <w:r>
          <w:rPr>
            <w:noProof/>
            <w:webHidden/>
          </w:rPr>
          <w:fldChar w:fldCharType="end"/>
        </w:r>
      </w:hyperlink>
    </w:p>
    <w:p w14:paraId="5622FF80" w14:textId="28FDEE79" w:rsidR="004371FD" w:rsidRDefault="004371FD">
      <w:pPr>
        <w:pStyle w:val="TOC2"/>
        <w:tabs>
          <w:tab w:val="left" w:pos="960"/>
          <w:tab w:val="right" w:leader="dot" w:pos="8976"/>
        </w:tabs>
        <w:rPr>
          <w:rFonts w:asciiTheme="minorHAnsi" w:eastAsiaTheme="minorEastAsia" w:hAnsiTheme="minorHAnsi" w:cstheme="minorBidi"/>
          <w:noProof/>
          <w:kern w:val="2"/>
          <w:sz w:val="24"/>
          <w:szCs w:val="24"/>
          <w14:ligatures w14:val="standardContextual"/>
        </w:rPr>
      </w:pPr>
      <w:hyperlink w:anchor="_Toc239766222" w:history="1">
        <w:r w:rsidRPr="004B436B">
          <w:rPr>
            <w:rStyle w:val="Hyperlink"/>
            <w:noProof/>
          </w:rPr>
          <w:t>2.1</w:t>
        </w:r>
        <w:r>
          <w:rPr>
            <w:rFonts w:asciiTheme="minorHAnsi" w:eastAsiaTheme="minorEastAsia" w:hAnsiTheme="minorHAnsi" w:cstheme="minorBidi"/>
            <w:noProof/>
            <w:kern w:val="2"/>
            <w:sz w:val="24"/>
            <w:szCs w:val="24"/>
            <w14:ligatures w14:val="standardContextual"/>
          </w:rPr>
          <w:tab/>
        </w:r>
        <w:r w:rsidRPr="004B436B">
          <w:rPr>
            <w:rStyle w:val="Hyperlink"/>
            <w:noProof/>
          </w:rPr>
          <w:t>LandisData</w:t>
        </w:r>
        <w:r>
          <w:rPr>
            <w:noProof/>
            <w:webHidden/>
          </w:rPr>
          <w:tab/>
        </w:r>
        <w:r>
          <w:rPr>
            <w:noProof/>
            <w:webHidden/>
          </w:rPr>
          <w:fldChar w:fldCharType="begin"/>
        </w:r>
        <w:r>
          <w:rPr>
            <w:noProof/>
            <w:webHidden/>
          </w:rPr>
          <w:instrText xml:space="preserve"> PAGEREF _Toc239766222 \h </w:instrText>
        </w:r>
        <w:r>
          <w:rPr>
            <w:noProof/>
            <w:webHidden/>
          </w:rPr>
        </w:r>
        <w:r>
          <w:rPr>
            <w:noProof/>
            <w:webHidden/>
          </w:rPr>
          <w:fldChar w:fldCharType="separate"/>
        </w:r>
        <w:r>
          <w:rPr>
            <w:noProof/>
            <w:webHidden/>
          </w:rPr>
          <w:t>11</w:t>
        </w:r>
        <w:r>
          <w:rPr>
            <w:noProof/>
            <w:webHidden/>
          </w:rPr>
          <w:fldChar w:fldCharType="end"/>
        </w:r>
      </w:hyperlink>
    </w:p>
    <w:p w14:paraId="17B0B8D4" w14:textId="46ADC8D6" w:rsidR="004371FD" w:rsidRDefault="004371FD">
      <w:pPr>
        <w:pStyle w:val="TOC2"/>
        <w:tabs>
          <w:tab w:val="left" w:pos="960"/>
          <w:tab w:val="right" w:leader="dot" w:pos="8976"/>
        </w:tabs>
        <w:rPr>
          <w:rFonts w:asciiTheme="minorHAnsi" w:eastAsiaTheme="minorEastAsia" w:hAnsiTheme="minorHAnsi" w:cstheme="minorBidi"/>
          <w:noProof/>
          <w:kern w:val="2"/>
          <w:sz w:val="24"/>
          <w:szCs w:val="24"/>
          <w14:ligatures w14:val="standardContextual"/>
        </w:rPr>
      </w:pPr>
      <w:hyperlink w:anchor="_Toc239766223" w:history="1">
        <w:r w:rsidRPr="004B436B">
          <w:rPr>
            <w:rStyle w:val="Hyperlink"/>
            <w:noProof/>
          </w:rPr>
          <w:t>2.2</w:t>
        </w:r>
        <w:r>
          <w:rPr>
            <w:rFonts w:asciiTheme="minorHAnsi" w:eastAsiaTheme="minorEastAsia" w:hAnsiTheme="minorHAnsi" w:cstheme="minorBidi"/>
            <w:noProof/>
            <w:kern w:val="2"/>
            <w:sz w:val="24"/>
            <w:szCs w:val="24"/>
            <w14:ligatures w14:val="standardContextual"/>
          </w:rPr>
          <w:tab/>
        </w:r>
        <w:r w:rsidRPr="004B436B">
          <w:rPr>
            <w:rStyle w:val="Hyperlink"/>
            <w:noProof/>
          </w:rPr>
          <w:t>Timestep</w:t>
        </w:r>
        <w:r>
          <w:rPr>
            <w:noProof/>
            <w:webHidden/>
          </w:rPr>
          <w:tab/>
        </w:r>
        <w:r>
          <w:rPr>
            <w:noProof/>
            <w:webHidden/>
          </w:rPr>
          <w:fldChar w:fldCharType="begin"/>
        </w:r>
        <w:r>
          <w:rPr>
            <w:noProof/>
            <w:webHidden/>
          </w:rPr>
          <w:instrText xml:space="preserve"> PAGEREF _Toc239766223 \h </w:instrText>
        </w:r>
        <w:r>
          <w:rPr>
            <w:noProof/>
            <w:webHidden/>
          </w:rPr>
        </w:r>
        <w:r>
          <w:rPr>
            <w:noProof/>
            <w:webHidden/>
          </w:rPr>
          <w:fldChar w:fldCharType="separate"/>
        </w:r>
        <w:r>
          <w:rPr>
            <w:noProof/>
            <w:webHidden/>
          </w:rPr>
          <w:t>11</w:t>
        </w:r>
        <w:r>
          <w:rPr>
            <w:noProof/>
            <w:webHidden/>
          </w:rPr>
          <w:fldChar w:fldCharType="end"/>
        </w:r>
      </w:hyperlink>
    </w:p>
    <w:p w14:paraId="71AF62FF" w14:textId="28428EDF" w:rsidR="004371FD" w:rsidRDefault="004371FD">
      <w:pPr>
        <w:pStyle w:val="TOC2"/>
        <w:tabs>
          <w:tab w:val="left" w:pos="960"/>
          <w:tab w:val="right" w:leader="dot" w:pos="8976"/>
        </w:tabs>
        <w:rPr>
          <w:rFonts w:asciiTheme="minorHAnsi" w:eastAsiaTheme="minorEastAsia" w:hAnsiTheme="minorHAnsi" w:cstheme="minorBidi"/>
          <w:noProof/>
          <w:kern w:val="2"/>
          <w:sz w:val="24"/>
          <w:szCs w:val="24"/>
          <w14:ligatures w14:val="standardContextual"/>
        </w:rPr>
      </w:pPr>
      <w:hyperlink w:anchor="_Toc239766224" w:history="1">
        <w:r w:rsidRPr="004B436B">
          <w:rPr>
            <w:rStyle w:val="Hyperlink"/>
            <w:noProof/>
          </w:rPr>
          <w:t>2.3</w:t>
        </w:r>
        <w:r>
          <w:rPr>
            <w:rFonts w:asciiTheme="minorHAnsi" w:eastAsiaTheme="minorEastAsia" w:hAnsiTheme="minorHAnsi" w:cstheme="minorBidi"/>
            <w:noProof/>
            <w:kern w:val="2"/>
            <w:sz w:val="24"/>
            <w:szCs w:val="24"/>
            <w14:ligatures w14:val="standardContextual"/>
          </w:rPr>
          <w:tab/>
        </w:r>
        <w:r w:rsidRPr="004B436B">
          <w:rPr>
            <w:rStyle w:val="Hyperlink"/>
            <w:noProof/>
          </w:rPr>
          <w:t>SeedingAlgorithm</w:t>
        </w:r>
        <w:r>
          <w:rPr>
            <w:noProof/>
            <w:webHidden/>
          </w:rPr>
          <w:tab/>
        </w:r>
        <w:r>
          <w:rPr>
            <w:noProof/>
            <w:webHidden/>
          </w:rPr>
          <w:fldChar w:fldCharType="begin"/>
        </w:r>
        <w:r>
          <w:rPr>
            <w:noProof/>
            <w:webHidden/>
          </w:rPr>
          <w:instrText xml:space="preserve"> PAGEREF _Toc239766224 \h </w:instrText>
        </w:r>
        <w:r>
          <w:rPr>
            <w:noProof/>
            <w:webHidden/>
          </w:rPr>
        </w:r>
        <w:r>
          <w:rPr>
            <w:noProof/>
            <w:webHidden/>
          </w:rPr>
          <w:fldChar w:fldCharType="separate"/>
        </w:r>
        <w:r>
          <w:rPr>
            <w:noProof/>
            <w:webHidden/>
          </w:rPr>
          <w:t>11</w:t>
        </w:r>
        <w:r>
          <w:rPr>
            <w:noProof/>
            <w:webHidden/>
          </w:rPr>
          <w:fldChar w:fldCharType="end"/>
        </w:r>
      </w:hyperlink>
    </w:p>
    <w:p w14:paraId="7075C380" w14:textId="087C8245" w:rsidR="004371FD" w:rsidRDefault="004371FD">
      <w:pPr>
        <w:pStyle w:val="TOC2"/>
        <w:tabs>
          <w:tab w:val="left" w:pos="960"/>
          <w:tab w:val="right" w:leader="dot" w:pos="8976"/>
        </w:tabs>
        <w:rPr>
          <w:rFonts w:asciiTheme="minorHAnsi" w:eastAsiaTheme="minorEastAsia" w:hAnsiTheme="minorHAnsi" w:cstheme="minorBidi"/>
          <w:noProof/>
          <w:kern w:val="2"/>
          <w:sz w:val="24"/>
          <w:szCs w:val="24"/>
          <w14:ligatures w14:val="standardContextual"/>
        </w:rPr>
      </w:pPr>
      <w:hyperlink w:anchor="_Toc239766225" w:history="1">
        <w:r w:rsidRPr="004B436B">
          <w:rPr>
            <w:rStyle w:val="Hyperlink"/>
            <w:noProof/>
          </w:rPr>
          <w:t>2.4</w:t>
        </w:r>
        <w:r>
          <w:rPr>
            <w:rFonts w:asciiTheme="minorHAnsi" w:eastAsiaTheme="minorEastAsia" w:hAnsiTheme="minorHAnsi" w:cstheme="minorBidi"/>
            <w:noProof/>
            <w:kern w:val="2"/>
            <w:sz w:val="24"/>
            <w:szCs w:val="24"/>
            <w14:ligatures w14:val="standardContextual"/>
          </w:rPr>
          <w:tab/>
        </w:r>
        <w:r w:rsidRPr="004B436B">
          <w:rPr>
            <w:rStyle w:val="Hyperlink"/>
            <w:noProof/>
          </w:rPr>
          <w:t>InitialCommunities</w:t>
        </w:r>
        <w:r>
          <w:rPr>
            <w:noProof/>
            <w:webHidden/>
          </w:rPr>
          <w:tab/>
        </w:r>
        <w:r>
          <w:rPr>
            <w:noProof/>
            <w:webHidden/>
          </w:rPr>
          <w:fldChar w:fldCharType="begin"/>
        </w:r>
        <w:r>
          <w:rPr>
            <w:noProof/>
            <w:webHidden/>
          </w:rPr>
          <w:instrText xml:space="preserve"> PAGEREF _Toc239766225 \h </w:instrText>
        </w:r>
        <w:r>
          <w:rPr>
            <w:noProof/>
            <w:webHidden/>
          </w:rPr>
        </w:r>
        <w:r>
          <w:rPr>
            <w:noProof/>
            <w:webHidden/>
          </w:rPr>
          <w:fldChar w:fldCharType="separate"/>
        </w:r>
        <w:r>
          <w:rPr>
            <w:noProof/>
            <w:webHidden/>
          </w:rPr>
          <w:t>11</w:t>
        </w:r>
        <w:r>
          <w:rPr>
            <w:noProof/>
            <w:webHidden/>
          </w:rPr>
          <w:fldChar w:fldCharType="end"/>
        </w:r>
      </w:hyperlink>
    </w:p>
    <w:p w14:paraId="70D9F0DF" w14:textId="724DD371" w:rsidR="004371FD" w:rsidRDefault="004371FD">
      <w:pPr>
        <w:pStyle w:val="TOC2"/>
        <w:tabs>
          <w:tab w:val="left" w:pos="960"/>
          <w:tab w:val="right" w:leader="dot" w:pos="8976"/>
        </w:tabs>
        <w:rPr>
          <w:rFonts w:asciiTheme="minorHAnsi" w:eastAsiaTheme="minorEastAsia" w:hAnsiTheme="minorHAnsi" w:cstheme="minorBidi"/>
          <w:noProof/>
          <w:kern w:val="2"/>
          <w:sz w:val="24"/>
          <w:szCs w:val="24"/>
          <w14:ligatures w14:val="standardContextual"/>
        </w:rPr>
      </w:pPr>
      <w:hyperlink w:anchor="_Toc239766226" w:history="1">
        <w:r w:rsidRPr="004B436B">
          <w:rPr>
            <w:rStyle w:val="Hyperlink"/>
            <w:noProof/>
          </w:rPr>
          <w:t>2.5</w:t>
        </w:r>
        <w:r>
          <w:rPr>
            <w:rFonts w:asciiTheme="minorHAnsi" w:eastAsiaTheme="minorEastAsia" w:hAnsiTheme="minorHAnsi" w:cstheme="minorBidi"/>
            <w:noProof/>
            <w:kern w:val="2"/>
            <w:sz w:val="24"/>
            <w:szCs w:val="24"/>
            <w14:ligatures w14:val="standardContextual"/>
          </w:rPr>
          <w:tab/>
        </w:r>
        <w:r w:rsidRPr="004B436B">
          <w:rPr>
            <w:rStyle w:val="Hyperlink"/>
            <w:noProof/>
          </w:rPr>
          <w:t>InitialCommunitiesMap</w:t>
        </w:r>
        <w:r>
          <w:rPr>
            <w:noProof/>
            <w:webHidden/>
          </w:rPr>
          <w:tab/>
        </w:r>
        <w:r>
          <w:rPr>
            <w:noProof/>
            <w:webHidden/>
          </w:rPr>
          <w:fldChar w:fldCharType="begin"/>
        </w:r>
        <w:r>
          <w:rPr>
            <w:noProof/>
            <w:webHidden/>
          </w:rPr>
          <w:instrText xml:space="preserve"> PAGEREF _Toc239766226 \h </w:instrText>
        </w:r>
        <w:r>
          <w:rPr>
            <w:noProof/>
            <w:webHidden/>
          </w:rPr>
        </w:r>
        <w:r>
          <w:rPr>
            <w:noProof/>
            <w:webHidden/>
          </w:rPr>
          <w:fldChar w:fldCharType="separate"/>
        </w:r>
        <w:r>
          <w:rPr>
            <w:noProof/>
            <w:webHidden/>
          </w:rPr>
          <w:t>11</w:t>
        </w:r>
        <w:r>
          <w:rPr>
            <w:noProof/>
            <w:webHidden/>
          </w:rPr>
          <w:fldChar w:fldCharType="end"/>
        </w:r>
      </w:hyperlink>
    </w:p>
    <w:p w14:paraId="73FA8016" w14:textId="03E274F0" w:rsidR="004371FD" w:rsidRDefault="004371FD">
      <w:pPr>
        <w:pStyle w:val="TOC2"/>
        <w:tabs>
          <w:tab w:val="left" w:pos="960"/>
          <w:tab w:val="right" w:leader="dot" w:pos="8976"/>
        </w:tabs>
        <w:rPr>
          <w:rFonts w:asciiTheme="minorHAnsi" w:eastAsiaTheme="minorEastAsia" w:hAnsiTheme="minorHAnsi" w:cstheme="minorBidi"/>
          <w:noProof/>
          <w:kern w:val="2"/>
          <w:sz w:val="24"/>
          <w:szCs w:val="24"/>
          <w14:ligatures w14:val="standardContextual"/>
        </w:rPr>
      </w:pPr>
      <w:hyperlink w:anchor="_Toc239766227" w:history="1">
        <w:r w:rsidRPr="004B436B">
          <w:rPr>
            <w:rStyle w:val="Hyperlink"/>
            <w:noProof/>
          </w:rPr>
          <w:t>2.6</w:t>
        </w:r>
        <w:r>
          <w:rPr>
            <w:rFonts w:asciiTheme="minorHAnsi" w:eastAsiaTheme="minorEastAsia" w:hAnsiTheme="minorHAnsi" w:cstheme="minorBidi"/>
            <w:noProof/>
            <w:kern w:val="2"/>
            <w:sz w:val="24"/>
            <w:szCs w:val="24"/>
            <w14:ligatures w14:val="standardContextual"/>
          </w:rPr>
          <w:tab/>
        </w:r>
        <w:r w:rsidRPr="004B436B">
          <w:rPr>
            <w:rStyle w:val="Hyperlink"/>
            <w:noProof/>
          </w:rPr>
          <w:t>ClimateConfigFile (Required)</w:t>
        </w:r>
        <w:r>
          <w:rPr>
            <w:noProof/>
            <w:webHidden/>
          </w:rPr>
          <w:tab/>
        </w:r>
        <w:r>
          <w:rPr>
            <w:noProof/>
            <w:webHidden/>
          </w:rPr>
          <w:fldChar w:fldCharType="begin"/>
        </w:r>
        <w:r>
          <w:rPr>
            <w:noProof/>
            <w:webHidden/>
          </w:rPr>
          <w:instrText xml:space="preserve"> PAGEREF _Toc239766227 \h </w:instrText>
        </w:r>
        <w:r>
          <w:rPr>
            <w:noProof/>
            <w:webHidden/>
          </w:rPr>
        </w:r>
        <w:r>
          <w:rPr>
            <w:noProof/>
            <w:webHidden/>
          </w:rPr>
          <w:fldChar w:fldCharType="separate"/>
        </w:r>
        <w:r>
          <w:rPr>
            <w:noProof/>
            <w:webHidden/>
          </w:rPr>
          <w:t>11</w:t>
        </w:r>
        <w:r>
          <w:rPr>
            <w:noProof/>
            <w:webHidden/>
          </w:rPr>
          <w:fldChar w:fldCharType="end"/>
        </w:r>
      </w:hyperlink>
    </w:p>
    <w:p w14:paraId="6C10CD8A" w14:textId="7DBD7EB6" w:rsidR="004371FD" w:rsidRDefault="004371FD">
      <w:pPr>
        <w:pStyle w:val="TOC2"/>
        <w:tabs>
          <w:tab w:val="left" w:pos="960"/>
          <w:tab w:val="right" w:leader="dot" w:pos="8976"/>
        </w:tabs>
        <w:rPr>
          <w:rFonts w:asciiTheme="minorHAnsi" w:eastAsiaTheme="minorEastAsia" w:hAnsiTheme="minorHAnsi" w:cstheme="minorBidi"/>
          <w:noProof/>
          <w:kern w:val="2"/>
          <w:sz w:val="24"/>
          <w:szCs w:val="24"/>
          <w14:ligatures w14:val="standardContextual"/>
        </w:rPr>
      </w:pPr>
      <w:hyperlink w:anchor="_Toc239766228" w:history="1">
        <w:r w:rsidRPr="004B436B">
          <w:rPr>
            <w:rStyle w:val="Hyperlink"/>
            <w:noProof/>
          </w:rPr>
          <w:t>2.7</w:t>
        </w:r>
        <w:r>
          <w:rPr>
            <w:rFonts w:asciiTheme="minorHAnsi" w:eastAsiaTheme="minorEastAsia" w:hAnsiTheme="minorHAnsi" w:cstheme="minorBidi"/>
            <w:noProof/>
            <w:kern w:val="2"/>
            <w:sz w:val="24"/>
            <w:szCs w:val="24"/>
            <w14:ligatures w14:val="standardContextual"/>
          </w:rPr>
          <w:tab/>
        </w:r>
        <w:r w:rsidRPr="004B436B">
          <w:rPr>
            <w:rStyle w:val="Hyperlink"/>
            <w:noProof/>
          </w:rPr>
          <w:t>CalibrateMode</w:t>
        </w:r>
        <w:r>
          <w:rPr>
            <w:noProof/>
            <w:webHidden/>
          </w:rPr>
          <w:tab/>
        </w:r>
        <w:r>
          <w:rPr>
            <w:noProof/>
            <w:webHidden/>
          </w:rPr>
          <w:fldChar w:fldCharType="begin"/>
        </w:r>
        <w:r>
          <w:rPr>
            <w:noProof/>
            <w:webHidden/>
          </w:rPr>
          <w:instrText xml:space="preserve"> PAGEREF _Toc239766228 \h </w:instrText>
        </w:r>
        <w:r>
          <w:rPr>
            <w:noProof/>
            <w:webHidden/>
          </w:rPr>
        </w:r>
        <w:r>
          <w:rPr>
            <w:noProof/>
            <w:webHidden/>
          </w:rPr>
          <w:fldChar w:fldCharType="separate"/>
        </w:r>
        <w:r>
          <w:rPr>
            <w:noProof/>
            <w:webHidden/>
          </w:rPr>
          <w:t>11</w:t>
        </w:r>
        <w:r>
          <w:rPr>
            <w:noProof/>
            <w:webHidden/>
          </w:rPr>
          <w:fldChar w:fldCharType="end"/>
        </w:r>
      </w:hyperlink>
    </w:p>
    <w:p w14:paraId="5BAA2995" w14:textId="1362A955" w:rsidR="004371FD" w:rsidRDefault="004371FD">
      <w:pPr>
        <w:pStyle w:val="TOC2"/>
        <w:tabs>
          <w:tab w:val="left" w:pos="960"/>
          <w:tab w:val="right" w:leader="dot" w:pos="8976"/>
        </w:tabs>
        <w:rPr>
          <w:rFonts w:asciiTheme="minorHAnsi" w:eastAsiaTheme="minorEastAsia" w:hAnsiTheme="minorHAnsi" w:cstheme="minorBidi"/>
          <w:noProof/>
          <w:kern w:val="2"/>
          <w:sz w:val="24"/>
          <w:szCs w:val="24"/>
          <w14:ligatures w14:val="standardContextual"/>
        </w:rPr>
      </w:pPr>
      <w:hyperlink w:anchor="_Toc239766229" w:history="1">
        <w:r w:rsidRPr="004B436B">
          <w:rPr>
            <w:rStyle w:val="Hyperlink"/>
            <w:noProof/>
          </w:rPr>
          <w:t>2.8</w:t>
        </w:r>
        <w:r>
          <w:rPr>
            <w:rFonts w:asciiTheme="minorHAnsi" w:eastAsiaTheme="minorEastAsia" w:hAnsiTheme="minorHAnsi" w:cstheme="minorBidi"/>
            <w:noProof/>
            <w:kern w:val="2"/>
            <w:sz w:val="24"/>
            <w:szCs w:val="24"/>
            <w14:ligatures w14:val="standardContextual"/>
          </w:rPr>
          <w:tab/>
        </w:r>
        <w:r w:rsidRPr="004B436B">
          <w:rPr>
            <w:rStyle w:val="Hyperlink"/>
            <w:noProof/>
          </w:rPr>
          <w:t>SpinupCohorts</w:t>
        </w:r>
        <w:r>
          <w:rPr>
            <w:noProof/>
            <w:webHidden/>
          </w:rPr>
          <w:tab/>
        </w:r>
        <w:r>
          <w:rPr>
            <w:noProof/>
            <w:webHidden/>
          </w:rPr>
          <w:fldChar w:fldCharType="begin"/>
        </w:r>
        <w:r>
          <w:rPr>
            <w:noProof/>
            <w:webHidden/>
          </w:rPr>
          <w:instrText xml:space="preserve"> PAGEREF _Toc239766229 \h </w:instrText>
        </w:r>
        <w:r>
          <w:rPr>
            <w:noProof/>
            <w:webHidden/>
          </w:rPr>
        </w:r>
        <w:r>
          <w:rPr>
            <w:noProof/>
            <w:webHidden/>
          </w:rPr>
          <w:fldChar w:fldCharType="separate"/>
        </w:r>
        <w:r>
          <w:rPr>
            <w:noProof/>
            <w:webHidden/>
          </w:rPr>
          <w:t>12</w:t>
        </w:r>
        <w:r>
          <w:rPr>
            <w:noProof/>
            <w:webHidden/>
          </w:rPr>
          <w:fldChar w:fldCharType="end"/>
        </w:r>
      </w:hyperlink>
    </w:p>
    <w:p w14:paraId="2A0A1C1C" w14:textId="60987134" w:rsidR="004371FD" w:rsidRDefault="004371FD">
      <w:pPr>
        <w:pStyle w:val="TOC2"/>
        <w:tabs>
          <w:tab w:val="left" w:pos="960"/>
          <w:tab w:val="right" w:leader="dot" w:pos="8976"/>
        </w:tabs>
        <w:rPr>
          <w:rFonts w:asciiTheme="minorHAnsi" w:eastAsiaTheme="minorEastAsia" w:hAnsiTheme="minorHAnsi" w:cstheme="minorBidi"/>
          <w:noProof/>
          <w:kern w:val="2"/>
          <w:sz w:val="24"/>
          <w:szCs w:val="24"/>
          <w14:ligatures w14:val="standardContextual"/>
        </w:rPr>
      </w:pPr>
      <w:hyperlink w:anchor="_Toc239766230" w:history="1">
        <w:r w:rsidRPr="004B436B">
          <w:rPr>
            <w:rStyle w:val="Hyperlink"/>
            <w:noProof/>
          </w:rPr>
          <w:t>2.9</w:t>
        </w:r>
        <w:r>
          <w:rPr>
            <w:rFonts w:asciiTheme="minorHAnsi" w:eastAsiaTheme="minorEastAsia" w:hAnsiTheme="minorHAnsi" w:cstheme="minorBidi"/>
            <w:noProof/>
            <w:kern w:val="2"/>
            <w:sz w:val="24"/>
            <w:szCs w:val="24"/>
            <w14:ligatures w14:val="standardContextual"/>
          </w:rPr>
          <w:tab/>
        </w:r>
        <w:r w:rsidRPr="004B436B">
          <w:rPr>
            <w:rStyle w:val="Hyperlink"/>
            <w:noProof/>
          </w:rPr>
          <w:t>SpinupMortalityFraction</w:t>
        </w:r>
        <w:r>
          <w:rPr>
            <w:noProof/>
            <w:webHidden/>
          </w:rPr>
          <w:tab/>
        </w:r>
        <w:r>
          <w:rPr>
            <w:noProof/>
            <w:webHidden/>
          </w:rPr>
          <w:fldChar w:fldCharType="begin"/>
        </w:r>
        <w:r>
          <w:rPr>
            <w:noProof/>
            <w:webHidden/>
          </w:rPr>
          <w:instrText xml:space="preserve"> PAGEREF _Toc239766230 \h </w:instrText>
        </w:r>
        <w:r>
          <w:rPr>
            <w:noProof/>
            <w:webHidden/>
          </w:rPr>
        </w:r>
        <w:r>
          <w:rPr>
            <w:noProof/>
            <w:webHidden/>
          </w:rPr>
          <w:fldChar w:fldCharType="separate"/>
        </w:r>
        <w:r>
          <w:rPr>
            <w:noProof/>
            <w:webHidden/>
          </w:rPr>
          <w:t>12</w:t>
        </w:r>
        <w:r>
          <w:rPr>
            <w:noProof/>
            <w:webHidden/>
          </w:rPr>
          <w:fldChar w:fldCharType="end"/>
        </w:r>
      </w:hyperlink>
    </w:p>
    <w:p w14:paraId="60E535FC" w14:textId="356E757A" w:rsidR="004371FD" w:rsidRDefault="004371FD">
      <w:pPr>
        <w:pStyle w:val="TOC2"/>
        <w:tabs>
          <w:tab w:val="left" w:pos="960"/>
          <w:tab w:val="right" w:leader="dot" w:pos="8976"/>
        </w:tabs>
        <w:rPr>
          <w:rFonts w:asciiTheme="minorHAnsi" w:eastAsiaTheme="minorEastAsia" w:hAnsiTheme="minorHAnsi" w:cstheme="minorBidi"/>
          <w:noProof/>
          <w:kern w:val="2"/>
          <w:sz w:val="24"/>
          <w:szCs w:val="24"/>
          <w14:ligatures w14:val="standardContextual"/>
        </w:rPr>
      </w:pPr>
      <w:hyperlink w:anchor="_Toc239766231" w:history="1">
        <w:r w:rsidRPr="004B436B">
          <w:rPr>
            <w:rStyle w:val="Hyperlink"/>
            <w:noProof/>
          </w:rPr>
          <w:t>2.10</w:t>
        </w:r>
        <w:r>
          <w:rPr>
            <w:rFonts w:asciiTheme="minorHAnsi" w:eastAsiaTheme="minorEastAsia" w:hAnsiTheme="minorHAnsi" w:cstheme="minorBidi"/>
            <w:noProof/>
            <w:kern w:val="2"/>
            <w:sz w:val="24"/>
            <w:szCs w:val="24"/>
            <w14:ligatures w14:val="standardContextual"/>
          </w:rPr>
          <w:tab/>
        </w:r>
        <w:r w:rsidRPr="004B436B">
          <w:rPr>
            <w:rStyle w:val="Hyperlink"/>
            <w:noProof/>
          </w:rPr>
          <w:t>MinRelativeBiomass Table</w:t>
        </w:r>
        <w:r>
          <w:rPr>
            <w:noProof/>
            <w:webHidden/>
          </w:rPr>
          <w:tab/>
        </w:r>
        <w:r>
          <w:rPr>
            <w:noProof/>
            <w:webHidden/>
          </w:rPr>
          <w:fldChar w:fldCharType="begin"/>
        </w:r>
        <w:r>
          <w:rPr>
            <w:noProof/>
            <w:webHidden/>
          </w:rPr>
          <w:instrText xml:space="preserve"> PAGEREF _Toc239766231 \h </w:instrText>
        </w:r>
        <w:r>
          <w:rPr>
            <w:noProof/>
            <w:webHidden/>
          </w:rPr>
        </w:r>
        <w:r>
          <w:rPr>
            <w:noProof/>
            <w:webHidden/>
          </w:rPr>
          <w:fldChar w:fldCharType="separate"/>
        </w:r>
        <w:r>
          <w:rPr>
            <w:noProof/>
            <w:webHidden/>
          </w:rPr>
          <w:t>12</w:t>
        </w:r>
        <w:r>
          <w:rPr>
            <w:noProof/>
            <w:webHidden/>
          </w:rPr>
          <w:fldChar w:fldCharType="end"/>
        </w:r>
      </w:hyperlink>
    </w:p>
    <w:p w14:paraId="54550041" w14:textId="5C3373FA" w:rsidR="004371FD" w:rsidRDefault="004371FD">
      <w:pPr>
        <w:pStyle w:val="TOC3"/>
        <w:tabs>
          <w:tab w:val="left" w:pos="1440"/>
          <w:tab w:val="right" w:leader="dot" w:pos="8976"/>
        </w:tabs>
        <w:rPr>
          <w:rFonts w:asciiTheme="minorHAnsi" w:eastAsiaTheme="minorEastAsia" w:hAnsiTheme="minorHAnsi" w:cstheme="minorBidi"/>
          <w:i w:val="0"/>
          <w:iCs w:val="0"/>
          <w:noProof/>
          <w:kern w:val="2"/>
          <w:sz w:val="24"/>
          <w:szCs w:val="24"/>
          <w14:ligatures w14:val="standardContextual"/>
        </w:rPr>
      </w:pPr>
      <w:hyperlink w:anchor="_Toc239766232" w:history="1">
        <w:r w:rsidRPr="004B436B">
          <w:rPr>
            <w:rStyle w:val="Hyperlink"/>
            <w:noProof/>
          </w:rPr>
          <w:t>2.10.1</w:t>
        </w:r>
        <w:r>
          <w:rPr>
            <w:rFonts w:asciiTheme="minorHAnsi" w:eastAsiaTheme="minorEastAsia" w:hAnsiTheme="minorHAnsi" w:cstheme="minorBidi"/>
            <w:i w:val="0"/>
            <w:iCs w:val="0"/>
            <w:noProof/>
            <w:kern w:val="2"/>
            <w:sz w:val="24"/>
            <w:szCs w:val="24"/>
            <w14:ligatures w14:val="standardContextual"/>
          </w:rPr>
          <w:tab/>
        </w:r>
        <w:r w:rsidRPr="004B436B">
          <w:rPr>
            <w:rStyle w:val="Hyperlink"/>
            <w:noProof/>
          </w:rPr>
          <w:t>First Row – Ecoregions</w:t>
        </w:r>
        <w:r>
          <w:rPr>
            <w:noProof/>
            <w:webHidden/>
          </w:rPr>
          <w:tab/>
        </w:r>
        <w:r>
          <w:rPr>
            <w:noProof/>
            <w:webHidden/>
          </w:rPr>
          <w:fldChar w:fldCharType="begin"/>
        </w:r>
        <w:r>
          <w:rPr>
            <w:noProof/>
            <w:webHidden/>
          </w:rPr>
          <w:instrText xml:space="preserve"> PAGEREF _Toc239766232 \h </w:instrText>
        </w:r>
        <w:r>
          <w:rPr>
            <w:noProof/>
            <w:webHidden/>
          </w:rPr>
        </w:r>
        <w:r>
          <w:rPr>
            <w:noProof/>
            <w:webHidden/>
          </w:rPr>
          <w:fldChar w:fldCharType="separate"/>
        </w:r>
        <w:r>
          <w:rPr>
            <w:noProof/>
            <w:webHidden/>
          </w:rPr>
          <w:t>12</w:t>
        </w:r>
        <w:r>
          <w:rPr>
            <w:noProof/>
            <w:webHidden/>
          </w:rPr>
          <w:fldChar w:fldCharType="end"/>
        </w:r>
      </w:hyperlink>
    </w:p>
    <w:p w14:paraId="5BF7932E" w14:textId="20FB672E" w:rsidR="004371FD" w:rsidRDefault="004371FD">
      <w:pPr>
        <w:pStyle w:val="TOC3"/>
        <w:tabs>
          <w:tab w:val="left" w:pos="1440"/>
          <w:tab w:val="right" w:leader="dot" w:pos="8976"/>
        </w:tabs>
        <w:rPr>
          <w:rFonts w:asciiTheme="minorHAnsi" w:eastAsiaTheme="minorEastAsia" w:hAnsiTheme="minorHAnsi" w:cstheme="minorBidi"/>
          <w:i w:val="0"/>
          <w:iCs w:val="0"/>
          <w:noProof/>
          <w:kern w:val="2"/>
          <w:sz w:val="24"/>
          <w:szCs w:val="24"/>
          <w14:ligatures w14:val="standardContextual"/>
        </w:rPr>
      </w:pPr>
      <w:hyperlink w:anchor="_Toc239766233" w:history="1">
        <w:r w:rsidRPr="004B436B">
          <w:rPr>
            <w:rStyle w:val="Hyperlink"/>
            <w:noProof/>
          </w:rPr>
          <w:t>2.10.2</w:t>
        </w:r>
        <w:r>
          <w:rPr>
            <w:rFonts w:asciiTheme="minorHAnsi" w:eastAsiaTheme="minorEastAsia" w:hAnsiTheme="minorHAnsi" w:cstheme="minorBidi"/>
            <w:i w:val="0"/>
            <w:iCs w:val="0"/>
            <w:noProof/>
            <w:kern w:val="2"/>
            <w:sz w:val="24"/>
            <w:szCs w:val="24"/>
            <w14:ligatures w14:val="standardContextual"/>
          </w:rPr>
          <w:tab/>
        </w:r>
        <w:r w:rsidRPr="004B436B">
          <w:rPr>
            <w:rStyle w:val="Hyperlink"/>
            <w:noProof/>
          </w:rPr>
          <w:t>Other Rows</w:t>
        </w:r>
        <w:r>
          <w:rPr>
            <w:noProof/>
            <w:webHidden/>
          </w:rPr>
          <w:tab/>
        </w:r>
        <w:r>
          <w:rPr>
            <w:noProof/>
            <w:webHidden/>
          </w:rPr>
          <w:fldChar w:fldCharType="begin"/>
        </w:r>
        <w:r>
          <w:rPr>
            <w:noProof/>
            <w:webHidden/>
          </w:rPr>
          <w:instrText xml:space="preserve"> PAGEREF _Toc239766233 \h </w:instrText>
        </w:r>
        <w:r>
          <w:rPr>
            <w:noProof/>
            <w:webHidden/>
          </w:rPr>
        </w:r>
        <w:r>
          <w:rPr>
            <w:noProof/>
            <w:webHidden/>
          </w:rPr>
          <w:fldChar w:fldCharType="separate"/>
        </w:r>
        <w:r>
          <w:rPr>
            <w:noProof/>
            <w:webHidden/>
          </w:rPr>
          <w:t>12</w:t>
        </w:r>
        <w:r>
          <w:rPr>
            <w:noProof/>
            <w:webHidden/>
          </w:rPr>
          <w:fldChar w:fldCharType="end"/>
        </w:r>
      </w:hyperlink>
    </w:p>
    <w:p w14:paraId="43D6362F" w14:textId="38587EC0" w:rsidR="004371FD" w:rsidRDefault="004371FD">
      <w:pPr>
        <w:pStyle w:val="TOC3"/>
        <w:tabs>
          <w:tab w:val="left" w:pos="1440"/>
          <w:tab w:val="right" w:leader="dot" w:pos="8976"/>
        </w:tabs>
        <w:rPr>
          <w:rFonts w:asciiTheme="minorHAnsi" w:eastAsiaTheme="minorEastAsia" w:hAnsiTheme="minorHAnsi" w:cstheme="minorBidi"/>
          <w:i w:val="0"/>
          <w:iCs w:val="0"/>
          <w:noProof/>
          <w:kern w:val="2"/>
          <w:sz w:val="24"/>
          <w:szCs w:val="24"/>
          <w14:ligatures w14:val="standardContextual"/>
        </w:rPr>
      </w:pPr>
      <w:hyperlink w:anchor="_Toc239766234" w:history="1">
        <w:r w:rsidRPr="004B436B">
          <w:rPr>
            <w:rStyle w:val="Hyperlink"/>
            <w:noProof/>
          </w:rPr>
          <w:t>2.10.3</w:t>
        </w:r>
        <w:r>
          <w:rPr>
            <w:rFonts w:asciiTheme="minorHAnsi" w:eastAsiaTheme="minorEastAsia" w:hAnsiTheme="minorHAnsi" w:cstheme="minorBidi"/>
            <w:i w:val="0"/>
            <w:iCs w:val="0"/>
            <w:noProof/>
            <w:kern w:val="2"/>
            <w:sz w:val="24"/>
            <w:szCs w:val="24"/>
            <w14:ligatures w14:val="standardContextual"/>
          </w:rPr>
          <w:tab/>
        </w:r>
        <w:r w:rsidRPr="004B436B">
          <w:rPr>
            <w:rStyle w:val="Hyperlink"/>
            <w:noProof/>
          </w:rPr>
          <w:t>Shade Class</w:t>
        </w:r>
        <w:r>
          <w:rPr>
            <w:noProof/>
            <w:webHidden/>
          </w:rPr>
          <w:tab/>
        </w:r>
        <w:r>
          <w:rPr>
            <w:noProof/>
            <w:webHidden/>
          </w:rPr>
          <w:fldChar w:fldCharType="begin"/>
        </w:r>
        <w:r>
          <w:rPr>
            <w:noProof/>
            <w:webHidden/>
          </w:rPr>
          <w:instrText xml:space="preserve"> PAGEREF _Toc239766234 \h </w:instrText>
        </w:r>
        <w:r>
          <w:rPr>
            <w:noProof/>
            <w:webHidden/>
          </w:rPr>
        </w:r>
        <w:r>
          <w:rPr>
            <w:noProof/>
            <w:webHidden/>
          </w:rPr>
          <w:fldChar w:fldCharType="separate"/>
        </w:r>
        <w:r>
          <w:rPr>
            <w:noProof/>
            <w:webHidden/>
          </w:rPr>
          <w:t>12</w:t>
        </w:r>
        <w:r>
          <w:rPr>
            <w:noProof/>
            <w:webHidden/>
          </w:rPr>
          <w:fldChar w:fldCharType="end"/>
        </w:r>
      </w:hyperlink>
    </w:p>
    <w:p w14:paraId="0BE98730" w14:textId="3988989C" w:rsidR="004371FD" w:rsidRDefault="004371FD">
      <w:pPr>
        <w:pStyle w:val="TOC3"/>
        <w:tabs>
          <w:tab w:val="left" w:pos="1440"/>
          <w:tab w:val="right" w:leader="dot" w:pos="8976"/>
        </w:tabs>
        <w:rPr>
          <w:rFonts w:asciiTheme="minorHAnsi" w:eastAsiaTheme="minorEastAsia" w:hAnsiTheme="minorHAnsi" w:cstheme="minorBidi"/>
          <w:i w:val="0"/>
          <w:iCs w:val="0"/>
          <w:noProof/>
          <w:kern w:val="2"/>
          <w:sz w:val="24"/>
          <w:szCs w:val="24"/>
          <w14:ligatures w14:val="standardContextual"/>
        </w:rPr>
      </w:pPr>
      <w:hyperlink w:anchor="_Toc239766235" w:history="1">
        <w:r w:rsidRPr="004B436B">
          <w:rPr>
            <w:rStyle w:val="Hyperlink"/>
            <w:noProof/>
          </w:rPr>
          <w:t>2.10.4</w:t>
        </w:r>
        <w:r>
          <w:rPr>
            <w:rFonts w:asciiTheme="minorHAnsi" w:eastAsiaTheme="minorEastAsia" w:hAnsiTheme="minorHAnsi" w:cstheme="minorBidi"/>
            <w:i w:val="0"/>
            <w:iCs w:val="0"/>
            <w:noProof/>
            <w:kern w:val="2"/>
            <w:sz w:val="24"/>
            <w:szCs w:val="24"/>
            <w14:ligatures w14:val="standardContextual"/>
          </w:rPr>
          <w:tab/>
        </w:r>
        <w:r w:rsidRPr="004B436B">
          <w:rPr>
            <w:rStyle w:val="Hyperlink"/>
            <w:noProof/>
          </w:rPr>
          <w:t>Minimum Biomass Percentage per Ecoregion</w:t>
        </w:r>
        <w:r>
          <w:rPr>
            <w:noProof/>
            <w:webHidden/>
          </w:rPr>
          <w:tab/>
        </w:r>
        <w:r>
          <w:rPr>
            <w:noProof/>
            <w:webHidden/>
          </w:rPr>
          <w:fldChar w:fldCharType="begin"/>
        </w:r>
        <w:r>
          <w:rPr>
            <w:noProof/>
            <w:webHidden/>
          </w:rPr>
          <w:instrText xml:space="preserve"> PAGEREF _Toc239766235 \h </w:instrText>
        </w:r>
        <w:r>
          <w:rPr>
            <w:noProof/>
            <w:webHidden/>
          </w:rPr>
        </w:r>
        <w:r>
          <w:rPr>
            <w:noProof/>
            <w:webHidden/>
          </w:rPr>
          <w:fldChar w:fldCharType="separate"/>
        </w:r>
        <w:r>
          <w:rPr>
            <w:noProof/>
            <w:webHidden/>
          </w:rPr>
          <w:t>12</w:t>
        </w:r>
        <w:r>
          <w:rPr>
            <w:noProof/>
            <w:webHidden/>
          </w:rPr>
          <w:fldChar w:fldCharType="end"/>
        </w:r>
      </w:hyperlink>
    </w:p>
    <w:p w14:paraId="18F3F550" w14:textId="417A1E80" w:rsidR="004371FD" w:rsidRDefault="004371FD">
      <w:pPr>
        <w:pStyle w:val="TOC2"/>
        <w:tabs>
          <w:tab w:val="left" w:pos="960"/>
          <w:tab w:val="right" w:leader="dot" w:pos="8976"/>
        </w:tabs>
        <w:rPr>
          <w:rFonts w:asciiTheme="minorHAnsi" w:eastAsiaTheme="minorEastAsia" w:hAnsiTheme="minorHAnsi" w:cstheme="minorBidi"/>
          <w:noProof/>
          <w:kern w:val="2"/>
          <w:sz w:val="24"/>
          <w:szCs w:val="24"/>
          <w14:ligatures w14:val="standardContextual"/>
        </w:rPr>
      </w:pPr>
      <w:hyperlink w:anchor="_Toc239766236" w:history="1">
        <w:r w:rsidRPr="004B436B">
          <w:rPr>
            <w:rStyle w:val="Hyperlink"/>
            <w:noProof/>
          </w:rPr>
          <w:t>2.11</w:t>
        </w:r>
        <w:r>
          <w:rPr>
            <w:rFonts w:asciiTheme="minorHAnsi" w:eastAsiaTheme="minorEastAsia" w:hAnsiTheme="minorHAnsi" w:cstheme="minorBidi"/>
            <w:noProof/>
            <w:kern w:val="2"/>
            <w:sz w:val="24"/>
            <w:szCs w:val="24"/>
            <w14:ligatures w14:val="standardContextual"/>
          </w:rPr>
          <w:tab/>
        </w:r>
        <w:r w:rsidRPr="004B436B">
          <w:rPr>
            <w:rStyle w:val="Hyperlink"/>
            <w:noProof/>
          </w:rPr>
          <w:t>SufficientLight Table</w:t>
        </w:r>
        <w:r>
          <w:rPr>
            <w:noProof/>
            <w:webHidden/>
          </w:rPr>
          <w:tab/>
        </w:r>
        <w:r>
          <w:rPr>
            <w:noProof/>
            <w:webHidden/>
          </w:rPr>
          <w:fldChar w:fldCharType="begin"/>
        </w:r>
        <w:r>
          <w:rPr>
            <w:noProof/>
            <w:webHidden/>
          </w:rPr>
          <w:instrText xml:space="preserve"> PAGEREF _Toc239766236 \h </w:instrText>
        </w:r>
        <w:r>
          <w:rPr>
            <w:noProof/>
            <w:webHidden/>
          </w:rPr>
        </w:r>
        <w:r>
          <w:rPr>
            <w:noProof/>
            <w:webHidden/>
          </w:rPr>
          <w:fldChar w:fldCharType="separate"/>
        </w:r>
        <w:r>
          <w:rPr>
            <w:noProof/>
            <w:webHidden/>
          </w:rPr>
          <w:t>13</w:t>
        </w:r>
        <w:r>
          <w:rPr>
            <w:noProof/>
            <w:webHidden/>
          </w:rPr>
          <w:fldChar w:fldCharType="end"/>
        </w:r>
      </w:hyperlink>
    </w:p>
    <w:p w14:paraId="6216AC5E" w14:textId="27A14C0D" w:rsidR="004371FD" w:rsidRDefault="004371FD">
      <w:pPr>
        <w:pStyle w:val="TOC3"/>
        <w:tabs>
          <w:tab w:val="left" w:pos="1440"/>
          <w:tab w:val="right" w:leader="dot" w:pos="8976"/>
        </w:tabs>
        <w:rPr>
          <w:rFonts w:asciiTheme="minorHAnsi" w:eastAsiaTheme="minorEastAsia" w:hAnsiTheme="minorHAnsi" w:cstheme="minorBidi"/>
          <w:i w:val="0"/>
          <w:iCs w:val="0"/>
          <w:noProof/>
          <w:kern w:val="2"/>
          <w:sz w:val="24"/>
          <w:szCs w:val="24"/>
          <w14:ligatures w14:val="standardContextual"/>
        </w:rPr>
      </w:pPr>
      <w:hyperlink w:anchor="_Toc239766237" w:history="1">
        <w:r w:rsidRPr="004B436B">
          <w:rPr>
            <w:rStyle w:val="Hyperlink"/>
            <w:noProof/>
          </w:rPr>
          <w:t>2.11.1</w:t>
        </w:r>
        <w:r>
          <w:rPr>
            <w:rFonts w:asciiTheme="minorHAnsi" w:eastAsiaTheme="minorEastAsia" w:hAnsiTheme="minorHAnsi" w:cstheme="minorBidi"/>
            <w:i w:val="0"/>
            <w:iCs w:val="0"/>
            <w:noProof/>
            <w:kern w:val="2"/>
            <w:sz w:val="24"/>
            <w:szCs w:val="24"/>
            <w14:ligatures w14:val="standardContextual"/>
          </w:rPr>
          <w:tab/>
        </w:r>
        <w:r w:rsidRPr="004B436B">
          <w:rPr>
            <w:rStyle w:val="Hyperlink"/>
            <w:noProof/>
          </w:rPr>
          <w:t>Species Shade Tolerance Class</w:t>
        </w:r>
        <w:r>
          <w:rPr>
            <w:noProof/>
            <w:webHidden/>
          </w:rPr>
          <w:tab/>
        </w:r>
        <w:r>
          <w:rPr>
            <w:noProof/>
            <w:webHidden/>
          </w:rPr>
          <w:fldChar w:fldCharType="begin"/>
        </w:r>
        <w:r>
          <w:rPr>
            <w:noProof/>
            <w:webHidden/>
          </w:rPr>
          <w:instrText xml:space="preserve"> PAGEREF _Toc239766237 \h </w:instrText>
        </w:r>
        <w:r>
          <w:rPr>
            <w:noProof/>
            <w:webHidden/>
          </w:rPr>
        </w:r>
        <w:r>
          <w:rPr>
            <w:noProof/>
            <w:webHidden/>
          </w:rPr>
          <w:fldChar w:fldCharType="separate"/>
        </w:r>
        <w:r>
          <w:rPr>
            <w:noProof/>
            <w:webHidden/>
          </w:rPr>
          <w:t>13</w:t>
        </w:r>
        <w:r>
          <w:rPr>
            <w:noProof/>
            <w:webHidden/>
          </w:rPr>
          <w:fldChar w:fldCharType="end"/>
        </w:r>
      </w:hyperlink>
    </w:p>
    <w:p w14:paraId="1ADF75BB" w14:textId="04160155" w:rsidR="004371FD" w:rsidRDefault="004371FD">
      <w:pPr>
        <w:pStyle w:val="TOC3"/>
        <w:tabs>
          <w:tab w:val="left" w:pos="1440"/>
          <w:tab w:val="right" w:leader="dot" w:pos="8976"/>
        </w:tabs>
        <w:rPr>
          <w:rFonts w:asciiTheme="minorHAnsi" w:eastAsiaTheme="minorEastAsia" w:hAnsiTheme="minorHAnsi" w:cstheme="minorBidi"/>
          <w:i w:val="0"/>
          <w:iCs w:val="0"/>
          <w:noProof/>
          <w:kern w:val="2"/>
          <w:sz w:val="24"/>
          <w:szCs w:val="24"/>
          <w14:ligatures w14:val="standardContextual"/>
        </w:rPr>
      </w:pPr>
      <w:hyperlink w:anchor="_Toc239766238" w:history="1">
        <w:r w:rsidRPr="004B436B">
          <w:rPr>
            <w:rStyle w:val="Hyperlink"/>
            <w:noProof/>
          </w:rPr>
          <w:t>2.11.2</w:t>
        </w:r>
        <w:r>
          <w:rPr>
            <w:rFonts w:asciiTheme="minorHAnsi" w:eastAsiaTheme="minorEastAsia" w:hAnsiTheme="minorHAnsi" w:cstheme="minorBidi"/>
            <w:i w:val="0"/>
            <w:iCs w:val="0"/>
            <w:noProof/>
            <w:kern w:val="2"/>
            <w:sz w:val="24"/>
            <w:szCs w:val="24"/>
            <w14:ligatures w14:val="standardContextual"/>
          </w:rPr>
          <w:tab/>
        </w:r>
        <w:r w:rsidRPr="004B436B">
          <w:rPr>
            <w:rStyle w:val="Hyperlink"/>
            <w:noProof/>
          </w:rPr>
          <w:t>Probability of Establishment, given light conditions</w:t>
        </w:r>
        <w:r>
          <w:rPr>
            <w:noProof/>
            <w:webHidden/>
          </w:rPr>
          <w:tab/>
        </w:r>
        <w:r>
          <w:rPr>
            <w:noProof/>
            <w:webHidden/>
          </w:rPr>
          <w:fldChar w:fldCharType="begin"/>
        </w:r>
        <w:r>
          <w:rPr>
            <w:noProof/>
            <w:webHidden/>
          </w:rPr>
          <w:instrText xml:space="preserve"> PAGEREF _Toc239766238 \h </w:instrText>
        </w:r>
        <w:r>
          <w:rPr>
            <w:noProof/>
            <w:webHidden/>
          </w:rPr>
        </w:r>
        <w:r>
          <w:rPr>
            <w:noProof/>
            <w:webHidden/>
          </w:rPr>
          <w:fldChar w:fldCharType="separate"/>
        </w:r>
        <w:r>
          <w:rPr>
            <w:noProof/>
            <w:webHidden/>
          </w:rPr>
          <w:t>13</w:t>
        </w:r>
        <w:r>
          <w:rPr>
            <w:noProof/>
            <w:webHidden/>
          </w:rPr>
          <w:fldChar w:fldCharType="end"/>
        </w:r>
      </w:hyperlink>
    </w:p>
    <w:p w14:paraId="09B449C6" w14:textId="6AE545C8" w:rsidR="004371FD" w:rsidRDefault="004371FD">
      <w:pPr>
        <w:pStyle w:val="TOC2"/>
        <w:tabs>
          <w:tab w:val="left" w:pos="960"/>
          <w:tab w:val="right" w:leader="dot" w:pos="8976"/>
        </w:tabs>
        <w:rPr>
          <w:rFonts w:asciiTheme="minorHAnsi" w:eastAsiaTheme="minorEastAsia" w:hAnsiTheme="minorHAnsi" w:cstheme="minorBidi"/>
          <w:noProof/>
          <w:kern w:val="2"/>
          <w:sz w:val="24"/>
          <w:szCs w:val="24"/>
          <w14:ligatures w14:val="standardContextual"/>
        </w:rPr>
      </w:pPr>
      <w:hyperlink w:anchor="_Toc239766239" w:history="1">
        <w:r w:rsidRPr="004B436B">
          <w:rPr>
            <w:rStyle w:val="Hyperlink"/>
            <w:noProof/>
          </w:rPr>
          <w:t>2.12</w:t>
        </w:r>
        <w:r>
          <w:rPr>
            <w:rFonts w:asciiTheme="minorHAnsi" w:eastAsiaTheme="minorEastAsia" w:hAnsiTheme="minorHAnsi" w:cstheme="minorBidi"/>
            <w:noProof/>
            <w:kern w:val="2"/>
            <w:sz w:val="24"/>
            <w:szCs w:val="24"/>
            <w14:ligatures w14:val="standardContextual"/>
          </w:rPr>
          <w:tab/>
        </w:r>
        <w:r w:rsidRPr="004B436B">
          <w:rPr>
            <w:rStyle w:val="Hyperlink"/>
            <w:noProof/>
          </w:rPr>
          <w:t>SpeciesDataFile</w:t>
        </w:r>
        <w:r>
          <w:rPr>
            <w:noProof/>
            <w:webHidden/>
          </w:rPr>
          <w:tab/>
        </w:r>
        <w:r>
          <w:rPr>
            <w:noProof/>
            <w:webHidden/>
          </w:rPr>
          <w:fldChar w:fldCharType="begin"/>
        </w:r>
        <w:r>
          <w:rPr>
            <w:noProof/>
            <w:webHidden/>
          </w:rPr>
          <w:instrText xml:space="preserve"> PAGEREF _Toc239766239 \h </w:instrText>
        </w:r>
        <w:r>
          <w:rPr>
            <w:noProof/>
            <w:webHidden/>
          </w:rPr>
        </w:r>
        <w:r>
          <w:rPr>
            <w:noProof/>
            <w:webHidden/>
          </w:rPr>
          <w:fldChar w:fldCharType="separate"/>
        </w:r>
        <w:r>
          <w:rPr>
            <w:noProof/>
            <w:webHidden/>
          </w:rPr>
          <w:t>13</w:t>
        </w:r>
        <w:r>
          <w:rPr>
            <w:noProof/>
            <w:webHidden/>
          </w:rPr>
          <w:fldChar w:fldCharType="end"/>
        </w:r>
      </w:hyperlink>
    </w:p>
    <w:p w14:paraId="647EE54D" w14:textId="076010BE" w:rsidR="004371FD" w:rsidRDefault="004371FD">
      <w:pPr>
        <w:pStyle w:val="TOC3"/>
        <w:tabs>
          <w:tab w:val="left" w:pos="1440"/>
          <w:tab w:val="right" w:leader="dot" w:pos="8976"/>
        </w:tabs>
        <w:rPr>
          <w:rFonts w:asciiTheme="minorHAnsi" w:eastAsiaTheme="minorEastAsia" w:hAnsiTheme="minorHAnsi" w:cstheme="minorBidi"/>
          <w:i w:val="0"/>
          <w:iCs w:val="0"/>
          <w:noProof/>
          <w:kern w:val="2"/>
          <w:sz w:val="24"/>
          <w:szCs w:val="24"/>
          <w14:ligatures w14:val="standardContextual"/>
        </w:rPr>
      </w:pPr>
      <w:hyperlink w:anchor="_Toc239766240" w:history="1">
        <w:r w:rsidRPr="004B436B">
          <w:rPr>
            <w:rStyle w:val="Hyperlink"/>
            <w:noProof/>
          </w:rPr>
          <w:t>2.12.1</w:t>
        </w:r>
        <w:r>
          <w:rPr>
            <w:rFonts w:asciiTheme="minorHAnsi" w:eastAsiaTheme="minorEastAsia" w:hAnsiTheme="minorHAnsi" w:cstheme="minorBidi"/>
            <w:i w:val="0"/>
            <w:iCs w:val="0"/>
            <w:noProof/>
            <w:kern w:val="2"/>
            <w:sz w:val="24"/>
            <w:szCs w:val="24"/>
            <w14:ligatures w14:val="standardContextual"/>
          </w:rPr>
          <w:tab/>
        </w:r>
        <w:r w:rsidRPr="004B436B">
          <w:rPr>
            <w:rStyle w:val="Hyperlink"/>
            <w:noProof/>
          </w:rPr>
          <w:t>SpeciesCode (string)</w:t>
        </w:r>
        <w:r>
          <w:rPr>
            <w:noProof/>
            <w:webHidden/>
          </w:rPr>
          <w:tab/>
        </w:r>
        <w:r>
          <w:rPr>
            <w:noProof/>
            <w:webHidden/>
          </w:rPr>
          <w:fldChar w:fldCharType="begin"/>
        </w:r>
        <w:r>
          <w:rPr>
            <w:noProof/>
            <w:webHidden/>
          </w:rPr>
          <w:instrText xml:space="preserve"> PAGEREF _Toc239766240 \h </w:instrText>
        </w:r>
        <w:r>
          <w:rPr>
            <w:noProof/>
            <w:webHidden/>
          </w:rPr>
        </w:r>
        <w:r>
          <w:rPr>
            <w:noProof/>
            <w:webHidden/>
          </w:rPr>
          <w:fldChar w:fldCharType="separate"/>
        </w:r>
        <w:r>
          <w:rPr>
            <w:noProof/>
            <w:webHidden/>
          </w:rPr>
          <w:t>13</w:t>
        </w:r>
        <w:r>
          <w:rPr>
            <w:noProof/>
            <w:webHidden/>
          </w:rPr>
          <w:fldChar w:fldCharType="end"/>
        </w:r>
      </w:hyperlink>
    </w:p>
    <w:p w14:paraId="732FB9E6" w14:textId="3B38936A" w:rsidR="004371FD" w:rsidRDefault="004371FD">
      <w:pPr>
        <w:pStyle w:val="TOC3"/>
        <w:tabs>
          <w:tab w:val="left" w:pos="1440"/>
          <w:tab w:val="right" w:leader="dot" w:pos="8976"/>
        </w:tabs>
        <w:rPr>
          <w:rFonts w:asciiTheme="minorHAnsi" w:eastAsiaTheme="minorEastAsia" w:hAnsiTheme="minorHAnsi" w:cstheme="minorBidi"/>
          <w:i w:val="0"/>
          <w:iCs w:val="0"/>
          <w:noProof/>
          <w:kern w:val="2"/>
          <w:sz w:val="24"/>
          <w:szCs w:val="24"/>
          <w14:ligatures w14:val="standardContextual"/>
        </w:rPr>
      </w:pPr>
      <w:hyperlink w:anchor="_Toc239766241" w:history="1">
        <w:r w:rsidRPr="004B436B">
          <w:rPr>
            <w:rStyle w:val="Hyperlink"/>
            <w:noProof/>
          </w:rPr>
          <w:t>2.12.2</w:t>
        </w:r>
        <w:r>
          <w:rPr>
            <w:rFonts w:asciiTheme="minorHAnsi" w:eastAsiaTheme="minorEastAsia" w:hAnsiTheme="minorHAnsi" w:cstheme="minorBidi"/>
            <w:i w:val="0"/>
            <w:iCs w:val="0"/>
            <w:noProof/>
            <w:kern w:val="2"/>
            <w:sz w:val="24"/>
            <w:szCs w:val="24"/>
            <w14:ligatures w14:val="standardContextual"/>
          </w:rPr>
          <w:tab/>
        </w:r>
        <w:r w:rsidRPr="004B436B">
          <w:rPr>
            <w:rStyle w:val="Hyperlink"/>
            <w:noProof/>
          </w:rPr>
          <w:t>LeafLongevity (double)</w:t>
        </w:r>
        <w:r>
          <w:rPr>
            <w:noProof/>
            <w:webHidden/>
          </w:rPr>
          <w:tab/>
        </w:r>
        <w:r>
          <w:rPr>
            <w:noProof/>
            <w:webHidden/>
          </w:rPr>
          <w:fldChar w:fldCharType="begin"/>
        </w:r>
        <w:r>
          <w:rPr>
            <w:noProof/>
            <w:webHidden/>
          </w:rPr>
          <w:instrText xml:space="preserve"> PAGEREF _Toc239766241 \h </w:instrText>
        </w:r>
        <w:r>
          <w:rPr>
            <w:noProof/>
            <w:webHidden/>
          </w:rPr>
        </w:r>
        <w:r>
          <w:rPr>
            <w:noProof/>
            <w:webHidden/>
          </w:rPr>
          <w:fldChar w:fldCharType="separate"/>
        </w:r>
        <w:r>
          <w:rPr>
            <w:noProof/>
            <w:webHidden/>
          </w:rPr>
          <w:t>13</w:t>
        </w:r>
        <w:r>
          <w:rPr>
            <w:noProof/>
            <w:webHidden/>
          </w:rPr>
          <w:fldChar w:fldCharType="end"/>
        </w:r>
      </w:hyperlink>
    </w:p>
    <w:p w14:paraId="08FBA139" w14:textId="296A9EBF" w:rsidR="004371FD" w:rsidRDefault="004371FD">
      <w:pPr>
        <w:pStyle w:val="TOC3"/>
        <w:tabs>
          <w:tab w:val="left" w:pos="1440"/>
          <w:tab w:val="right" w:leader="dot" w:pos="8976"/>
        </w:tabs>
        <w:rPr>
          <w:rFonts w:asciiTheme="minorHAnsi" w:eastAsiaTheme="minorEastAsia" w:hAnsiTheme="minorHAnsi" w:cstheme="minorBidi"/>
          <w:i w:val="0"/>
          <w:iCs w:val="0"/>
          <w:noProof/>
          <w:kern w:val="2"/>
          <w:sz w:val="24"/>
          <w:szCs w:val="24"/>
          <w14:ligatures w14:val="standardContextual"/>
        </w:rPr>
      </w:pPr>
      <w:hyperlink w:anchor="_Toc239766242" w:history="1">
        <w:r w:rsidRPr="004B436B">
          <w:rPr>
            <w:rStyle w:val="Hyperlink"/>
            <w:noProof/>
          </w:rPr>
          <w:t>2.12.3</w:t>
        </w:r>
        <w:r>
          <w:rPr>
            <w:rFonts w:asciiTheme="minorHAnsi" w:eastAsiaTheme="minorEastAsia" w:hAnsiTheme="minorHAnsi" w:cstheme="minorBidi"/>
            <w:i w:val="0"/>
            <w:iCs w:val="0"/>
            <w:noProof/>
            <w:kern w:val="2"/>
            <w:sz w:val="24"/>
            <w:szCs w:val="24"/>
            <w14:ligatures w14:val="standardContextual"/>
          </w:rPr>
          <w:tab/>
        </w:r>
        <w:r w:rsidRPr="004B436B">
          <w:rPr>
            <w:rStyle w:val="Hyperlink"/>
            <w:noProof/>
          </w:rPr>
          <w:t>WoodDecayRate (double)</w:t>
        </w:r>
        <w:r>
          <w:rPr>
            <w:noProof/>
            <w:webHidden/>
          </w:rPr>
          <w:tab/>
        </w:r>
        <w:r>
          <w:rPr>
            <w:noProof/>
            <w:webHidden/>
          </w:rPr>
          <w:fldChar w:fldCharType="begin"/>
        </w:r>
        <w:r>
          <w:rPr>
            <w:noProof/>
            <w:webHidden/>
          </w:rPr>
          <w:instrText xml:space="preserve"> PAGEREF _Toc239766242 \h </w:instrText>
        </w:r>
        <w:r>
          <w:rPr>
            <w:noProof/>
            <w:webHidden/>
          </w:rPr>
        </w:r>
        <w:r>
          <w:rPr>
            <w:noProof/>
            <w:webHidden/>
          </w:rPr>
          <w:fldChar w:fldCharType="separate"/>
        </w:r>
        <w:r>
          <w:rPr>
            <w:noProof/>
            <w:webHidden/>
          </w:rPr>
          <w:t>13</w:t>
        </w:r>
        <w:r>
          <w:rPr>
            <w:noProof/>
            <w:webHidden/>
          </w:rPr>
          <w:fldChar w:fldCharType="end"/>
        </w:r>
      </w:hyperlink>
    </w:p>
    <w:p w14:paraId="3864B424" w14:textId="3D2B14BF" w:rsidR="004371FD" w:rsidRDefault="004371FD">
      <w:pPr>
        <w:pStyle w:val="TOC3"/>
        <w:tabs>
          <w:tab w:val="left" w:pos="1440"/>
          <w:tab w:val="right" w:leader="dot" w:pos="8976"/>
        </w:tabs>
        <w:rPr>
          <w:rFonts w:asciiTheme="minorHAnsi" w:eastAsiaTheme="minorEastAsia" w:hAnsiTheme="minorHAnsi" w:cstheme="minorBidi"/>
          <w:i w:val="0"/>
          <w:iCs w:val="0"/>
          <w:noProof/>
          <w:kern w:val="2"/>
          <w:sz w:val="24"/>
          <w:szCs w:val="24"/>
          <w14:ligatures w14:val="standardContextual"/>
        </w:rPr>
      </w:pPr>
      <w:hyperlink w:anchor="_Toc239766243" w:history="1">
        <w:r w:rsidRPr="004B436B">
          <w:rPr>
            <w:rStyle w:val="Hyperlink"/>
            <w:noProof/>
          </w:rPr>
          <w:t>2.12.4</w:t>
        </w:r>
        <w:r>
          <w:rPr>
            <w:rFonts w:asciiTheme="minorHAnsi" w:eastAsiaTheme="minorEastAsia" w:hAnsiTheme="minorHAnsi" w:cstheme="minorBidi"/>
            <w:i w:val="0"/>
            <w:iCs w:val="0"/>
            <w:noProof/>
            <w:kern w:val="2"/>
            <w:sz w:val="24"/>
            <w:szCs w:val="24"/>
            <w14:ligatures w14:val="standardContextual"/>
          </w:rPr>
          <w:tab/>
        </w:r>
        <w:r w:rsidRPr="004B436B">
          <w:rPr>
            <w:rStyle w:val="Hyperlink"/>
            <w:noProof/>
          </w:rPr>
          <w:t>MortalityCurve (double)</w:t>
        </w:r>
        <w:r>
          <w:rPr>
            <w:noProof/>
            <w:webHidden/>
          </w:rPr>
          <w:tab/>
        </w:r>
        <w:r>
          <w:rPr>
            <w:noProof/>
            <w:webHidden/>
          </w:rPr>
          <w:fldChar w:fldCharType="begin"/>
        </w:r>
        <w:r>
          <w:rPr>
            <w:noProof/>
            <w:webHidden/>
          </w:rPr>
          <w:instrText xml:space="preserve"> PAGEREF _Toc239766243 \h </w:instrText>
        </w:r>
        <w:r>
          <w:rPr>
            <w:noProof/>
            <w:webHidden/>
          </w:rPr>
        </w:r>
        <w:r>
          <w:rPr>
            <w:noProof/>
            <w:webHidden/>
          </w:rPr>
          <w:fldChar w:fldCharType="separate"/>
        </w:r>
        <w:r>
          <w:rPr>
            <w:noProof/>
            <w:webHidden/>
          </w:rPr>
          <w:t>14</w:t>
        </w:r>
        <w:r>
          <w:rPr>
            <w:noProof/>
            <w:webHidden/>
          </w:rPr>
          <w:fldChar w:fldCharType="end"/>
        </w:r>
      </w:hyperlink>
    </w:p>
    <w:p w14:paraId="0A5F97E8" w14:textId="5E8E4FF4" w:rsidR="004371FD" w:rsidRDefault="004371FD">
      <w:pPr>
        <w:pStyle w:val="TOC3"/>
        <w:tabs>
          <w:tab w:val="left" w:pos="1440"/>
          <w:tab w:val="right" w:leader="dot" w:pos="8976"/>
        </w:tabs>
        <w:rPr>
          <w:rFonts w:asciiTheme="minorHAnsi" w:eastAsiaTheme="minorEastAsia" w:hAnsiTheme="minorHAnsi" w:cstheme="minorBidi"/>
          <w:i w:val="0"/>
          <w:iCs w:val="0"/>
          <w:noProof/>
          <w:kern w:val="2"/>
          <w:sz w:val="24"/>
          <w:szCs w:val="24"/>
          <w14:ligatures w14:val="standardContextual"/>
        </w:rPr>
      </w:pPr>
      <w:hyperlink w:anchor="_Toc239766244" w:history="1">
        <w:r w:rsidRPr="004B436B">
          <w:rPr>
            <w:rStyle w:val="Hyperlink"/>
            <w:noProof/>
          </w:rPr>
          <w:t>2.12.5</w:t>
        </w:r>
        <w:r>
          <w:rPr>
            <w:rFonts w:asciiTheme="minorHAnsi" w:eastAsiaTheme="minorEastAsia" w:hAnsiTheme="minorHAnsi" w:cstheme="minorBidi"/>
            <w:i w:val="0"/>
            <w:iCs w:val="0"/>
            <w:noProof/>
            <w:kern w:val="2"/>
            <w:sz w:val="24"/>
            <w:szCs w:val="24"/>
            <w14:ligatures w14:val="standardContextual"/>
          </w:rPr>
          <w:tab/>
        </w:r>
        <w:r w:rsidRPr="004B436B">
          <w:rPr>
            <w:rStyle w:val="Hyperlink"/>
            <w:noProof/>
          </w:rPr>
          <w:t>GrowthCurve (double)</w:t>
        </w:r>
        <w:r>
          <w:rPr>
            <w:noProof/>
            <w:webHidden/>
          </w:rPr>
          <w:tab/>
        </w:r>
        <w:r>
          <w:rPr>
            <w:noProof/>
            <w:webHidden/>
          </w:rPr>
          <w:fldChar w:fldCharType="begin"/>
        </w:r>
        <w:r>
          <w:rPr>
            <w:noProof/>
            <w:webHidden/>
          </w:rPr>
          <w:instrText xml:space="preserve"> PAGEREF _Toc239766244 \h </w:instrText>
        </w:r>
        <w:r>
          <w:rPr>
            <w:noProof/>
            <w:webHidden/>
          </w:rPr>
        </w:r>
        <w:r>
          <w:rPr>
            <w:noProof/>
            <w:webHidden/>
          </w:rPr>
          <w:fldChar w:fldCharType="separate"/>
        </w:r>
        <w:r>
          <w:rPr>
            <w:noProof/>
            <w:webHidden/>
          </w:rPr>
          <w:t>14</w:t>
        </w:r>
        <w:r>
          <w:rPr>
            <w:noProof/>
            <w:webHidden/>
          </w:rPr>
          <w:fldChar w:fldCharType="end"/>
        </w:r>
      </w:hyperlink>
    </w:p>
    <w:p w14:paraId="1053560F" w14:textId="113F84F6" w:rsidR="004371FD" w:rsidRDefault="004371FD">
      <w:pPr>
        <w:pStyle w:val="TOC3"/>
        <w:tabs>
          <w:tab w:val="left" w:pos="1440"/>
          <w:tab w:val="right" w:leader="dot" w:pos="8976"/>
        </w:tabs>
        <w:rPr>
          <w:rFonts w:asciiTheme="minorHAnsi" w:eastAsiaTheme="minorEastAsia" w:hAnsiTheme="minorHAnsi" w:cstheme="minorBidi"/>
          <w:i w:val="0"/>
          <w:iCs w:val="0"/>
          <w:noProof/>
          <w:kern w:val="2"/>
          <w:sz w:val="24"/>
          <w:szCs w:val="24"/>
          <w14:ligatures w14:val="standardContextual"/>
        </w:rPr>
      </w:pPr>
      <w:hyperlink w:anchor="_Toc239766245" w:history="1">
        <w:r w:rsidRPr="004B436B">
          <w:rPr>
            <w:rStyle w:val="Hyperlink"/>
            <w:noProof/>
          </w:rPr>
          <w:t>2.12.6</w:t>
        </w:r>
        <w:r>
          <w:rPr>
            <w:rFonts w:asciiTheme="minorHAnsi" w:eastAsiaTheme="minorEastAsia" w:hAnsiTheme="minorHAnsi" w:cstheme="minorBidi"/>
            <w:i w:val="0"/>
            <w:iCs w:val="0"/>
            <w:noProof/>
            <w:kern w:val="2"/>
            <w:sz w:val="24"/>
            <w:szCs w:val="24"/>
            <w14:ligatures w14:val="standardContextual"/>
          </w:rPr>
          <w:tab/>
        </w:r>
        <w:r w:rsidRPr="004B436B">
          <w:rPr>
            <w:rStyle w:val="Hyperlink"/>
            <w:noProof/>
          </w:rPr>
          <w:t>LeafLignin (double)</w:t>
        </w:r>
        <w:r>
          <w:rPr>
            <w:noProof/>
            <w:webHidden/>
          </w:rPr>
          <w:tab/>
        </w:r>
        <w:r>
          <w:rPr>
            <w:noProof/>
            <w:webHidden/>
          </w:rPr>
          <w:fldChar w:fldCharType="begin"/>
        </w:r>
        <w:r>
          <w:rPr>
            <w:noProof/>
            <w:webHidden/>
          </w:rPr>
          <w:instrText xml:space="preserve"> PAGEREF _Toc239766245 \h </w:instrText>
        </w:r>
        <w:r>
          <w:rPr>
            <w:noProof/>
            <w:webHidden/>
          </w:rPr>
        </w:r>
        <w:r>
          <w:rPr>
            <w:noProof/>
            <w:webHidden/>
          </w:rPr>
          <w:fldChar w:fldCharType="separate"/>
        </w:r>
        <w:r>
          <w:rPr>
            <w:noProof/>
            <w:webHidden/>
          </w:rPr>
          <w:t>14</w:t>
        </w:r>
        <w:r>
          <w:rPr>
            <w:noProof/>
            <w:webHidden/>
          </w:rPr>
          <w:fldChar w:fldCharType="end"/>
        </w:r>
      </w:hyperlink>
    </w:p>
    <w:p w14:paraId="68192875" w14:textId="44CF8DE6" w:rsidR="004371FD" w:rsidRDefault="004371FD">
      <w:pPr>
        <w:pStyle w:val="TOC2"/>
        <w:tabs>
          <w:tab w:val="left" w:pos="960"/>
          <w:tab w:val="right" w:leader="dot" w:pos="8976"/>
        </w:tabs>
        <w:rPr>
          <w:rFonts w:asciiTheme="minorHAnsi" w:eastAsiaTheme="minorEastAsia" w:hAnsiTheme="minorHAnsi" w:cstheme="minorBidi"/>
          <w:noProof/>
          <w:kern w:val="2"/>
          <w:sz w:val="24"/>
          <w:szCs w:val="24"/>
          <w14:ligatures w14:val="standardContextual"/>
        </w:rPr>
      </w:pPr>
      <w:hyperlink w:anchor="_Toc239766246" w:history="1">
        <w:r w:rsidRPr="004B436B">
          <w:rPr>
            <w:rStyle w:val="Hyperlink"/>
            <w:noProof/>
          </w:rPr>
          <w:t>2.13</w:t>
        </w:r>
        <w:r>
          <w:rPr>
            <w:rFonts w:asciiTheme="minorHAnsi" w:eastAsiaTheme="minorEastAsia" w:hAnsiTheme="minorHAnsi" w:cstheme="minorBidi"/>
            <w:noProof/>
            <w:kern w:val="2"/>
            <w:sz w:val="24"/>
            <w:szCs w:val="24"/>
            <w14:ligatures w14:val="standardContextual"/>
          </w:rPr>
          <w:tab/>
        </w:r>
        <w:r w:rsidRPr="004B436B">
          <w:rPr>
            <w:rStyle w:val="Hyperlink"/>
            <w:noProof/>
          </w:rPr>
          <w:t>EcoregionParameters Table</w:t>
        </w:r>
        <w:r>
          <w:rPr>
            <w:noProof/>
            <w:webHidden/>
          </w:rPr>
          <w:tab/>
        </w:r>
        <w:r>
          <w:rPr>
            <w:noProof/>
            <w:webHidden/>
          </w:rPr>
          <w:fldChar w:fldCharType="begin"/>
        </w:r>
        <w:r>
          <w:rPr>
            <w:noProof/>
            <w:webHidden/>
          </w:rPr>
          <w:instrText xml:space="preserve"> PAGEREF _Toc239766246 \h </w:instrText>
        </w:r>
        <w:r>
          <w:rPr>
            <w:noProof/>
            <w:webHidden/>
          </w:rPr>
        </w:r>
        <w:r>
          <w:rPr>
            <w:noProof/>
            <w:webHidden/>
          </w:rPr>
          <w:fldChar w:fldCharType="separate"/>
        </w:r>
        <w:r>
          <w:rPr>
            <w:noProof/>
            <w:webHidden/>
          </w:rPr>
          <w:t>14</w:t>
        </w:r>
        <w:r>
          <w:rPr>
            <w:noProof/>
            <w:webHidden/>
          </w:rPr>
          <w:fldChar w:fldCharType="end"/>
        </w:r>
      </w:hyperlink>
    </w:p>
    <w:p w14:paraId="2831F463" w14:textId="739276B1" w:rsidR="004371FD" w:rsidRDefault="004371FD">
      <w:pPr>
        <w:pStyle w:val="TOC3"/>
        <w:tabs>
          <w:tab w:val="left" w:pos="1440"/>
          <w:tab w:val="right" w:leader="dot" w:pos="8976"/>
        </w:tabs>
        <w:rPr>
          <w:rFonts w:asciiTheme="minorHAnsi" w:eastAsiaTheme="minorEastAsia" w:hAnsiTheme="minorHAnsi" w:cstheme="minorBidi"/>
          <w:i w:val="0"/>
          <w:iCs w:val="0"/>
          <w:noProof/>
          <w:kern w:val="2"/>
          <w:sz w:val="24"/>
          <w:szCs w:val="24"/>
          <w14:ligatures w14:val="standardContextual"/>
        </w:rPr>
      </w:pPr>
      <w:hyperlink w:anchor="_Toc239766247" w:history="1">
        <w:r w:rsidRPr="004B436B">
          <w:rPr>
            <w:rStyle w:val="Hyperlink"/>
            <w:noProof/>
          </w:rPr>
          <w:t>2.13.1</w:t>
        </w:r>
        <w:r>
          <w:rPr>
            <w:rFonts w:asciiTheme="minorHAnsi" w:eastAsiaTheme="minorEastAsia" w:hAnsiTheme="minorHAnsi" w:cstheme="minorBidi"/>
            <w:i w:val="0"/>
            <w:iCs w:val="0"/>
            <w:noProof/>
            <w:kern w:val="2"/>
            <w:sz w:val="24"/>
            <w:szCs w:val="24"/>
            <w14:ligatures w14:val="standardContextual"/>
          </w:rPr>
          <w:tab/>
        </w:r>
        <w:r w:rsidRPr="004B436B">
          <w:rPr>
            <w:rStyle w:val="Hyperlink"/>
            <w:noProof/>
          </w:rPr>
          <w:t>First Column – Ecoregions</w:t>
        </w:r>
        <w:r>
          <w:rPr>
            <w:noProof/>
            <w:webHidden/>
          </w:rPr>
          <w:tab/>
        </w:r>
        <w:r>
          <w:rPr>
            <w:noProof/>
            <w:webHidden/>
          </w:rPr>
          <w:fldChar w:fldCharType="begin"/>
        </w:r>
        <w:r>
          <w:rPr>
            <w:noProof/>
            <w:webHidden/>
          </w:rPr>
          <w:instrText xml:space="preserve"> PAGEREF _Toc239766247 \h </w:instrText>
        </w:r>
        <w:r>
          <w:rPr>
            <w:noProof/>
            <w:webHidden/>
          </w:rPr>
        </w:r>
        <w:r>
          <w:rPr>
            <w:noProof/>
            <w:webHidden/>
          </w:rPr>
          <w:fldChar w:fldCharType="separate"/>
        </w:r>
        <w:r>
          <w:rPr>
            <w:noProof/>
            <w:webHidden/>
          </w:rPr>
          <w:t>14</w:t>
        </w:r>
        <w:r>
          <w:rPr>
            <w:noProof/>
            <w:webHidden/>
          </w:rPr>
          <w:fldChar w:fldCharType="end"/>
        </w:r>
      </w:hyperlink>
    </w:p>
    <w:p w14:paraId="1F793250" w14:textId="3E9684F5" w:rsidR="004371FD" w:rsidRDefault="004371FD">
      <w:pPr>
        <w:pStyle w:val="TOC3"/>
        <w:tabs>
          <w:tab w:val="left" w:pos="1440"/>
          <w:tab w:val="right" w:leader="dot" w:pos="8976"/>
        </w:tabs>
        <w:rPr>
          <w:rFonts w:asciiTheme="minorHAnsi" w:eastAsiaTheme="minorEastAsia" w:hAnsiTheme="minorHAnsi" w:cstheme="minorBidi"/>
          <w:i w:val="0"/>
          <w:iCs w:val="0"/>
          <w:noProof/>
          <w:kern w:val="2"/>
          <w:sz w:val="24"/>
          <w:szCs w:val="24"/>
          <w14:ligatures w14:val="standardContextual"/>
        </w:rPr>
      </w:pPr>
      <w:hyperlink w:anchor="_Toc239766248" w:history="1">
        <w:r w:rsidRPr="004B436B">
          <w:rPr>
            <w:rStyle w:val="Hyperlink"/>
            <w:noProof/>
          </w:rPr>
          <w:t>2.13.2</w:t>
        </w:r>
        <w:r>
          <w:rPr>
            <w:rFonts w:asciiTheme="minorHAnsi" w:eastAsiaTheme="minorEastAsia" w:hAnsiTheme="minorHAnsi" w:cstheme="minorBidi"/>
            <w:i w:val="0"/>
            <w:iCs w:val="0"/>
            <w:noProof/>
            <w:kern w:val="2"/>
            <w:sz w:val="24"/>
            <w:szCs w:val="24"/>
            <w14:ligatures w14:val="standardContextual"/>
          </w:rPr>
          <w:tab/>
        </w:r>
        <w:r w:rsidRPr="004B436B">
          <w:rPr>
            <w:rStyle w:val="Hyperlink"/>
            <w:noProof/>
          </w:rPr>
          <w:t>Actual Evapotranspiration (AET)</w:t>
        </w:r>
        <w:r>
          <w:rPr>
            <w:noProof/>
            <w:webHidden/>
          </w:rPr>
          <w:tab/>
        </w:r>
        <w:r>
          <w:rPr>
            <w:noProof/>
            <w:webHidden/>
          </w:rPr>
          <w:fldChar w:fldCharType="begin"/>
        </w:r>
        <w:r>
          <w:rPr>
            <w:noProof/>
            <w:webHidden/>
          </w:rPr>
          <w:instrText xml:space="preserve"> PAGEREF _Toc239766248 \h </w:instrText>
        </w:r>
        <w:r>
          <w:rPr>
            <w:noProof/>
            <w:webHidden/>
          </w:rPr>
        </w:r>
        <w:r>
          <w:rPr>
            <w:noProof/>
            <w:webHidden/>
          </w:rPr>
          <w:fldChar w:fldCharType="separate"/>
        </w:r>
        <w:r>
          <w:rPr>
            <w:noProof/>
            <w:webHidden/>
          </w:rPr>
          <w:t>14</w:t>
        </w:r>
        <w:r>
          <w:rPr>
            <w:noProof/>
            <w:webHidden/>
          </w:rPr>
          <w:fldChar w:fldCharType="end"/>
        </w:r>
      </w:hyperlink>
    </w:p>
    <w:p w14:paraId="078BF152" w14:textId="15D453CB" w:rsidR="004371FD" w:rsidRDefault="004371FD">
      <w:pPr>
        <w:pStyle w:val="TOC2"/>
        <w:tabs>
          <w:tab w:val="left" w:pos="960"/>
          <w:tab w:val="right" w:leader="dot" w:pos="8976"/>
        </w:tabs>
        <w:rPr>
          <w:rFonts w:asciiTheme="minorHAnsi" w:eastAsiaTheme="minorEastAsia" w:hAnsiTheme="minorHAnsi" w:cstheme="minorBidi"/>
          <w:noProof/>
          <w:kern w:val="2"/>
          <w:sz w:val="24"/>
          <w:szCs w:val="24"/>
          <w14:ligatures w14:val="standardContextual"/>
        </w:rPr>
      </w:pPr>
      <w:hyperlink w:anchor="_Toc239766249" w:history="1">
        <w:r w:rsidRPr="004B436B">
          <w:rPr>
            <w:rStyle w:val="Hyperlink"/>
            <w:noProof/>
          </w:rPr>
          <w:t>2.14</w:t>
        </w:r>
        <w:r>
          <w:rPr>
            <w:rFonts w:asciiTheme="minorHAnsi" w:eastAsiaTheme="minorEastAsia" w:hAnsiTheme="minorHAnsi" w:cstheme="minorBidi"/>
            <w:noProof/>
            <w:kern w:val="2"/>
            <w:sz w:val="24"/>
            <w:szCs w:val="24"/>
            <w14:ligatures w14:val="standardContextual"/>
          </w:rPr>
          <w:tab/>
        </w:r>
        <w:r w:rsidRPr="004B436B">
          <w:rPr>
            <w:rStyle w:val="Hyperlink"/>
            <w:noProof/>
          </w:rPr>
          <w:t>SpeciesEcoregionDataFile</w:t>
        </w:r>
        <w:r>
          <w:rPr>
            <w:noProof/>
            <w:webHidden/>
          </w:rPr>
          <w:tab/>
        </w:r>
        <w:r>
          <w:rPr>
            <w:noProof/>
            <w:webHidden/>
          </w:rPr>
          <w:fldChar w:fldCharType="begin"/>
        </w:r>
        <w:r>
          <w:rPr>
            <w:noProof/>
            <w:webHidden/>
          </w:rPr>
          <w:instrText xml:space="preserve"> PAGEREF _Toc239766249 \h </w:instrText>
        </w:r>
        <w:r>
          <w:rPr>
            <w:noProof/>
            <w:webHidden/>
          </w:rPr>
        </w:r>
        <w:r>
          <w:rPr>
            <w:noProof/>
            <w:webHidden/>
          </w:rPr>
          <w:fldChar w:fldCharType="separate"/>
        </w:r>
        <w:r>
          <w:rPr>
            <w:noProof/>
            <w:webHidden/>
          </w:rPr>
          <w:t>14</w:t>
        </w:r>
        <w:r>
          <w:rPr>
            <w:noProof/>
            <w:webHidden/>
          </w:rPr>
          <w:fldChar w:fldCharType="end"/>
        </w:r>
      </w:hyperlink>
    </w:p>
    <w:p w14:paraId="1EB58A7E" w14:textId="3241AB49" w:rsidR="004371FD" w:rsidRDefault="004371FD">
      <w:pPr>
        <w:pStyle w:val="TOC3"/>
        <w:tabs>
          <w:tab w:val="left" w:pos="1440"/>
          <w:tab w:val="right" w:leader="dot" w:pos="8976"/>
        </w:tabs>
        <w:rPr>
          <w:rFonts w:asciiTheme="minorHAnsi" w:eastAsiaTheme="minorEastAsia" w:hAnsiTheme="minorHAnsi" w:cstheme="minorBidi"/>
          <w:i w:val="0"/>
          <w:iCs w:val="0"/>
          <w:noProof/>
          <w:kern w:val="2"/>
          <w:sz w:val="24"/>
          <w:szCs w:val="24"/>
          <w14:ligatures w14:val="standardContextual"/>
        </w:rPr>
      </w:pPr>
      <w:hyperlink w:anchor="_Toc239766250" w:history="1">
        <w:r w:rsidRPr="004B436B">
          <w:rPr>
            <w:rStyle w:val="Hyperlink"/>
            <w:noProof/>
          </w:rPr>
          <w:t>2.14.1</w:t>
        </w:r>
        <w:r>
          <w:rPr>
            <w:rFonts w:asciiTheme="minorHAnsi" w:eastAsiaTheme="minorEastAsia" w:hAnsiTheme="minorHAnsi" w:cstheme="minorBidi"/>
            <w:i w:val="0"/>
            <w:iCs w:val="0"/>
            <w:noProof/>
            <w:kern w:val="2"/>
            <w:sz w:val="24"/>
            <w:szCs w:val="24"/>
            <w14:ligatures w14:val="standardContextual"/>
          </w:rPr>
          <w:tab/>
        </w:r>
        <w:r w:rsidRPr="004B436B">
          <w:rPr>
            <w:rStyle w:val="Hyperlink"/>
            <w:noProof/>
          </w:rPr>
          <w:t>Year (integer)</w:t>
        </w:r>
        <w:r>
          <w:rPr>
            <w:noProof/>
            <w:webHidden/>
          </w:rPr>
          <w:tab/>
        </w:r>
        <w:r>
          <w:rPr>
            <w:noProof/>
            <w:webHidden/>
          </w:rPr>
          <w:fldChar w:fldCharType="begin"/>
        </w:r>
        <w:r>
          <w:rPr>
            <w:noProof/>
            <w:webHidden/>
          </w:rPr>
          <w:instrText xml:space="preserve"> PAGEREF _Toc239766250 \h </w:instrText>
        </w:r>
        <w:r>
          <w:rPr>
            <w:noProof/>
            <w:webHidden/>
          </w:rPr>
        </w:r>
        <w:r>
          <w:rPr>
            <w:noProof/>
            <w:webHidden/>
          </w:rPr>
          <w:fldChar w:fldCharType="separate"/>
        </w:r>
        <w:r>
          <w:rPr>
            <w:noProof/>
            <w:webHidden/>
          </w:rPr>
          <w:t>14</w:t>
        </w:r>
        <w:r>
          <w:rPr>
            <w:noProof/>
            <w:webHidden/>
          </w:rPr>
          <w:fldChar w:fldCharType="end"/>
        </w:r>
      </w:hyperlink>
    </w:p>
    <w:p w14:paraId="358EC3FD" w14:textId="7F0AF14A" w:rsidR="004371FD" w:rsidRDefault="004371FD">
      <w:pPr>
        <w:pStyle w:val="TOC3"/>
        <w:tabs>
          <w:tab w:val="left" w:pos="1440"/>
          <w:tab w:val="right" w:leader="dot" w:pos="8976"/>
        </w:tabs>
        <w:rPr>
          <w:rFonts w:asciiTheme="minorHAnsi" w:eastAsiaTheme="minorEastAsia" w:hAnsiTheme="minorHAnsi" w:cstheme="minorBidi"/>
          <w:i w:val="0"/>
          <w:iCs w:val="0"/>
          <w:noProof/>
          <w:kern w:val="2"/>
          <w:sz w:val="24"/>
          <w:szCs w:val="24"/>
          <w14:ligatures w14:val="standardContextual"/>
        </w:rPr>
      </w:pPr>
      <w:hyperlink w:anchor="_Toc239766251" w:history="1">
        <w:r w:rsidRPr="004B436B">
          <w:rPr>
            <w:rStyle w:val="Hyperlink"/>
            <w:noProof/>
          </w:rPr>
          <w:t>2.14.2</w:t>
        </w:r>
        <w:r>
          <w:rPr>
            <w:rFonts w:asciiTheme="minorHAnsi" w:eastAsiaTheme="minorEastAsia" w:hAnsiTheme="minorHAnsi" w:cstheme="minorBidi"/>
            <w:i w:val="0"/>
            <w:iCs w:val="0"/>
            <w:noProof/>
            <w:kern w:val="2"/>
            <w:sz w:val="24"/>
            <w:szCs w:val="24"/>
            <w14:ligatures w14:val="standardContextual"/>
          </w:rPr>
          <w:tab/>
        </w:r>
        <w:r w:rsidRPr="004B436B">
          <w:rPr>
            <w:rStyle w:val="Hyperlink"/>
            <w:noProof/>
          </w:rPr>
          <w:t>EcoregionName (string)</w:t>
        </w:r>
        <w:r>
          <w:rPr>
            <w:noProof/>
            <w:webHidden/>
          </w:rPr>
          <w:tab/>
        </w:r>
        <w:r>
          <w:rPr>
            <w:noProof/>
            <w:webHidden/>
          </w:rPr>
          <w:fldChar w:fldCharType="begin"/>
        </w:r>
        <w:r>
          <w:rPr>
            <w:noProof/>
            <w:webHidden/>
          </w:rPr>
          <w:instrText xml:space="preserve"> PAGEREF _Toc239766251 \h </w:instrText>
        </w:r>
        <w:r>
          <w:rPr>
            <w:noProof/>
            <w:webHidden/>
          </w:rPr>
        </w:r>
        <w:r>
          <w:rPr>
            <w:noProof/>
            <w:webHidden/>
          </w:rPr>
          <w:fldChar w:fldCharType="separate"/>
        </w:r>
        <w:r>
          <w:rPr>
            <w:noProof/>
            <w:webHidden/>
          </w:rPr>
          <w:t>15</w:t>
        </w:r>
        <w:r>
          <w:rPr>
            <w:noProof/>
            <w:webHidden/>
          </w:rPr>
          <w:fldChar w:fldCharType="end"/>
        </w:r>
      </w:hyperlink>
    </w:p>
    <w:p w14:paraId="41018DF0" w14:textId="2A53FF6E" w:rsidR="004371FD" w:rsidRDefault="004371FD">
      <w:pPr>
        <w:pStyle w:val="TOC3"/>
        <w:tabs>
          <w:tab w:val="left" w:pos="1440"/>
          <w:tab w:val="right" w:leader="dot" w:pos="8976"/>
        </w:tabs>
        <w:rPr>
          <w:rFonts w:asciiTheme="minorHAnsi" w:eastAsiaTheme="minorEastAsia" w:hAnsiTheme="minorHAnsi" w:cstheme="minorBidi"/>
          <w:i w:val="0"/>
          <w:iCs w:val="0"/>
          <w:noProof/>
          <w:kern w:val="2"/>
          <w:sz w:val="24"/>
          <w:szCs w:val="24"/>
          <w14:ligatures w14:val="standardContextual"/>
        </w:rPr>
      </w:pPr>
      <w:hyperlink w:anchor="_Toc239766252" w:history="1">
        <w:r w:rsidRPr="004B436B">
          <w:rPr>
            <w:rStyle w:val="Hyperlink"/>
            <w:noProof/>
          </w:rPr>
          <w:t>2.14.3</w:t>
        </w:r>
        <w:r>
          <w:rPr>
            <w:rFonts w:asciiTheme="minorHAnsi" w:eastAsiaTheme="minorEastAsia" w:hAnsiTheme="minorHAnsi" w:cstheme="minorBidi"/>
            <w:i w:val="0"/>
            <w:iCs w:val="0"/>
            <w:noProof/>
            <w:kern w:val="2"/>
            <w:sz w:val="24"/>
            <w:szCs w:val="24"/>
            <w14:ligatures w14:val="standardContextual"/>
          </w:rPr>
          <w:tab/>
        </w:r>
        <w:r w:rsidRPr="004B436B">
          <w:rPr>
            <w:rStyle w:val="Hyperlink"/>
            <w:noProof/>
          </w:rPr>
          <w:t>SpeciesCode (string)</w:t>
        </w:r>
        <w:r>
          <w:rPr>
            <w:noProof/>
            <w:webHidden/>
          </w:rPr>
          <w:tab/>
        </w:r>
        <w:r>
          <w:rPr>
            <w:noProof/>
            <w:webHidden/>
          </w:rPr>
          <w:fldChar w:fldCharType="begin"/>
        </w:r>
        <w:r>
          <w:rPr>
            <w:noProof/>
            <w:webHidden/>
          </w:rPr>
          <w:instrText xml:space="preserve"> PAGEREF _Toc239766252 \h </w:instrText>
        </w:r>
        <w:r>
          <w:rPr>
            <w:noProof/>
            <w:webHidden/>
          </w:rPr>
        </w:r>
        <w:r>
          <w:rPr>
            <w:noProof/>
            <w:webHidden/>
          </w:rPr>
          <w:fldChar w:fldCharType="separate"/>
        </w:r>
        <w:r>
          <w:rPr>
            <w:noProof/>
            <w:webHidden/>
          </w:rPr>
          <w:t>15</w:t>
        </w:r>
        <w:r>
          <w:rPr>
            <w:noProof/>
            <w:webHidden/>
          </w:rPr>
          <w:fldChar w:fldCharType="end"/>
        </w:r>
      </w:hyperlink>
    </w:p>
    <w:p w14:paraId="73AEFF89" w14:textId="4EBECC9F" w:rsidR="004371FD" w:rsidRDefault="004371FD">
      <w:pPr>
        <w:pStyle w:val="TOC3"/>
        <w:tabs>
          <w:tab w:val="left" w:pos="1440"/>
          <w:tab w:val="right" w:leader="dot" w:pos="8976"/>
        </w:tabs>
        <w:rPr>
          <w:rFonts w:asciiTheme="minorHAnsi" w:eastAsiaTheme="minorEastAsia" w:hAnsiTheme="minorHAnsi" w:cstheme="minorBidi"/>
          <w:i w:val="0"/>
          <w:iCs w:val="0"/>
          <w:noProof/>
          <w:kern w:val="2"/>
          <w:sz w:val="24"/>
          <w:szCs w:val="24"/>
          <w14:ligatures w14:val="standardContextual"/>
        </w:rPr>
      </w:pPr>
      <w:hyperlink w:anchor="_Toc239766253" w:history="1">
        <w:r w:rsidRPr="004B436B">
          <w:rPr>
            <w:rStyle w:val="Hyperlink"/>
            <w:noProof/>
          </w:rPr>
          <w:t>2.14.4</w:t>
        </w:r>
        <w:r>
          <w:rPr>
            <w:rFonts w:asciiTheme="minorHAnsi" w:eastAsiaTheme="minorEastAsia" w:hAnsiTheme="minorHAnsi" w:cstheme="minorBidi"/>
            <w:i w:val="0"/>
            <w:iCs w:val="0"/>
            <w:noProof/>
            <w:kern w:val="2"/>
            <w:sz w:val="24"/>
            <w:szCs w:val="24"/>
            <w14:ligatures w14:val="standardContextual"/>
          </w:rPr>
          <w:tab/>
        </w:r>
        <w:r w:rsidRPr="004B436B">
          <w:rPr>
            <w:rStyle w:val="Hyperlink"/>
            <w:noProof/>
          </w:rPr>
          <w:t>ProbEstablish (double)</w:t>
        </w:r>
        <w:r>
          <w:rPr>
            <w:noProof/>
            <w:webHidden/>
          </w:rPr>
          <w:tab/>
        </w:r>
        <w:r>
          <w:rPr>
            <w:noProof/>
            <w:webHidden/>
          </w:rPr>
          <w:fldChar w:fldCharType="begin"/>
        </w:r>
        <w:r>
          <w:rPr>
            <w:noProof/>
            <w:webHidden/>
          </w:rPr>
          <w:instrText xml:space="preserve"> PAGEREF _Toc239766253 \h </w:instrText>
        </w:r>
        <w:r>
          <w:rPr>
            <w:noProof/>
            <w:webHidden/>
          </w:rPr>
        </w:r>
        <w:r>
          <w:rPr>
            <w:noProof/>
            <w:webHidden/>
          </w:rPr>
          <w:fldChar w:fldCharType="separate"/>
        </w:r>
        <w:r>
          <w:rPr>
            <w:noProof/>
            <w:webHidden/>
          </w:rPr>
          <w:t>15</w:t>
        </w:r>
        <w:r>
          <w:rPr>
            <w:noProof/>
            <w:webHidden/>
          </w:rPr>
          <w:fldChar w:fldCharType="end"/>
        </w:r>
      </w:hyperlink>
    </w:p>
    <w:p w14:paraId="1B8E1253" w14:textId="4BC8BF0D" w:rsidR="004371FD" w:rsidRDefault="004371FD">
      <w:pPr>
        <w:pStyle w:val="TOC3"/>
        <w:tabs>
          <w:tab w:val="left" w:pos="1440"/>
          <w:tab w:val="right" w:leader="dot" w:pos="8976"/>
        </w:tabs>
        <w:rPr>
          <w:rFonts w:asciiTheme="minorHAnsi" w:eastAsiaTheme="minorEastAsia" w:hAnsiTheme="minorHAnsi" w:cstheme="minorBidi"/>
          <w:i w:val="0"/>
          <w:iCs w:val="0"/>
          <w:noProof/>
          <w:kern w:val="2"/>
          <w:sz w:val="24"/>
          <w:szCs w:val="24"/>
          <w14:ligatures w14:val="standardContextual"/>
        </w:rPr>
      </w:pPr>
      <w:hyperlink w:anchor="_Toc239766254" w:history="1">
        <w:r w:rsidRPr="004B436B">
          <w:rPr>
            <w:rStyle w:val="Hyperlink"/>
            <w:noProof/>
          </w:rPr>
          <w:t>2.14.5</w:t>
        </w:r>
        <w:r>
          <w:rPr>
            <w:rFonts w:asciiTheme="minorHAnsi" w:eastAsiaTheme="minorEastAsia" w:hAnsiTheme="minorHAnsi" w:cstheme="minorBidi"/>
            <w:i w:val="0"/>
            <w:iCs w:val="0"/>
            <w:noProof/>
            <w:kern w:val="2"/>
            <w:sz w:val="24"/>
            <w:szCs w:val="24"/>
            <w14:ligatures w14:val="standardContextual"/>
          </w:rPr>
          <w:tab/>
        </w:r>
        <w:r w:rsidRPr="004B436B">
          <w:rPr>
            <w:rStyle w:val="Hyperlink"/>
            <w:noProof/>
          </w:rPr>
          <w:t>ProbMortality (double)</w:t>
        </w:r>
        <w:r>
          <w:rPr>
            <w:noProof/>
            <w:webHidden/>
          </w:rPr>
          <w:tab/>
        </w:r>
        <w:r>
          <w:rPr>
            <w:noProof/>
            <w:webHidden/>
          </w:rPr>
          <w:fldChar w:fldCharType="begin"/>
        </w:r>
        <w:r>
          <w:rPr>
            <w:noProof/>
            <w:webHidden/>
          </w:rPr>
          <w:instrText xml:space="preserve"> PAGEREF _Toc239766254 \h </w:instrText>
        </w:r>
        <w:r>
          <w:rPr>
            <w:noProof/>
            <w:webHidden/>
          </w:rPr>
        </w:r>
        <w:r>
          <w:rPr>
            <w:noProof/>
            <w:webHidden/>
          </w:rPr>
          <w:fldChar w:fldCharType="separate"/>
        </w:r>
        <w:r>
          <w:rPr>
            <w:noProof/>
            <w:webHidden/>
          </w:rPr>
          <w:t>15</w:t>
        </w:r>
        <w:r>
          <w:rPr>
            <w:noProof/>
            <w:webHidden/>
          </w:rPr>
          <w:fldChar w:fldCharType="end"/>
        </w:r>
      </w:hyperlink>
    </w:p>
    <w:p w14:paraId="3461AED4" w14:textId="5831FB92" w:rsidR="004371FD" w:rsidRDefault="004371FD">
      <w:pPr>
        <w:pStyle w:val="TOC3"/>
        <w:tabs>
          <w:tab w:val="left" w:pos="1440"/>
          <w:tab w:val="right" w:leader="dot" w:pos="8976"/>
        </w:tabs>
        <w:rPr>
          <w:rFonts w:asciiTheme="minorHAnsi" w:eastAsiaTheme="minorEastAsia" w:hAnsiTheme="minorHAnsi" w:cstheme="minorBidi"/>
          <w:i w:val="0"/>
          <w:iCs w:val="0"/>
          <w:noProof/>
          <w:kern w:val="2"/>
          <w:sz w:val="24"/>
          <w:szCs w:val="24"/>
          <w14:ligatures w14:val="standardContextual"/>
        </w:rPr>
      </w:pPr>
      <w:hyperlink w:anchor="_Toc239766255" w:history="1">
        <w:r w:rsidRPr="004B436B">
          <w:rPr>
            <w:rStyle w:val="Hyperlink"/>
            <w:noProof/>
          </w:rPr>
          <w:t>2.14.6</w:t>
        </w:r>
        <w:r>
          <w:rPr>
            <w:rFonts w:asciiTheme="minorHAnsi" w:eastAsiaTheme="minorEastAsia" w:hAnsiTheme="minorHAnsi" w:cstheme="minorBidi"/>
            <w:i w:val="0"/>
            <w:iCs w:val="0"/>
            <w:noProof/>
            <w:kern w:val="2"/>
            <w:sz w:val="24"/>
            <w:szCs w:val="24"/>
            <w14:ligatures w14:val="standardContextual"/>
          </w:rPr>
          <w:tab/>
        </w:r>
        <w:r w:rsidRPr="004B436B">
          <w:rPr>
            <w:rStyle w:val="Hyperlink"/>
            <w:noProof/>
          </w:rPr>
          <w:t>ANPPmax (integer)</w:t>
        </w:r>
        <w:r>
          <w:rPr>
            <w:noProof/>
            <w:webHidden/>
          </w:rPr>
          <w:tab/>
        </w:r>
        <w:r>
          <w:rPr>
            <w:noProof/>
            <w:webHidden/>
          </w:rPr>
          <w:fldChar w:fldCharType="begin"/>
        </w:r>
        <w:r>
          <w:rPr>
            <w:noProof/>
            <w:webHidden/>
          </w:rPr>
          <w:instrText xml:space="preserve"> PAGEREF _Toc239766255 \h </w:instrText>
        </w:r>
        <w:r>
          <w:rPr>
            <w:noProof/>
            <w:webHidden/>
          </w:rPr>
        </w:r>
        <w:r>
          <w:rPr>
            <w:noProof/>
            <w:webHidden/>
          </w:rPr>
          <w:fldChar w:fldCharType="separate"/>
        </w:r>
        <w:r>
          <w:rPr>
            <w:noProof/>
            <w:webHidden/>
          </w:rPr>
          <w:t>15</w:t>
        </w:r>
        <w:r>
          <w:rPr>
            <w:noProof/>
            <w:webHidden/>
          </w:rPr>
          <w:fldChar w:fldCharType="end"/>
        </w:r>
      </w:hyperlink>
    </w:p>
    <w:p w14:paraId="227CC918" w14:textId="09C4251A" w:rsidR="004371FD" w:rsidRDefault="004371FD">
      <w:pPr>
        <w:pStyle w:val="TOC3"/>
        <w:tabs>
          <w:tab w:val="left" w:pos="1440"/>
          <w:tab w:val="right" w:leader="dot" w:pos="8976"/>
        </w:tabs>
        <w:rPr>
          <w:rFonts w:asciiTheme="minorHAnsi" w:eastAsiaTheme="minorEastAsia" w:hAnsiTheme="minorHAnsi" w:cstheme="minorBidi"/>
          <w:i w:val="0"/>
          <w:iCs w:val="0"/>
          <w:noProof/>
          <w:kern w:val="2"/>
          <w:sz w:val="24"/>
          <w:szCs w:val="24"/>
          <w14:ligatures w14:val="standardContextual"/>
        </w:rPr>
      </w:pPr>
      <w:hyperlink w:anchor="_Toc239766256" w:history="1">
        <w:r w:rsidRPr="004B436B">
          <w:rPr>
            <w:rStyle w:val="Hyperlink"/>
            <w:noProof/>
          </w:rPr>
          <w:t>2.14.7</w:t>
        </w:r>
        <w:r>
          <w:rPr>
            <w:rFonts w:asciiTheme="minorHAnsi" w:eastAsiaTheme="minorEastAsia" w:hAnsiTheme="minorHAnsi" w:cstheme="minorBidi"/>
            <w:i w:val="0"/>
            <w:iCs w:val="0"/>
            <w:noProof/>
            <w:kern w:val="2"/>
            <w:sz w:val="24"/>
            <w:szCs w:val="24"/>
            <w14:ligatures w14:val="standardContextual"/>
          </w:rPr>
          <w:tab/>
        </w:r>
        <w:r w:rsidRPr="004B436B">
          <w:rPr>
            <w:rStyle w:val="Hyperlink"/>
            <w:noProof/>
          </w:rPr>
          <w:t>BiomassMax (integer)</w:t>
        </w:r>
        <w:r>
          <w:rPr>
            <w:noProof/>
            <w:webHidden/>
          </w:rPr>
          <w:tab/>
        </w:r>
        <w:r>
          <w:rPr>
            <w:noProof/>
            <w:webHidden/>
          </w:rPr>
          <w:fldChar w:fldCharType="begin"/>
        </w:r>
        <w:r>
          <w:rPr>
            <w:noProof/>
            <w:webHidden/>
          </w:rPr>
          <w:instrText xml:space="preserve"> PAGEREF _Toc239766256 \h </w:instrText>
        </w:r>
        <w:r>
          <w:rPr>
            <w:noProof/>
            <w:webHidden/>
          </w:rPr>
        </w:r>
        <w:r>
          <w:rPr>
            <w:noProof/>
            <w:webHidden/>
          </w:rPr>
          <w:fldChar w:fldCharType="separate"/>
        </w:r>
        <w:r>
          <w:rPr>
            <w:noProof/>
            <w:webHidden/>
          </w:rPr>
          <w:t>15</w:t>
        </w:r>
        <w:r>
          <w:rPr>
            <w:noProof/>
            <w:webHidden/>
          </w:rPr>
          <w:fldChar w:fldCharType="end"/>
        </w:r>
      </w:hyperlink>
    </w:p>
    <w:p w14:paraId="283B5B89" w14:textId="7D8F2397" w:rsidR="004371FD" w:rsidRDefault="004371FD">
      <w:pPr>
        <w:pStyle w:val="TOC2"/>
        <w:tabs>
          <w:tab w:val="left" w:pos="960"/>
          <w:tab w:val="right" w:leader="dot" w:pos="8976"/>
        </w:tabs>
        <w:rPr>
          <w:rFonts w:asciiTheme="minorHAnsi" w:eastAsiaTheme="minorEastAsia" w:hAnsiTheme="minorHAnsi" w:cstheme="minorBidi"/>
          <w:noProof/>
          <w:kern w:val="2"/>
          <w:sz w:val="24"/>
          <w:szCs w:val="24"/>
          <w14:ligatures w14:val="standardContextual"/>
        </w:rPr>
      </w:pPr>
      <w:hyperlink w:anchor="_Toc239766257" w:history="1">
        <w:r w:rsidRPr="004B436B">
          <w:rPr>
            <w:rStyle w:val="Hyperlink"/>
            <w:noProof/>
          </w:rPr>
          <w:t>2.15</w:t>
        </w:r>
        <w:r>
          <w:rPr>
            <w:rFonts w:asciiTheme="minorHAnsi" w:eastAsiaTheme="minorEastAsia" w:hAnsiTheme="minorHAnsi" w:cstheme="minorBidi"/>
            <w:noProof/>
            <w:kern w:val="2"/>
            <w:sz w:val="24"/>
            <w:szCs w:val="24"/>
            <w14:ligatures w14:val="standardContextual"/>
          </w:rPr>
          <w:tab/>
        </w:r>
        <w:r w:rsidRPr="004B436B">
          <w:rPr>
            <w:rStyle w:val="Hyperlink"/>
            <w:noProof/>
          </w:rPr>
          <w:t>Fire Reduction Parameters</w:t>
        </w:r>
        <w:r>
          <w:rPr>
            <w:noProof/>
            <w:webHidden/>
          </w:rPr>
          <w:tab/>
        </w:r>
        <w:r>
          <w:rPr>
            <w:noProof/>
            <w:webHidden/>
          </w:rPr>
          <w:fldChar w:fldCharType="begin"/>
        </w:r>
        <w:r>
          <w:rPr>
            <w:noProof/>
            <w:webHidden/>
          </w:rPr>
          <w:instrText xml:space="preserve"> PAGEREF _Toc239766257 \h </w:instrText>
        </w:r>
        <w:r>
          <w:rPr>
            <w:noProof/>
            <w:webHidden/>
          </w:rPr>
        </w:r>
        <w:r>
          <w:rPr>
            <w:noProof/>
            <w:webHidden/>
          </w:rPr>
          <w:fldChar w:fldCharType="separate"/>
        </w:r>
        <w:r>
          <w:rPr>
            <w:noProof/>
            <w:webHidden/>
          </w:rPr>
          <w:t>15</w:t>
        </w:r>
        <w:r>
          <w:rPr>
            <w:noProof/>
            <w:webHidden/>
          </w:rPr>
          <w:fldChar w:fldCharType="end"/>
        </w:r>
      </w:hyperlink>
    </w:p>
    <w:p w14:paraId="08336AFE" w14:textId="204287A5" w:rsidR="004371FD" w:rsidRDefault="004371FD">
      <w:pPr>
        <w:pStyle w:val="TOC3"/>
        <w:tabs>
          <w:tab w:val="left" w:pos="1440"/>
          <w:tab w:val="right" w:leader="dot" w:pos="8976"/>
        </w:tabs>
        <w:rPr>
          <w:rFonts w:asciiTheme="minorHAnsi" w:eastAsiaTheme="minorEastAsia" w:hAnsiTheme="minorHAnsi" w:cstheme="minorBidi"/>
          <w:i w:val="0"/>
          <w:iCs w:val="0"/>
          <w:noProof/>
          <w:kern w:val="2"/>
          <w:sz w:val="24"/>
          <w:szCs w:val="24"/>
          <w14:ligatures w14:val="standardContextual"/>
        </w:rPr>
      </w:pPr>
      <w:hyperlink w:anchor="_Toc239766258" w:history="1">
        <w:r w:rsidRPr="004B436B">
          <w:rPr>
            <w:rStyle w:val="Hyperlink"/>
            <w:noProof/>
          </w:rPr>
          <w:t>2.15.1</w:t>
        </w:r>
        <w:r>
          <w:rPr>
            <w:rFonts w:asciiTheme="minorHAnsi" w:eastAsiaTheme="minorEastAsia" w:hAnsiTheme="minorHAnsi" w:cstheme="minorBidi"/>
            <w:i w:val="0"/>
            <w:iCs w:val="0"/>
            <w:noProof/>
            <w:kern w:val="2"/>
            <w:sz w:val="24"/>
            <w:szCs w:val="24"/>
            <w14:ligatures w14:val="standardContextual"/>
          </w:rPr>
          <w:tab/>
        </w:r>
        <w:r w:rsidRPr="004B436B">
          <w:rPr>
            <w:rStyle w:val="Hyperlink"/>
            <w:noProof/>
          </w:rPr>
          <w:t>Fire Severity</w:t>
        </w:r>
        <w:r>
          <w:rPr>
            <w:noProof/>
            <w:webHidden/>
          </w:rPr>
          <w:tab/>
        </w:r>
        <w:r>
          <w:rPr>
            <w:noProof/>
            <w:webHidden/>
          </w:rPr>
          <w:fldChar w:fldCharType="begin"/>
        </w:r>
        <w:r>
          <w:rPr>
            <w:noProof/>
            <w:webHidden/>
          </w:rPr>
          <w:instrText xml:space="preserve"> PAGEREF _Toc239766258 \h </w:instrText>
        </w:r>
        <w:r>
          <w:rPr>
            <w:noProof/>
            <w:webHidden/>
          </w:rPr>
        </w:r>
        <w:r>
          <w:rPr>
            <w:noProof/>
            <w:webHidden/>
          </w:rPr>
          <w:fldChar w:fldCharType="separate"/>
        </w:r>
        <w:r>
          <w:rPr>
            <w:noProof/>
            <w:webHidden/>
          </w:rPr>
          <w:t>16</w:t>
        </w:r>
        <w:r>
          <w:rPr>
            <w:noProof/>
            <w:webHidden/>
          </w:rPr>
          <w:fldChar w:fldCharType="end"/>
        </w:r>
      </w:hyperlink>
    </w:p>
    <w:p w14:paraId="379C4C0B" w14:textId="35DDB817" w:rsidR="004371FD" w:rsidRDefault="004371FD">
      <w:pPr>
        <w:pStyle w:val="TOC3"/>
        <w:tabs>
          <w:tab w:val="left" w:pos="1440"/>
          <w:tab w:val="right" w:leader="dot" w:pos="8976"/>
        </w:tabs>
        <w:rPr>
          <w:rFonts w:asciiTheme="minorHAnsi" w:eastAsiaTheme="minorEastAsia" w:hAnsiTheme="minorHAnsi" w:cstheme="minorBidi"/>
          <w:i w:val="0"/>
          <w:iCs w:val="0"/>
          <w:noProof/>
          <w:kern w:val="2"/>
          <w:sz w:val="24"/>
          <w:szCs w:val="24"/>
          <w14:ligatures w14:val="standardContextual"/>
        </w:rPr>
      </w:pPr>
      <w:hyperlink w:anchor="_Toc239766259" w:history="1">
        <w:r w:rsidRPr="004B436B">
          <w:rPr>
            <w:rStyle w:val="Hyperlink"/>
            <w:noProof/>
          </w:rPr>
          <w:t>2.15.2</w:t>
        </w:r>
        <w:r>
          <w:rPr>
            <w:rFonts w:asciiTheme="minorHAnsi" w:eastAsiaTheme="minorEastAsia" w:hAnsiTheme="minorHAnsi" w:cstheme="minorBidi"/>
            <w:i w:val="0"/>
            <w:iCs w:val="0"/>
            <w:noProof/>
            <w:kern w:val="2"/>
            <w:sz w:val="24"/>
            <w:szCs w:val="24"/>
            <w14:ligatures w14:val="standardContextual"/>
          </w:rPr>
          <w:tab/>
        </w:r>
        <w:r w:rsidRPr="004B436B">
          <w:rPr>
            <w:rStyle w:val="Hyperlink"/>
            <w:noProof/>
          </w:rPr>
          <w:t>Wood Reduction</w:t>
        </w:r>
        <w:r>
          <w:rPr>
            <w:noProof/>
            <w:webHidden/>
          </w:rPr>
          <w:tab/>
        </w:r>
        <w:r>
          <w:rPr>
            <w:noProof/>
            <w:webHidden/>
          </w:rPr>
          <w:fldChar w:fldCharType="begin"/>
        </w:r>
        <w:r>
          <w:rPr>
            <w:noProof/>
            <w:webHidden/>
          </w:rPr>
          <w:instrText xml:space="preserve"> PAGEREF _Toc239766259 \h </w:instrText>
        </w:r>
        <w:r>
          <w:rPr>
            <w:noProof/>
            <w:webHidden/>
          </w:rPr>
        </w:r>
        <w:r>
          <w:rPr>
            <w:noProof/>
            <w:webHidden/>
          </w:rPr>
          <w:fldChar w:fldCharType="separate"/>
        </w:r>
        <w:r>
          <w:rPr>
            <w:noProof/>
            <w:webHidden/>
          </w:rPr>
          <w:t>16</w:t>
        </w:r>
        <w:r>
          <w:rPr>
            <w:noProof/>
            <w:webHidden/>
          </w:rPr>
          <w:fldChar w:fldCharType="end"/>
        </w:r>
      </w:hyperlink>
    </w:p>
    <w:p w14:paraId="021E1D90" w14:textId="1BF3C958" w:rsidR="004371FD" w:rsidRDefault="004371FD">
      <w:pPr>
        <w:pStyle w:val="TOC3"/>
        <w:tabs>
          <w:tab w:val="left" w:pos="1440"/>
          <w:tab w:val="right" w:leader="dot" w:pos="8976"/>
        </w:tabs>
        <w:rPr>
          <w:rFonts w:asciiTheme="minorHAnsi" w:eastAsiaTheme="minorEastAsia" w:hAnsiTheme="minorHAnsi" w:cstheme="minorBidi"/>
          <w:i w:val="0"/>
          <w:iCs w:val="0"/>
          <w:noProof/>
          <w:kern w:val="2"/>
          <w:sz w:val="24"/>
          <w:szCs w:val="24"/>
          <w14:ligatures w14:val="standardContextual"/>
        </w:rPr>
      </w:pPr>
      <w:hyperlink w:anchor="_Toc239766260" w:history="1">
        <w:r w:rsidRPr="004B436B">
          <w:rPr>
            <w:rStyle w:val="Hyperlink"/>
            <w:noProof/>
          </w:rPr>
          <w:t>2.15.3</w:t>
        </w:r>
        <w:r>
          <w:rPr>
            <w:rFonts w:asciiTheme="minorHAnsi" w:eastAsiaTheme="minorEastAsia" w:hAnsiTheme="minorHAnsi" w:cstheme="minorBidi"/>
            <w:i w:val="0"/>
            <w:iCs w:val="0"/>
            <w:noProof/>
            <w:kern w:val="2"/>
            <w:sz w:val="24"/>
            <w:szCs w:val="24"/>
            <w14:ligatures w14:val="standardContextual"/>
          </w:rPr>
          <w:tab/>
        </w:r>
        <w:r w:rsidRPr="004B436B">
          <w:rPr>
            <w:rStyle w:val="Hyperlink"/>
            <w:noProof/>
          </w:rPr>
          <w:t>Litter Reduction</w:t>
        </w:r>
        <w:r>
          <w:rPr>
            <w:noProof/>
            <w:webHidden/>
          </w:rPr>
          <w:tab/>
        </w:r>
        <w:r>
          <w:rPr>
            <w:noProof/>
            <w:webHidden/>
          </w:rPr>
          <w:fldChar w:fldCharType="begin"/>
        </w:r>
        <w:r>
          <w:rPr>
            <w:noProof/>
            <w:webHidden/>
          </w:rPr>
          <w:instrText xml:space="preserve"> PAGEREF _Toc239766260 \h </w:instrText>
        </w:r>
        <w:r>
          <w:rPr>
            <w:noProof/>
            <w:webHidden/>
          </w:rPr>
        </w:r>
        <w:r>
          <w:rPr>
            <w:noProof/>
            <w:webHidden/>
          </w:rPr>
          <w:fldChar w:fldCharType="separate"/>
        </w:r>
        <w:r>
          <w:rPr>
            <w:noProof/>
            <w:webHidden/>
          </w:rPr>
          <w:t>16</w:t>
        </w:r>
        <w:r>
          <w:rPr>
            <w:noProof/>
            <w:webHidden/>
          </w:rPr>
          <w:fldChar w:fldCharType="end"/>
        </w:r>
      </w:hyperlink>
    </w:p>
    <w:p w14:paraId="5860CF70" w14:textId="30D425C7" w:rsidR="004371FD" w:rsidRDefault="004371FD">
      <w:pPr>
        <w:pStyle w:val="TOC2"/>
        <w:tabs>
          <w:tab w:val="left" w:pos="960"/>
          <w:tab w:val="right" w:leader="dot" w:pos="8976"/>
        </w:tabs>
        <w:rPr>
          <w:rFonts w:asciiTheme="minorHAnsi" w:eastAsiaTheme="minorEastAsia" w:hAnsiTheme="minorHAnsi" w:cstheme="minorBidi"/>
          <w:noProof/>
          <w:kern w:val="2"/>
          <w:sz w:val="24"/>
          <w:szCs w:val="24"/>
          <w14:ligatures w14:val="standardContextual"/>
        </w:rPr>
      </w:pPr>
      <w:hyperlink w:anchor="_Toc239766261" w:history="1">
        <w:r w:rsidRPr="004B436B">
          <w:rPr>
            <w:rStyle w:val="Hyperlink"/>
            <w:noProof/>
          </w:rPr>
          <w:t>2.16</w:t>
        </w:r>
        <w:r>
          <w:rPr>
            <w:rFonts w:asciiTheme="minorHAnsi" w:eastAsiaTheme="minorEastAsia" w:hAnsiTheme="minorHAnsi" w:cstheme="minorBidi"/>
            <w:noProof/>
            <w:kern w:val="2"/>
            <w:sz w:val="24"/>
            <w:szCs w:val="24"/>
            <w14:ligatures w14:val="standardContextual"/>
          </w:rPr>
          <w:tab/>
        </w:r>
        <w:r w:rsidRPr="004B436B">
          <w:rPr>
            <w:rStyle w:val="Hyperlink"/>
            <w:noProof/>
          </w:rPr>
          <w:t>Harvest Reduction Parameters</w:t>
        </w:r>
        <w:r>
          <w:rPr>
            <w:noProof/>
            <w:webHidden/>
          </w:rPr>
          <w:tab/>
        </w:r>
        <w:r>
          <w:rPr>
            <w:noProof/>
            <w:webHidden/>
          </w:rPr>
          <w:fldChar w:fldCharType="begin"/>
        </w:r>
        <w:r>
          <w:rPr>
            <w:noProof/>
            <w:webHidden/>
          </w:rPr>
          <w:instrText xml:space="preserve"> PAGEREF _Toc239766261 \h </w:instrText>
        </w:r>
        <w:r>
          <w:rPr>
            <w:noProof/>
            <w:webHidden/>
          </w:rPr>
        </w:r>
        <w:r>
          <w:rPr>
            <w:noProof/>
            <w:webHidden/>
          </w:rPr>
          <w:fldChar w:fldCharType="separate"/>
        </w:r>
        <w:r>
          <w:rPr>
            <w:noProof/>
            <w:webHidden/>
          </w:rPr>
          <w:t>16</w:t>
        </w:r>
        <w:r>
          <w:rPr>
            <w:noProof/>
            <w:webHidden/>
          </w:rPr>
          <w:fldChar w:fldCharType="end"/>
        </w:r>
      </w:hyperlink>
    </w:p>
    <w:p w14:paraId="1502E963" w14:textId="5BB8242A" w:rsidR="004371FD" w:rsidRDefault="004371FD">
      <w:pPr>
        <w:pStyle w:val="TOC3"/>
        <w:tabs>
          <w:tab w:val="left" w:pos="1440"/>
          <w:tab w:val="right" w:leader="dot" w:pos="8976"/>
        </w:tabs>
        <w:rPr>
          <w:rFonts w:asciiTheme="minorHAnsi" w:eastAsiaTheme="minorEastAsia" w:hAnsiTheme="minorHAnsi" w:cstheme="minorBidi"/>
          <w:i w:val="0"/>
          <w:iCs w:val="0"/>
          <w:noProof/>
          <w:kern w:val="2"/>
          <w:sz w:val="24"/>
          <w:szCs w:val="24"/>
          <w14:ligatures w14:val="standardContextual"/>
        </w:rPr>
      </w:pPr>
      <w:hyperlink w:anchor="_Toc239766262" w:history="1">
        <w:r w:rsidRPr="004B436B">
          <w:rPr>
            <w:rStyle w:val="Hyperlink"/>
            <w:noProof/>
          </w:rPr>
          <w:t>2.16.1</w:t>
        </w:r>
        <w:r>
          <w:rPr>
            <w:rFonts w:asciiTheme="minorHAnsi" w:eastAsiaTheme="minorEastAsia" w:hAnsiTheme="minorHAnsi" w:cstheme="minorBidi"/>
            <w:i w:val="0"/>
            <w:iCs w:val="0"/>
            <w:noProof/>
            <w:kern w:val="2"/>
            <w:sz w:val="24"/>
            <w:szCs w:val="24"/>
            <w14:ligatures w14:val="standardContextual"/>
          </w:rPr>
          <w:tab/>
        </w:r>
        <w:r w:rsidRPr="004B436B">
          <w:rPr>
            <w:rStyle w:val="Hyperlink"/>
            <w:noProof/>
          </w:rPr>
          <w:t>Prescription Name</w:t>
        </w:r>
        <w:r>
          <w:rPr>
            <w:noProof/>
            <w:webHidden/>
          </w:rPr>
          <w:tab/>
        </w:r>
        <w:r>
          <w:rPr>
            <w:noProof/>
            <w:webHidden/>
          </w:rPr>
          <w:fldChar w:fldCharType="begin"/>
        </w:r>
        <w:r>
          <w:rPr>
            <w:noProof/>
            <w:webHidden/>
          </w:rPr>
          <w:instrText xml:space="preserve"> PAGEREF _Toc239766262 \h </w:instrText>
        </w:r>
        <w:r>
          <w:rPr>
            <w:noProof/>
            <w:webHidden/>
          </w:rPr>
        </w:r>
        <w:r>
          <w:rPr>
            <w:noProof/>
            <w:webHidden/>
          </w:rPr>
          <w:fldChar w:fldCharType="separate"/>
        </w:r>
        <w:r>
          <w:rPr>
            <w:noProof/>
            <w:webHidden/>
          </w:rPr>
          <w:t>16</w:t>
        </w:r>
        <w:r>
          <w:rPr>
            <w:noProof/>
            <w:webHidden/>
          </w:rPr>
          <w:fldChar w:fldCharType="end"/>
        </w:r>
      </w:hyperlink>
    </w:p>
    <w:p w14:paraId="2BC04273" w14:textId="1F515037" w:rsidR="004371FD" w:rsidRDefault="004371FD">
      <w:pPr>
        <w:pStyle w:val="TOC3"/>
        <w:tabs>
          <w:tab w:val="left" w:pos="1440"/>
          <w:tab w:val="right" w:leader="dot" w:pos="8976"/>
        </w:tabs>
        <w:rPr>
          <w:rFonts w:asciiTheme="minorHAnsi" w:eastAsiaTheme="minorEastAsia" w:hAnsiTheme="minorHAnsi" w:cstheme="minorBidi"/>
          <w:i w:val="0"/>
          <w:iCs w:val="0"/>
          <w:noProof/>
          <w:kern w:val="2"/>
          <w:sz w:val="24"/>
          <w:szCs w:val="24"/>
          <w14:ligatures w14:val="standardContextual"/>
        </w:rPr>
      </w:pPr>
      <w:hyperlink w:anchor="_Toc239766263" w:history="1">
        <w:r w:rsidRPr="004B436B">
          <w:rPr>
            <w:rStyle w:val="Hyperlink"/>
            <w:noProof/>
          </w:rPr>
          <w:t>2.16.2</w:t>
        </w:r>
        <w:r>
          <w:rPr>
            <w:rFonts w:asciiTheme="minorHAnsi" w:eastAsiaTheme="minorEastAsia" w:hAnsiTheme="minorHAnsi" w:cstheme="minorBidi"/>
            <w:i w:val="0"/>
            <w:iCs w:val="0"/>
            <w:noProof/>
            <w:kern w:val="2"/>
            <w:sz w:val="24"/>
            <w:szCs w:val="24"/>
            <w14:ligatures w14:val="standardContextual"/>
          </w:rPr>
          <w:tab/>
        </w:r>
        <w:r w:rsidRPr="004B436B">
          <w:rPr>
            <w:rStyle w:val="Hyperlink"/>
            <w:noProof/>
          </w:rPr>
          <w:t>Dead Wood Reduction</w:t>
        </w:r>
        <w:r>
          <w:rPr>
            <w:noProof/>
            <w:webHidden/>
          </w:rPr>
          <w:tab/>
        </w:r>
        <w:r>
          <w:rPr>
            <w:noProof/>
            <w:webHidden/>
          </w:rPr>
          <w:fldChar w:fldCharType="begin"/>
        </w:r>
        <w:r>
          <w:rPr>
            <w:noProof/>
            <w:webHidden/>
          </w:rPr>
          <w:instrText xml:space="preserve"> PAGEREF _Toc239766263 \h </w:instrText>
        </w:r>
        <w:r>
          <w:rPr>
            <w:noProof/>
            <w:webHidden/>
          </w:rPr>
        </w:r>
        <w:r>
          <w:rPr>
            <w:noProof/>
            <w:webHidden/>
          </w:rPr>
          <w:fldChar w:fldCharType="separate"/>
        </w:r>
        <w:r>
          <w:rPr>
            <w:noProof/>
            <w:webHidden/>
          </w:rPr>
          <w:t>16</w:t>
        </w:r>
        <w:r>
          <w:rPr>
            <w:noProof/>
            <w:webHidden/>
          </w:rPr>
          <w:fldChar w:fldCharType="end"/>
        </w:r>
      </w:hyperlink>
    </w:p>
    <w:p w14:paraId="09C1F432" w14:textId="5F5E9508" w:rsidR="004371FD" w:rsidRDefault="004371FD">
      <w:pPr>
        <w:pStyle w:val="TOC3"/>
        <w:tabs>
          <w:tab w:val="left" w:pos="1440"/>
          <w:tab w:val="right" w:leader="dot" w:pos="8976"/>
        </w:tabs>
        <w:rPr>
          <w:rFonts w:asciiTheme="minorHAnsi" w:eastAsiaTheme="minorEastAsia" w:hAnsiTheme="minorHAnsi" w:cstheme="minorBidi"/>
          <w:i w:val="0"/>
          <w:iCs w:val="0"/>
          <w:noProof/>
          <w:kern w:val="2"/>
          <w:sz w:val="24"/>
          <w:szCs w:val="24"/>
          <w14:ligatures w14:val="standardContextual"/>
        </w:rPr>
      </w:pPr>
      <w:hyperlink w:anchor="_Toc239766264" w:history="1">
        <w:r w:rsidRPr="004B436B">
          <w:rPr>
            <w:rStyle w:val="Hyperlink"/>
            <w:noProof/>
          </w:rPr>
          <w:t>2.16.3</w:t>
        </w:r>
        <w:r>
          <w:rPr>
            <w:rFonts w:asciiTheme="minorHAnsi" w:eastAsiaTheme="minorEastAsia" w:hAnsiTheme="minorHAnsi" w:cstheme="minorBidi"/>
            <w:i w:val="0"/>
            <w:iCs w:val="0"/>
            <w:noProof/>
            <w:kern w:val="2"/>
            <w:sz w:val="24"/>
            <w:szCs w:val="24"/>
            <w14:ligatures w14:val="standardContextual"/>
          </w:rPr>
          <w:tab/>
        </w:r>
        <w:r w:rsidRPr="004B436B">
          <w:rPr>
            <w:rStyle w:val="Hyperlink"/>
            <w:noProof/>
          </w:rPr>
          <w:t>Dead Litter Reduction</w:t>
        </w:r>
        <w:r>
          <w:rPr>
            <w:noProof/>
            <w:webHidden/>
          </w:rPr>
          <w:tab/>
        </w:r>
        <w:r>
          <w:rPr>
            <w:noProof/>
            <w:webHidden/>
          </w:rPr>
          <w:fldChar w:fldCharType="begin"/>
        </w:r>
        <w:r>
          <w:rPr>
            <w:noProof/>
            <w:webHidden/>
          </w:rPr>
          <w:instrText xml:space="preserve"> PAGEREF _Toc239766264 \h </w:instrText>
        </w:r>
        <w:r>
          <w:rPr>
            <w:noProof/>
            <w:webHidden/>
          </w:rPr>
        </w:r>
        <w:r>
          <w:rPr>
            <w:noProof/>
            <w:webHidden/>
          </w:rPr>
          <w:fldChar w:fldCharType="separate"/>
        </w:r>
        <w:r>
          <w:rPr>
            <w:noProof/>
            <w:webHidden/>
          </w:rPr>
          <w:t>17</w:t>
        </w:r>
        <w:r>
          <w:rPr>
            <w:noProof/>
            <w:webHidden/>
          </w:rPr>
          <w:fldChar w:fldCharType="end"/>
        </w:r>
      </w:hyperlink>
    </w:p>
    <w:p w14:paraId="70C1E167" w14:textId="68ED606A" w:rsidR="004371FD" w:rsidRDefault="004371FD">
      <w:pPr>
        <w:pStyle w:val="TOC3"/>
        <w:tabs>
          <w:tab w:val="left" w:pos="1440"/>
          <w:tab w:val="right" w:leader="dot" w:pos="8976"/>
        </w:tabs>
        <w:rPr>
          <w:rFonts w:asciiTheme="minorHAnsi" w:eastAsiaTheme="minorEastAsia" w:hAnsiTheme="minorHAnsi" w:cstheme="minorBidi"/>
          <w:i w:val="0"/>
          <w:iCs w:val="0"/>
          <w:noProof/>
          <w:kern w:val="2"/>
          <w:sz w:val="24"/>
          <w:szCs w:val="24"/>
          <w14:ligatures w14:val="standardContextual"/>
        </w:rPr>
      </w:pPr>
      <w:hyperlink w:anchor="_Toc239766265" w:history="1">
        <w:r w:rsidRPr="004B436B">
          <w:rPr>
            <w:rStyle w:val="Hyperlink"/>
            <w:noProof/>
          </w:rPr>
          <w:t>2.16.4</w:t>
        </w:r>
        <w:r>
          <w:rPr>
            <w:rFonts w:asciiTheme="minorHAnsi" w:eastAsiaTheme="minorEastAsia" w:hAnsiTheme="minorHAnsi" w:cstheme="minorBidi"/>
            <w:i w:val="0"/>
            <w:iCs w:val="0"/>
            <w:noProof/>
            <w:kern w:val="2"/>
            <w:sz w:val="24"/>
            <w:szCs w:val="24"/>
            <w14:ligatures w14:val="standardContextual"/>
          </w:rPr>
          <w:tab/>
        </w:r>
        <w:r w:rsidRPr="004B436B">
          <w:rPr>
            <w:rStyle w:val="Hyperlink"/>
            <w:noProof/>
          </w:rPr>
          <w:t>Cohort Wood Removal</w:t>
        </w:r>
        <w:r>
          <w:rPr>
            <w:noProof/>
            <w:webHidden/>
          </w:rPr>
          <w:tab/>
        </w:r>
        <w:r>
          <w:rPr>
            <w:noProof/>
            <w:webHidden/>
          </w:rPr>
          <w:fldChar w:fldCharType="begin"/>
        </w:r>
        <w:r>
          <w:rPr>
            <w:noProof/>
            <w:webHidden/>
          </w:rPr>
          <w:instrText xml:space="preserve"> PAGEREF _Toc239766265 \h </w:instrText>
        </w:r>
        <w:r>
          <w:rPr>
            <w:noProof/>
            <w:webHidden/>
          </w:rPr>
        </w:r>
        <w:r>
          <w:rPr>
            <w:noProof/>
            <w:webHidden/>
          </w:rPr>
          <w:fldChar w:fldCharType="separate"/>
        </w:r>
        <w:r>
          <w:rPr>
            <w:noProof/>
            <w:webHidden/>
          </w:rPr>
          <w:t>17</w:t>
        </w:r>
        <w:r>
          <w:rPr>
            <w:noProof/>
            <w:webHidden/>
          </w:rPr>
          <w:fldChar w:fldCharType="end"/>
        </w:r>
      </w:hyperlink>
    </w:p>
    <w:p w14:paraId="58F111F2" w14:textId="7CFD399E" w:rsidR="004371FD" w:rsidRDefault="004371FD">
      <w:pPr>
        <w:pStyle w:val="TOC3"/>
        <w:tabs>
          <w:tab w:val="left" w:pos="1440"/>
          <w:tab w:val="right" w:leader="dot" w:pos="8976"/>
        </w:tabs>
        <w:rPr>
          <w:rFonts w:asciiTheme="minorHAnsi" w:eastAsiaTheme="minorEastAsia" w:hAnsiTheme="minorHAnsi" w:cstheme="minorBidi"/>
          <w:i w:val="0"/>
          <w:iCs w:val="0"/>
          <w:noProof/>
          <w:kern w:val="2"/>
          <w:sz w:val="24"/>
          <w:szCs w:val="24"/>
          <w14:ligatures w14:val="standardContextual"/>
        </w:rPr>
      </w:pPr>
      <w:hyperlink w:anchor="_Toc239766266" w:history="1">
        <w:r w:rsidRPr="004B436B">
          <w:rPr>
            <w:rStyle w:val="Hyperlink"/>
            <w:noProof/>
          </w:rPr>
          <w:t>2.16.5</w:t>
        </w:r>
        <w:r>
          <w:rPr>
            <w:rFonts w:asciiTheme="minorHAnsi" w:eastAsiaTheme="minorEastAsia" w:hAnsiTheme="minorHAnsi" w:cstheme="minorBidi"/>
            <w:i w:val="0"/>
            <w:iCs w:val="0"/>
            <w:noProof/>
            <w:kern w:val="2"/>
            <w:sz w:val="24"/>
            <w:szCs w:val="24"/>
            <w14:ligatures w14:val="standardContextual"/>
          </w:rPr>
          <w:tab/>
        </w:r>
        <w:r w:rsidRPr="004B436B">
          <w:rPr>
            <w:rStyle w:val="Hyperlink"/>
            <w:noProof/>
          </w:rPr>
          <w:t>Cohort Leaf Removal</w:t>
        </w:r>
        <w:r>
          <w:rPr>
            <w:noProof/>
            <w:webHidden/>
          </w:rPr>
          <w:tab/>
        </w:r>
        <w:r>
          <w:rPr>
            <w:noProof/>
            <w:webHidden/>
          </w:rPr>
          <w:fldChar w:fldCharType="begin"/>
        </w:r>
        <w:r>
          <w:rPr>
            <w:noProof/>
            <w:webHidden/>
          </w:rPr>
          <w:instrText xml:space="preserve"> PAGEREF _Toc239766266 \h </w:instrText>
        </w:r>
        <w:r>
          <w:rPr>
            <w:noProof/>
            <w:webHidden/>
          </w:rPr>
        </w:r>
        <w:r>
          <w:rPr>
            <w:noProof/>
            <w:webHidden/>
          </w:rPr>
          <w:fldChar w:fldCharType="separate"/>
        </w:r>
        <w:r>
          <w:rPr>
            <w:noProof/>
            <w:webHidden/>
          </w:rPr>
          <w:t>17</w:t>
        </w:r>
        <w:r>
          <w:rPr>
            <w:noProof/>
            <w:webHidden/>
          </w:rPr>
          <w:fldChar w:fldCharType="end"/>
        </w:r>
      </w:hyperlink>
    </w:p>
    <w:p w14:paraId="334A4F8D" w14:textId="067E7A86" w:rsidR="004371FD" w:rsidRDefault="004371FD">
      <w:pPr>
        <w:pStyle w:val="TOC1"/>
        <w:tabs>
          <w:tab w:val="left" w:pos="480"/>
          <w:tab w:val="right" w:leader="dot" w:pos="8976"/>
        </w:tabs>
        <w:rPr>
          <w:rFonts w:asciiTheme="minorHAnsi" w:eastAsiaTheme="minorEastAsia" w:hAnsiTheme="minorHAnsi" w:cstheme="minorBidi"/>
          <w:b w:val="0"/>
          <w:bCs w:val="0"/>
          <w:caps w:val="0"/>
          <w:noProof/>
          <w:kern w:val="2"/>
          <w:sz w:val="24"/>
          <w:szCs w:val="24"/>
          <w14:ligatures w14:val="standardContextual"/>
        </w:rPr>
      </w:pPr>
      <w:hyperlink w:anchor="_Toc239766267" w:history="1">
        <w:r w:rsidRPr="004B436B">
          <w:rPr>
            <w:rStyle w:val="Hyperlink"/>
            <w:noProof/>
          </w:rPr>
          <w:t>3</w:t>
        </w:r>
        <w:r>
          <w:rPr>
            <w:rFonts w:asciiTheme="minorHAnsi" w:eastAsiaTheme="minorEastAsia" w:hAnsiTheme="minorHAnsi" w:cstheme="minorBidi"/>
            <w:b w:val="0"/>
            <w:bCs w:val="0"/>
            <w:caps w:val="0"/>
            <w:noProof/>
            <w:kern w:val="2"/>
            <w:sz w:val="24"/>
            <w:szCs w:val="24"/>
            <w14:ligatures w14:val="standardContextual"/>
          </w:rPr>
          <w:tab/>
        </w:r>
        <w:r w:rsidRPr="004B436B">
          <w:rPr>
            <w:rStyle w:val="Hyperlink"/>
            <w:noProof/>
          </w:rPr>
          <w:t>Initial Communities</w:t>
        </w:r>
        <w:r>
          <w:rPr>
            <w:noProof/>
            <w:webHidden/>
          </w:rPr>
          <w:tab/>
        </w:r>
        <w:r>
          <w:rPr>
            <w:noProof/>
            <w:webHidden/>
          </w:rPr>
          <w:fldChar w:fldCharType="begin"/>
        </w:r>
        <w:r>
          <w:rPr>
            <w:noProof/>
            <w:webHidden/>
          </w:rPr>
          <w:instrText xml:space="preserve"> PAGEREF _Toc239766267 \h </w:instrText>
        </w:r>
        <w:r>
          <w:rPr>
            <w:noProof/>
            <w:webHidden/>
          </w:rPr>
        </w:r>
        <w:r>
          <w:rPr>
            <w:noProof/>
            <w:webHidden/>
          </w:rPr>
          <w:fldChar w:fldCharType="separate"/>
        </w:r>
        <w:r>
          <w:rPr>
            <w:noProof/>
            <w:webHidden/>
          </w:rPr>
          <w:t>18</w:t>
        </w:r>
        <w:r>
          <w:rPr>
            <w:noProof/>
            <w:webHidden/>
          </w:rPr>
          <w:fldChar w:fldCharType="end"/>
        </w:r>
      </w:hyperlink>
    </w:p>
    <w:p w14:paraId="44DA9782" w14:textId="52506A9C" w:rsidR="004371FD" w:rsidRDefault="004371FD">
      <w:pPr>
        <w:pStyle w:val="TOC2"/>
        <w:tabs>
          <w:tab w:val="left" w:pos="960"/>
          <w:tab w:val="right" w:leader="dot" w:pos="8976"/>
        </w:tabs>
        <w:rPr>
          <w:rFonts w:asciiTheme="minorHAnsi" w:eastAsiaTheme="minorEastAsia" w:hAnsiTheme="minorHAnsi" w:cstheme="minorBidi"/>
          <w:noProof/>
          <w:kern w:val="2"/>
          <w:sz w:val="24"/>
          <w:szCs w:val="24"/>
          <w14:ligatures w14:val="standardContextual"/>
        </w:rPr>
      </w:pPr>
      <w:hyperlink w:anchor="_Toc239766268" w:history="1">
        <w:r w:rsidRPr="004B436B">
          <w:rPr>
            <w:rStyle w:val="Hyperlink"/>
            <w:noProof/>
          </w:rPr>
          <w:t>3.1</w:t>
        </w:r>
        <w:r>
          <w:rPr>
            <w:rFonts w:asciiTheme="minorHAnsi" w:eastAsiaTheme="minorEastAsia" w:hAnsiTheme="minorHAnsi" w:cstheme="minorBidi"/>
            <w:noProof/>
            <w:kern w:val="2"/>
            <w:sz w:val="24"/>
            <w:szCs w:val="24"/>
            <w14:ligatures w14:val="standardContextual"/>
          </w:rPr>
          <w:tab/>
        </w:r>
        <w:r w:rsidRPr="004B436B">
          <w:rPr>
            <w:rStyle w:val="Hyperlink"/>
            <w:noProof/>
          </w:rPr>
          <w:t>Initial Communities Map</w:t>
        </w:r>
        <w:r>
          <w:rPr>
            <w:noProof/>
            <w:webHidden/>
          </w:rPr>
          <w:tab/>
        </w:r>
        <w:r>
          <w:rPr>
            <w:noProof/>
            <w:webHidden/>
          </w:rPr>
          <w:fldChar w:fldCharType="begin"/>
        </w:r>
        <w:r>
          <w:rPr>
            <w:noProof/>
            <w:webHidden/>
          </w:rPr>
          <w:instrText xml:space="preserve"> PAGEREF _Toc239766268 \h </w:instrText>
        </w:r>
        <w:r>
          <w:rPr>
            <w:noProof/>
            <w:webHidden/>
          </w:rPr>
        </w:r>
        <w:r>
          <w:rPr>
            <w:noProof/>
            <w:webHidden/>
          </w:rPr>
          <w:fldChar w:fldCharType="separate"/>
        </w:r>
        <w:r>
          <w:rPr>
            <w:noProof/>
            <w:webHidden/>
          </w:rPr>
          <w:t>18</w:t>
        </w:r>
        <w:r>
          <w:rPr>
            <w:noProof/>
            <w:webHidden/>
          </w:rPr>
          <w:fldChar w:fldCharType="end"/>
        </w:r>
      </w:hyperlink>
    </w:p>
    <w:p w14:paraId="10F3346A" w14:textId="6D1FA133" w:rsidR="004371FD" w:rsidRDefault="004371FD">
      <w:pPr>
        <w:pStyle w:val="TOC2"/>
        <w:tabs>
          <w:tab w:val="left" w:pos="960"/>
          <w:tab w:val="right" w:leader="dot" w:pos="8976"/>
        </w:tabs>
        <w:rPr>
          <w:rFonts w:asciiTheme="minorHAnsi" w:eastAsiaTheme="minorEastAsia" w:hAnsiTheme="minorHAnsi" w:cstheme="minorBidi"/>
          <w:noProof/>
          <w:kern w:val="2"/>
          <w:sz w:val="24"/>
          <w:szCs w:val="24"/>
          <w14:ligatures w14:val="standardContextual"/>
        </w:rPr>
      </w:pPr>
      <w:hyperlink w:anchor="_Toc239766269" w:history="1">
        <w:r w:rsidRPr="004B436B">
          <w:rPr>
            <w:rStyle w:val="Hyperlink"/>
            <w:noProof/>
          </w:rPr>
          <w:t>3.2</w:t>
        </w:r>
        <w:r>
          <w:rPr>
            <w:rFonts w:asciiTheme="minorHAnsi" w:eastAsiaTheme="minorEastAsia" w:hAnsiTheme="minorHAnsi" w:cstheme="minorBidi"/>
            <w:noProof/>
            <w:kern w:val="2"/>
            <w:sz w:val="24"/>
            <w:szCs w:val="24"/>
            <w14:ligatures w14:val="standardContextual"/>
          </w:rPr>
          <w:tab/>
        </w:r>
        <w:r w:rsidRPr="004B436B">
          <w:rPr>
            <w:rStyle w:val="Hyperlink"/>
            <w:noProof/>
          </w:rPr>
          <w:t>Initial Communities Input CSV File</w:t>
        </w:r>
        <w:r>
          <w:rPr>
            <w:noProof/>
            <w:webHidden/>
          </w:rPr>
          <w:tab/>
        </w:r>
        <w:r>
          <w:rPr>
            <w:noProof/>
            <w:webHidden/>
          </w:rPr>
          <w:fldChar w:fldCharType="begin"/>
        </w:r>
        <w:r>
          <w:rPr>
            <w:noProof/>
            <w:webHidden/>
          </w:rPr>
          <w:instrText xml:space="preserve"> PAGEREF _Toc239766269 \h </w:instrText>
        </w:r>
        <w:r>
          <w:rPr>
            <w:noProof/>
            <w:webHidden/>
          </w:rPr>
        </w:r>
        <w:r>
          <w:rPr>
            <w:noProof/>
            <w:webHidden/>
          </w:rPr>
          <w:fldChar w:fldCharType="separate"/>
        </w:r>
        <w:r>
          <w:rPr>
            <w:noProof/>
            <w:webHidden/>
          </w:rPr>
          <w:t>18</w:t>
        </w:r>
        <w:r>
          <w:rPr>
            <w:noProof/>
            <w:webHidden/>
          </w:rPr>
          <w:fldChar w:fldCharType="end"/>
        </w:r>
      </w:hyperlink>
    </w:p>
    <w:p w14:paraId="5D2E8658" w14:textId="26686F11" w:rsidR="004371FD" w:rsidRDefault="004371FD">
      <w:pPr>
        <w:pStyle w:val="TOC3"/>
        <w:tabs>
          <w:tab w:val="left" w:pos="1200"/>
          <w:tab w:val="right" w:leader="dot" w:pos="8976"/>
        </w:tabs>
        <w:rPr>
          <w:rFonts w:asciiTheme="minorHAnsi" w:eastAsiaTheme="minorEastAsia" w:hAnsiTheme="minorHAnsi" w:cstheme="minorBidi"/>
          <w:i w:val="0"/>
          <w:iCs w:val="0"/>
          <w:noProof/>
          <w:kern w:val="2"/>
          <w:sz w:val="24"/>
          <w:szCs w:val="24"/>
          <w14:ligatures w14:val="standardContextual"/>
        </w:rPr>
      </w:pPr>
      <w:hyperlink w:anchor="_Toc239766270" w:history="1">
        <w:r w:rsidRPr="004B436B">
          <w:rPr>
            <w:rStyle w:val="Hyperlink"/>
            <w:noProof/>
          </w:rPr>
          <w:t>3.2.1</w:t>
        </w:r>
        <w:r>
          <w:rPr>
            <w:rFonts w:asciiTheme="minorHAnsi" w:eastAsiaTheme="minorEastAsia" w:hAnsiTheme="minorHAnsi" w:cstheme="minorBidi"/>
            <w:i w:val="0"/>
            <w:iCs w:val="0"/>
            <w:noProof/>
            <w:kern w:val="2"/>
            <w:sz w:val="24"/>
            <w:szCs w:val="24"/>
            <w14:ligatures w14:val="standardContextual"/>
          </w:rPr>
          <w:tab/>
        </w:r>
        <w:r w:rsidRPr="004B436B">
          <w:rPr>
            <w:rStyle w:val="Hyperlink"/>
            <w:noProof/>
          </w:rPr>
          <w:t>FileName</w:t>
        </w:r>
        <w:r>
          <w:rPr>
            <w:noProof/>
            <w:webHidden/>
          </w:rPr>
          <w:tab/>
        </w:r>
        <w:r>
          <w:rPr>
            <w:noProof/>
            <w:webHidden/>
          </w:rPr>
          <w:fldChar w:fldCharType="begin"/>
        </w:r>
        <w:r>
          <w:rPr>
            <w:noProof/>
            <w:webHidden/>
          </w:rPr>
          <w:instrText xml:space="preserve"> PAGEREF _Toc239766270 \h </w:instrText>
        </w:r>
        <w:r>
          <w:rPr>
            <w:noProof/>
            <w:webHidden/>
          </w:rPr>
        </w:r>
        <w:r>
          <w:rPr>
            <w:noProof/>
            <w:webHidden/>
          </w:rPr>
          <w:fldChar w:fldCharType="separate"/>
        </w:r>
        <w:r>
          <w:rPr>
            <w:noProof/>
            <w:webHidden/>
          </w:rPr>
          <w:t>18</w:t>
        </w:r>
        <w:r>
          <w:rPr>
            <w:noProof/>
            <w:webHidden/>
          </w:rPr>
          <w:fldChar w:fldCharType="end"/>
        </w:r>
      </w:hyperlink>
    </w:p>
    <w:p w14:paraId="5CE4D4E1" w14:textId="467A5CA6" w:rsidR="004371FD" w:rsidRDefault="004371FD">
      <w:pPr>
        <w:pStyle w:val="TOC3"/>
        <w:tabs>
          <w:tab w:val="left" w:pos="1200"/>
          <w:tab w:val="right" w:leader="dot" w:pos="8976"/>
        </w:tabs>
        <w:rPr>
          <w:rFonts w:asciiTheme="minorHAnsi" w:eastAsiaTheme="minorEastAsia" w:hAnsiTheme="minorHAnsi" w:cstheme="minorBidi"/>
          <w:i w:val="0"/>
          <w:iCs w:val="0"/>
          <w:noProof/>
          <w:kern w:val="2"/>
          <w:sz w:val="24"/>
          <w:szCs w:val="24"/>
          <w14:ligatures w14:val="standardContextual"/>
        </w:rPr>
      </w:pPr>
      <w:hyperlink w:anchor="_Toc239766271" w:history="1">
        <w:r w:rsidRPr="004B436B">
          <w:rPr>
            <w:rStyle w:val="Hyperlink"/>
            <w:noProof/>
          </w:rPr>
          <w:t>3.2.2</w:t>
        </w:r>
        <w:r>
          <w:rPr>
            <w:rFonts w:asciiTheme="minorHAnsi" w:eastAsiaTheme="minorEastAsia" w:hAnsiTheme="minorHAnsi" w:cstheme="minorBidi"/>
            <w:i w:val="0"/>
            <w:iCs w:val="0"/>
            <w:noProof/>
            <w:kern w:val="2"/>
            <w:sz w:val="24"/>
            <w:szCs w:val="24"/>
            <w14:ligatures w14:val="standardContextual"/>
          </w:rPr>
          <w:tab/>
        </w:r>
        <w:r w:rsidRPr="004B436B">
          <w:rPr>
            <w:rStyle w:val="Hyperlink"/>
            <w:noProof/>
          </w:rPr>
          <w:t>CSV file format</w:t>
        </w:r>
        <w:r>
          <w:rPr>
            <w:noProof/>
            <w:webHidden/>
          </w:rPr>
          <w:tab/>
        </w:r>
        <w:r>
          <w:rPr>
            <w:noProof/>
            <w:webHidden/>
          </w:rPr>
          <w:fldChar w:fldCharType="begin"/>
        </w:r>
        <w:r>
          <w:rPr>
            <w:noProof/>
            <w:webHidden/>
          </w:rPr>
          <w:instrText xml:space="preserve"> PAGEREF _Toc239766271 \h </w:instrText>
        </w:r>
        <w:r>
          <w:rPr>
            <w:noProof/>
            <w:webHidden/>
          </w:rPr>
        </w:r>
        <w:r>
          <w:rPr>
            <w:noProof/>
            <w:webHidden/>
          </w:rPr>
          <w:fldChar w:fldCharType="separate"/>
        </w:r>
        <w:r>
          <w:rPr>
            <w:noProof/>
            <w:webHidden/>
          </w:rPr>
          <w:t>18</w:t>
        </w:r>
        <w:r>
          <w:rPr>
            <w:noProof/>
            <w:webHidden/>
          </w:rPr>
          <w:fldChar w:fldCharType="end"/>
        </w:r>
      </w:hyperlink>
    </w:p>
    <w:p w14:paraId="51C79FB1" w14:textId="62E259C8" w:rsidR="004371FD" w:rsidRDefault="004371FD">
      <w:pPr>
        <w:pStyle w:val="TOC3"/>
        <w:tabs>
          <w:tab w:val="left" w:pos="1200"/>
          <w:tab w:val="right" w:leader="dot" w:pos="8976"/>
        </w:tabs>
        <w:rPr>
          <w:rFonts w:asciiTheme="minorHAnsi" w:eastAsiaTheme="minorEastAsia" w:hAnsiTheme="minorHAnsi" w:cstheme="minorBidi"/>
          <w:i w:val="0"/>
          <w:iCs w:val="0"/>
          <w:noProof/>
          <w:kern w:val="2"/>
          <w:sz w:val="24"/>
          <w:szCs w:val="24"/>
          <w14:ligatures w14:val="standardContextual"/>
        </w:rPr>
      </w:pPr>
      <w:hyperlink w:anchor="_Toc239766272" w:history="1">
        <w:r w:rsidRPr="004B436B">
          <w:rPr>
            <w:rStyle w:val="Hyperlink"/>
            <w:noProof/>
          </w:rPr>
          <w:t>3.2.3</w:t>
        </w:r>
        <w:r>
          <w:rPr>
            <w:rFonts w:asciiTheme="minorHAnsi" w:eastAsiaTheme="minorEastAsia" w:hAnsiTheme="minorHAnsi" w:cstheme="minorBidi"/>
            <w:i w:val="0"/>
            <w:iCs w:val="0"/>
            <w:noProof/>
            <w:kern w:val="2"/>
            <w:sz w:val="24"/>
            <w:szCs w:val="24"/>
            <w14:ligatures w14:val="standardContextual"/>
          </w:rPr>
          <w:tab/>
        </w:r>
        <w:r w:rsidRPr="004B436B">
          <w:rPr>
            <w:rStyle w:val="Hyperlink"/>
            <w:noProof/>
          </w:rPr>
          <w:t>Unvegetated (aka empty) Map Codes</w:t>
        </w:r>
        <w:r>
          <w:rPr>
            <w:noProof/>
            <w:webHidden/>
          </w:rPr>
          <w:tab/>
        </w:r>
        <w:r>
          <w:rPr>
            <w:noProof/>
            <w:webHidden/>
          </w:rPr>
          <w:fldChar w:fldCharType="begin"/>
        </w:r>
        <w:r>
          <w:rPr>
            <w:noProof/>
            <w:webHidden/>
          </w:rPr>
          <w:instrText xml:space="preserve"> PAGEREF _Toc239766272 \h </w:instrText>
        </w:r>
        <w:r>
          <w:rPr>
            <w:noProof/>
            <w:webHidden/>
          </w:rPr>
        </w:r>
        <w:r>
          <w:rPr>
            <w:noProof/>
            <w:webHidden/>
          </w:rPr>
          <w:fldChar w:fldCharType="separate"/>
        </w:r>
        <w:r>
          <w:rPr>
            <w:noProof/>
            <w:webHidden/>
          </w:rPr>
          <w:t>19</w:t>
        </w:r>
        <w:r>
          <w:rPr>
            <w:noProof/>
            <w:webHidden/>
          </w:rPr>
          <w:fldChar w:fldCharType="end"/>
        </w:r>
      </w:hyperlink>
    </w:p>
    <w:p w14:paraId="72462EFA" w14:textId="7EB0DD7D" w:rsidR="004371FD" w:rsidRDefault="004371FD">
      <w:pPr>
        <w:pStyle w:val="TOC3"/>
        <w:tabs>
          <w:tab w:val="left" w:pos="1200"/>
          <w:tab w:val="right" w:leader="dot" w:pos="8976"/>
        </w:tabs>
        <w:rPr>
          <w:rFonts w:asciiTheme="minorHAnsi" w:eastAsiaTheme="minorEastAsia" w:hAnsiTheme="minorHAnsi" w:cstheme="minorBidi"/>
          <w:i w:val="0"/>
          <w:iCs w:val="0"/>
          <w:noProof/>
          <w:kern w:val="2"/>
          <w:sz w:val="24"/>
          <w:szCs w:val="24"/>
          <w14:ligatures w14:val="standardContextual"/>
        </w:rPr>
      </w:pPr>
      <w:hyperlink w:anchor="_Toc239766273" w:history="1">
        <w:r w:rsidRPr="004B436B">
          <w:rPr>
            <w:rStyle w:val="Hyperlink"/>
            <w:noProof/>
          </w:rPr>
          <w:t>3.2.4</w:t>
        </w:r>
        <w:r>
          <w:rPr>
            <w:rFonts w:asciiTheme="minorHAnsi" w:eastAsiaTheme="minorEastAsia" w:hAnsiTheme="minorHAnsi" w:cstheme="minorBidi"/>
            <w:i w:val="0"/>
            <w:iCs w:val="0"/>
            <w:noProof/>
            <w:kern w:val="2"/>
            <w:sz w:val="24"/>
            <w:szCs w:val="24"/>
            <w14:ligatures w14:val="standardContextual"/>
          </w:rPr>
          <w:tab/>
        </w:r>
        <w:r w:rsidRPr="004B436B">
          <w:rPr>
            <w:rStyle w:val="Hyperlink"/>
            <w:noProof/>
          </w:rPr>
          <w:t>Grouping Species Ages into Cohorts</w:t>
        </w:r>
        <w:r>
          <w:rPr>
            <w:noProof/>
            <w:webHidden/>
          </w:rPr>
          <w:tab/>
        </w:r>
        <w:r>
          <w:rPr>
            <w:noProof/>
            <w:webHidden/>
          </w:rPr>
          <w:fldChar w:fldCharType="begin"/>
        </w:r>
        <w:r>
          <w:rPr>
            <w:noProof/>
            <w:webHidden/>
          </w:rPr>
          <w:instrText xml:space="preserve"> PAGEREF _Toc239766273 \h </w:instrText>
        </w:r>
        <w:r>
          <w:rPr>
            <w:noProof/>
            <w:webHidden/>
          </w:rPr>
        </w:r>
        <w:r>
          <w:rPr>
            <w:noProof/>
            <w:webHidden/>
          </w:rPr>
          <w:fldChar w:fldCharType="separate"/>
        </w:r>
        <w:r>
          <w:rPr>
            <w:noProof/>
            <w:webHidden/>
          </w:rPr>
          <w:t>19</w:t>
        </w:r>
        <w:r>
          <w:rPr>
            <w:noProof/>
            <w:webHidden/>
          </w:rPr>
          <w:fldChar w:fldCharType="end"/>
        </w:r>
      </w:hyperlink>
    </w:p>
    <w:p w14:paraId="09851952" w14:textId="1C5C76CD" w:rsidR="004371FD" w:rsidRDefault="004371FD">
      <w:pPr>
        <w:pStyle w:val="TOC1"/>
        <w:tabs>
          <w:tab w:val="left" w:pos="480"/>
          <w:tab w:val="right" w:leader="dot" w:pos="8976"/>
        </w:tabs>
        <w:rPr>
          <w:rFonts w:asciiTheme="minorHAnsi" w:eastAsiaTheme="minorEastAsia" w:hAnsiTheme="minorHAnsi" w:cstheme="minorBidi"/>
          <w:b w:val="0"/>
          <w:bCs w:val="0"/>
          <w:caps w:val="0"/>
          <w:noProof/>
          <w:kern w:val="2"/>
          <w:sz w:val="24"/>
          <w:szCs w:val="24"/>
          <w14:ligatures w14:val="standardContextual"/>
        </w:rPr>
      </w:pPr>
      <w:hyperlink w:anchor="_Toc239766274" w:history="1">
        <w:r w:rsidRPr="004B436B">
          <w:rPr>
            <w:rStyle w:val="Hyperlink"/>
            <w:noProof/>
          </w:rPr>
          <w:t>4</w:t>
        </w:r>
        <w:r>
          <w:rPr>
            <w:rFonts w:asciiTheme="minorHAnsi" w:eastAsiaTheme="minorEastAsia" w:hAnsiTheme="minorHAnsi" w:cstheme="minorBidi"/>
            <w:b w:val="0"/>
            <w:bCs w:val="0"/>
            <w:caps w:val="0"/>
            <w:noProof/>
            <w:kern w:val="2"/>
            <w:sz w:val="24"/>
            <w:szCs w:val="24"/>
            <w14:ligatures w14:val="standardContextual"/>
          </w:rPr>
          <w:tab/>
        </w:r>
        <w:r w:rsidRPr="004B436B">
          <w:rPr>
            <w:rStyle w:val="Hyperlink"/>
            <w:noProof/>
          </w:rPr>
          <w:t>Outputs</w:t>
        </w:r>
        <w:r>
          <w:rPr>
            <w:noProof/>
            <w:webHidden/>
          </w:rPr>
          <w:tab/>
        </w:r>
        <w:r>
          <w:rPr>
            <w:noProof/>
            <w:webHidden/>
          </w:rPr>
          <w:fldChar w:fldCharType="begin"/>
        </w:r>
        <w:r>
          <w:rPr>
            <w:noProof/>
            <w:webHidden/>
          </w:rPr>
          <w:instrText xml:space="preserve"> PAGEREF _Toc239766274 \h </w:instrText>
        </w:r>
        <w:r>
          <w:rPr>
            <w:noProof/>
            <w:webHidden/>
          </w:rPr>
        </w:r>
        <w:r>
          <w:rPr>
            <w:noProof/>
            <w:webHidden/>
          </w:rPr>
          <w:fldChar w:fldCharType="separate"/>
        </w:r>
        <w:r>
          <w:rPr>
            <w:noProof/>
            <w:webHidden/>
          </w:rPr>
          <w:t>20</w:t>
        </w:r>
        <w:r>
          <w:rPr>
            <w:noProof/>
            <w:webHidden/>
          </w:rPr>
          <w:fldChar w:fldCharType="end"/>
        </w:r>
      </w:hyperlink>
    </w:p>
    <w:p w14:paraId="522912DD" w14:textId="7D08A706" w:rsidR="004371FD" w:rsidRDefault="004371FD">
      <w:pPr>
        <w:pStyle w:val="TOC3"/>
        <w:tabs>
          <w:tab w:val="left" w:pos="1200"/>
          <w:tab w:val="right" w:leader="dot" w:pos="8976"/>
        </w:tabs>
        <w:rPr>
          <w:rFonts w:asciiTheme="minorHAnsi" w:eastAsiaTheme="minorEastAsia" w:hAnsiTheme="minorHAnsi" w:cstheme="minorBidi"/>
          <w:i w:val="0"/>
          <w:iCs w:val="0"/>
          <w:noProof/>
          <w:kern w:val="2"/>
          <w:sz w:val="24"/>
          <w:szCs w:val="24"/>
          <w14:ligatures w14:val="standardContextual"/>
        </w:rPr>
      </w:pPr>
      <w:hyperlink w:anchor="_Toc239766275" w:history="1">
        <w:r w:rsidRPr="004B436B">
          <w:rPr>
            <w:rStyle w:val="Hyperlink"/>
            <w:noProof/>
          </w:rPr>
          <w:t>4.1.1</w:t>
        </w:r>
        <w:r>
          <w:rPr>
            <w:rFonts w:asciiTheme="minorHAnsi" w:eastAsiaTheme="minorEastAsia" w:hAnsiTheme="minorHAnsi" w:cstheme="minorBidi"/>
            <w:i w:val="0"/>
            <w:iCs w:val="0"/>
            <w:noProof/>
            <w:kern w:val="2"/>
            <w:sz w:val="24"/>
            <w:szCs w:val="24"/>
            <w14:ligatures w14:val="standardContextual"/>
          </w:rPr>
          <w:tab/>
        </w:r>
        <w:r w:rsidRPr="004B436B">
          <w:rPr>
            <w:rStyle w:val="Hyperlink"/>
            <w:noProof/>
          </w:rPr>
          <w:t>Time</w:t>
        </w:r>
        <w:r>
          <w:rPr>
            <w:noProof/>
            <w:webHidden/>
          </w:rPr>
          <w:tab/>
        </w:r>
        <w:r>
          <w:rPr>
            <w:noProof/>
            <w:webHidden/>
          </w:rPr>
          <w:fldChar w:fldCharType="begin"/>
        </w:r>
        <w:r>
          <w:rPr>
            <w:noProof/>
            <w:webHidden/>
          </w:rPr>
          <w:instrText xml:space="preserve"> PAGEREF _Toc239766275 \h </w:instrText>
        </w:r>
        <w:r>
          <w:rPr>
            <w:noProof/>
            <w:webHidden/>
          </w:rPr>
        </w:r>
        <w:r>
          <w:rPr>
            <w:noProof/>
            <w:webHidden/>
          </w:rPr>
          <w:fldChar w:fldCharType="separate"/>
        </w:r>
        <w:r>
          <w:rPr>
            <w:noProof/>
            <w:webHidden/>
          </w:rPr>
          <w:t>20</w:t>
        </w:r>
        <w:r>
          <w:rPr>
            <w:noProof/>
            <w:webHidden/>
          </w:rPr>
          <w:fldChar w:fldCharType="end"/>
        </w:r>
      </w:hyperlink>
    </w:p>
    <w:p w14:paraId="0CC58B58" w14:textId="2798CBF8" w:rsidR="004371FD" w:rsidRDefault="004371FD">
      <w:pPr>
        <w:pStyle w:val="TOC3"/>
        <w:tabs>
          <w:tab w:val="left" w:pos="1200"/>
          <w:tab w:val="right" w:leader="dot" w:pos="8976"/>
        </w:tabs>
        <w:rPr>
          <w:rFonts w:asciiTheme="minorHAnsi" w:eastAsiaTheme="minorEastAsia" w:hAnsiTheme="minorHAnsi" w:cstheme="minorBidi"/>
          <w:i w:val="0"/>
          <w:iCs w:val="0"/>
          <w:noProof/>
          <w:kern w:val="2"/>
          <w:sz w:val="24"/>
          <w:szCs w:val="24"/>
          <w14:ligatures w14:val="standardContextual"/>
        </w:rPr>
      </w:pPr>
      <w:hyperlink w:anchor="_Toc239766276" w:history="1">
        <w:r w:rsidRPr="004B436B">
          <w:rPr>
            <w:rStyle w:val="Hyperlink"/>
            <w:noProof/>
          </w:rPr>
          <w:t>4.1.2</w:t>
        </w:r>
        <w:r>
          <w:rPr>
            <w:rFonts w:asciiTheme="minorHAnsi" w:eastAsiaTheme="minorEastAsia" w:hAnsiTheme="minorHAnsi" w:cstheme="minorBidi"/>
            <w:i w:val="0"/>
            <w:iCs w:val="0"/>
            <w:noProof/>
            <w:kern w:val="2"/>
            <w:sz w:val="24"/>
            <w:szCs w:val="24"/>
            <w14:ligatures w14:val="standardContextual"/>
          </w:rPr>
          <w:tab/>
        </w:r>
        <w:r w:rsidRPr="004B436B">
          <w:rPr>
            <w:rStyle w:val="Hyperlink"/>
            <w:noProof/>
          </w:rPr>
          <w:t>Ecoregion</w:t>
        </w:r>
        <w:r>
          <w:rPr>
            <w:noProof/>
            <w:webHidden/>
          </w:rPr>
          <w:tab/>
        </w:r>
        <w:r>
          <w:rPr>
            <w:noProof/>
            <w:webHidden/>
          </w:rPr>
          <w:fldChar w:fldCharType="begin"/>
        </w:r>
        <w:r>
          <w:rPr>
            <w:noProof/>
            <w:webHidden/>
          </w:rPr>
          <w:instrText xml:space="preserve"> PAGEREF _Toc239766276 \h </w:instrText>
        </w:r>
        <w:r>
          <w:rPr>
            <w:noProof/>
            <w:webHidden/>
          </w:rPr>
        </w:r>
        <w:r>
          <w:rPr>
            <w:noProof/>
            <w:webHidden/>
          </w:rPr>
          <w:fldChar w:fldCharType="separate"/>
        </w:r>
        <w:r>
          <w:rPr>
            <w:noProof/>
            <w:webHidden/>
          </w:rPr>
          <w:t>20</w:t>
        </w:r>
        <w:r>
          <w:rPr>
            <w:noProof/>
            <w:webHidden/>
          </w:rPr>
          <w:fldChar w:fldCharType="end"/>
        </w:r>
      </w:hyperlink>
    </w:p>
    <w:p w14:paraId="117F6765" w14:textId="3EAD6A26" w:rsidR="004371FD" w:rsidRDefault="004371FD">
      <w:pPr>
        <w:pStyle w:val="TOC3"/>
        <w:tabs>
          <w:tab w:val="left" w:pos="1200"/>
          <w:tab w:val="right" w:leader="dot" w:pos="8976"/>
        </w:tabs>
        <w:rPr>
          <w:rFonts w:asciiTheme="minorHAnsi" w:eastAsiaTheme="minorEastAsia" w:hAnsiTheme="minorHAnsi" w:cstheme="minorBidi"/>
          <w:i w:val="0"/>
          <w:iCs w:val="0"/>
          <w:noProof/>
          <w:kern w:val="2"/>
          <w:sz w:val="24"/>
          <w:szCs w:val="24"/>
          <w14:ligatures w14:val="standardContextual"/>
        </w:rPr>
      </w:pPr>
      <w:hyperlink w:anchor="_Toc239766277" w:history="1">
        <w:r w:rsidRPr="004B436B">
          <w:rPr>
            <w:rStyle w:val="Hyperlink"/>
            <w:noProof/>
          </w:rPr>
          <w:t>4.1.3</w:t>
        </w:r>
        <w:r>
          <w:rPr>
            <w:rFonts w:asciiTheme="minorHAnsi" w:eastAsiaTheme="minorEastAsia" w:hAnsiTheme="minorHAnsi" w:cstheme="minorBidi"/>
            <w:i w:val="0"/>
            <w:iCs w:val="0"/>
            <w:noProof/>
            <w:kern w:val="2"/>
            <w:sz w:val="24"/>
            <w:szCs w:val="24"/>
            <w14:ligatures w14:val="standardContextual"/>
          </w:rPr>
          <w:tab/>
        </w:r>
        <w:r w:rsidRPr="004B436B">
          <w:rPr>
            <w:rStyle w:val="Hyperlink"/>
            <w:noProof/>
          </w:rPr>
          <w:t>NumSites</w:t>
        </w:r>
        <w:r>
          <w:rPr>
            <w:noProof/>
            <w:webHidden/>
          </w:rPr>
          <w:tab/>
        </w:r>
        <w:r>
          <w:rPr>
            <w:noProof/>
            <w:webHidden/>
          </w:rPr>
          <w:fldChar w:fldCharType="begin"/>
        </w:r>
        <w:r>
          <w:rPr>
            <w:noProof/>
            <w:webHidden/>
          </w:rPr>
          <w:instrText xml:space="preserve"> PAGEREF _Toc239766277 \h </w:instrText>
        </w:r>
        <w:r>
          <w:rPr>
            <w:noProof/>
            <w:webHidden/>
          </w:rPr>
        </w:r>
        <w:r>
          <w:rPr>
            <w:noProof/>
            <w:webHidden/>
          </w:rPr>
          <w:fldChar w:fldCharType="separate"/>
        </w:r>
        <w:r>
          <w:rPr>
            <w:noProof/>
            <w:webHidden/>
          </w:rPr>
          <w:t>20</w:t>
        </w:r>
        <w:r>
          <w:rPr>
            <w:noProof/>
            <w:webHidden/>
          </w:rPr>
          <w:fldChar w:fldCharType="end"/>
        </w:r>
      </w:hyperlink>
    </w:p>
    <w:p w14:paraId="5FAE388C" w14:textId="04672AB2" w:rsidR="004371FD" w:rsidRDefault="004371FD">
      <w:pPr>
        <w:pStyle w:val="TOC3"/>
        <w:tabs>
          <w:tab w:val="left" w:pos="1200"/>
          <w:tab w:val="right" w:leader="dot" w:pos="8976"/>
        </w:tabs>
        <w:rPr>
          <w:rFonts w:asciiTheme="minorHAnsi" w:eastAsiaTheme="minorEastAsia" w:hAnsiTheme="minorHAnsi" w:cstheme="minorBidi"/>
          <w:i w:val="0"/>
          <w:iCs w:val="0"/>
          <w:noProof/>
          <w:kern w:val="2"/>
          <w:sz w:val="24"/>
          <w:szCs w:val="24"/>
          <w14:ligatures w14:val="standardContextual"/>
        </w:rPr>
      </w:pPr>
      <w:hyperlink w:anchor="_Toc239766278" w:history="1">
        <w:r w:rsidRPr="004B436B">
          <w:rPr>
            <w:rStyle w:val="Hyperlink"/>
            <w:noProof/>
          </w:rPr>
          <w:t>4.1.4</w:t>
        </w:r>
        <w:r>
          <w:rPr>
            <w:rFonts w:asciiTheme="minorHAnsi" w:eastAsiaTheme="minorEastAsia" w:hAnsiTheme="minorHAnsi" w:cstheme="minorBidi"/>
            <w:i w:val="0"/>
            <w:iCs w:val="0"/>
            <w:noProof/>
            <w:kern w:val="2"/>
            <w:sz w:val="24"/>
            <w:szCs w:val="24"/>
            <w14:ligatures w14:val="standardContextual"/>
          </w:rPr>
          <w:tab/>
        </w:r>
        <w:r w:rsidRPr="004B436B">
          <w:rPr>
            <w:rStyle w:val="Hyperlink"/>
            <w:noProof/>
          </w:rPr>
          <w:t>LiveB</w:t>
        </w:r>
        <w:r>
          <w:rPr>
            <w:noProof/>
            <w:webHidden/>
          </w:rPr>
          <w:tab/>
        </w:r>
        <w:r>
          <w:rPr>
            <w:noProof/>
            <w:webHidden/>
          </w:rPr>
          <w:fldChar w:fldCharType="begin"/>
        </w:r>
        <w:r>
          <w:rPr>
            <w:noProof/>
            <w:webHidden/>
          </w:rPr>
          <w:instrText xml:space="preserve"> PAGEREF _Toc239766278 \h </w:instrText>
        </w:r>
        <w:r>
          <w:rPr>
            <w:noProof/>
            <w:webHidden/>
          </w:rPr>
        </w:r>
        <w:r>
          <w:rPr>
            <w:noProof/>
            <w:webHidden/>
          </w:rPr>
          <w:fldChar w:fldCharType="separate"/>
        </w:r>
        <w:r>
          <w:rPr>
            <w:noProof/>
            <w:webHidden/>
          </w:rPr>
          <w:t>20</w:t>
        </w:r>
        <w:r>
          <w:rPr>
            <w:noProof/>
            <w:webHidden/>
          </w:rPr>
          <w:fldChar w:fldCharType="end"/>
        </w:r>
      </w:hyperlink>
    </w:p>
    <w:p w14:paraId="39BC4F2B" w14:textId="45D8AE4B" w:rsidR="004371FD" w:rsidRDefault="004371FD">
      <w:pPr>
        <w:pStyle w:val="TOC3"/>
        <w:tabs>
          <w:tab w:val="left" w:pos="1200"/>
          <w:tab w:val="right" w:leader="dot" w:pos="8976"/>
        </w:tabs>
        <w:rPr>
          <w:rFonts w:asciiTheme="minorHAnsi" w:eastAsiaTheme="minorEastAsia" w:hAnsiTheme="minorHAnsi" w:cstheme="minorBidi"/>
          <w:i w:val="0"/>
          <w:iCs w:val="0"/>
          <w:noProof/>
          <w:kern w:val="2"/>
          <w:sz w:val="24"/>
          <w:szCs w:val="24"/>
          <w14:ligatures w14:val="standardContextual"/>
        </w:rPr>
      </w:pPr>
      <w:hyperlink w:anchor="_Toc239766279" w:history="1">
        <w:r w:rsidRPr="004B436B">
          <w:rPr>
            <w:rStyle w:val="Hyperlink"/>
            <w:noProof/>
          </w:rPr>
          <w:t>4.1.5</w:t>
        </w:r>
        <w:r>
          <w:rPr>
            <w:rFonts w:asciiTheme="minorHAnsi" w:eastAsiaTheme="minorEastAsia" w:hAnsiTheme="minorHAnsi" w:cstheme="minorBidi"/>
            <w:i w:val="0"/>
            <w:iCs w:val="0"/>
            <w:noProof/>
            <w:kern w:val="2"/>
            <w:sz w:val="24"/>
            <w:szCs w:val="24"/>
            <w14:ligatures w14:val="standardContextual"/>
          </w:rPr>
          <w:tab/>
        </w:r>
        <w:r w:rsidRPr="004B436B">
          <w:rPr>
            <w:rStyle w:val="Hyperlink"/>
            <w:noProof/>
          </w:rPr>
          <w:t>AG_NPP</w:t>
        </w:r>
        <w:r>
          <w:rPr>
            <w:noProof/>
            <w:webHidden/>
          </w:rPr>
          <w:tab/>
        </w:r>
        <w:r>
          <w:rPr>
            <w:noProof/>
            <w:webHidden/>
          </w:rPr>
          <w:fldChar w:fldCharType="begin"/>
        </w:r>
        <w:r>
          <w:rPr>
            <w:noProof/>
            <w:webHidden/>
          </w:rPr>
          <w:instrText xml:space="preserve"> PAGEREF _Toc239766279 \h </w:instrText>
        </w:r>
        <w:r>
          <w:rPr>
            <w:noProof/>
            <w:webHidden/>
          </w:rPr>
        </w:r>
        <w:r>
          <w:rPr>
            <w:noProof/>
            <w:webHidden/>
          </w:rPr>
          <w:fldChar w:fldCharType="separate"/>
        </w:r>
        <w:r>
          <w:rPr>
            <w:noProof/>
            <w:webHidden/>
          </w:rPr>
          <w:t>20</w:t>
        </w:r>
        <w:r>
          <w:rPr>
            <w:noProof/>
            <w:webHidden/>
          </w:rPr>
          <w:fldChar w:fldCharType="end"/>
        </w:r>
      </w:hyperlink>
    </w:p>
    <w:p w14:paraId="0835E537" w14:textId="27837A28" w:rsidR="004371FD" w:rsidRDefault="004371FD">
      <w:pPr>
        <w:pStyle w:val="TOC3"/>
        <w:tabs>
          <w:tab w:val="left" w:pos="1200"/>
          <w:tab w:val="right" w:leader="dot" w:pos="8976"/>
        </w:tabs>
        <w:rPr>
          <w:rFonts w:asciiTheme="minorHAnsi" w:eastAsiaTheme="minorEastAsia" w:hAnsiTheme="minorHAnsi" w:cstheme="minorBidi"/>
          <w:i w:val="0"/>
          <w:iCs w:val="0"/>
          <w:noProof/>
          <w:kern w:val="2"/>
          <w:sz w:val="24"/>
          <w:szCs w:val="24"/>
          <w14:ligatures w14:val="standardContextual"/>
        </w:rPr>
      </w:pPr>
      <w:hyperlink w:anchor="_Toc239766280" w:history="1">
        <w:r w:rsidRPr="004B436B">
          <w:rPr>
            <w:rStyle w:val="Hyperlink"/>
            <w:noProof/>
          </w:rPr>
          <w:t>4.1.6</w:t>
        </w:r>
        <w:r>
          <w:rPr>
            <w:rFonts w:asciiTheme="minorHAnsi" w:eastAsiaTheme="minorEastAsia" w:hAnsiTheme="minorHAnsi" w:cstheme="minorBidi"/>
            <w:i w:val="0"/>
            <w:iCs w:val="0"/>
            <w:noProof/>
            <w:kern w:val="2"/>
            <w:sz w:val="24"/>
            <w:szCs w:val="24"/>
            <w14:ligatures w14:val="standardContextual"/>
          </w:rPr>
          <w:tab/>
        </w:r>
        <w:r w:rsidRPr="004B436B">
          <w:rPr>
            <w:rStyle w:val="Hyperlink"/>
            <w:noProof/>
          </w:rPr>
          <w:t>LitterB</w:t>
        </w:r>
        <w:r>
          <w:rPr>
            <w:noProof/>
            <w:webHidden/>
          </w:rPr>
          <w:tab/>
        </w:r>
        <w:r>
          <w:rPr>
            <w:noProof/>
            <w:webHidden/>
          </w:rPr>
          <w:fldChar w:fldCharType="begin"/>
        </w:r>
        <w:r>
          <w:rPr>
            <w:noProof/>
            <w:webHidden/>
          </w:rPr>
          <w:instrText xml:space="preserve"> PAGEREF _Toc239766280 \h </w:instrText>
        </w:r>
        <w:r>
          <w:rPr>
            <w:noProof/>
            <w:webHidden/>
          </w:rPr>
        </w:r>
        <w:r>
          <w:rPr>
            <w:noProof/>
            <w:webHidden/>
          </w:rPr>
          <w:fldChar w:fldCharType="separate"/>
        </w:r>
        <w:r>
          <w:rPr>
            <w:noProof/>
            <w:webHidden/>
          </w:rPr>
          <w:t>20</w:t>
        </w:r>
        <w:r>
          <w:rPr>
            <w:noProof/>
            <w:webHidden/>
          </w:rPr>
          <w:fldChar w:fldCharType="end"/>
        </w:r>
      </w:hyperlink>
    </w:p>
    <w:p w14:paraId="16A71220" w14:textId="59AC778E" w:rsidR="004371FD" w:rsidRDefault="004371FD">
      <w:pPr>
        <w:pStyle w:val="TOC1"/>
        <w:tabs>
          <w:tab w:val="left" w:pos="480"/>
          <w:tab w:val="right" w:leader="dot" w:pos="8976"/>
        </w:tabs>
        <w:rPr>
          <w:rFonts w:asciiTheme="minorHAnsi" w:eastAsiaTheme="minorEastAsia" w:hAnsiTheme="minorHAnsi" w:cstheme="minorBidi"/>
          <w:b w:val="0"/>
          <w:bCs w:val="0"/>
          <w:caps w:val="0"/>
          <w:noProof/>
          <w:kern w:val="2"/>
          <w:sz w:val="24"/>
          <w:szCs w:val="24"/>
          <w14:ligatures w14:val="standardContextual"/>
        </w:rPr>
      </w:pPr>
      <w:hyperlink w:anchor="_Toc239766281" w:history="1">
        <w:r w:rsidRPr="004B436B">
          <w:rPr>
            <w:rStyle w:val="Hyperlink"/>
            <w:noProof/>
          </w:rPr>
          <w:t>5</w:t>
        </w:r>
        <w:r>
          <w:rPr>
            <w:rFonts w:asciiTheme="minorHAnsi" w:eastAsiaTheme="minorEastAsia" w:hAnsiTheme="minorHAnsi" w:cstheme="minorBidi"/>
            <w:b w:val="0"/>
            <w:bCs w:val="0"/>
            <w:caps w:val="0"/>
            <w:noProof/>
            <w:kern w:val="2"/>
            <w:sz w:val="24"/>
            <w:szCs w:val="24"/>
            <w14:ligatures w14:val="standardContextual"/>
          </w:rPr>
          <w:tab/>
        </w:r>
        <w:r w:rsidRPr="004B436B">
          <w:rPr>
            <w:rStyle w:val="Hyperlink"/>
            <w:noProof/>
          </w:rPr>
          <w:t>Example Inputs</w:t>
        </w:r>
        <w:r>
          <w:rPr>
            <w:noProof/>
            <w:webHidden/>
          </w:rPr>
          <w:tab/>
        </w:r>
        <w:r>
          <w:rPr>
            <w:noProof/>
            <w:webHidden/>
          </w:rPr>
          <w:fldChar w:fldCharType="begin"/>
        </w:r>
        <w:r>
          <w:rPr>
            <w:noProof/>
            <w:webHidden/>
          </w:rPr>
          <w:instrText xml:space="preserve"> PAGEREF _Toc239766281 \h </w:instrText>
        </w:r>
        <w:r>
          <w:rPr>
            <w:noProof/>
            <w:webHidden/>
          </w:rPr>
        </w:r>
        <w:r>
          <w:rPr>
            <w:noProof/>
            <w:webHidden/>
          </w:rPr>
          <w:fldChar w:fldCharType="separate"/>
        </w:r>
        <w:r>
          <w:rPr>
            <w:noProof/>
            <w:webHidden/>
          </w:rPr>
          <w:t>21</w:t>
        </w:r>
        <w:r>
          <w:rPr>
            <w:noProof/>
            <w:webHidden/>
          </w:rPr>
          <w:fldChar w:fldCharType="end"/>
        </w:r>
      </w:hyperlink>
    </w:p>
    <w:p w14:paraId="226F105F" w14:textId="0D544BC6" w:rsidR="004371FD" w:rsidRDefault="004371FD">
      <w:pPr>
        <w:pStyle w:val="TOC2"/>
        <w:tabs>
          <w:tab w:val="left" w:pos="960"/>
          <w:tab w:val="right" w:leader="dot" w:pos="8976"/>
        </w:tabs>
        <w:rPr>
          <w:rFonts w:asciiTheme="minorHAnsi" w:eastAsiaTheme="minorEastAsia" w:hAnsiTheme="minorHAnsi" w:cstheme="minorBidi"/>
          <w:noProof/>
          <w:kern w:val="2"/>
          <w:sz w:val="24"/>
          <w:szCs w:val="24"/>
          <w14:ligatures w14:val="standardContextual"/>
        </w:rPr>
      </w:pPr>
      <w:hyperlink w:anchor="_Toc239766282" w:history="1">
        <w:r w:rsidRPr="004B436B">
          <w:rPr>
            <w:rStyle w:val="Hyperlink"/>
            <w:noProof/>
          </w:rPr>
          <w:t>5.1</w:t>
        </w:r>
        <w:r>
          <w:rPr>
            <w:rFonts w:asciiTheme="minorHAnsi" w:eastAsiaTheme="minorEastAsia" w:hAnsiTheme="minorHAnsi" w:cstheme="minorBidi"/>
            <w:noProof/>
            <w:kern w:val="2"/>
            <w:sz w:val="24"/>
            <w:szCs w:val="24"/>
            <w14:ligatures w14:val="standardContextual"/>
          </w:rPr>
          <w:tab/>
        </w:r>
        <w:r w:rsidRPr="004B436B">
          <w:rPr>
            <w:rStyle w:val="Hyperlink"/>
            <w:noProof/>
          </w:rPr>
          <w:t>Main Parameter File</w:t>
        </w:r>
        <w:r>
          <w:rPr>
            <w:noProof/>
            <w:webHidden/>
          </w:rPr>
          <w:tab/>
        </w:r>
        <w:r>
          <w:rPr>
            <w:noProof/>
            <w:webHidden/>
          </w:rPr>
          <w:fldChar w:fldCharType="begin"/>
        </w:r>
        <w:r>
          <w:rPr>
            <w:noProof/>
            <w:webHidden/>
          </w:rPr>
          <w:instrText xml:space="preserve"> PAGEREF _Toc239766282 \h </w:instrText>
        </w:r>
        <w:r>
          <w:rPr>
            <w:noProof/>
            <w:webHidden/>
          </w:rPr>
        </w:r>
        <w:r>
          <w:rPr>
            <w:noProof/>
            <w:webHidden/>
          </w:rPr>
          <w:fldChar w:fldCharType="separate"/>
        </w:r>
        <w:r>
          <w:rPr>
            <w:noProof/>
            <w:webHidden/>
          </w:rPr>
          <w:t>21</w:t>
        </w:r>
        <w:r>
          <w:rPr>
            <w:noProof/>
            <w:webHidden/>
          </w:rPr>
          <w:fldChar w:fldCharType="end"/>
        </w:r>
      </w:hyperlink>
    </w:p>
    <w:p w14:paraId="6E7B0DD3" w14:textId="19D3CF93" w:rsidR="0030267A" w:rsidRDefault="0075528B">
      <w:pPr>
        <w:pStyle w:val="Heading1"/>
      </w:pPr>
      <w:r>
        <w:lastRenderedPageBreak/>
        <w:fldChar w:fldCharType="end"/>
      </w:r>
      <w:bookmarkStart w:id="3" w:name="_Toc239766202"/>
      <w:r w:rsidR="0030267A">
        <w:t>Introduction</w:t>
      </w:r>
      <w:bookmarkEnd w:id="2"/>
      <w:bookmarkEnd w:id="3"/>
    </w:p>
    <w:p w14:paraId="01CE493F" w14:textId="77777777" w:rsidR="00DA34CE" w:rsidRDefault="00DA34CE" w:rsidP="00DA34CE">
      <w:pPr>
        <w:pStyle w:val="textbody"/>
        <w:rPr>
          <w:i/>
          <w:iCs/>
        </w:rPr>
      </w:pPr>
      <w:r>
        <w:t xml:space="preserve">This document describes the </w:t>
      </w:r>
      <w:r w:rsidR="007D09D8">
        <w:rPr>
          <w:b/>
          <w:bCs/>
        </w:rPr>
        <w:fldChar w:fldCharType="begin"/>
      </w:r>
      <w:r w:rsidR="007D09D8">
        <w:rPr>
          <w:b/>
          <w:bCs/>
        </w:rPr>
        <w:instrText xml:space="preserve"> DOCPROPERTY  "Extension Name"  \* MERGEFORMAT </w:instrText>
      </w:r>
      <w:r w:rsidR="007D09D8">
        <w:rPr>
          <w:b/>
          <w:bCs/>
        </w:rPr>
        <w:fldChar w:fldCharType="separate"/>
      </w:r>
      <w:r w:rsidR="00242552">
        <w:rPr>
          <w:b/>
          <w:bCs/>
        </w:rPr>
        <w:t>Biomass Succession</w:t>
      </w:r>
      <w:r w:rsidR="007D09D8">
        <w:rPr>
          <w:b/>
          <w:bCs/>
        </w:rPr>
        <w:fldChar w:fldCharType="end"/>
      </w:r>
      <w:r>
        <w:t xml:space="preserve"> extension for the LANDIS-II model.  For information about the </w:t>
      </w:r>
      <w:r w:rsidR="000728DA">
        <w:t xml:space="preserve">LANDIS-II </w:t>
      </w:r>
      <w:r>
        <w:t xml:space="preserve">model and its core concepts including succession, see the </w:t>
      </w:r>
      <w:r>
        <w:rPr>
          <w:i/>
          <w:iCs/>
        </w:rPr>
        <w:t>LANDIS</w:t>
      </w:r>
      <w:r>
        <w:rPr>
          <w:i/>
          <w:iCs/>
        </w:rPr>
        <w:noBreakHyphen/>
        <w:t>II Conceptual Model Description.</w:t>
      </w:r>
      <w:r w:rsidR="00491D7A">
        <w:rPr>
          <w:i/>
          <w:iCs/>
        </w:rPr>
        <w:t xml:space="preserve"> </w:t>
      </w:r>
    </w:p>
    <w:p w14:paraId="61DCB772" w14:textId="77777777" w:rsidR="00B94667" w:rsidRDefault="000728DA" w:rsidP="00B94667">
      <w:pPr>
        <w:pStyle w:val="textbody"/>
      </w:pPr>
      <w:r w:rsidRPr="00DA34CE">
        <w:t xml:space="preserve">The Biomass Succession </w:t>
      </w:r>
      <w:r w:rsidR="00200074">
        <w:t>e</w:t>
      </w:r>
      <w:r w:rsidRPr="00DA34CE">
        <w:t xml:space="preserve">xtension generally follows the methods </w:t>
      </w:r>
      <w:r>
        <w:t xml:space="preserve">outlined in Scheller and </w:t>
      </w:r>
      <w:proofErr w:type="spellStart"/>
      <w:r>
        <w:t>Mladenoff</w:t>
      </w:r>
      <w:proofErr w:type="spellEnd"/>
      <w:r>
        <w:t xml:space="preserve"> (2004).  Biomass Succession calculates how c</w:t>
      </w:r>
      <w:r w:rsidRPr="00DA34CE">
        <w:t xml:space="preserve">ohorts reproduce, age, and die.  </w:t>
      </w:r>
      <w:r>
        <w:t>I</w:t>
      </w:r>
      <w:r w:rsidRPr="00DA34CE">
        <w:t xml:space="preserve">n addition, </w:t>
      </w:r>
      <w:r>
        <w:t xml:space="preserve">changes in cohort </w:t>
      </w:r>
      <w:r w:rsidRPr="00DA34CE">
        <w:t>biomass (g</w:t>
      </w:r>
      <w:r w:rsidR="00B717CA">
        <w:t xml:space="preserve"> </w:t>
      </w:r>
      <w:r w:rsidR="00CE1F08">
        <w:t>m</w:t>
      </w:r>
      <w:r w:rsidR="00B717CA">
        <w:rPr>
          <w:vertAlign w:val="superscript"/>
        </w:rPr>
        <w:t>-2</w:t>
      </w:r>
      <w:r w:rsidR="00032188">
        <w:t>) are</w:t>
      </w:r>
      <w:r w:rsidRPr="00DA34CE">
        <w:t xml:space="preserve"> </w:t>
      </w:r>
      <w:r>
        <w:t>simulated</w:t>
      </w:r>
      <w:r w:rsidRPr="00DA34CE">
        <w:t xml:space="preserve">.  </w:t>
      </w:r>
      <w:r>
        <w:t>T</w:t>
      </w:r>
      <w:r w:rsidRPr="00DA34CE">
        <w:t xml:space="preserve">he Biomass Succession </w:t>
      </w:r>
      <w:r w:rsidR="00200074">
        <w:t>e</w:t>
      </w:r>
      <w:r w:rsidRPr="00DA34CE">
        <w:t>xtension tracks dead biomass over time, divided into two</w:t>
      </w:r>
      <w:r>
        <w:t xml:space="preserve"> pools</w:t>
      </w:r>
      <w:proofErr w:type="gramStart"/>
      <w:r>
        <w:t>:  woody</w:t>
      </w:r>
      <w:proofErr w:type="gramEnd"/>
      <w:r>
        <w:t xml:space="preserve"> and leaf litter.</w:t>
      </w:r>
      <w:bookmarkStart w:id="4" w:name="_Toc282434134"/>
      <w:bookmarkStart w:id="5" w:name="_Toc133386203"/>
      <w:bookmarkStart w:id="6" w:name="_Toc133907137"/>
      <w:bookmarkStart w:id="7" w:name="_Toc133934405"/>
      <w:bookmarkStart w:id="8" w:name="_Toc133942259"/>
    </w:p>
    <w:p w14:paraId="6B768E25" w14:textId="77777777" w:rsidR="00F93AA2" w:rsidRDefault="00F93AA2" w:rsidP="00B94667">
      <w:pPr>
        <w:pStyle w:val="textbody"/>
      </w:pPr>
      <w:r>
        <w:t xml:space="preserve">The Biomass Succession extension was designed to use a temporarily dynamic input file for </w:t>
      </w:r>
      <w:r w:rsidRPr="00F93AA2">
        <w:rPr>
          <w:b/>
        </w:rPr>
        <w:t>three</w:t>
      </w:r>
      <w:r>
        <w:t xml:space="preserve"> critical parameters (maximum biomass, maximum growth rate, and probability of establishment).  These inputs are by species and by ecoregion.  </w:t>
      </w:r>
      <w:proofErr w:type="gramStart"/>
      <w:r>
        <w:t>These</w:t>
      </w:r>
      <w:proofErr w:type="gramEnd"/>
      <w:r>
        <w:t xml:space="preserve"> data can be updated at any </w:t>
      </w:r>
      <w:proofErr w:type="gramStart"/>
      <w:r>
        <w:t>time step</w:t>
      </w:r>
      <w:proofErr w:type="gramEnd"/>
      <w:r>
        <w:t xml:space="preserve"> (see Chapter 3 below).  For example, loblolly pine establishment could vary spatially (by ecoregion</w:t>
      </w:r>
      <w:proofErr w:type="gramStart"/>
      <w:r>
        <w:t>)</w:t>
      </w:r>
      <w:proofErr w:type="gramEnd"/>
      <w:r>
        <w:t xml:space="preserve"> and these data could be updated every 5 years into the future corresponding to climate change.  The user is responsible for supplying these data.  Other extensions (e.g., PnET and NECN) calculate many of these variables internally (for each species, ecoregion, and time step).</w:t>
      </w:r>
    </w:p>
    <w:p w14:paraId="3E380A57" w14:textId="77777777" w:rsidR="00D262BD" w:rsidRDefault="00D262BD" w:rsidP="00D262BD">
      <w:pPr>
        <w:pStyle w:val="Heading2"/>
      </w:pPr>
      <w:bookmarkStart w:id="9" w:name="_Toc342047012"/>
      <w:bookmarkStart w:id="10" w:name="_Toc391464724"/>
      <w:bookmarkStart w:id="11" w:name="_Toc239766203"/>
      <w:bookmarkEnd w:id="4"/>
      <w:bookmarkEnd w:id="5"/>
      <w:bookmarkEnd w:id="6"/>
      <w:bookmarkEnd w:id="7"/>
      <w:bookmarkEnd w:id="8"/>
      <w:r>
        <w:t>Extension Description</w:t>
      </w:r>
      <w:bookmarkEnd w:id="9"/>
      <w:bookmarkEnd w:id="10"/>
      <w:bookmarkEnd w:id="11"/>
    </w:p>
    <w:p w14:paraId="06F190D6" w14:textId="77777777" w:rsidR="00D262BD" w:rsidRPr="00E41AC4" w:rsidRDefault="00D262BD" w:rsidP="00D262BD">
      <w:pPr>
        <w:pStyle w:val="Heading3"/>
      </w:pPr>
      <w:bookmarkStart w:id="12" w:name="_Toc239766204"/>
      <w:r>
        <w:t>Cohort reproduction – disturbance interactions</w:t>
      </w:r>
      <w:bookmarkEnd w:id="12"/>
      <w:r>
        <w:t xml:space="preserve">  </w:t>
      </w:r>
    </w:p>
    <w:p w14:paraId="7C4E246D" w14:textId="77777777" w:rsidR="0059638C" w:rsidRDefault="0059638C" w:rsidP="0059638C">
      <w:pPr>
        <w:pStyle w:val="textbody"/>
      </w:pPr>
      <w:r>
        <w:t xml:space="preserve">Recall that every disturbance will trigger succession at each site at the time step that the disturbance(s) occur.  </w:t>
      </w:r>
      <w:r w:rsidR="009E12B1">
        <w:t xml:space="preserve">In succession, there is a hierarchy of reproduction options following a disturbance.  The goal of this design was to give reproductive precedence to species with propagules available on site.  </w:t>
      </w:r>
    </w:p>
    <w:p w14:paraId="5CD85CC3" w14:textId="77777777" w:rsidR="0059638C" w:rsidRDefault="0059638C" w:rsidP="0059638C">
      <w:pPr>
        <w:pStyle w:val="textbody"/>
      </w:pPr>
      <w:r>
        <w:t>If planting (currently possible only through a Harvest extension) is triggered for one or more species, then no other reproduction will occur.</w:t>
      </w:r>
      <w:r w:rsidR="009E12B1">
        <w:t xml:space="preserve">  Planting is given highest precedence as we assume that a viable cohort is generated.  However, the probability of establishment must be greater than zero.</w:t>
      </w:r>
    </w:p>
    <w:p w14:paraId="736B85B8" w14:textId="77777777" w:rsidR="0059638C" w:rsidRDefault="0059638C" w:rsidP="0059638C">
      <w:pPr>
        <w:pStyle w:val="textbody"/>
      </w:pPr>
      <w:r>
        <w:t xml:space="preserve">If serotiny (only possible </w:t>
      </w:r>
      <w:r w:rsidR="00EA1D26">
        <w:t>immediately following</w:t>
      </w:r>
      <w:r>
        <w:t xml:space="preserve"> a </w:t>
      </w:r>
      <w:r w:rsidR="00EA1D26">
        <w:t>fire</w:t>
      </w:r>
      <w:r>
        <w:t>)</w:t>
      </w:r>
      <w:r w:rsidR="009E12B1">
        <w:t xml:space="preserve"> is triggered for one or more species, then neither resprouting nor seeding will occur.  Serotiny is given precedence over resprouting as it typically has a higher threshold for success than resprouting.  This slightly favors </w:t>
      </w:r>
      <w:r w:rsidR="009E12B1">
        <w:lastRenderedPageBreak/>
        <w:t>serotinous species when mixed with species able to resprout following a fire.</w:t>
      </w:r>
    </w:p>
    <w:p w14:paraId="7EF5DEB9" w14:textId="77777777" w:rsidR="009E12B1" w:rsidRDefault="009E12B1" w:rsidP="0059638C">
      <w:pPr>
        <w:pStyle w:val="textbody"/>
      </w:pPr>
      <w:r>
        <w:t>If resprouting (which can be induced by many disturbance types) is triggered, then seeding will not occur.</w:t>
      </w:r>
    </w:p>
    <w:p w14:paraId="396E5B37" w14:textId="77777777" w:rsidR="009E12B1" w:rsidRDefault="009E12B1" w:rsidP="0059638C">
      <w:pPr>
        <w:pStyle w:val="textbody"/>
      </w:pPr>
      <w:r>
        <w:t>Finally, if neither planting, serotiny, nor resprouting occurred, seeding dispersal into a sight will occur.</w:t>
      </w:r>
    </w:p>
    <w:p w14:paraId="59AE1822" w14:textId="77777777" w:rsidR="00D262BD" w:rsidRPr="00E41AC4" w:rsidRDefault="00D262BD" w:rsidP="00D262BD">
      <w:pPr>
        <w:pStyle w:val="Heading3"/>
      </w:pPr>
      <w:bookmarkStart w:id="13" w:name="_Ref421710107"/>
      <w:bookmarkStart w:id="14" w:name="_Toc239766205"/>
      <w:r>
        <w:t>Cohort reproduction – Initial biomass</w:t>
      </w:r>
      <w:bookmarkEnd w:id="13"/>
      <w:bookmarkEnd w:id="14"/>
    </w:p>
    <w:p w14:paraId="06E0B150" w14:textId="77777777" w:rsidR="000728DA" w:rsidRPr="00DA34CE" w:rsidRDefault="000728DA" w:rsidP="000728DA">
      <w:pPr>
        <w:pStyle w:val="textbody"/>
      </w:pPr>
      <w:r w:rsidRPr="00DA34CE">
        <w:t xml:space="preserve">Cohort reproduction is the </w:t>
      </w:r>
      <w:r>
        <w:t>establishment of a cohort, aged 1 year</w:t>
      </w:r>
      <w:r w:rsidRPr="00DA34CE">
        <w:t xml:space="preserve"> and </w:t>
      </w:r>
      <w:r>
        <w:t>the calculation of its</w:t>
      </w:r>
      <w:r w:rsidRPr="00DA34CE">
        <w:t xml:space="preserve"> initial biomass.  </w:t>
      </w:r>
    </w:p>
    <w:p w14:paraId="74FEFF2F" w14:textId="77777777" w:rsidR="00DB66AD" w:rsidRDefault="000A4063" w:rsidP="000728DA">
      <w:pPr>
        <w:pStyle w:val="textbody"/>
      </w:pPr>
      <w:r w:rsidRPr="00DB66AD">
        <w:rPr>
          <w:noProof/>
          <w:position w:val="-12"/>
        </w:rPr>
        <w:object w:dxaOrig="6140" w:dyaOrig="360" w14:anchorId="37C540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08.4pt;height:18pt;mso-width-percent:0;mso-height-percent:0;mso-width-percent:0;mso-height-percent:0" o:ole="">
            <v:imagedata r:id="rId9" o:title=""/>
          </v:shape>
          <o:OLEObject Type="Embed" ProgID="Equation.3" ShapeID="_x0000_i1025" DrawAspect="Content" ObjectID="_1850378965" r:id="rId10"/>
        </w:object>
      </w:r>
    </w:p>
    <w:p w14:paraId="7590A5F5" w14:textId="77777777" w:rsidR="000728DA" w:rsidRPr="00DA34CE" w:rsidRDefault="0059638C" w:rsidP="000728DA">
      <w:pPr>
        <w:pStyle w:val="textbody"/>
      </w:pPr>
      <w:r>
        <w:t xml:space="preserve">where </w:t>
      </w:r>
      <w:proofErr w:type="spellStart"/>
      <w:r w:rsidR="000D0663">
        <w:t>ANPP</w:t>
      </w:r>
      <w:r w:rsidRPr="0059638C">
        <w:rPr>
          <w:i/>
          <w:vertAlign w:val="subscript"/>
        </w:rPr>
        <w:t>MAX</w:t>
      </w:r>
      <w:r w:rsidR="000D0663">
        <w:rPr>
          <w:i/>
          <w:vertAlign w:val="subscript"/>
        </w:rPr>
        <w:t>i</w:t>
      </w:r>
      <w:proofErr w:type="spellEnd"/>
      <w:r w:rsidR="000728DA" w:rsidRPr="00DA34CE">
        <w:t xml:space="preserve"> is the maximum </w:t>
      </w:r>
      <w:r w:rsidR="000D0663">
        <w:t xml:space="preserve">ANPP </w:t>
      </w:r>
      <w:r w:rsidR="000728DA" w:rsidRPr="00DA34CE">
        <w:t xml:space="preserve">possible for </w:t>
      </w:r>
      <w:r w:rsidR="000728DA">
        <w:t>the</w:t>
      </w:r>
      <w:r w:rsidR="000728DA" w:rsidRPr="00DA34CE">
        <w:t xml:space="preserve"> </w:t>
      </w:r>
      <w:r w:rsidR="000D0663" w:rsidRPr="000D0663">
        <w:t>species</w:t>
      </w:r>
      <w:r w:rsidR="000D0663">
        <w:rPr>
          <w:i/>
        </w:rPr>
        <w:t xml:space="preserve"> </w:t>
      </w:r>
      <w:proofErr w:type="spellStart"/>
      <w:proofErr w:type="gramStart"/>
      <w:r w:rsidR="000D0663">
        <w:rPr>
          <w:i/>
        </w:rPr>
        <w:t>i</w:t>
      </w:r>
      <w:proofErr w:type="spellEnd"/>
      <w:r w:rsidR="009F69E8">
        <w:rPr>
          <w:i/>
        </w:rPr>
        <w:t xml:space="preserve">; </w:t>
      </w:r>
      <w:r w:rsidR="000728DA" w:rsidRPr="00DA34CE">
        <w:t xml:space="preserve"> </w:t>
      </w:r>
      <w:r w:rsidR="009F69E8">
        <w:t>B</w:t>
      </w:r>
      <w:r w:rsidR="009F69E8" w:rsidRPr="0059638C">
        <w:rPr>
          <w:i/>
          <w:vertAlign w:val="subscript"/>
        </w:rPr>
        <w:t>MAX</w:t>
      </w:r>
      <w:proofErr w:type="gramEnd"/>
      <w:r w:rsidR="009F69E8">
        <w:rPr>
          <w:i/>
          <w:vertAlign w:val="subscript"/>
        </w:rPr>
        <w:t>-ECOREGION</w:t>
      </w:r>
      <w:r w:rsidR="009F69E8" w:rsidRPr="00DA34CE">
        <w:t xml:space="preserve"> is the maximum biomass possible for </w:t>
      </w:r>
      <w:r w:rsidR="009F69E8">
        <w:t>the</w:t>
      </w:r>
      <w:r w:rsidR="009F69E8" w:rsidRPr="00DA34CE">
        <w:t xml:space="preserve"> </w:t>
      </w:r>
      <w:r w:rsidR="009F69E8">
        <w:rPr>
          <w:i/>
        </w:rPr>
        <w:t>ecoregion</w:t>
      </w:r>
      <w:r w:rsidR="009F69E8">
        <w:t xml:space="preserve">; </w:t>
      </w:r>
      <w:r w:rsidR="000728DA" w:rsidRPr="00DA34CE">
        <w:t>and B</w:t>
      </w:r>
      <w:r w:rsidRPr="0059638C">
        <w:rPr>
          <w:i/>
          <w:vertAlign w:val="subscript"/>
        </w:rPr>
        <w:t>SUM</w:t>
      </w:r>
      <w:r w:rsidR="000728DA" w:rsidRPr="00DA34CE">
        <w:t xml:space="preserve"> is the current total biomass for the site (not including other new cohorts).  Initial biomass must be ≥ 1 (g / </w:t>
      </w:r>
      <w:r w:rsidR="002734F5">
        <w:t>m</w:t>
      </w:r>
      <w:r w:rsidR="002734F5" w:rsidRPr="002734F5">
        <w:rPr>
          <w:vertAlign w:val="superscript"/>
        </w:rPr>
        <w:t>2</w:t>
      </w:r>
      <w:r w:rsidR="000728DA" w:rsidRPr="00DA34CE">
        <w:t>); if &lt; 1, initial biomass is set equal to 1.</w:t>
      </w:r>
    </w:p>
    <w:p w14:paraId="493B99D2" w14:textId="77777777" w:rsidR="000728DA" w:rsidRDefault="000728DA" w:rsidP="000728DA">
      <w:pPr>
        <w:pStyle w:val="textbody"/>
        <w:rPr>
          <w:i/>
        </w:rPr>
      </w:pPr>
      <w:r w:rsidRPr="00357FE2">
        <w:rPr>
          <w:b/>
        </w:rPr>
        <w:t>Note</w:t>
      </w:r>
      <w:r w:rsidR="00200074">
        <w:t xml:space="preserve">:  </w:t>
      </w:r>
      <w:r w:rsidR="00200074" w:rsidRPr="00200074">
        <w:rPr>
          <w:i/>
        </w:rPr>
        <w:t>T</w:t>
      </w:r>
      <w:r w:rsidRPr="00200074">
        <w:rPr>
          <w:i/>
        </w:rPr>
        <w:t xml:space="preserve">his initial cohort will be grouped (‘binned’) appropriately into a larger cohort (e.g., 1 – 10) at the next successional time step.  </w:t>
      </w:r>
    </w:p>
    <w:p w14:paraId="0E88E3D6" w14:textId="77777777" w:rsidR="00D262BD" w:rsidRPr="00E41AC4" w:rsidRDefault="00D262BD" w:rsidP="00D262BD">
      <w:pPr>
        <w:pStyle w:val="Heading3"/>
      </w:pPr>
      <w:bookmarkStart w:id="15" w:name="_Toc239766206"/>
      <w:r>
        <w:t>Cohort growth and ageing</w:t>
      </w:r>
      <w:bookmarkEnd w:id="15"/>
    </w:p>
    <w:p w14:paraId="3499345A" w14:textId="77777777" w:rsidR="000728DA" w:rsidRDefault="000728DA" w:rsidP="00F55187">
      <w:pPr>
        <w:pStyle w:val="textbody"/>
        <w:ind w:right="758"/>
      </w:pPr>
      <w:r w:rsidRPr="00DA34CE">
        <w:t xml:space="preserve">Cohort net growth is based on the principles outlined in Scheller and </w:t>
      </w:r>
      <w:proofErr w:type="spellStart"/>
      <w:r w:rsidRPr="00DA34CE">
        <w:t>Mladenoff</w:t>
      </w:r>
      <w:proofErr w:type="spellEnd"/>
      <w:r w:rsidRPr="00DA34CE">
        <w:t xml:space="preserve"> (2004).  Cohort net growth takes into consideration the age of the cohort, species, ecoregion, and competition.  Cohort net growth is gross growth minus development-related mortality.  </w:t>
      </w:r>
      <w:r w:rsidR="00F55187" w:rsidRPr="00F55187">
        <w:rPr>
          <w:b/>
        </w:rPr>
        <w:t>Cohort growth occurs at an annual time step, regardless of the overall extension time step.</w:t>
      </w:r>
    </w:p>
    <w:p w14:paraId="747A2F98" w14:textId="6BA2668A" w:rsidR="0001368E" w:rsidRDefault="0001368E" w:rsidP="00F55187">
      <w:pPr>
        <w:ind w:left="1122" w:right="758"/>
      </w:pPr>
      <w:r>
        <w:t>Competition and age reduce the maximum cohort biomass (B</w:t>
      </w:r>
      <w:r>
        <w:rPr>
          <w:vertAlign w:val="subscript"/>
        </w:rPr>
        <w:t>MAX</w:t>
      </w:r>
      <w:r>
        <w:t>).  Competition occurs when a stand contains more than one cohort.  The potential biomass (B</w:t>
      </w:r>
      <w:r>
        <w:rPr>
          <w:vertAlign w:val="subscript"/>
        </w:rPr>
        <w:t>POT</w:t>
      </w:r>
      <w:r>
        <w:t xml:space="preserve">) represents the available ‘growing space’, minus space already occupied by other species age cohorts.  There are two alternative calculations for </w:t>
      </w:r>
      <w:r w:rsidRPr="0001368E">
        <w:rPr>
          <w:i/>
        </w:rPr>
        <w:t>B</w:t>
      </w:r>
      <w:r w:rsidRPr="0001368E">
        <w:rPr>
          <w:i/>
          <w:vertAlign w:val="subscript"/>
        </w:rPr>
        <w:t>POT</w:t>
      </w:r>
      <w:r>
        <w:t>; the maximum of the two is used in subsequent calculations.  The first estimates potential discounting space occupied by all cohorts:</w:t>
      </w:r>
      <w:r w:rsidR="0085778F">
        <w:t xml:space="preserve"> </w:t>
      </w:r>
    </w:p>
    <w:p w14:paraId="66A298F0" w14:textId="77777777" w:rsidR="001A7044" w:rsidRDefault="001A7044" w:rsidP="00F55187">
      <w:pPr>
        <w:ind w:left="1122" w:right="758"/>
      </w:pPr>
    </w:p>
    <w:p w14:paraId="0E80BE54" w14:textId="480B2015" w:rsidR="0001368E" w:rsidRDefault="00000000" w:rsidP="001A7044">
      <w:pPr>
        <w:spacing w:line="480" w:lineRule="auto"/>
        <w:ind w:left="1122"/>
      </w:pPr>
      <m:oMath>
        <m:sSub>
          <m:sSubPr>
            <m:ctrlPr>
              <w:rPr>
                <w:rFonts w:ascii="Cambria Math" w:hAnsi="Cambria Math"/>
                <w:i/>
                <w:noProof/>
              </w:rPr>
            </m:ctrlPr>
          </m:sSubPr>
          <m:e>
            <m:r>
              <w:rPr>
                <w:rFonts w:ascii="Cambria Math"/>
                <w:noProof/>
              </w:rPr>
              <m:t>B</m:t>
            </m:r>
          </m:e>
          <m:sub>
            <m:r>
              <w:rPr>
                <w:rFonts w:ascii="Cambria Math"/>
                <w:noProof/>
              </w:rPr>
              <m:t>POTij</m:t>
            </m:r>
          </m:sub>
        </m:sSub>
        <m:r>
          <w:rPr>
            <w:rFonts w:ascii="Cambria Math"/>
            <w:noProof/>
          </w:rPr>
          <m:t>=</m:t>
        </m:r>
        <m:func>
          <m:funcPr>
            <m:ctrlPr>
              <w:rPr>
                <w:rFonts w:ascii="Cambria Math" w:hAnsi="Cambria Math"/>
                <w:i/>
                <w:noProof/>
              </w:rPr>
            </m:ctrlPr>
          </m:funcPr>
          <m:fName>
            <m:r>
              <w:rPr>
                <w:rFonts w:ascii="Cambria Math"/>
                <w:noProof/>
              </w:rPr>
              <m:t>max</m:t>
            </m:r>
          </m:fName>
          <m:e>
            <m:d>
              <m:dPr>
                <m:begChr m:val="["/>
                <m:endChr m:val="]"/>
                <m:ctrlPr>
                  <w:rPr>
                    <w:rFonts w:ascii="Cambria Math" w:hAnsi="Cambria Math"/>
                    <w:i/>
                    <w:noProof/>
                  </w:rPr>
                </m:ctrlPr>
              </m:dPr>
              <m:e>
                <m:r>
                  <w:rPr>
                    <w:rFonts w:ascii="Cambria Math"/>
                    <w:noProof/>
                  </w:rPr>
                  <m:t>1.0,</m:t>
                </m:r>
                <m:sSub>
                  <m:sSubPr>
                    <m:ctrlPr>
                      <w:rPr>
                        <w:rFonts w:ascii="Cambria Math" w:hAnsi="Cambria Math"/>
                        <w:i/>
                        <w:noProof/>
                      </w:rPr>
                    </m:ctrlPr>
                  </m:sSubPr>
                  <m:e>
                    <m:r>
                      <w:rPr>
                        <w:rFonts w:ascii="Cambria Math"/>
                        <w:noProof/>
                      </w:rPr>
                      <m:t>B</m:t>
                    </m:r>
                  </m:e>
                  <m:sub>
                    <m:r>
                      <w:rPr>
                        <w:rFonts w:ascii="Cambria Math"/>
                        <w:noProof/>
                      </w:rPr>
                      <m:t>MAXi</m:t>
                    </m:r>
                  </m:sub>
                </m:sSub>
                <m:r>
                  <w:rPr>
                    <w:rFonts w:ascii="Cambria Math"/>
                    <w:noProof/>
                  </w:rPr>
                  <m:t>-</m:t>
                </m:r>
                <m:nary>
                  <m:naryPr>
                    <m:chr m:val="∑"/>
                    <m:ctrlPr>
                      <w:rPr>
                        <w:rFonts w:ascii="Cambria Math" w:hAnsi="Cambria Math"/>
                        <w:i/>
                        <w:noProof/>
                      </w:rPr>
                    </m:ctrlPr>
                  </m:naryPr>
                  <m:sub>
                    <m:r>
                      <w:rPr>
                        <w:rFonts w:ascii="Cambria Math"/>
                        <w:noProof/>
                      </w:rPr>
                      <m:t>1</m:t>
                    </m:r>
                  </m:sub>
                  <m:sup>
                    <m:r>
                      <w:rPr>
                        <w:rFonts w:ascii="Cambria Math"/>
                        <w:noProof/>
                      </w:rPr>
                      <m:t>i</m:t>
                    </m:r>
                  </m:sup>
                  <m:e>
                    <m:nary>
                      <m:naryPr>
                        <m:chr m:val="∑"/>
                        <m:ctrlPr>
                          <w:rPr>
                            <w:rFonts w:ascii="Cambria Math" w:hAnsi="Cambria Math"/>
                            <w:i/>
                            <w:noProof/>
                          </w:rPr>
                        </m:ctrlPr>
                      </m:naryPr>
                      <m:sub>
                        <m:r>
                          <w:rPr>
                            <w:rFonts w:ascii="Cambria Math"/>
                            <w:noProof/>
                          </w:rPr>
                          <m:t>1</m:t>
                        </m:r>
                      </m:sub>
                      <m:sup>
                        <m:r>
                          <w:rPr>
                            <w:rFonts w:ascii="Cambria Math"/>
                            <w:noProof/>
                          </w:rPr>
                          <m:t>j</m:t>
                        </m:r>
                      </m:sup>
                      <m:e>
                        <m:sSub>
                          <m:sSubPr>
                            <m:ctrlPr>
                              <w:rPr>
                                <w:rFonts w:ascii="Cambria Math" w:hAnsi="Cambria Math"/>
                                <w:i/>
                                <w:noProof/>
                              </w:rPr>
                            </m:ctrlPr>
                          </m:sSubPr>
                          <m:e>
                            <m:r>
                              <w:rPr>
                                <w:rFonts w:ascii="Cambria Math"/>
                                <w:noProof/>
                              </w:rPr>
                              <m:t>B</m:t>
                            </m:r>
                          </m:e>
                          <m:sub>
                            <m:r>
                              <w:rPr>
                                <w:rFonts w:ascii="Cambria Math"/>
                                <w:noProof/>
                              </w:rPr>
                              <m:t>ij</m:t>
                            </m:r>
                          </m:sub>
                        </m:sSub>
                        <m:r>
                          <w:rPr>
                            <w:rFonts w:ascii="Cambria Math"/>
                            <w:noProof/>
                          </w:rPr>
                          <m:t xml:space="preserve">+ </m:t>
                        </m:r>
                        <m:sSub>
                          <m:sSubPr>
                            <m:ctrlPr>
                              <w:rPr>
                                <w:rFonts w:ascii="Cambria Math" w:hAnsi="Cambria Math"/>
                                <w:i/>
                                <w:noProof/>
                              </w:rPr>
                            </m:ctrlPr>
                          </m:sSubPr>
                          <m:e>
                            <m:r>
                              <w:rPr>
                                <w:rFonts w:ascii="Cambria Math"/>
                                <w:noProof/>
                              </w:rPr>
                              <m:t>B</m:t>
                            </m:r>
                          </m:e>
                          <m:sub>
                            <m:r>
                              <w:rPr>
                                <w:rFonts w:ascii="Cambria Math"/>
                                <w:noProof/>
                              </w:rPr>
                              <m:t>ij</m:t>
                            </m:r>
                          </m:sub>
                        </m:sSub>
                      </m:e>
                    </m:nary>
                  </m:e>
                </m:nary>
              </m:e>
            </m:d>
          </m:e>
        </m:func>
      </m:oMath>
      <w:r w:rsidR="0001368E">
        <w:tab/>
      </w:r>
      <w:r w:rsidR="0001368E">
        <w:tab/>
      </w:r>
      <w:r w:rsidR="0001368E">
        <w:tab/>
        <w:t>(1)</w:t>
      </w:r>
    </w:p>
    <w:p w14:paraId="613EA4BC" w14:textId="133B3EB9" w:rsidR="001A7044" w:rsidRDefault="0001368E" w:rsidP="00F55187">
      <w:pPr>
        <w:ind w:left="1122" w:right="758"/>
      </w:pPr>
      <w:proofErr w:type="gramStart"/>
      <w:r>
        <w:t xml:space="preserve">where </w:t>
      </w:r>
      <w:proofErr w:type="spellStart"/>
      <w:r w:rsidRPr="0001368E">
        <w:rPr>
          <w:i/>
        </w:rPr>
        <w:t>i</w:t>
      </w:r>
      <w:proofErr w:type="spellEnd"/>
      <w:proofErr w:type="gramEnd"/>
      <w:r>
        <w:t xml:space="preserve"> </w:t>
      </w:r>
      <w:proofErr w:type="gramStart"/>
      <w:r>
        <w:t>is</w:t>
      </w:r>
      <w:proofErr w:type="gramEnd"/>
      <w:r>
        <w:t xml:space="preserve"> species, </w:t>
      </w:r>
      <w:r w:rsidRPr="0001368E">
        <w:rPr>
          <w:i/>
        </w:rPr>
        <w:t>j</w:t>
      </w:r>
      <w:r>
        <w:t xml:space="preserve"> is age cohort.  </w:t>
      </w:r>
      <w:r w:rsidRPr="0001368E">
        <w:rPr>
          <w:i/>
        </w:rPr>
        <w:t>B</w:t>
      </w:r>
      <w:r w:rsidRPr="0001368E">
        <w:rPr>
          <w:i/>
          <w:vertAlign w:val="subscript"/>
        </w:rPr>
        <w:t>ij</w:t>
      </w:r>
      <w:r>
        <w:t xml:space="preserve"> is the biomass for a single cohort</w:t>
      </w:r>
      <w:r w:rsidR="001A7044">
        <w:t xml:space="preserve"> (</w:t>
      </w:r>
      <w:r w:rsidR="00B022DC">
        <w:t xml:space="preserve">modified from </w:t>
      </w:r>
      <w:r w:rsidR="001A7044">
        <w:t xml:space="preserve">Scheller and </w:t>
      </w:r>
      <w:proofErr w:type="spellStart"/>
      <w:r w:rsidR="001A7044">
        <w:t>Mladenoff</w:t>
      </w:r>
      <w:proofErr w:type="spellEnd"/>
      <w:r w:rsidR="001A7044">
        <w:t xml:space="preserve"> 2004)</w:t>
      </w:r>
      <w:r>
        <w:t xml:space="preserve">.  </w:t>
      </w:r>
    </w:p>
    <w:p w14:paraId="7C124366" w14:textId="4E83B46B" w:rsidR="0001368E" w:rsidRDefault="001A7044" w:rsidP="00F55187">
      <w:pPr>
        <w:ind w:left="1122" w:right="758"/>
      </w:pPr>
      <w:r>
        <w:lastRenderedPageBreak/>
        <w:t xml:space="preserve">The </w:t>
      </w:r>
      <w:r w:rsidR="0001368E">
        <w:t xml:space="preserve">second formulation was added to allow any recent non-disturbance mortality (i.e., from cohort senescence) to contribute to growing space.  The second formulation </w:t>
      </w:r>
      <w:r>
        <w:t>provides</w:t>
      </w:r>
      <w:r w:rsidR="0001368E">
        <w:t xml:space="preserve"> young </w:t>
      </w:r>
      <w:proofErr w:type="gramStart"/>
      <w:r w:rsidR="0001368E">
        <w:t>cohorts</w:t>
      </w:r>
      <w:proofErr w:type="gramEnd"/>
      <w:r w:rsidR="0001368E">
        <w:t xml:space="preserve"> some growing space as may be generated by within-cell gap</w:t>
      </w:r>
      <w:r w:rsidR="00246861">
        <w:t>-</w:t>
      </w:r>
      <w:r w:rsidR="0001368E">
        <w:t xml:space="preserve">phase dynamics.  For example, </w:t>
      </w:r>
      <w:r>
        <w:t xml:space="preserve">when </w:t>
      </w:r>
      <w:r w:rsidR="0001368E">
        <w:t>older cohort</w:t>
      </w:r>
      <w:r>
        <w:t>s</w:t>
      </w:r>
      <w:r w:rsidR="0001368E">
        <w:t xml:space="preserve"> are </w:t>
      </w:r>
      <w:r>
        <w:t xml:space="preserve">thinning </w:t>
      </w:r>
      <w:r w:rsidR="0001368E">
        <w:t xml:space="preserve">due to </w:t>
      </w:r>
      <w:proofErr w:type="gramStart"/>
      <w:r w:rsidR="0001368E">
        <w:t>old-age</w:t>
      </w:r>
      <w:proofErr w:type="gramEnd"/>
      <w:r w:rsidR="0001368E">
        <w:t>.  Those gaps create growing space for younger cohorts.</w:t>
      </w:r>
    </w:p>
    <w:p w14:paraId="63B0AAAC" w14:textId="77777777" w:rsidR="0001368E" w:rsidRDefault="0001368E" w:rsidP="0001368E">
      <w:pPr>
        <w:ind w:left="1122"/>
      </w:pPr>
    </w:p>
    <w:p w14:paraId="0B9063D3" w14:textId="77777777" w:rsidR="0001368E" w:rsidRDefault="000A4063" w:rsidP="000728DA">
      <w:pPr>
        <w:pStyle w:val="textbody"/>
      </w:pPr>
      <w:r w:rsidRPr="0001368E">
        <w:rPr>
          <w:noProof/>
          <w:position w:val="-14"/>
        </w:rPr>
        <w:object w:dxaOrig="2700" w:dyaOrig="380" w14:anchorId="196B37C0">
          <v:shape id="_x0000_i1026" type="#_x0000_t75" alt="" style="width:135pt;height:18.6pt;mso-width-percent:0;mso-height-percent:0;mso-width-percent:0;mso-height-percent:0" o:ole="">
            <v:imagedata r:id="rId11" o:title=""/>
          </v:shape>
          <o:OLEObject Type="Embed" ProgID="Equation.3" ShapeID="_x0000_i1026" DrawAspect="Content" ObjectID="_1850378966" r:id="rId12"/>
        </w:object>
      </w:r>
      <w:r w:rsidR="0001368E">
        <w:tab/>
      </w:r>
      <w:r w:rsidR="0001368E">
        <w:tab/>
      </w:r>
      <w:r w:rsidR="0001368E">
        <w:tab/>
        <w:t>(2)</w:t>
      </w:r>
    </w:p>
    <w:p w14:paraId="3D52593D" w14:textId="77777777" w:rsidR="0001368E" w:rsidRDefault="0001368E" w:rsidP="000728DA">
      <w:pPr>
        <w:pStyle w:val="textbody"/>
      </w:pPr>
      <w:r>
        <w:t xml:space="preserve">where </w:t>
      </w:r>
      <w:proofErr w:type="spellStart"/>
      <w:r w:rsidRPr="0001368E">
        <w:rPr>
          <w:i/>
        </w:rPr>
        <w:t>PrevYearMortality</w:t>
      </w:r>
      <w:proofErr w:type="spellEnd"/>
      <w:r>
        <w:t xml:space="preserve"> is </w:t>
      </w:r>
      <w:r w:rsidR="00036DF8">
        <w:t xml:space="preserve">all </w:t>
      </w:r>
      <w:r>
        <w:t xml:space="preserve">non-disturbance related mortality at the site during the previous year.  </w:t>
      </w:r>
    </w:p>
    <w:p w14:paraId="1B364CDC" w14:textId="77777777" w:rsidR="0001368E" w:rsidRPr="0001368E" w:rsidRDefault="0001368E" w:rsidP="00F55187">
      <w:pPr>
        <w:pStyle w:val="textbody"/>
        <w:ind w:right="758"/>
        <w:rPr>
          <w:b/>
        </w:rPr>
      </w:pPr>
      <w:r w:rsidRPr="0001368E">
        <w:rPr>
          <w:b/>
        </w:rPr>
        <w:t>Note</w:t>
      </w:r>
      <w:proofErr w:type="gramStart"/>
      <w:r w:rsidRPr="0001368E">
        <w:rPr>
          <w:b/>
        </w:rPr>
        <w:t xml:space="preserve">:  </w:t>
      </w:r>
      <w:r w:rsidRPr="00246861">
        <w:rPr>
          <w:i/>
        </w:rPr>
        <w:t>In</w:t>
      </w:r>
      <w:proofErr w:type="gramEnd"/>
      <w:r w:rsidRPr="00246861">
        <w:rPr>
          <w:i/>
        </w:rPr>
        <w:t xml:space="preserve"> the biomass succession extension, growth operates at an annual time step, regardless of the overall extension time step.</w:t>
      </w:r>
      <w:r w:rsidR="00246861">
        <w:rPr>
          <w:i/>
        </w:rPr>
        <w:t xml:space="preserve">  Therefore, </w:t>
      </w:r>
      <w:proofErr w:type="spellStart"/>
      <w:r w:rsidR="00246861" w:rsidRPr="00246861">
        <w:t>PrevYearMortality</w:t>
      </w:r>
      <w:proofErr w:type="spellEnd"/>
      <w:r w:rsidR="00246861">
        <w:rPr>
          <w:i/>
        </w:rPr>
        <w:t xml:space="preserve"> is literally from the previous year, not the previous extension time step.</w:t>
      </w:r>
    </w:p>
    <w:p w14:paraId="0D2F4348" w14:textId="77777777" w:rsidR="006A50A4" w:rsidRDefault="006A50A4" w:rsidP="006A50A4">
      <w:pPr>
        <w:pStyle w:val="textbody"/>
      </w:pPr>
      <w:r>
        <w:t>As of v3.0, competition (</w:t>
      </w:r>
      <w:proofErr w:type="spellStart"/>
      <w:r>
        <w:rPr>
          <w:i/>
        </w:rPr>
        <w:t>C</w:t>
      </w:r>
      <w:r>
        <w:rPr>
          <w:i/>
          <w:vertAlign w:val="subscript"/>
        </w:rPr>
        <w:t>ij</w:t>
      </w:r>
      <w:proofErr w:type="spellEnd"/>
      <w:r>
        <w:t xml:space="preserve">) is expressed as measure of cohort biomass compared to </w:t>
      </w:r>
      <w:proofErr w:type="gramStart"/>
      <w:r>
        <w:t>other</w:t>
      </w:r>
      <w:proofErr w:type="gramEnd"/>
      <w:r>
        <w:t xml:space="preserve"> biomass on the site.</w:t>
      </w:r>
      <w:r w:rsidR="00721A49">
        <w:t xml:space="preserve">  If there are no other cohorts on the site, the competition index is equal to 1.0.</w:t>
      </w:r>
    </w:p>
    <w:p w14:paraId="6934CCD6" w14:textId="77777777" w:rsidR="006A50A4" w:rsidRDefault="00000000" w:rsidP="006A50A4">
      <w:pPr>
        <w:pStyle w:val="textbody"/>
      </w:pPr>
      <m:oMath>
        <m:sSub>
          <m:sSubPr>
            <m:ctrlPr>
              <w:rPr>
                <w:rFonts w:ascii="Cambria Math" w:hAnsi="Cambria Math"/>
                <w:i/>
              </w:rPr>
            </m:ctrlPr>
          </m:sSubPr>
          <m:e>
            <m:r>
              <w:rPr>
                <w:rFonts w:ascii="Cambria Math" w:hAnsi="Cambria Math"/>
              </w:rPr>
              <m:t>C</m:t>
            </m:r>
          </m:e>
          <m:sub>
            <m:r>
              <w:rPr>
                <w:rFonts w:ascii="Cambria Math" w:hAnsi="Cambria Math"/>
              </w:rPr>
              <m:t>ij</m:t>
            </m:r>
          </m:sub>
        </m:sSub>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ij</m:t>
                    </m:r>
                  </m:sub>
                </m:sSub>
              </m:e>
              <m:sup>
                <m:r>
                  <w:rPr>
                    <w:rFonts w:ascii="Cambria Math" w:hAnsi="Cambria Math"/>
                  </w:rPr>
                  <m:t>0.95</m:t>
                </m:r>
              </m:sup>
            </m:sSup>
          </m:num>
          <m:den>
            <m:nary>
              <m:naryPr>
                <m:chr m:val="∑"/>
                <m:limLoc m:val="undOvr"/>
                <m:supHide m:val="1"/>
                <m:ctrlPr>
                  <w:rPr>
                    <w:rFonts w:ascii="Cambria Math" w:hAnsi="Cambria Math"/>
                    <w:i/>
                  </w:rPr>
                </m:ctrlPr>
              </m:naryPr>
              <m:sub>
                <m:r>
                  <w:rPr>
                    <w:rFonts w:ascii="Cambria Math" w:hAnsi="Cambria Math"/>
                  </w:rPr>
                  <m:t>ij</m:t>
                </m:r>
              </m:sub>
              <m:sup/>
              <m:e>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ik</m:t>
                        </m:r>
                      </m:sub>
                    </m:sSub>
                  </m:e>
                  <m:sup>
                    <m:r>
                      <w:rPr>
                        <w:rFonts w:ascii="Cambria Math" w:hAnsi="Cambria Math"/>
                      </w:rPr>
                      <m:t>0.95</m:t>
                    </m:r>
                  </m:sup>
                </m:sSup>
              </m:e>
            </m:nary>
          </m:den>
        </m:f>
      </m:oMath>
      <w:r w:rsidR="006A50A4">
        <w:tab/>
      </w:r>
      <w:r w:rsidR="006A50A4">
        <w:tab/>
      </w:r>
      <w:r w:rsidR="006A50A4">
        <w:tab/>
      </w:r>
      <w:r w:rsidR="006A50A4">
        <w:tab/>
      </w:r>
      <w:r w:rsidR="006A50A4">
        <w:tab/>
      </w:r>
      <w:r w:rsidR="006A50A4">
        <w:tab/>
        <w:t>(3)</w:t>
      </w:r>
    </w:p>
    <w:p w14:paraId="29A329FA" w14:textId="77777777" w:rsidR="006A50A4" w:rsidRDefault="006A50A4" w:rsidP="006A50A4">
      <w:pPr>
        <w:pStyle w:val="textbody"/>
      </w:pPr>
      <w:r w:rsidRPr="00A647C9">
        <w:rPr>
          <w:b/>
        </w:rPr>
        <w:t>Note</w:t>
      </w:r>
      <w:proofErr w:type="gramStart"/>
      <w:r w:rsidRPr="00A647C9">
        <w:rPr>
          <w:b/>
        </w:rPr>
        <w:t>:</w:t>
      </w:r>
      <w:r>
        <w:t xml:space="preserve">  </w:t>
      </w:r>
      <w:r w:rsidRPr="00A647C9">
        <w:rPr>
          <w:i/>
        </w:rPr>
        <w:t>In</w:t>
      </w:r>
      <w:proofErr w:type="gramEnd"/>
      <w:r w:rsidRPr="00A647C9">
        <w:rPr>
          <w:i/>
        </w:rPr>
        <w:t xml:space="preserve"> versions earlier than 3.0, competition was simply the ratio of </w:t>
      </w:r>
      <w:proofErr w:type="spellStart"/>
      <w:r w:rsidRPr="00A647C9">
        <w:rPr>
          <w:i/>
        </w:rPr>
        <w:t>B</w:t>
      </w:r>
      <w:r w:rsidRPr="00A647C9">
        <w:rPr>
          <w:i/>
          <w:vertAlign w:val="subscript"/>
        </w:rPr>
        <w:t>POTij</w:t>
      </w:r>
      <w:proofErr w:type="spellEnd"/>
      <w:r w:rsidRPr="00A647C9">
        <w:rPr>
          <w:i/>
        </w:rPr>
        <w:t xml:space="preserve"> to </w:t>
      </w:r>
      <w:proofErr w:type="spellStart"/>
      <w:r w:rsidRPr="00A647C9">
        <w:rPr>
          <w:i/>
        </w:rPr>
        <w:t>B</w:t>
      </w:r>
      <w:r w:rsidRPr="00A647C9">
        <w:rPr>
          <w:i/>
          <w:vertAlign w:val="subscript"/>
        </w:rPr>
        <w:t>MAXi</w:t>
      </w:r>
      <w:proofErr w:type="spellEnd"/>
      <w:r w:rsidRPr="00A647C9">
        <w:rPr>
          <w:i/>
        </w:rPr>
        <w:t xml:space="preserve"> (</w:t>
      </w:r>
      <w:proofErr w:type="spellStart"/>
      <w:r w:rsidRPr="00A647C9">
        <w:rPr>
          <w:i/>
        </w:rPr>
        <w:t>B</w:t>
      </w:r>
      <w:r w:rsidRPr="00A647C9">
        <w:rPr>
          <w:i/>
          <w:vertAlign w:val="subscript"/>
        </w:rPr>
        <w:t>PMij</w:t>
      </w:r>
      <w:proofErr w:type="spellEnd"/>
      <w:r w:rsidRPr="00A647C9">
        <w:rPr>
          <w:i/>
        </w:rPr>
        <w:t>).</w:t>
      </w:r>
    </w:p>
    <w:p w14:paraId="738E1570" w14:textId="77777777" w:rsidR="006A50A4" w:rsidRDefault="006A50A4" w:rsidP="006A50A4">
      <w:pPr>
        <w:pStyle w:val="textbody"/>
        <w:ind w:right="758"/>
      </w:pPr>
      <w:r>
        <w:t>Next, the effect of development is calculated.  This is a limit to productivity due to the biomass of a cohort relative to its maximum, i.e., a very young or small cohort is not as productive as a large, mature cohort:</w:t>
      </w:r>
    </w:p>
    <w:p w14:paraId="2CD95DAE" w14:textId="77777777" w:rsidR="006A50A4" w:rsidRDefault="000A4063" w:rsidP="006A50A4">
      <w:pPr>
        <w:pStyle w:val="textbody"/>
      </w:pPr>
      <w:r w:rsidRPr="00D35537">
        <w:rPr>
          <w:noProof/>
          <w:position w:val="-14"/>
        </w:rPr>
        <w:object w:dxaOrig="3540" w:dyaOrig="460" w14:anchorId="414678DF">
          <v:shape id="_x0000_i1027" type="#_x0000_t75" alt="" style="width:177pt;height:22.2pt;mso-width-percent:0;mso-height-percent:0;mso-width-percent:0;mso-height-percent:0" o:ole="">
            <v:imagedata r:id="rId13" o:title=""/>
          </v:shape>
          <o:OLEObject Type="Embed" ProgID="Equation.3" ShapeID="_x0000_i1027" DrawAspect="Content" ObjectID="_1850378967" r:id="rId14"/>
        </w:object>
      </w:r>
      <w:r w:rsidR="006A50A4">
        <w:tab/>
      </w:r>
      <w:r w:rsidR="006A50A4">
        <w:tab/>
      </w:r>
      <w:r w:rsidR="006A50A4">
        <w:tab/>
        <w:t>(4)</w:t>
      </w:r>
    </w:p>
    <w:p w14:paraId="29EB9695" w14:textId="2796E246" w:rsidR="006A50A4" w:rsidRDefault="006A50A4" w:rsidP="006A50A4">
      <w:pPr>
        <w:pStyle w:val="textbody"/>
        <w:ind w:right="10"/>
      </w:pPr>
      <w:r>
        <w:t xml:space="preserve">where </w:t>
      </w:r>
      <w:r w:rsidRPr="00341751">
        <w:rPr>
          <w:i/>
        </w:rPr>
        <w:t>B</w:t>
      </w:r>
      <w:r w:rsidRPr="00341751">
        <w:rPr>
          <w:i/>
          <w:vertAlign w:val="subscript"/>
        </w:rPr>
        <w:t>APij</w:t>
      </w:r>
      <w:r>
        <w:t xml:space="preserve"> is the ratio of cohort biomass (</w:t>
      </w:r>
      <w:r w:rsidRPr="00341751">
        <w:rPr>
          <w:i/>
        </w:rPr>
        <w:t>B</w:t>
      </w:r>
      <w:r w:rsidRPr="00341751">
        <w:rPr>
          <w:i/>
          <w:vertAlign w:val="subscript"/>
        </w:rPr>
        <w:t>ij</w:t>
      </w:r>
      <w:r>
        <w:t>) to cohort potential (</w:t>
      </w:r>
      <w:proofErr w:type="spellStart"/>
      <w:r w:rsidRPr="00341751">
        <w:rPr>
          <w:i/>
        </w:rPr>
        <w:t>B</w:t>
      </w:r>
      <w:r w:rsidRPr="00341751">
        <w:rPr>
          <w:i/>
          <w:vertAlign w:val="subscript"/>
        </w:rPr>
        <w:t>POTij</w:t>
      </w:r>
      <w:proofErr w:type="spellEnd"/>
      <w:r>
        <w:t xml:space="preserve">), and </w:t>
      </w:r>
      <w:r>
        <w:rPr>
          <w:i/>
        </w:rPr>
        <w:t>S</w:t>
      </w:r>
      <w:r>
        <w:t xml:space="preserve"> is the </w:t>
      </w:r>
      <w:r w:rsidRPr="009102DF">
        <w:rPr>
          <w:b/>
          <w:bCs/>
        </w:rPr>
        <w:t>growth shape parameter</w:t>
      </w:r>
      <w:r w:rsidR="009102DF">
        <w:t xml:space="preserve"> (aka the </w:t>
      </w:r>
      <w:r w:rsidR="009102DF" w:rsidRPr="009102DF">
        <w:rPr>
          <w:b/>
          <w:bCs/>
          <w:u w:val="single"/>
        </w:rPr>
        <w:t>Growth Curve</w:t>
      </w:r>
      <w:r w:rsidR="009102DF">
        <w:t>, provided via the Species Data file)</w:t>
      </w:r>
      <w:r>
        <w:t xml:space="preserve">.  The growth shape parameter was added at v3.0, and previous versions functioned as if </w:t>
      </w:r>
      <w:r>
        <w:rPr>
          <w:i/>
        </w:rPr>
        <w:t>S</w:t>
      </w:r>
      <w:r>
        <w:t xml:space="preserve"> = 1.  Finally, the actual biomass for a cohort is calculated:</w:t>
      </w:r>
    </w:p>
    <w:p w14:paraId="4DFC98B6" w14:textId="77777777" w:rsidR="006A50A4" w:rsidRDefault="000A4063" w:rsidP="006A50A4">
      <w:pPr>
        <w:spacing w:line="480" w:lineRule="auto"/>
        <w:ind w:left="1122"/>
      </w:pPr>
      <w:r w:rsidRPr="00341751">
        <w:rPr>
          <w:noProof/>
          <w:position w:val="-14"/>
        </w:rPr>
        <w:object w:dxaOrig="4720" w:dyaOrig="380" w14:anchorId="4797DEB9">
          <v:shape id="_x0000_i1028" type="#_x0000_t75" alt="" style="width:237pt;height:18.6pt;mso-width-percent:0;mso-height-percent:0;mso-width-percent:0;mso-height-percent:0" o:ole="">
            <v:imagedata r:id="rId15" o:title=""/>
          </v:shape>
          <o:OLEObject Type="Embed" ProgID="Equation.3" ShapeID="_x0000_i1028" DrawAspect="Content" ObjectID="_1850378968" r:id="rId16"/>
        </w:object>
      </w:r>
      <w:r w:rsidR="006A50A4">
        <w:tab/>
        <w:t xml:space="preserve">(5) </w:t>
      </w:r>
    </w:p>
    <w:p w14:paraId="6E7B5C00" w14:textId="77777777" w:rsidR="00D2294A" w:rsidRPr="00776CAB" w:rsidRDefault="0001368E" w:rsidP="000728DA">
      <w:pPr>
        <w:pStyle w:val="textbody"/>
      </w:pPr>
      <w:r w:rsidRPr="00DA34CE">
        <w:t xml:space="preserve">Cohort net </w:t>
      </w:r>
      <w:r w:rsidR="00341751">
        <w:t xml:space="preserve">biomass change </w:t>
      </w:r>
      <w:r w:rsidRPr="00DA34CE">
        <w:t xml:space="preserve">is </w:t>
      </w:r>
      <w:r w:rsidR="008057A7">
        <w:t xml:space="preserve">net </w:t>
      </w:r>
      <w:r w:rsidRPr="00DA34CE">
        <w:t xml:space="preserve">growth minus mortality. </w:t>
      </w:r>
      <w:r>
        <w:t xml:space="preserve"> </w:t>
      </w:r>
      <w:r w:rsidR="00D2294A">
        <w:t>Mortality is caused by senescence (below) and ‘development’.  Development mortality (</w:t>
      </w:r>
      <w:proofErr w:type="spellStart"/>
      <w:r w:rsidR="00D2294A" w:rsidRPr="00D2294A">
        <w:rPr>
          <w:i/>
        </w:rPr>
        <w:t>M</w:t>
      </w:r>
      <w:r w:rsidR="00D2294A" w:rsidRPr="00D2294A">
        <w:rPr>
          <w:i/>
          <w:vertAlign w:val="subscript"/>
        </w:rPr>
        <w:t>BIOij</w:t>
      </w:r>
      <w:proofErr w:type="spellEnd"/>
      <w:r w:rsidR="00D2294A">
        <w:t xml:space="preserve">) is the ongoing loss of individual trees and branches.  </w:t>
      </w:r>
      <w:r w:rsidR="00D2294A">
        <w:lastRenderedPageBreak/>
        <w:t>It does not include leaf litter.  Development mortality is low when a cohort is young or small, accelerates during the stem-exclusion phase (between young and mature ages), and plateaus at maturity.  It is also constrained by maximum biomass and competition to ensure that is appropriate relative to a cohort’s growth</w:t>
      </w:r>
      <w:r w:rsidR="00776CAB">
        <w:t xml:space="preserve">.  As of v3.0, the equation for </w:t>
      </w:r>
      <w:r w:rsidR="00776CAB" w:rsidRPr="00776CAB">
        <w:rPr>
          <w:i/>
        </w:rPr>
        <w:t>M</w:t>
      </w:r>
      <w:r w:rsidR="00776CAB" w:rsidRPr="00776CAB">
        <w:rPr>
          <w:i/>
          <w:vertAlign w:val="subscript"/>
        </w:rPr>
        <w:t>BIO</w:t>
      </w:r>
      <w:r w:rsidR="00776CAB">
        <w:t xml:space="preserve"> has changed.  If </w:t>
      </w:r>
      <w:r w:rsidR="00776CAB" w:rsidRPr="00776CAB">
        <w:rPr>
          <w:i/>
        </w:rPr>
        <w:t>B</w:t>
      </w:r>
      <w:r w:rsidR="00776CAB" w:rsidRPr="00776CAB">
        <w:rPr>
          <w:i/>
        </w:rPr>
        <w:softHyphen/>
      </w:r>
      <w:r w:rsidR="00776CAB" w:rsidRPr="00776CAB">
        <w:rPr>
          <w:i/>
          <w:vertAlign w:val="subscript"/>
        </w:rPr>
        <w:t>APij</w:t>
      </w:r>
      <w:r w:rsidR="00776CAB">
        <w:t xml:space="preserve"> &gt; 1, then </w:t>
      </w:r>
      <w:proofErr w:type="spellStart"/>
      <w:r w:rsidR="00776CAB" w:rsidRPr="00776CAB">
        <w:rPr>
          <w:i/>
        </w:rPr>
        <w:t>M</w:t>
      </w:r>
      <w:r w:rsidR="00776CAB" w:rsidRPr="00776CAB">
        <w:rPr>
          <w:i/>
          <w:vertAlign w:val="subscript"/>
        </w:rPr>
        <w:t>BIO</w:t>
      </w:r>
      <w:r w:rsidR="00776CAB">
        <w:rPr>
          <w:i/>
          <w:vertAlign w:val="subscript"/>
        </w:rPr>
        <w:t>ij</w:t>
      </w:r>
      <w:proofErr w:type="spellEnd"/>
      <w:r w:rsidR="00776CAB">
        <w:t xml:space="preserve"> = </w:t>
      </w:r>
      <w:proofErr w:type="spellStart"/>
      <w:r w:rsidR="00776CAB" w:rsidRPr="00776CAB">
        <w:rPr>
          <w:i/>
        </w:rPr>
        <w:t>ANPP</w:t>
      </w:r>
      <w:r w:rsidR="00776CAB" w:rsidRPr="00776CAB">
        <w:rPr>
          <w:i/>
          <w:vertAlign w:val="subscript"/>
        </w:rPr>
        <w:t>MAXi</w:t>
      </w:r>
      <w:proofErr w:type="spellEnd"/>
      <w:r w:rsidR="00776CAB" w:rsidRPr="00776CAB">
        <w:rPr>
          <w:i/>
        </w:rPr>
        <w:t xml:space="preserve"> </w:t>
      </w:r>
      <w:r w:rsidR="00776CAB">
        <w:t xml:space="preserve">* </w:t>
      </w:r>
      <w:proofErr w:type="spellStart"/>
      <w:r w:rsidR="00776CAB" w:rsidRPr="00776CAB">
        <w:rPr>
          <w:i/>
        </w:rPr>
        <w:t>B</w:t>
      </w:r>
      <w:r w:rsidR="00776CAB" w:rsidRPr="00776CAB">
        <w:rPr>
          <w:i/>
          <w:vertAlign w:val="subscript"/>
        </w:rPr>
        <w:t>PMij</w:t>
      </w:r>
      <w:proofErr w:type="spellEnd"/>
      <w:r w:rsidR="00776CAB">
        <w:t xml:space="preserve">.  If </w:t>
      </w:r>
      <w:r w:rsidR="00776CAB" w:rsidRPr="00776CAB">
        <w:rPr>
          <w:i/>
        </w:rPr>
        <w:t>B</w:t>
      </w:r>
      <w:r w:rsidR="00776CAB" w:rsidRPr="00776CAB">
        <w:rPr>
          <w:i/>
        </w:rPr>
        <w:softHyphen/>
      </w:r>
      <w:r w:rsidR="00776CAB" w:rsidRPr="00776CAB">
        <w:rPr>
          <w:i/>
          <w:vertAlign w:val="subscript"/>
        </w:rPr>
        <w:t>APij</w:t>
      </w:r>
      <w:r w:rsidR="00776CAB">
        <w:t xml:space="preserve"> ≤ 1 then:</w:t>
      </w:r>
    </w:p>
    <w:p w14:paraId="0D855CB2" w14:textId="77777777" w:rsidR="00D2294A" w:rsidRDefault="000A4063" w:rsidP="000728DA">
      <w:pPr>
        <w:pStyle w:val="textbody"/>
      </w:pPr>
      <w:r w:rsidRPr="00776CAB">
        <w:rPr>
          <w:noProof/>
          <w:position w:val="-32"/>
        </w:rPr>
        <w:object w:dxaOrig="3700" w:dyaOrig="740" w14:anchorId="284845A3">
          <v:shape id="_x0000_i1029" type="#_x0000_t75" alt="" style="width:183pt;height:36.6pt;mso-width-percent:0;mso-height-percent:0;mso-width-percent:0;mso-height-percent:0" o:ole="">
            <v:imagedata r:id="rId17" o:title=""/>
          </v:shape>
          <o:OLEObject Type="Embed" ProgID="Equation.3" ShapeID="_x0000_i1029" DrawAspect="Content" ObjectID="_1850378969" r:id="rId18"/>
        </w:object>
      </w:r>
      <w:r w:rsidR="00D2294A">
        <w:tab/>
        <w:t>(</w:t>
      </w:r>
      <w:r w:rsidR="006A50A4">
        <w:t>6</w:t>
      </w:r>
      <w:r w:rsidR="00D2294A">
        <w:t>)</w:t>
      </w:r>
    </w:p>
    <w:p w14:paraId="5041D355" w14:textId="77777777" w:rsidR="000728DA" w:rsidRDefault="000728DA" w:rsidP="000728DA">
      <w:pPr>
        <w:pStyle w:val="textbody"/>
      </w:pPr>
      <w:r w:rsidRPr="00DA34CE">
        <w:t xml:space="preserve">Cohort ageing is simply the addition of the time step to each existing cohort.  </w:t>
      </w:r>
    </w:p>
    <w:p w14:paraId="08554657" w14:textId="77777777" w:rsidR="00D262BD" w:rsidRPr="00E41AC4" w:rsidRDefault="00D262BD" w:rsidP="00D262BD">
      <w:pPr>
        <w:pStyle w:val="Heading3"/>
      </w:pPr>
      <w:bookmarkStart w:id="16" w:name="_Toc239766207"/>
      <w:r>
        <w:t>Cohort senescence and mortality</w:t>
      </w:r>
      <w:bookmarkEnd w:id="16"/>
      <w:r>
        <w:t xml:space="preserve">  </w:t>
      </w:r>
    </w:p>
    <w:p w14:paraId="4A781EA5" w14:textId="5097B323" w:rsidR="000728DA" w:rsidRPr="00DA34CE" w:rsidRDefault="000728DA" w:rsidP="000728DA">
      <w:pPr>
        <w:pStyle w:val="textbody"/>
      </w:pPr>
      <w:r w:rsidRPr="00A96B84">
        <w:t xml:space="preserve">As a cohort nears its longevity age, there will be an increase in the loss of biomass.  This is called </w:t>
      </w:r>
      <w:r w:rsidRPr="00A96B84">
        <w:rPr>
          <w:b/>
          <w:bCs/>
        </w:rPr>
        <w:t>age-related mortality</w:t>
      </w:r>
      <w:r w:rsidRPr="00A96B84">
        <w:t>, and the age at which this mortality begins to be a factor is species-specific and controlled by the user.  The biomass</w:t>
      </w:r>
      <w:r w:rsidRPr="00DA34CE">
        <w:t xml:space="preserve"> will decline to near zero at the maximum life span.  </w:t>
      </w:r>
    </w:p>
    <w:p w14:paraId="7D3C6BC4" w14:textId="77777777" w:rsidR="000728DA" w:rsidRDefault="000728DA" w:rsidP="000728DA">
      <w:pPr>
        <w:pStyle w:val="textbody"/>
      </w:pPr>
      <w:r>
        <w:t>If a cohort exceeds the longevity for that species, then the cohort dies.</w:t>
      </w:r>
    </w:p>
    <w:p w14:paraId="11FF3784" w14:textId="77777777" w:rsidR="002941C0" w:rsidRDefault="002941C0" w:rsidP="000728DA">
      <w:pPr>
        <w:pStyle w:val="textbody"/>
      </w:pPr>
      <w:r>
        <w:t xml:space="preserve">Beginning in v6, there is also now a random mortality per time step, per species, per ecoregion.  This </w:t>
      </w:r>
      <w:r w:rsidRPr="002941C0">
        <w:rPr>
          <w:b/>
        </w:rPr>
        <w:t>probability of mortality</w:t>
      </w:r>
      <w:r>
        <w:t xml:space="preserve"> can reflect drought or other conditions related to climate or other ecoregion circumstances</w:t>
      </w:r>
      <w:r w:rsidR="00172846">
        <w:t xml:space="preserve"> (see </w:t>
      </w:r>
      <w:proofErr w:type="spellStart"/>
      <w:r w:rsidR="00172846">
        <w:t>Krechun</w:t>
      </w:r>
      <w:proofErr w:type="spellEnd"/>
      <w:r w:rsidR="00172846">
        <w:t xml:space="preserve"> et al. 2020)</w:t>
      </w:r>
      <w:r>
        <w:t>.  The probability of mortality is applied to all cohorts of a species and ecoregion combination, regardless of age.  The probability of mortality is compared against a uniform random distribution to determine whether cohort mortality occurs.</w:t>
      </w:r>
    </w:p>
    <w:p w14:paraId="0701796E" w14:textId="77777777" w:rsidR="00D262BD" w:rsidRPr="00E41AC4" w:rsidRDefault="00D262BD" w:rsidP="00D262BD">
      <w:pPr>
        <w:pStyle w:val="Heading3"/>
      </w:pPr>
      <w:bookmarkStart w:id="17" w:name="_Toc239766208"/>
      <w:r>
        <w:t>Dead biomass decay</w:t>
      </w:r>
      <w:bookmarkEnd w:id="17"/>
    </w:p>
    <w:p w14:paraId="5E9C2675" w14:textId="77777777" w:rsidR="000728DA" w:rsidRDefault="000728DA" w:rsidP="000728DA">
      <w:pPr>
        <w:pStyle w:val="textbody"/>
      </w:pPr>
      <w:r w:rsidRPr="00A96B84">
        <w:t xml:space="preserve">When a cohort dies and is not consumed by a mortality agent (e.g., fire or harvest), its biomass is added to one or </w:t>
      </w:r>
      <w:proofErr w:type="gramStart"/>
      <w:r w:rsidRPr="00A96B84">
        <w:t>both of the two</w:t>
      </w:r>
      <w:proofErr w:type="gramEnd"/>
      <w:r w:rsidRPr="00A96B84">
        <w:t xml:space="preserve"> dead</w:t>
      </w:r>
      <w:r>
        <w:t xml:space="preserve"> biomass pools</w:t>
      </w:r>
      <w:proofErr w:type="gramStart"/>
      <w:r>
        <w:t xml:space="preserve">:  </w:t>
      </w:r>
      <w:r>
        <w:rPr>
          <w:b/>
          <w:bCs/>
        </w:rPr>
        <w:t>woody</w:t>
      </w:r>
      <w:proofErr w:type="gramEnd"/>
      <w:r>
        <w:t xml:space="preserve"> and </w:t>
      </w:r>
      <w:r>
        <w:rPr>
          <w:b/>
          <w:bCs/>
        </w:rPr>
        <w:t>leaf</w:t>
      </w:r>
      <w:r>
        <w:t>.</w:t>
      </w:r>
    </w:p>
    <w:p w14:paraId="277C4ADF" w14:textId="77777777" w:rsidR="000728DA" w:rsidRPr="00297CB7" w:rsidRDefault="000728DA" w:rsidP="000728DA">
      <w:pPr>
        <w:pStyle w:val="textbody"/>
      </w:pPr>
      <w:r>
        <w:t>There is a mean decay rate for each pool at e</w:t>
      </w:r>
      <w:r w:rsidR="000D0663">
        <w:t>ach site, determined by using a</w:t>
      </w:r>
      <w:r>
        <w:t xml:space="preserve"> weighted average (weighted by mass) of the new dead </w:t>
      </w:r>
      <w:r w:rsidRPr="00297CB7">
        <w:t>material decay rate (user-determined) and the existing pool decay rate.</w:t>
      </w:r>
    </w:p>
    <w:p w14:paraId="665103DB" w14:textId="77777777" w:rsidR="000728DA" w:rsidRPr="00297CB7" w:rsidRDefault="000728DA" w:rsidP="000728DA">
      <w:pPr>
        <w:pStyle w:val="textbody"/>
      </w:pPr>
      <w:r w:rsidRPr="00297CB7">
        <w:t>Disturbances can alter the dead biomass pools.  They can add dead biomass (e.g., wind) and/or remove dead biomass (e.g., fire will add some woody dead biomass and remove all leaf dead biomass).</w:t>
      </w:r>
    </w:p>
    <w:p w14:paraId="4D0DE743" w14:textId="77777777" w:rsidR="00D262BD" w:rsidRPr="00E41AC4" w:rsidRDefault="00D262BD" w:rsidP="00D262BD">
      <w:pPr>
        <w:pStyle w:val="Heading3"/>
      </w:pPr>
      <w:bookmarkStart w:id="18" w:name="_Toc239766209"/>
      <w:r>
        <w:lastRenderedPageBreak/>
        <w:t>Initializing biomass</w:t>
      </w:r>
      <w:bookmarkEnd w:id="18"/>
    </w:p>
    <w:p w14:paraId="618B1E57" w14:textId="77777777" w:rsidR="00597569" w:rsidRDefault="00EE1F10" w:rsidP="000728DA">
      <w:pPr>
        <w:pStyle w:val="textbody"/>
      </w:pPr>
      <w:r>
        <w:t>Beginning with v7</w:t>
      </w:r>
      <w:r w:rsidR="00BD12CB">
        <w:t>.1</w:t>
      </w:r>
      <w:r>
        <w:t xml:space="preserve">, the user </w:t>
      </w:r>
      <w:r w:rsidR="00BD12CB">
        <w:t xml:space="preserve">can </w:t>
      </w:r>
      <w:r>
        <w:t>suppl</w:t>
      </w:r>
      <w:r w:rsidR="00BD12CB">
        <w:t>y</w:t>
      </w:r>
      <w:r>
        <w:t xml:space="preserve"> initial biomass estimates </w:t>
      </w:r>
      <w:r w:rsidR="00597569">
        <w:t>in one of two ways:</w:t>
      </w:r>
    </w:p>
    <w:p w14:paraId="0D11088F" w14:textId="78FE98B0" w:rsidR="00597569" w:rsidRDefault="00597569" w:rsidP="00597569">
      <w:pPr>
        <w:pStyle w:val="textbody"/>
        <w:numPr>
          <w:ilvl w:val="0"/>
          <w:numId w:val="34"/>
        </w:numPr>
      </w:pPr>
      <w:r>
        <w:t xml:space="preserve">Using data provided in the </w:t>
      </w:r>
      <w:r w:rsidR="00EE1F10">
        <w:t xml:space="preserve">initial communities file </w:t>
      </w:r>
      <w:r w:rsidR="00BD12CB">
        <w:t xml:space="preserve">that will </w:t>
      </w:r>
      <w:r w:rsidR="00EE1F10">
        <w:t xml:space="preserve">determine the amount of biomass </w:t>
      </w:r>
      <w:r>
        <w:t xml:space="preserve">per cohort for each map code.  </w:t>
      </w:r>
      <w:r w:rsidRPr="00597569">
        <w:t>If the cohort spin up option is not used, initial dead wood biomass and fine fuel biomass will be underestimated.  V7.2 (under development) will allow for the optional inclusion of initial dead and fine fuel biomass maps.</w:t>
      </w:r>
    </w:p>
    <w:p w14:paraId="01133833" w14:textId="1C4AD223" w:rsidR="00EE1F10" w:rsidRDefault="00597569" w:rsidP="00597569">
      <w:pPr>
        <w:pStyle w:val="textbody"/>
        <w:numPr>
          <w:ilvl w:val="0"/>
          <w:numId w:val="34"/>
        </w:numPr>
      </w:pPr>
      <w:r>
        <w:t>T</w:t>
      </w:r>
      <w:r w:rsidR="00BD12CB">
        <w:t xml:space="preserve">he user can use the cohort spin up </w:t>
      </w:r>
      <w:r>
        <w:t xml:space="preserve">option, which functions identical to the spin up from </w:t>
      </w:r>
      <w:r w:rsidR="00BD12CB">
        <w:t>all previous versions of Biomass Succession</w:t>
      </w:r>
      <w:r w:rsidR="00EE1F10">
        <w:t xml:space="preserve">.  </w:t>
      </w:r>
      <w:r>
        <w:t xml:space="preserve">With spin up, Biomass Succession iterates the number of time steps equal to the maximum cohort age for each site.  Beginning at time (t - oldest cohort age), cohorts are added at each time step corresponding to the time when the existing cohorts were established.  Thus, each cohort undergoes growth and mortality for the number of years equal to its current age, and its initial biomass value reflects competition among cohorts.  Note: this is a computationally intensive process that may require significant time for complex initial landscapes.  This biomass initialization accounts for disturbances that would likely happen prior to initialization.  The optional keyword </w:t>
      </w:r>
      <w:proofErr w:type="spellStart"/>
      <w:r>
        <w:t>SpinupMortalityFraction</w:t>
      </w:r>
      <w:proofErr w:type="spellEnd"/>
      <w:r>
        <w:t xml:space="preserve"> allows additional mortality which is applied equally to all cohorts during spin up.  The additional spin-up mortality is added to age-related mortality (</w:t>
      </w:r>
      <w:proofErr w:type="spellStart"/>
      <w:r>
        <w:t>MAGEj</w:t>
      </w:r>
      <w:proofErr w:type="spellEnd"/>
      <w:r>
        <w:t xml:space="preserve">).  If the </w:t>
      </w:r>
      <w:proofErr w:type="spellStart"/>
      <w:r>
        <w:t>SpinupMortalityFraction</w:t>
      </w:r>
      <w:proofErr w:type="spellEnd"/>
      <w:r>
        <w:t xml:space="preserve"> is not used, the extension will tend to overestimate initial live biomass and underestimates initial dead biomass quantities.</w:t>
      </w:r>
    </w:p>
    <w:p w14:paraId="700DDB5A" w14:textId="77777777" w:rsidR="00D262BD" w:rsidRPr="00E41AC4" w:rsidRDefault="00D262BD" w:rsidP="00D262BD">
      <w:pPr>
        <w:pStyle w:val="Heading3"/>
      </w:pPr>
      <w:bookmarkStart w:id="19" w:name="_Toc239766210"/>
      <w:r>
        <w:t>Shade calculations</w:t>
      </w:r>
      <w:bookmarkEnd w:id="19"/>
    </w:p>
    <w:p w14:paraId="5EA4F784" w14:textId="77777777" w:rsidR="00200074" w:rsidRDefault="00200074" w:rsidP="00200074">
      <w:pPr>
        <w:pStyle w:val="textbody"/>
      </w:pPr>
      <w:r>
        <w:t xml:space="preserve">There are six possible site shade classes ranging from zero (no shade) to 5 (highest shade).  </w:t>
      </w:r>
      <w:r w:rsidRPr="00A96B84">
        <w:t xml:space="preserve">Site shade is calculated based on the </w:t>
      </w:r>
      <w:r>
        <w:t xml:space="preserve">percentage of </w:t>
      </w:r>
      <w:r w:rsidRPr="00A96B84">
        <w:t xml:space="preserve">biomass present on a site </w:t>
      </w:r>
      <w:r>
        <w:t xml:space="preserve">relative to </w:t>
      </w:r>
      <w:r w:rsidRPr="00A96B84">
        <w:t xml:space="preserve">the maximum </w:t>
      </w:r>
      <w:bookmarkStart w:id="20" w:name="OLE_LINK1"/>
      <w:bookmarkStart w:id="21" w:name="OLE_LINK2"/>
      <w:r w:rsidRPr="00A96B84">
        <w:t xml:space="preserve">possible biomass </w:t>
      </w:r>
      <w:bookmarkEnd w:id="20"/>
      <w:bookmarkEnd w:id="21"/>
      <w:r>
        <w:t>for an ecoregion</w:t>
      </w:r>
      <w:r w:rsidRPr="00A96B84">
        <w:t xml:space="preserve">.  </w:t>
      </w:r>
      <w:r>
        <w:t xml:space="preserve">The highest percentage allowed is 100%.  The maximum </w:t>
      </w:r>
      <w:r w:rsidRPr="00A96B84">
        <w:t xml:space="preserve">possible biomass </w:t>
      </w:r>
      <w:r>
        <w:t xml:space="preserve">for an ecoregion is the maximum of all species maximum biomass (from the list of maximum </w:t>
      </w:r>
      <w:proofErr w:type="gramStart"/>
      <w:r>
        <w:t>biomass</w:t>
      </w:r>
      <w:proofErr w:type="gramEnd"/>
      <w:r>
        <w:t xml:space="preserve"> by species and ecoregion provided by the user).</w:t>
      </w:r>
    </w:p>
    <w:p w14:paraId="79B86B7A" w14:textId="77777777" w:rsidR="00200074" w:rsidRPr="00B87996" w:rsidRDefault="00200074" w:rsidP="00200074">
      <w:pPr>
        <w:pStyle w:val="textbody"/>
        <w:rPr>
          <w:i/>
        </w:rPr>
      </w:pPr>
      <w:r w:rsidRPr="00B87996">
        <w:rPr>
          <w:b/>
        </w:rPr>
        <w:t>User Tip</w:t>
      </w:r>
      <w:proofErr w:type="gramStart"/>
      <w:r w:rsidRPr="00B87996">
        <w:rPr>
          <w:b/>
        </w:rPr>
        <w:t>:</w:t>
      </w:r>
      <w:r w:rsidRPr="00B87996">
        <w:rPr>
          <w:i/>
        </w:rPr>
        <w:t xml:space="preserve">  If</w:t>
      </w:r>
      <w:proofErr w:type="gramEnd"/>
      <w:r w:rsidRPr="00B87996">
        <w:rPr>
          <w:i/>
        </w:rPr>
        <w:t xml:space="preserve"> a species cannot occur in an ecoregion (e.g., establi</w:t>
      </w:r>
      <w:r>
        <w:rPr>
          <w:i/>
        </w:rPr>
        <w:t xml:space="preserve">shment probability = 0.0), </w:t>
      </w:r>
      <w:r w:rsidRPr="00B87996">
        <w:rPr>
          <w:i/>
        </w:rPr>
        <w:t xml:space="preserve">set the species maximum biomass to </w:t>
      </w:r>
      <w:r w:rsidRPr="00B87996">
        <w:rPr>
          <w:i/>
        </w:rPr>
        <w:lastRenderedPageBreak/>
        <w:t xml:space="preserve">0 for that species and ecoregion.  This will ensure that the </w:t>
      </w:r>
      <w:r>
        <w:rPr>
          <w:i/>
        </w:rPr>
        <w:t xml:space="preserve">species </w:t>
      </w:r>
      <w:r w:rsidRPr="00B87996">
        <w:rPr>
          <w:i/>
        </w:rPr>
        <w:t>doesn’t influence the shade calculation for that ecoregion.  </w:t>
      </w:r>
    </w:p>
    <w:p w14:paraId="33001012" w14:textId="77777777" w:rsidR="00200074" w:rsidRDefault="00200074" w:rsidP="00200074">
      <w:pPr>
        <w:pStyle w:val="textbody"/>
      </w:pPr>
      <w:r>
        <w:t xml:space="preserve">A site will remain shade class 0 until the minimum percent biomass for shade class 1 is reached.  Likewise, the site will be assigned shade class 1 until the percentage for shade class 2 is reached.  </w:t>
      </w:r>
    </w:p>
    <w:p w14:paraId="247559FB" w14:textId="77777777" w:rsidR="00200074" w:rsidRDefault="00200074" w:rsidP="00200074">
      <w:pPr>
        <w:pStyle w:val="textbody"/>
      </w:pPr>
      <w:r>
        <w:t>For example</w:t>
      </w:r>
      <w:proofErr w:type="gramStart"/>
      <w:r>
        <w:t>:  If</w:t>
      </w:r>
      <w:proofErr w:type="gramEnd"/>
      <w:r>
        <w:t xml:space="preserve"> the maximum possible biomass for a site is 1000 (units are arbitrary) and the actual total site biomass is 550, the resulting percentage is 55%.  The function for calculating shade progresses from lowest to highest shade class.  If the user lists shade class 3 = 45% and shade class 4 = 60%, then the shade class assigned to the site will be 3.  </w:t>
      </w:r>
    </w:p>
    <w:p w14:paraId="4509CB0C" w14:textId="77777777" w:rsidR="00200074" w:rsidRPr="00B87996" w:rsidRDefault="00200074" w:rsidP="00200074">
      <w:pPr>
        <w:pStyle w:val="textbody"/>
        <w:rPr>
          <w:i/>
        </w:rPr>
      </w:pPr>
      <w:r w:rsidRPr="00B87996">
        <w:rPr>
          <w:b/>
        </w:rPr>
        <w:t>User Tip</w:t>
      </w:r>
      <w:proofErr w:type="gramStart"/>
      <w:r w:rsidRPr="00B87996">
        <w:rPr>
          <w:b/>
        </w:rPr>
        <w:t>:</w:t>
      </w:r>
      <w:r w:rsidRPr="00B87996">
        <w:rPr>
          <w:i/>
        </w:rPr>
        <w:t xml:space="preserve">  If</w:t>
      </w:r>
      <w:proofErr w:type="gramEnd"/>
      <w:r w:rsidRPr="00B87996">
        <w:rPr>
          <w:i/>
        </w:rPr>
        <w:t xml:space="preserve"> you want to limit the highest shade class assigned, as may be the case if an ecoregion never achieves ‘closed canopy’ conditions, assign a 100% value to a lower shade class.  For example, if you want to limit assigned shade classes to 4 or less, then set shade class 4 = 100% and shade class 5 = 100%.  When shade is being calculated, shade class 4 will meet its requirement before shade class 5.  The function that calculates shade class will therefore assign shade class 4 to the site.</w:t>
      </w:r>
    </w:p>
    <w:p w14:paraId="23BF7589" w14:textId="77777777" w:rsidR="00200074" w:rsidRPr="00A02067" w:rsidRDefault="00200074" w:rsidP="00200074">
      <w:pPr>
        <w:pStyle w:val="textbody"/>
        <w:rPr>
          <w:b/>
        </w:rPr>
      </w:pPr>
      <w:r w:rsidRPr="00A02067">
        <w:rPr>
          <w:b/>
        </w:rPr>
        <w:t>Note</w:t>
      </w:r>
      <w:proofErr w:type="gramStart"/>
      <w:r w:rsidRPr="00A02067">
        <w:rPr>
          <w:b/>
        </w:rPr>
        <w:t xml:space="preserve">:  </w:t>
      </w:r>
      <w:r w:rsidRPr="00331C25">
        <w:rPr>
          <w:i/>
        </w:rPr>
        <w:t>The</w:t>
      </w:r>
      <w:proofErr w:type="gramEnd"/>
      <w:r w:rsidRPr="00331C25">
        <w:rPr>
          <w:i/>
        </w:rPr>
        <w:t xml:space="preserve"> calculation of shade class is independent of any growth calculations</w:t>
      </w:r>
      <w:r w:rsidRPr="00A02067">
        <w:rPr>
          <w:b/>
        </w:rPr>
        <w:t xml:space="preserve">.  </w:t>
      </w:r>
    </w:p>
    <w:p w14:paraId="62CBD1BF" w14:textId="77777777" w:rsidR="00D46DFC" w:rsidRDefault="00034847" w:rsidP="00D46DFC">
      <w:pPr>
        <w:pStyle w:val="Heading2"/>
        <w:tabs>
          <w:tab w:val="left" w:pos="748"/>
          <w:tab w:val="left" w:pos="7854"/>
          <w:tab w:val="left" w:pos="8602"/>
        </w:tabs>
        <w:spacing w:line="276" w:lineRule="auto"/>
        <w:ind w:right="945"/>
      </w:pPr>
      <w:bookmarkStart w:id="22" w:name="_Toc239766211"/>
      <w:r>
        <w:t xml:space="preserve">Major </w:t>
      </w:r>
      <w:r w:rsidR="00836521">
        <w:t>Releases</w:t>
      </w:r>
      <w:bookmarkEnd w:id="22"/>
    </w:p>
    <w:p w14:paraId="6F3C575F" w14:textId="52154D29" w:rsidR="00655B79" w:rsidRDefault="00655B79" w:rsidP="00D46DFC">
      <w:pPr>
        <w:pStyle w:val="Heading3"/>
      </w:pPr>
      <w:bookmarkStart w:id="23" w:name="_Toc391464720"/>
      <w:bookmarkStart w:id="24" w:name="_Toc239766212"/>
      <w:r>
        <w:t>Version 7.3 (September 2026)</w:t>
      </w:r>
      <w:bookmarkEnd w:id="24"/>
    </w:p>
    <w:p w14:paraId="64A5DE53" w14:textId="1E02D0BF" w:rsidR="00655B79" w:rsidRPr="00655B79" w:rsidRDefault="00655B79" w:rsidP="00655B79">
      <w:pPr>
        <w:pStyle w:val="textbody"/>
      </w:pPr>
      <w:r>
        <w:t>Updated for the revised (v6) Climate Library.</w:t>
      </w:r>
    </w:p>
    <w:p w14:paraId="77DC1B09" w14:textId="7A461FBC" w:rsidR="00421503" w:rsidRDefault="00421503" w:rsidP="00D46DFC">
      <w:pPr>
        <w:pStyle w:val="Heading3"/>
      </w:pPr>
      <w:bookmarkStart w:id="25" w:name="_Toc239766213"/>
      <w:r>
        <w:t>Version 7.2 (March 2026)</w:t>
      </w:r>
      <w:bookmarkEnd w:id="25"/>
    </w:p>
    <w:p w14:paraId="7A3589F4" w14:textId="0D07DE4D" w:rsidR="00421503" w:rsidRPr="00421503" w:rsidRDefault="00421503" w:rsidP="00421503">
      <w:pPr>
        <w:pStyle w:val="textbody"/>
      </w:pPr>
      <w:r>
        <w:t>Updated for the revised Universal Cohort Library (UCL).</w:t>
      </w:r>
    </w:p>
    <w:p w14:paraId="7EF940DA" w14:textId="18CC7CCA" w:rsidR="00293834" w:rsidRDefault="00293834" w:rsidP="00D46DFC">
      <w:pPr>
        <w:pStyle w:val="Heading3"/>
      </w:pPr>
      <w:bookmarkStart w:id="26" w:name="_Toc239766214"/>
      <w:r>
        <w:t>Version 7.1 (September 2025)</w:t>
      </w:r>
      <w:bookmarkEnd w:id="26"/>
    </w:p>
    <w:p w14:paraId="11DB037B" w14:textId="37D3335E" w:rsidR="00293834" w:rsidRPr="00293834" w:rsidRDefault="00293834" w:rsidP="00293834">
      <w:pPr>
        <w:pStyle w:val="textbody"/>
      </w:pPr>
      <w:r>
        <w:t>The ability to spin up initial cohort biomass was added back into the extension.</w:t>
      </w:r>
    </w:p>
    <w:p w14:paraId="195FBA4B" w14:textId="51C14823" w:rsidR="00944283" w:rsidRDefault="00944283" w:rsidP="00D46DFC">
      <w:pPr>
        <w:pStyle w:val="Heading3"/>
      </w:pPr>
      <w:bookmarkStart w:id="27" w:name="_Toc239766215"/>
      <w:r>
        <w:t>Version 7.0 (</w:t>
      </w:r>
      <w:r w:rsidR="00A563A3">
        <w:t>September</w:t>
      </w:r>
      <w:r>
        <w:t xml:space="preserve"> 2024)</w:t>
      </w:r>
      <w:bookmarkEnd w:id="27"/>
    </w:p>
    <w:p w14:paraId="0F96CAA4" w14:textId="5B406581" w:rsidR="00A563A3" w:rsidRDefault="00A563A3" w:rsidP="00944283">
      <w:pPr>
        <w:pStyle w:val="textbody"/>
      </w:pPr>
      <w:proofErr w:type="gramStart"/>
      <w:r>
        <w:t>A number of</w:t>
      </w:r>
      <w:proofErr w:type="gramEnd"/>
      <w:r>
        <w:t xml:space="preserve"> significant updates are included with v7:</w:t>
      </w:r>
    </w:p>
    <w:p w14:paraId="597D9FE4" w14:textId="05189D09" w:rsidR="00944283" w:rsidRDefault="00944283" w:rsidP="00A563A3">
      <w:pPr>
        <w:pStyle w:val="textbody"/>
        <w:numPr>
          <w:ilvl w:val="0"/>
          <w:numId w:val="32"/>
        </w:numPr>
      </w:pPr>
      <w:r>
        <w:t>Update to Core v8.</w:t>
      </w:r>
      <w:r w:rsidR="00A563A3">
        <w:t xml:space="preserve">  </w:t>
      </w:r>
    </w:p>
    <w:p w14:paraId="34D7B5D6" w14:textId="5A8821D6" w:rsidR="00A563A3" w:rsidRDefault="00A563A3" w:rsidP="00A563A3">
      <w:pPr>
        <w:pStyle w:val="textbody"/>
        <w:numPr>
          <w:ilvl w:val="0"/>
          <w:numId w:val="32"/>
        </w:numPr>
      </w:pPr>
      <w:r>
        <w:t>Update to Climate Library v5</w:t>
      </w:r>
      <w:r w:rsidR="000E6D46">
        <w:t xml:space="preserve"> (now required)</w:t>
      </w:r>
    </w:p>
    <w:p w14:paraId="04A78E2D" w14:textId="1C070A99" w:rsidR="00A563A3" w:rsidRPr="00944283" w:rsidRDefault="00A563A3" w:rsidP="00A563A3">
      <w:pPr>
        <w:pStyle w:val="textbody"/>
        <w:numPr>
          <w:ilvl w:val="0"/>
          <w:numId w:val="32"/>
        </w:numPr>
      </w:pPr>
      <w:r>
        <w:lastRenderedPageBreak/>
        <w:t xml:space="preserve">Initial biomass </w:t>
      </w:r>
      <w:r w:rsidR="00BD12CB">
        <w:t xml:space="preserve">can be </w:t>
      </w:r>
      <w:r>
        <w:t>determined by the initial communit</w:t>
      </w:r>
      <w:r w:rsidR="000E6D46">
        <w:t>y</w:t>
      </w:r>
      <w:r>
        <w:t xml:space="preserve"> input</w:t>
      </w:r>
      <w:r w:rsidR="004E3D87">
        <w:t xml:space="preserve"> (see Section 4 below).</w:t>
      </w:r>
    </w:p>
    <w:p w14:paraId="403A7284" w14:textId="318012D8" w:rsidR="002941C0" w:rsidRDefault="002941C0" w:rsidP="00D46DFC">
      <w:pPr>
        <w:pStyle w:val="Heading3"/>
      </w:pPr>
      <w:bookmarkStart w:id="28" w:name="_Toc239766216"/>
      <w:r>
        <w:t>Version 6.0 (May 2021)</w:t>
      </w:r>
      <w:bookmarkEnd w:id="28"/>
    </w:p>
    <w:p w14:paraId="1D47FB89" w14:textId="77777777" w:rsidR="002941C0" w:rsidRDefault="002941C0" w:rsidP="002941C0">
      <w:pPr>
        <w:pStyle w:val="textbody"/>
      </w:pPr>
      <w:r>
        <w:t xml:space="preserve">Beginning in v6, there is also now a random mortality per time step, per species, per ecoregion.  This </w:t>
      </w:r>
      <w:r w:rsidRPr="002941C0">
        <w:rPr>
          <w:b/>
        </w:rPr>
        <w:t>probability of mortality</w:t>
      </w:r>
      <w:r>
        <w:t xml:space="preserve"> can reflect drought or other conditions related to climate or other ecoregion circumstances.  The probability of mortality is applied to all cohorts of a species and ecoregion combination, regardless of age.  The probability of mortality is compared against a uniform random distribution to determine whether cohort mortality occurs.</w:t>
      </w:r>
    </w:p>
    <w:p w14:paraId="6D89787B" w14:textId="77777777" w:rsidR="002941C0" w:rsidRPr="002941C0" w:rsidRDefault="002941C0" w:rsidP="002941C0">
      <w:pPr>
        <w:pStyle w:val="textbody"/>
      </w:pPr>
      <w:r>
        <w:t>In addition, the species table and species-ecoregion table have been converted to csv formats.</w:t>
      </w:r>
    </w:p>
    <w:p w14:paraId="620FB268" w14:textId="53396AEE" w:rsidR="00D46DFC" w:rsidRPr="00181E6E" w:rsidRDefault="00A563A3" w:rsidP="00D46DFC">
      <w:pPr>
        <w:pStyle w:val="Heading3"/>
      </w:pPr>
      <w:bookmarkStart w:id="29" w:name="_Toc239766217"/>
      <w:r>
        <w:t xml:space="preserve">Older </w:t>
      </w:r>
      <w:r w:rsidR="00D46DFC">
        <w:t>Version</w:t>
      </w:r>
      <w:r>
        <w:t>s</w:t>
      </w:r>
      <w:bookmarkEnd w:id="29"/>
      <w:r w:rsidR="00D46DFC">
        <w:t xml:space="preserve"> </w:t>
      </w:r>
    </w:p>
    <w:p w14:paraId="7F649820" w14:textId="5267FC47" w:rsidR="00A563A3" w:rsidRDefault="00A563A3" w:rsidP="00D46DFC">
      <w:pPr>
        <w:pStyle w:val="textbody"/>
      </w:pPr>
      <w:r>
        <w:t xml:space="preserve">Documentation for versions </w:t>
      </w:r>
      <w:r w:rsidR="00655B79">
        <w:t>5</w:t>
      </w:r>
      <w:r>
        <w:t>.x and earlier can be found on GitHub:</w:t>
      </w:r>
    </w:p>
    <w:p w14:paraId="00872CB0" w14:textId="67BB1EC7" w:rsidR="00A563A3" w:rsidRDefault="00A563A3" w:rsidP="00D46DFC">
      <w:pPr>
        <w:pStyle w:val="textbody"/>
      </w:pPr>
      <w:hyperlink r:id="rId19" w:history="1">
        <w:r w:rsidRPr="000E6D46">
          <w:rPr>
            <w:rStyle w:val="Hyperlink"/>
          </w:rPr>
          <w:t>https://github.com/LANDIS-II-Foundation/Extension-Biomass-Succession/tree/master/docs</w:t>
        </w:r>
      </w:hyperlink>
    </w:p>
    <w:p w14:paraId="53760C9C" w14:textId="77777777" w:rsidR="00D46DFC" w:rsidRDefault="00D46DFC" w:rsidP="00D46DFC">
      <w:pPr>
        <w:pStyle w:val="Heading2"/>
        <w:tabs>
          <w:tab w:val="left" w:pos="748"/>
          <w:tab w:val="left" w:pos="7854"/>
          <w:tab w:val="left" w:pos="8602"/>
        </w:tabs>
        <w:spacing w:line="276" w:lineRule="auto"/>
        <w:ind w:right="945"/>
      </w:pPr>
      <w:bookmarkStart w:id="30" w:name="_Toc239766218"/>
      <w:bookmarkEnd w:id="23"/>
      <w:r>
        <w:t xml:space="preserve">Minor </w:t>
      </w:r>
      <w:r w:rsidR="00836521">
        <w:t>Releases</w:t>
      </w:r>
      <w:r w:rsidR="005E769D">
        <w:t xml:space="preserve"> (this major release)</w:t>
      </w:r>
      <w:bookmarkEnd w:id="30"/>
    </w:p>
    <w:p w14:paraId="42D844C4" w14:textId="3F3C46AC" w:rsidR="004E3D87" w:rsidRPr="004E3D87" w:rsidRDefault="004E3D87" w:rsidP="004E3D87">
      <w:pPr>
        <w:pStyle w:val="textbody"/>
      </w:pPr>
      <w:r>
        <w:t>None yet.</w:t>
      </w:r>
    </w:p>
    <w:p w14:paraId="72CE9635" w14:textId="77777777" w:rsidR="0030267A" w:rsidRDefault="0030267A">
      <w:pPr>
        <w:pStyle w:val="Heading2"/>
      </w:pPr>
      <w:bookmarkStart w:id="31" w:name="_Toc239766219"/>
      <w:r>
        <w:t>References</w:t>
      </w:r>
      <w:bookmarkEnd w:id="31"/>
    </w:p>
    <w:p w14:paraId="7A6571C7" w14:textId="77777777" w:rsidR="00A77CA2" w:rsidRDefault="00A77CA2">
      <w:pPr>
        <w:pStyle w:val="reference"/>
        <w:rPr>
          <w:rFonts w:cs="MS Sans Serif"/>
        </w:rPr>
      </w:pPr>
      <w:r>
        <w:rPr>
          <w:rFonts w:cs="MS Sans Serif"/>
        </w:rPr>
        <w:t xml:space="preserve">Keeling, H. C. and </w:t>
      </w:r>
      <w:r w:rsidR="00172846">
        <w:rPr>
          <w:rFonts w:cs="MS Sans Serif"/>
        </w:rPr>
        <w:t xml:space="preserve">O.L. </w:t>
      </w:r>
      <w:r>
        <w:rPr>
          <w:rFonts w:cs="MS Sans Serif"/>
        </w:rPr>
        <w:t>Phillips. The global relationship between forest productivity and biomass. Global Ecology and Biogeography. 2007; 16:618-631.</w:t>
      </w:r>
    </w:p>
    <w:p w14:paraId="20CAC952" w14:textId="77777777" w:rsidR="00172846" w:rsidRPr="00172846" w:rsidRDefault="00172846">
      <w:pPr>
        <w:pStyle w:val="reference"/>
        <w:rPr>
          <w:rFonts w:cs="MS Sans Serif"/>
        </w:rPr>
      </w:pPr>
      <w:r w:rsidRPr="00172846">
        <w:rPr>
          <w:rFonts w:cs="MS Sans Serif"/>
        </w:rPr>
        <w:t xml:space="preserve">Kretchun, A.M., R.M. Scheller, D.J. Shinneman, B. Soderquist, K. Maguire, T.E. Link, E.K. Strand. 2020. Long term persistence of aspen in snowdrift-dependent ecosystems. Forest Ecology and Management 426: </w:t>
      </w:r>
      <w:r>
        <w:rPr>
          <w:rFonts w:cs="MS Sans Serif"/>
        </w:rPr>
        <w:t xml:space="preserve">118005.  </w:t>
      </w:r>
      <w:hyperlink r:id="rId20" w:history="1">
        <w:r w:rsidRPr="00172846">
          <w:rPr>
            <w:rFonts w:cs="MS Sans Serif"/>
          </w:rPr>
          <w:t>https://doi.org/10.1016/j.foreco.2020.118005</w:t>
        </w:r>
      </w:hyperlink>
    </w:p>
    <w:p w14:paraId="1E9A032B" w14:textId="77777777" w:rsidR="00A77CA2" w:rsidRDefault="00A77CA2">
      <w:pPr>
        <w:pStyle w:val="reference"/>
      </w:pPr>
      <w:proofErr w:type="spellStart"/>
      <w:r>
        <w:rPr>
          <w:rFonts w:cs="MS Sans Serif"/>
        </w:rPr>
        <w:t>Meentemeyer</w:t>
      </w:r>
      <w:proofErr w:type="spellEnd"/>
      <w:r>
        <w:rPr>
          <w:rFonts w:cs="MS Sans Serif"/>
        </w:rPr>
        <w:t>, V. Macroclimate and lignin control rates of litter decomposition rates. Ecology. 1978; 59(3):465-472.</w:t>
      </w:r>
    </w:p>
    <w:p w14:paraId="15783AD3" w14:textId="77777777" w:rsidR="0030267A" w:rsidRDefault="0030267A">
      <w:pPr>
        <w:pStyle w:val="reference"/>
      </w:pPr>
      <w:r>
        <w:t xml:space="preserve">Scheller, R.M. and </w:t>
      </w:r>
      <w:r w:rsidR="00172846">
        <w:t xml:space="preserve">D.J. </w:t>
      </w:r>
      <w:proofErr w:type="spellStart"/>
      <w:r>
        <w:t>Mladenoff</w:t>
      </w:r>
      <w:proofErr w:type="spellEnd"/>
      <w:r>
        <w:t>. A forest growth and biomass module for a landscape simulation model, LANDIS</w:t>
      </w:r>
      <w:proofErr w:type="gramStart"/>
      <w:r>
        <w:t>:  Design</w:t>
      </w:r>
      <w:proofErr w:type="gramEnd"/>
      <w:r>
        <w:t>, validation, and application. Ecological Modelling. 2004; 180(1):211-229.</w:t>
      </w:r>
    </w:p>
    <w:p w14:paraId="40757EF4" w14:textId="77777777" w:rsidR="0030267A" w:rsidRDefault="0030267A">
      <w:pPr>
        <w:pStyle w:val="Heading2"/>
      </w:pPr>
      <w:bookmarkStart w:id="32" w:name="_Toc127846704"/>
      <w:bookmarkStart w:id="33" w:name="_Toc239766220"/>
      <w:r>
        <w:lastRenderedPageBreak/>
        <w:t>Acknowledgments</w:t>
      </w:r>
      <w:bookmarkEnd w:id="32"/>
      <w:bookmarkEnd w:id="33"/>
    </w:p>
    <w:p w14:paraId="7694295C" w14:textId="77777777" w:rsidR="0030267A" w:rsidRPr="00EA31AB" w:rsidRDefault="0030267A" w:rsidP="00EA31AB">
      <w:pPr>
        <w:pStyle w:val="textbody"/>
      </w:pPr>
      <w:r w:rsidRPr="00DA34CE">
        <w:t>Funding for the development of LANDIS-II has been provided by the North</w:t>
      </w:r>
      <w:r w:rsidR="00790548">
        <w:t>ern</w:t>
      </w:r>
      <w:r w:rsidRPr="00DA34CE">
        <w:t xml:space="preserve"> Research Station (Rhinelander, Wisconsin) of the U.S. Forest Service.  Valuable contributions to the development of the model and extensions were made by Brian R. Sturtevant, Eric J. Gustafson, and David J. </w:t>
      </w:r>
      <w:proofErr w:type="spellStart"/>
      <w:r w:rsidRPr="00DA34CE">
        <w:t>Mladenoff</w:t>
      </w:r>
      <w:proofErr w:type="spellEnd"/>
      <w:r w:rsidRPr="00DA34CE">
        <w:t xml:space="preserve">. </w:t>
      </w:r>
    </w:p>
    <w:p w14:paraId="2D039CA5" w14:textId="77777777" w:rsidR="0030267A" w:rsidRDefault="00DA34CE" w:rsidP="0092759B">
      <w:pPr>
        <w:pStyle w:val="Heading1"/>
        <w:tabs>
          <w:tab w:val="clear" w:pos="432"/>
          <w:tab w:val="num" w:pos="1170"/>
        </w:tabs>
        <w:ind w:left="1170" w:hanging="1170"/>
      </w:pPr>
      <w:bookmarkStart w:id="34" w:name="_Toc239766221"/>
      <w:r>
        <w:lastRenderedPageBreak/>
        <w:t xml:space="preserve">Succession </w:t>
      </w:r>
      <w:r w:rsidR="0030267A">
        <w:t>Input File</w:t>
      </w:r>
      <w:bookmarkEnd w:id="34"/>
    </w:p>
    <w:p w14:paraId="7E9D20E8" w14:textId="77777777" w:rsidR="0030267A" w:rsidRDefault="00637E24" w:rsidP="00DA34CE">
      <w:pPr>
        <w:pStyle w:val="textbody"/>
      </w:pPr>
      <w:proofErr w:type="gramStart"/>
      <w:r>
        <w:t xml:space="preserve">Nearly </w:t>
      </w:r>
      <w:r w:rsidR="00DA34CE">
        <w:t xml:space="preserve"> all</w:t>
      </w:r>
      <w:proofErr w:type="gramEnd"/>
      <w:r w:rsidR="00DA34CE">
        <w:t xml:space="preserve"> the input parameters for this extension are specified in one main input file.  This text file must comply with the general format requirements described in section 3.1 </w:t>
      </w:r>
      <w:r w:rsidR="00DA34CE">
        <w:rPr>
          <w:i/>
          <w:iCs/>
        </w:rPr>
        <w:t>Text Input Files</w:t>
      </w:r>
      <w:r w:rsidR="00DA34CE">
        <w:t xml:space="preserve"> in the </w:t>
      </w:r>
      <w:r w:rsidR="00DA34CE">
        <w:rPr>
          <w:i/>
          <w:iCs/>
        </w:rPr>
        <w:t>LANDIS</w:t>
      </w:r>
      <w:r w:rsidR="00DA34CE">
        <w:rPr>
          <w:i/>
          <w:iCs/>
        </w:rPr>
        <w:noBreakHyphen/>
        <w:t>II Model User Guide</w:t>
      </w:r>
      <w:r w:rsidR="00DA34CE">
        <w:t>.</w:t>
      </w:r>
    </w:p>
    <w:p w14:paraId="6D04629C" w14:textId="77777777" w:rsidR="00DA34CE" w:rsidRDefault="00DA34CE" w:rsidP="00DA34CE">
      <w:pPr>
        <w:pStyle w:val="Heading2"/>
      </w:pPr>
      <w:bookmarkStart w:id="35" w:name="_Toc112490865"/>
      <w:bookmarkStart w:id="36" w:name="_Toc239766222"/>
      <w:proofErr w:type="spellStart"/>
      <w:r>
        <w:t>LandisData</w:t>
      </w:r>
      <w:bookmarkEnd w:id="35"/>
      <w:bookmarkEnd w:id="36"/>
      <w:proofErr w:type="spellEnd"/>
    </w:p>
    <w:p w14:paraId="5C47DE1A" w14:textId="77777777" w:rsidR="00DA34CE" w:rsidRDefault="00DA34CE" w:rsidP="00DA34CE">
      <w:pPr>
        <w:pStyle w:val="textbody"/>
      </w:pPr>
      <w:r>
        <w:t xml:space="preserve">This parameter’s value must be </w:t>
      </w:r>
      <w:r>
        <w:rPr>
          <w:rFonts w:ascii="Courier New" w:hAnsi="Courier New" w:cs="Courier New"/>
          <w:sz w:val="20"/>
          <w:szCs w:val="20"/>
        </w:rPr>
        <w:t>"Biomass Succession"</w:t>
      </w:r>
      <w:r>
        <w:t>.</w:t>
      </w:r>
    </w:p>
    <w:p w14:paraId="4C2066C8" w14:textId="77777777" w:rsidR="00DA34CE" w:rsidRDefault="00DA34CE" w:rsidP="00DA34CE">
      <w:pPr>
        <w:pStyle w:val="Heading2"/>
      </w:pPr>
      <w:bookmarkStart w:id="37" w:name="_Toc112490866"/>
      <w:bookmarkStart w:id="38" w:name="_Toc239766223"/>
      <w:r>
        <w:t>Timestep</w:t>
      </w:r>
      <w:bookmarkEnd w:id="37"/>
      <w:bookmarkEnd w:id="38"/>
    </w:p>
    <w:p w14:paraId="1213F09C" w14:textId="77777777" w:rsidR="00DA34CE" w:rsidRDefault="00DA34CE" w:rsidP="00DA34CE">
      <w:pPr>
        <w:pStyle w:val="textbody"/>
      </w:pPr>
      <w:r>
        <w:t xml:space="preserve">This parameter is the </w:t>
      </w:r>
      <w:r w:rsidR="00F61271">
        <w:t>timestep of the extension</w:t>
      </w:r>
      <w:r>
        <w:t>.  Value: integer &gt; 0.  Units: years.</w:t>
      </w:r>
    </w:p>
    <w:p w14:paraId="22023E01" w14:textId="77777777" w:rsidR="00DA34CE" w:rsidRDefault="00DA34CE" w:rsidP="00DA34CE">
      <w:pPr>
        <w:pStyle w:val="Heading2"/>
        <w:tabs>
          <w:tab w:val="clear" w:pos="576"/>
          <w:tab w:val="num" w:pos="0"/>
        </w:tabs>
        <w:ind w:left="648" w:hanging="648"/>
      </w:pPr>
      <w:bookmarkStart w:id="39" w:name="_Toc107735767"/>
      <w:bookmarkStart w:id="40" w:name="_Toc112490867"/>
      <w:bookmarkStart w:id="41" w:name="_Toc239766224"/>
      <w:proofErr w:type="spellStart"/>
      <w:r>
        <w:t>SeedingAlgorithm</w:t>
      </w:r>
      <w:bookmarkEnd w:id="39"/>
      <w:bookmarkEnd w:id="40"/>
      <w:bookmarkEnd w:id="41"/>
      <w:proofErr w:type="spellEnd"/>
    </w:p>
    <w:p w14:paraId="4B118215" w14:textId="77777777" w:rsidR="00DA34CE" w:rsidRDefault="00DA34CE" w:rsidP="00DA34CE">
      <w:pPr>
        <w:pStyle w:val="textbody"/>
      </w:pPr>
      <w:r>
        <w:t xml:space="preserve">This parameter is the seeding algorithm </w:t>
      </w:r>
      <w:r w:rsidR="00F61271">
        <w:t>to be used</w:t>
      </w:r>
      <w:r>
        <w:t xml:space="preserve">.  Valid values are </w:t>
      </w:r>
      <w:r>
        <w:rPr>
          <w:rFonts w:ascii="Courier New" w:hAnsi="Courier New" w:cs="Courier New"/>
          <w:sz w:val="20"/>
          <w:szCs w:val="20"/>
        </w:rPr>
        <w:t>"</w:t>
      </w:r>
      <w:proofErr w:type="spellStart"/>
      <w:r>
        <w:rPr>
          <w:rFonts w:ascii="Courier New" w:hAnsi="Courier New" w:cs="Courier New"/>
          <w:sz w:val="20"/>
          <w:szCs w:val="20"/>
        </w:rPr>
        <w:t>WardSeedDispersal</w:t>
      </w:r>
      <w:proofErr w:type="spellEnd"/>
      <w:r>
        <w:rPr>
          <w:rFonts w:ascii="Courier New" w:hAnsi="Courier New" w:cs="Courier New"/>
          <w:sz w:val="20"/>
          <w:szCs w:val="20"/>
        </w:rPr>
        <w:t>"</w:t>
      </w:r>
      <w:r>
        <w:t xml:space="preserve">, </w:t>
      </w:r>
      <w:r>
        <w:rPr>
          <w:rFonts w:ascii="Courier New" w:hAnsi="Courier New" w:cs="Courier New"/>
          <w:sz w:val="20"/>
          <w:szCs w:val="20"/>
        </w:rPr>
        <w:t>"</w:t>
      </w:r>
      <w:proofErr w:type="spellStart"/>
      <w:r>
        <w:rPr>
          <w:rFonts w:ascii="Courier New" w:hAnsi="Courier New" w:cs="Courier New"/>
          <w:sz w:val="20"/>
          <w:szCs w:val="20"/>
        </w:rPr>
        <w:t>NoDispersal</w:t>
      </w:r>
      <w:proofErr w:type="spellEnd"/>
      <w:r>
        <w:rPr>
          <w:rFonts w:ascii="Courier New" w:hAnsi="Courier New" w:cs="Courier New"/>
          <w:sz w:val="20"/>
          <w:szCs w:val="20"/>
        </w:rPr>
        <w:t>"</w:t>
      </w:r>
      <w:r>
        <w:t xml:space="preserve"> or </w:t>
      </w:r>
      <w:r>
        <w:rPr>
          <w:rFonts w:ascii="Courier New" w:hAnsi="Courier New" w:cs="Courier New"/>
          <w:sz w:val="20"/>
          <w:szCs w:val="20"/>
        </w:rPr>
        <w:t>"</w:t>
      </w:r>
      <w:proofErr w:type="spellStart"/>
      <w:r>
        <w:rPr>
          <w:rFonts w:ascii="Courier New" w:hAnsi="Courier New" w:cs="Courier New"/>
          <w:sz w:val="20"/>
          <w:szCs w:val="20"/>
        </w:rPr>
        <w:t>UniversalDispersal</w:t>
      </w:r>
      <w:proofErr w:type="spellEnd"/>
      <w:r>
        <w:rPr>
          <w:rFonts w:ascii="Courier New" w:hAnsi="Courier New" w:cs="Courier New"/>
          <w:sz w:val="20"/>
          <w:szCs w:val="20"/>
        </w:rPr>
        <w:t>"</w:t>
      </w:r>
      <w:r>
        <w:t xml:space="preserve">.  The algorithms are described in section 4.5.1 </w:t>
      </w:r>
      <w:r>
        <w:rPr>
          <w:i/>
          <w:iCs/>
        </w:rPr>
        <w:t>Seeding</w:t>
      </w:r>
      <w:r>
        <w:t xml:space="preserve"> of the </w:t>
      </w:r>
      <w:r>
        <w:rPr>
          <w:i/>
          <w:iCs/>
        </w:rPr>
        <w:t>LANDIS</w:t>
      </w:r>
      <w:r>
        <w:rPr>
          <w:i/>
          <w:iCs/>
        </w:rPr>
        <w:noBreakHyphen/>
        <w:t>II Conceptual Model Description</w:t>
      </w:r>
      <w:r>
        <w:t>.</w:t>
      </w:r>
    </w:p>
    <w:p w14:paraId="79B831AC" w14:textId="77777777" w:rsidR="0074474A" w:rsidRDefault="0074474A" w:rsidP="0074474A">
      <w:pPr>
        <w:pStyle w:val="Heading2"/>
        <w:numPr>
          <w:ilvl w:val="1"/>
          <w:numId w:val="5"/>
        </w:numPr>
      </w:pPr>
      <w:bookmarkStart w:id="42" w:name="_Toc133339089"/>
      <w:bookmarkStart w:id="43" w:name="_Toc282434150"/>
      <w:bookmarkStart w:id="44" w:name="_Toc107735768"/>
      <w:bookmarkStart w:id="45" w:name="_Toc112490868"/>
      <w:bookmarkStart w:id="46" w:name="_Ref140207509"/>
      <w:bookmarkStart w:id="47" w:name="_Toc239766225"/>
      <w:proofErr w:type="spellStart"/>
      <w:proofErr w:type="gramStart"/>
      <w:r>
        <w:t>InitialCommunities</w:t>
      </w:r>
      <w:bookmarkEnd w:id="42"/>
      <w:bookmarkEnd w:id="43"/>
      <w:bookmarkEnd w:id="47"/>
      <w:proofErr w:type="spellEnd"/>
      <w:proofErr w:type="gramEnd"/>
    </w:p>
    <w:p w14:paraId="2A568FB8" w14:textId="362DB61A" w:rsidR="0074474A" w:rsidRDefault="0074474A" w:rsidP="0074474A">
      <w:pPr>
        <w:pStyle w:val="textbody"/>
      </w:pPr>
      <w:r>
        <w:t xml:space="preserve">This parameter is the file with the definitions of the initial communities at the active sites on the landscape (see chapter </w:t>
      </w:r>
      <w:r w:rsidR="00ED7E34">
        <w:t>3</w:t>
      </w:r>
      <w:r>
        <w:t>).</w:t>
      </w:r>
    </w:p>
    <w:p w14:paraId="55D43F9D" w14:textId="77777777" w:rsidR="0074474A" w:rsidRDefault="0074474A" w:rsidP="0074474A">
      <w:pPr>
        <w:pStyle w:val="Heading2"/>
        <w:numPr>
          <w:ilvl w:val="1"/>
          <w:numId w:val="5"/>
        </w:numPr>
      </w:pPr>
      <w:bookmarkStart w:id="48" w:name="_Ref109371856"/>
      <w:bookmarkStart w:id="49" w:name="_Toc133339090"/>
      <w:bookmarkStart w:id="50" w:name="_Toc282434151"/>
      <w:bookmarkStart w:id="51" w:name="_Toc239766226"/>
      <w:proofErr w:type="spellStart"/>
      <w:r>
        <w:t>InitialCommunitiesMap</w:t>
      </w:r>
      <w:bookmarkEnd w:id="48"/>
      <w:bookmarkEnd w:id="49"/>
      <w:bookmarkEnd w:id="50"/>
      <w:bookmarkEnd w:id="51"/>
      <w:proofErr w:type="spellEnd"/>
    </w:p>
    <w:p w14:paraId="4A994599" w14:textId="5A77554A" w:rsidR="0074474A" w:rsidRDefault="0074474A" w:rsidP="0074474A">
      <w:pPr>
        <w:pStyle w:val="textbody"/>
      </w:pPr>
      <w:r>
        <w:t xml:space="preserve">This parameter is the input map indicating the initial communities at the active sites on the landscape.  Each cell value for an active site on the landscape must be one of the map codes listed in the initial communities input file (see chapter </w:t>
      </w:r>
      <w:r w:rsidR="00ED7E34">
        <w:t>3</w:t>
      </w:r>
      <w:r>
        <w:t>).</w:t>
      </w:r>
    </w:p>
    <w:p w14:paraId="750FD712" w14:textId="402E91D7" w:rsidR="000F5800" w:rsidRDefault="000F5800" w:rsidP="000F5800">
      <w:pPr>
        <w:pStyle w:val="Heading2"/>
        <w:numPr>
          <w:ilvl w:val="1"/>
          <w:numId w:val="5"/>
        </w:numPr>
      </w:pPr>
      <w:bookmarkStart w:id="52" w:name="_Toc463598773"/>
      <w:bookmarkStart w:id="53" w:name="_Toc239766227"/>
      <w:proofErr w:type="spellStart"/>
      <w:r>
        <w:t>ClimateConfigFile</w:t>
      </w:r>
      <w:bookmarkEnd w:id="52"/>
      <w:proofErr w:type="spellEnd"/>
      <w:r w:rsidR="008A1997">
        <w:t xml:space="preserve"> (</w:t>
      </w:r>
      <w:r w:rsidR="00A563A3">
        <w:t>Required</w:t>
      </w:r>
      <w:r w:rsidR="008A1997">
        <w:t>)</w:t>
      </w:r>
      <w:bookmarkEnd w:id="53"/>
    </w:p>
    <w:p w14:paraId="7BBABB3B" w14:textId="09BA8EAF" w:rsidR="000F5800" w:rsidRPr="00D55A8B" w:rsidRDefault="000F5800" w:rsidP="000F5800">
      <w:pPr>
        <w:pStyle w:val="textbody"/>
      </w:pPr>
      <w:r>
        <w:t>The climate configuration file contains required climatic inputs.    The format of that file and its contents are described in the climate library user’s manual (</w:t>
      </w:r>
      <w:r w:rsidRPr="00A85D83">
        <w:t>LANDIS-II Climate Library v</w:t>
      </w:r>
      <w:r w:rsidR="000E6D46">
        <w:t>5</w:t>
      </w:r>
      <w:r w:rsidRPr="00A85D83">
        <w:t>.0 User Guide</w:t>
      </w:r>
      <w:r>
        <w:t>).</w:t>
      </w:r>
      <w:r w:rsidR="00836521">
        <w:t xml:space="preserve">  </w:t>
      </w:r>
      <w:r w:rsidR="00836521" w:rsidRPr="00836521">
        <w:rPr>
          <w:b/>
        </w:rPr>
        <w:t xml:space="preserve">This </w:t>
      </w:r>
      <w:r w:rsidR="004A33AE">
        <w:rPr>
          <w:b/>
        </w:rPr>
        <w:t>parameter</w:t>
      </w:r>
      <w:r w:rsidR="00836521" w:rsidRPr="00836521">
        <w:rPr>
          <w:b/>
        </w:rPr>
        <w:t xml:space="preserve"> is </w:t>
      </w:r>
      <w:r w:rsidR="000E6D46">
        <w:rPr>
          <w:b/>
        </w:rPr>
        <w:t>required</w:t>
      </w:r>
      <w:r w:rsidR="00836521">
        <w:t xml:space="preserve">.  </w:t>
      </w:r>
    </w:p>
    <w:p w14:paraId="45ADC3A4" w14:textId="77777777" w:rsidR="00C470AD" w:rsidRDefault="00C470AD" w:rsidP="00DA34CE">
      <w:pPr>
        <w:pStyle w:val="Heading2"/>
        <w:tabs>
          <w:tab w:val="clear" w:pos="576"/>
          <w:tab w:val="num" w:pos="0"/>
        </w:tabs>
        <w:ind w:left="648" w:hanging="648"/>
      </w:pPr>
      <w:bookmarkStart w:id="54" w:name="_Toc239766228"/>
      <w:proofErr w:type="spellStart"/>
      <w:r>
        <w:t>CalibrateMode</w:t>
      </w:r>
      <w:bookmarkEnd w:id="54"/>
      <w:proofErr w:type="spellEnd"/>
    </w:p>
    <w:p w14:paraId="36373223" w14:textId="77777777" w:rsidR="00C470AD" w:rsidRPr="00C470AD" w:rsidRDefault="008F62E5" w:rsidP="00C470AD">
      <w:pPr>
        <w:pStyle w:val="textbody"/>
      </w:pPr>
      <w:r>
        <w:t xml:space="preserve">An </w:t>
      </w:r>
      <w:r w:rsidRPr="004A33AE">
        <w:rPr>
          <w:b/>
        </w:rPr>
        <w:t xml:space="preserve">optional </w:t>
      </w:r>
      <w:r w:rsidR="004A33AE" w:rsidRPr="004A33AE">
        <w:rPr>
          <w:b/>
        </w:rPr>
        <w:t>parameter</w:t>
      </w:r>
      <w:r>
        <w:t xml:space="preserve">, </w:t>
      </w:r>
      <w:proofErr w:type="spellStart"/>
      <w:r w:rsidR="005B5A0F">
        <w:t>CalibrateMode</w:t>
      </w:r>
      <w:proofErr w:type="spellEnd"/>
      <w:r w:rsidR="005B5A0F">
        <w:t xml:space="preserve"> d</w:t>
      </w:r>
      <w:r w:rsidR="00C470AD">
        <w:t>etermines whether additional log file data is activated.</w:t>
      </w:r>
      <w:r>
        <w:t xml:space="preserve">  Input = ‘</w:t>
      </w:r>
      <w:proofErr w:type="spellStart"/>
      <w:r>
        <w:t>yes’</w:t>
      </w:r>
      <w:proofErr w:type="spellEnd"/>
      <w:r>
        <w:t xml:space="preserve"> or ‘no’ or Y or N.</w:t>
      </w:r>
    </w:p>
    <w:p w14:paraId="41995D76" w14:textId="6BE1C822" w:rsidR="00293834" w:rsidRDefault="00293834" w:rsidP="00DA34CE">
      <w:pPr>
        <w:pStyle w:val="Heading2"/>
        <w:tabs>
          <w:tab w:val="clear" w:pos="576"/>
          <w:tab w:val="num" w:pos="0"/>
        </w:tabs>
        <w:ind w:left="648" w:hanging="648"/>
      </w:pPr>
      <w:bookmarkStart w:id="55" w:name="_Toc239766229"/>
      <w:proofErr w:type="spellStart"/>
      <w:r>
        <w:lastRenderedPageBreak/>
        <w:t>SpinupCohorts</w:t>
      </w:r>
      <w:bookmarkEnd w:id="55"/>
      <w:proofErr w:type="spellEnd"/>
      <w:r>
        <w:t xml:space="preserve"> </w:t>
      </w:r>
    </w:p>
    <w:p w14:paraId="29B9BBFF" w14:textId="4F7699D2" w:rsidR="00293834" w:rsidRPr="00C470AD" w:rsidRDefault="00293834" w:rsidP="00293834">
      <w:pPr>
        <w:pStyle w:val="textbody"/>
      </w:pPr>
      <w:r>
        <w:t xml:space="preserve">An </w:t>
      </w:r>
      <w:r w:rsidRPr="004A33AE">
        <w:rPr>
          <w:b/>
        </w:rPr>
        <w:t>optional parameter</w:t>
      </w:r>
      <w:r>
        <w:t xml:space="preserve">, </w:t>
      </w:r>
      <w:proofErr w:type="spellStart"/>
      <w:r>
        <w:t>SpinupCohorts</w:t>
      </w:r>
      <w:proofErr w:type="spellEnd"/>
      <w:r>
        <w:t xml:space="preserve"> determines whether </w:t>
      </w:r>
      <w:r w:rsidR="00BA7D7C">
        <w:t>cohorts are initialized starting from very low biomass and grown (spin up) to arrive at an initial estimate</w:t>
      </w:r>
      <w:r>
        <w:t>.  Input = ‘</w:t>
      </w:r>
      <w:proofErr w:type="spellStart"/>
      <w:r>
        <w:t>yes’</w:t>
      </w:r>
      <w:proofErr w:type="spellEnd"/>
      <w:r>
        <w:t xml:space="preserve"> or ‘no’ or Y or N.</w:t>
      </w:r>
    </w:p>
    <w:p w14:paraId="26C4E0B9" w14:textId="77777777" w:rsidR="00BA7D7C" w:rsidRDefault="00BA7D7C" w:rsidP="00BA7D7C">
      <w:pPr>
        <w:pStyle w:val="Heading2"/>
        <w:tabs>
          <w:tab w:val="clear" w:pos="576"/>
          <w:tab w:val="num" w:pos="0"/>
        </w:tabs>
      </w:pPr>
      <w:bookmarkStart w:id="56" w:name="_Toc239766230"/>
      <w:proofErr w:type="spellStart"/>
      <w:r>
        <w:t>SpinupMortalityFraction</w:t>
      </w:r>
      <w:bookmarkEnd w:id="56"/>
      <w:proofErr w:type="spellEnd"/>
    </w:p>
    <w:p w14:paraId="157A1856" w14:textId="512F8317" w:rsidR="00BA7D7C" w:rsidRDefault="00BA7D7C" w:rsidP="00BA7D7C">
      <w:pPr>
        <w:pStyle w:val="textbody"/>
      </w:pPr>
      <w:r w:rsidRPr="00BA7D7C">
        <w:t>This parameter determines how much additional mortality is active during the biomass spin-up phase.  This is used to estimate the background level of disturbance and to prevent initial overestimates of live biomass.  Input is the fraction of cohort biomass that is added to age-related mortality.  Expected value: 0.0 – 0.5</w:t>
      </w:r>
      <w:r>
        <w:t>.</w:t>
      </w:r>
    </w:p>
    <w:p w14:paraId="5629B84A" w14:textId="660629AF" w:rsidR="00DA34CE" w:rsidRDefault="00DA34CE" w:rsidP="00DA34CE">
      <w:pPr>
        <w:pStyle w:val="Heading2"/>
        <w:tabs>
          <w:tab w:val="clear" w:pos="576"/>
          <w:tab w:val="num" w:pos="0"/>
        </w:tabs>
        <w:ind w:left="648" w:hanging="648"/>
      </w:pPr>
      <w:bookmarkStart w:id="57" w:name="_Toc239766231"/>
      <w:proofErr w:type="spellStart"/>
      <w:r>
        <w:t>MinRelativeBiomass</w:t>
      </w:r>
      <w:proofErr w:type="spellEnd"/>
      <w:r>
        <w:t xml:space="preserve"> Table</w:t>
      </w:r>
      <w:bookmarkEnd w:id="44"/>
      <w:bookmarkEnd w:id="45"/>
      <w:bookmarkEnd w:id="46"/>
      <w:bookmarkEnd w:id="57"/>
    </w:p>
    <w:p w14:paraId="198FD0E4" w14:textId="77777777" w:rsidR="00DA34CE" w:rsidRDefault="0030267A" w:rsidP="00DA34CE">
      <w:pPr>
        <w:pStyle w:val="textbody"/>
      </w:pPr>
      <w:r>
        <w:t>This table contains the min</w:t>
      </w:r>
      <w:r w:rsidR="00DA34CE">
        <w:t>imum relative biomass for shade classes</w:t>
      </w:r>
      <w:r w:rsidR="00EE6DD1">
        <w:t xml:space="preserve"> 1 - 5</w:t>
      </w:r>
      <w:r w:rsidR="00DA34CE">
        <w:t>.</w:t>
      </w:r>
    </w:p>
    <w:p w14:paraId="3D4D84C8" w14:textId="77777777" w:rsidR="00DA34CE" w:rsidRDefault="00DA34CE" w:rsidP="00DA34CE">
      <w:pPr>
        <w:pStyle w:val="Heading3"/>
      </w:pPr>
      <w:bookmarkStart w:id="58" w:name="_Ref112227719"/>
      <w:bookmarkStart w:id="59" w:name="_Toc112490869"/>
      <w:bookmarkStart w:id="60" w:name="_Toc239766232"/>
      <w:r>
        <w:t>First Row – Ecoregions</w:t>
      </w:r>
      <w:bookmarkEnd w:id="58"/>
      <w:bookmarkEnd w:id="59"/>
      <w:bookmarkEnd w:id="60"/>
    </w:p>
    <w:p w14:paraId="61EBD135" w14:textId="77777777" w:rsidR="00DA34CE" w:rsidRDefault="00DA34CE" w:rsidP="00DA34CE">
      <w:pPr>
        <w:pStyle w:val="textbody"/>
      </w:pPr>
      <w:r>
        <w:t xml:space="preserve">The first row in the table is a list of all the active ecoregions defined in the ecoregions input file (see chapter 6 in the </w:t>
      </w:r>
      <w:r>
        <w:rPr>
          <w:i/>
          <w:iCs/>
        </w:rPr>
        <w:t>LANDIS</w:t>
      </w:r>
      <w:r>
        <w:rPr>
          <w:i/>
          <w:iCs/>
        </w:rPr>
        <w:noBreakHyphen/>
        <w:t>II Model User Guide</w:t>
      </w:r>
      <w:r>
        <w:t>.  The ecoregions can appear in any order; they do not need to appear in the same order as in the ecoregions input file.</w:t>
      </w:r>
    </w:p>
    <w:p w14:paraId="2EC5D551" w14:textId="77777777" w:rsidR="00DA34CE" w:rsidRDefault="00DA34CE" w:rsidP="00DA34CE">
      <w:pPr>
        <w:pStyle w:val="Heading3"/>
      </w:pPr>
      <w:bookmarkStart w:id="61" w:name="_Toc112490870"/>
      <w:bookmarkStart w:id="62" w:name="_Toc239766233"/>
      <w:r>
        <w:t>Other Rows</w:t>
      </w:r>
      <w:bookmarkEnd w:id="61"/>
      <w:bookmarkEnd w:id="62"/>
    </w:p>
    <w:p w14:paraId="76954FF3" w14:textId="77777777" w:rsidR="00DA34CE" w:rsidRDefault="00DA34CE" w:rsidP="00DA34CE">
      <w:pPr>
        <w:pStyle w:val="textbody"/>
      </w:pPr>
      <w:r>
        <w:t>There are 5 other rows in the table, one row for each shade class.</w:t>
      </w:r>
    </w:p>
    <w:p w14:paraId="59292113" w14:textId="77777777" w:rsidR="00DA34CE" w:rsidRDefault="00DA34CE" w:rsidP="00DA34CE">
      <w:pPr>
        <w:pStyle w:val="Heading3"/>
      </w:pPr>
      <w:bookmarkStart w:id="63" w:name="_Toc112490871"/>
      <w:bookmarkStart w:id="64" w:name="_Toc239766234"/>
      <w:r>
        <w:t>Shade Class</w:t>
      </w:r>
      <w:bookmarkEnd w:id="63"/>
      <w:bookmarkEnd w:id="64"/>
    </w:p>
    <w:p w14:paraId="19E6C33A" w14:textId="77777777" w:rsidR="00DA34CE" w:rsidRDefault="00DA34CE" w:rsidP="00DA34CE">
      <w:pPr>
        <w:pStyle w:val="textbody"/>
      </w:pPr>
      <w:r w:rsidRPr="00297CB7">
        <w:t xml:space="preserve">This column </w:t>
      </w:r>
      <w:r w:rsidR="009B4B23" w:rsidRPr="00297CB7">
        <w:t>contains</w:t>
      </w:r>
      <w:r w:rsidRPr="00297CB7">
        <w:t xml:space="preserve"> shade </w:t>
      </w:r>
      <w:r w:rsidR="00F61271" w:rsidRPr="00297CB7">
        <w:t xml:space="preserve">class </w:t>
      </w:r>
      <w:r w:rsidRPr="00297CB7">
        <w:t>value</w:t>
      </w:r>
      <w:r w:rsidR="009B4B23" w:rsidRPr="00297CB7">
        <w:t>s</w:t>
      </w:r>
      <w:r w:rsidRPr="00297CB7">
        <w:t>: 1 ≤ integer ≤ 5.  The shade classes must be in increasing order: class 1 first and ending with class 5.</w:t>
      </w:r>
      <w:r w:rsidR="00670BEB" w:rsidRPr="00297CB7">
        <w:t xml:space="preserve">  Shade class 5 represents the most shade.</w:t>
      </w:r>
      <w:r w:rsidR="00EE6DD1">
        <w:t xml:space="preserve">  A site will be </w:t>
      </w:r>
      <w:proofErr w:type="gramStart"/>
      <w:r w:rsidR="00EE6DD1">
        <w:t>shade</w:t>
      </w:r>
      <w:proofErr w:type="gramEnd"/>
      <w:r w:rsidR="00EE6DD1">
        <w:t xml:space="preserve"> class 0 (no shade) until the minimum relative biomass for shade class 1 is reached.</w:t>
      </w:r>
    </w:p>
    <w:p w14:paraId="44DC3C12" w14:textId="77777777" w:rsidR="00DA34CE" w:rsidRDefault="0030267A" w:rsidP="00DA34CE">
      <w:pPr>
        <w:pStyle w:val="Heading3"/>
      </w:pPr>
      <w:bookmarkStart w:id="65" w:name="_Toc112490872"/>
      <w:bookmarkStart w:id="66" w:name="_Toc239766235"/>
      <w:r>
        <w:t xml:space="preserve">Minimum </w:t>
      </w:r>
      <w:r w:rsidR="00DA34CE">
        <w:t xml:space="preserve">Biomass </w:t>
      </w:r>
      <w:r>
        <w:t xml:space="preserve">Percentage </w:t>
      </w:r>
      <w:r w:rsidR="00DA34CE">
        <w:t>per Ecoregion</w:t>
      </w:r>
      <w:bookmarkEnd w:id="65"/>
      <w:bookmarkEnd w:id="66"/>
    </w:p>
    <w:p w14:paraId="4FF95AA0" w14:textId="77777777" w:rsidR="00DA34CE" w:rsidRDefault="00DA34CE" w:rsidP="009B4B23">
      <w:pPr>
        <w:pStyle w:val="textbody"/>
        <w:rPr>
          <w:i/>
          <w:iCs/>
        </w:rPr>
      </w:pPr>
      <w:r w:rsidRPr="00297CB7">
        <w:t xml:space="preserve">Each ecoregion listed in the table’s first row (see section </w:t>
      </w:r>
      <w:r w:rsidR="00B717CA">
        <w:fldChar w:fldCharType="begin"/>
      </w:r>
      <w:r w:rsidR="00B717CA">
        <w:instrText xml:space="preserve"> REF _Ref112227719 \r \h  \* MERGEFORMAT </w:instrText>
      </w:r>
      <w:r w:rsidR="00B717CA">
        <w:fldChar w:fldCharType="separate"/>
      </w:r>
      <w:r w:rsidR="00242552">
        <w:t>2.9.1</w:t>
      </w:r>
      <w:r w:rsidR="00B717CA">
        <w:fldChar w:fldCharType="end"/>
      </w:r>
      <w:r w:rsidRPr="00297CB7">
        <w:t xml:space="preserve">) </w:t>
      </w:r>
      <w:r w:rsidR="009B4B23" w:rsidRPr="00297CB7">
        <w:t>must have a</w:t>
      </w:r>
      <w:r w:rsidRPr="00297CB7">
        <w:t xml:space="preserve"> separate column of </w:t>
      </w:r>
      <w:r w:rsidR="0030267A" w:rsidRPr="00297CB7">
        <w:t xml:space="preserve">minimum biomass </w:t>
      </w:r>
      <w:r w:rsidR="009B4B23" w:rsidRPr="00297CB7">
        <w:t>by</w:t>
      </w:r>
      <w:r w:rsidRPr="00297CB7">
        <w:t xml:space="preserve"> shade class.  </w:t>
      </w:r>
      <w:r w:rsidR="009B4B23" w:rsidRPr="00297CB7">
        <w:t xml:space="preserve">The percentages represent the lower threshold of biomass on a site relative to the ecoregion’s maximum possible biomass (for any species) for the site to enter the shade class indicated in column 1.  Sites with less than the lowest threshold value will be assigned to shade class 0 (full sunlight). </w:t>
      </w:r>
      <w:r w:rsidRPr="00297CB7">
        <w:t xml:space="preserve">The maximum biomass for an ecoregion is the maximum </w:t>
      </w:r>
      <w:r w:rsidRPr="00297CB7">
        <w:lastRenderedPageBreak/>
        <w:t xml:space="preserve">growth rate (for any species) multiplied by 30 (equation 2, Scheller and </w:t>
      </w:r>
      <w:proofErr w:type="spellStart"/>
      <w:r w:rsidRPr="00297CB7">
        <w:t>Mladenoff</w:t>
      </w:r>
      <w:proofErr w:type="spellEnd"/>
      <w:r w:rsidRPr="00297CB7">
        <w:t xml:space="preserve"> 2004)</w:t>
      </w:r>
      <w:r w:rsidRPr="00297CB7">
        <w:rPr>
          <w:i/>
          <w:iCs/>
        </w:rPr>
        <w:t>.</w:t>
      </w:r>
      <w:r w:rsidR="009B4B23" w:rsidRPr="00297CB7">
        <w:t xml:space="preserve">  </w:t>
      </w:r>
      <w:r w:rsidR="00297CB7" w:rsidRPr="00297CB7">
        <w:t xml:space="preserve">Value: </w:t>
      </w:r>
      <w:r w:rsidR="009B4B23" w:rsidRPr="00297CB7">
        <w:t xml:space="preserve">0.0 ≤ </w:t>
      </w:r>
      <w:r w:rsidR="00F90D36" w:rsidRPr="00297CB7">
        <w:t xml:space="preserve">decimal </w:t>
      </w:r>
      <w:r w:rsidR="009B4B23" w:rsidRPr="00297CB7">
        <w:t>number ≤ 100.0.  Units: percent.</w:t>
      </w:r>
    </w:p>
    <w:p w14:paraId="2C168F08" w14:textId="77777777" w:rsidR="009625BE" w:rsidRDefault="009625BE" w:rsidP="0092759B">
      <w:pPr>
        <w:pStyle w:val="Heading2"/>
        <w:tabs>
          <w:tab w:val="clear" w:pos="576"/>
          <w:tab w:val="num" w:pos="0"/>
        </w:tabs>
        <w:ind w:left="1170" w:hanging="1170"/>
      </w:pPr>
      <w:bookmarkStart w:id="67" w:name="_Toc107735769"/>
      <w:bookmarkStart w:id="68" w:name="_Toc112490873"/>
      <w:bookmarkStart w:id="69" w:name="_Ref140207562"/>
      <w:bookmarkStart w:id="70" w:name="_Toc239766236"/>
      <w:proofErr w:type="spellStart"/>
      <w:r>
        <w:t>SufficientLight</w:t>
      </w:r>
      <w:proofErr w:type="spellEnd"/>
      <w:r w:rsidR="00C533C8">
        <w:t xml:space="preserve"> </w:t>
      </w:r>
      <w:r w:rsidR="001F65A5">
        <w:t>Table</w:t>
      </w:r>
      <w:bookmarkEnd w:id="70"/>
    </w:p>
    <w:p w14:paraId="7879F6C0" w14:textId="77777777" w:rsidR="009625BE" w:rsidRDefault="00EE6DD1" w:rsidP="0092759B">
      <w:pPr>
        <w:pStyle w:val="Heading3"/>
        <w:tabs>
          <w:tab w:val="clear" w:pos="720"/>
          <w:tab w:val="clear" w:pos="864"/>
        </w:tabs>
        <w:ind w:left="1170" w:hanging="1170"/>
      </w:pPr>
      <w:bookmarkStart w:id="71" w:name="_Toc239766237"/>
      <w:r>
        <w:t xml:space="preserve">Species </w:t>
      </w:r>
      <w:r w:rsidR="009625BE">
        <w:t xml:space="preserve">Shade </w:t>
      </w:r>
      <w:r>
        <w:t xml:space="preserve">Tolerance </w:t>
      </w:r>
      <w:r w:rsidR="009625BE">
        <w:t>Class</w:t>
      </w:r>
      <w:bookmarkEnd w:id="71"/>
    </w:p>
    <w:p w14:paraId="79FC2393" w14:textId="77777777" w:rsidR="009625BE" w:rsidRDefault="009625BE" w:rsidP="009625BE">
      <w:pPr>
        <w:pStyle w:val="textbody"/>
      </w:pPr>
      <w:r w:rsidRPr="00297CB7">
        <w:t>This column contains shade class values: 1 ≤ integer ≤ 5.  The shade classes must be in increasing order: class 1 first and ending with class 5.  Shade class 5 represents the most shade</w:t>
      </w:r>
      <w:r w:rsidR="00EE6DD1">
        <w:t xml:space="preserve"> tolerant</w:t>
      </w:r>
      <w:r w:rsidRPr="00297CB7">
        <w:t>.</w:t>
      </w:r>
    </w:p>
    <w:p w14:paraId="58EDBA1C" w14:textId="77777777" w:rsidR="009625BE" w:rsidRDefault="009625BE" w:rsidP="0092759B">
      <w:pPr>
        <w:pStyle w:val="Heading3"/>
        <w:tabs>
          <w:tab w:val="clear" w:pos="720"/>
          <w:tab w:val="clear" w:pos="864"/>
        </w:tabs>
        <w:ind w:left="1170" w:hanging="1170"/>
      </w:pPr>
      <w:bookmarkStart w:id="72" w:name="_Toc239766238"/>
      <w:r>
        <w:t>Probability of Establishment, given light conditions</w:t>
      </w:r>
      <w:bookmarkEnd w:id="72"/>
    </w:p>
    <w:p w14:paraId="330999D1" w14:textId="77777777" w:rsidR="009625BE" w:rsidRPr="00EE6DD1" w:rsidRDefault="009625BE" w:rsidP="009625BE">
      <w:pPr>
        <w:pStyle w:val="textbody"/>
        <w:rPr>
          <w:i/>
          <w:iCs/>
        </w:rPr>
      </w:pPr>
      <w:r w:rsidRPr="00297CB7">
        <w:t>Each</w:t>
      </w:r>
      <w:r>
        <w:t xml:space="preserve"> possible </w:t>
      </w:r>
      <w:r w:rsidR="00EE6DD1">
        <w:t xml:space="preserve">site-level </w:t>
      </w:r>
      <w:r w:rsidR="0057579A">
        <w:t>light condition (0 – 5</w:t>
      </w:r>
      <w:r>
        <w:t xml:space="preserve">) </w:t>
      </w:r>
      <w:r w:rsidR="00EE6DD1">
        <w:t>has an associated probability for each species shade tolerance class (1 – 5)</w:t>
      </w:r>
      <w:r w:rsidRPr="00297CB7">
        <w:t>.</w:t>
      </w:r>
      <w:r w:rsidR="00EE6DD1">
        <w:t xml:space="preserve">  </w:t>
      </w:r>
      <w:r w:rsidR="00EE6DD1" w:rsidRPr="00297CB7">
        <w:t>Value: 0.0 ≤ decimal number ≤ 1.0.</w:t>
      </w:r>
    </w:p>
    <w:p w14:paraId="125EB202" w14:textId="77777777" w:rsidR="00DA34CE" w:rsidRDefault="00BB2C91" w:rsidP="0092759B">
      <w:pPr>
        <w:pStyle w:val="Heading2"/>
        <w:tabs>
          <w:tab w:val="clear" w:pos="576"/>
          <w:tab w:val="num" w:pos="0"/>
        </w:tabs>
        <w:ind w:left="1170" w:hanging="1170"/>
      </w:pPr>
      <w:bookmarkStart w:id="73" w:name="_Toc239766239"/>
      <w:proofErr w:type="spellStart"/>
      <w:r>
        <w:t>Species</w:t>
      </w:r>
      <w:bookmarkEnd w:id="67"/>
      <w:bookmarkEnd w:id="68"/>
      <w:bookmarkEnd w:id="69"/>
      <w:r w:rsidR="002941C0">
        <w:t>DataFile</w:t>
      </w:r>
      <w:bookmarkEnd w:id="73"/>
      <w:proofErr w:type="spellEnd"/>
    </w:p>
    <w:p w14:paraId="55DFAA5A" w14:textId="77777777" w:rsidR="00DA34CE" w:rsidRDefault="002941C0" w:rsidP="00DA34CE">
      <w:pPr>
        <w:pStyle w:val="textbody"/>
      </w:pPr>
      <w:r>
        <w:t>This CSV file should contain the following column headers and data:</w:t>
      </w:r>
    </w:p>
    <w:p w14:paraId="00971E4F" w14:textId="77777777" w:rsidR="00DA34CE" w:rsidRDefault="00DA34CE" w:rsidP="0092759B">
      <w:pPr>
        <w:pStyle w:val="Heading3"/>
        <w:tabs>
          <w:tab w:val="clear" w:pos="720"/>
          <w:tab w:val="clear" w:pos="864"/>
        </w:tabs>
        <w:ind w:left="1170" w:hanging="1170"/>
      </w:pPr>
      <w:bookmarkStart w:id="74" w:name="_Toc112490874"/>
      <w:bookmarkStart w:id="75" w:name="_Toc239766240"/>
      <w:proofErr w:type="spellStart"/>
      <w:r>
        <w:t>Species</w:t>
      </w:r>
      <w:bookmarkEnd w:id="74"/>
      <w:r w:rsidR="002941C0">
        <w:t>Code</w:t>
      </w:r>
      <w:proofErr w:type="spellEnd"/>
      <w:r w:rsidR="002941C0">
        <w:t xml:space="preserve"> (string)</w:t>
      </w:r>
      <w:bookmarkEnd w:id="75"/>
    </w:p>
    <w:p w14:paraId="4072677C" w14:textId="77777777" w:rsidR="00DA34CE" w:rsidRDefault="00DA34CE" w:rsidP="00DA34CE">
      <w:pPr>
        <w:pStyle w:val="textbody"/>
      </w:pPr>
      <w:r>
        <w:t xml:space="preserve">The species must be defined in the species input file (see chapter 5 in the </w:t>
      </w:r>
      <w:r w:rsidR="0030267A">
        <w:rPr>
          <w:i/>
          <w:iCs/>
        </w:rPr>
        <w:t>LANDIS</w:t>
      </w:r>
      <w:r w:rsidR="0030267A">
        <w:rPr>
          <w:i/>
          <w:iCs/>
        </w:rPr>
        <w:noBreakHyphen/>
        <w:t>II Model User Guide</w:t>
      </w:r>
      <w:r>
        <w:t>).  Species may appear in any order.</w:t>
      </w:r>
    </w:p>
    <w:p w14:paraId="7FF8CF05" w14:textId="77777777" w:rsidR="00DA34CE" w:rsidRDefault="002941C0" w:rsidP="0092759B">
      <w:pPr>
        <w:pStyle w:val="Heading3"/>
        <w:tabs>
          <w:tab w:val="clear" w:pos="720"/>
          <w:tab w:val="clear" w:pos="864"/>
        </w:tabs>
        <w:ind w:left="1170" w:hanging="1170"/>
      </w:pPr>
      <w:bookmarkStart w:id="76" w:name="_Toc112490875"/>
      <w:bookmarkStart w:id="77" w:name="_Toc239766241"/>
      <w:proofErr w:type="spellStart"/>
      <w:r>
        <w:t>Leaf</w:t>
      </w:r>
      <w:r w:rsidR="00DA34CE">
        <w:t>Longevity</w:t>
      </w:r>
      <w:bookmarkEnd w:id="76"/>
      <w:proofErr w:type="spellEnd"/>
      <w:r>
        <w:t xml:space="preserve"> (double)</w:t>
      </w:r>
      <w:bookmarkEnd w:id="77"/>
    </w:p>
    <w:p w14:paraId="072AE95B" w14:textId="77777777" w:rsidR="00DA34CE" w:rsidRPr="00297CB7" w:rsidRDefault="00DA34CE" w:rsidP="00DA34CE">
      <w:pPr>
        <w:pStyle w:val="textbody"/>
      </w:pPr>
      <w:r w:rsidRPr="00297CB7">
        <w:t xml:space="preserve">This parameter is the average longevity of a leaf or needle.  Value: </w:t>
      </w:r>
      <w:r w:rsidR="004F21A1" w:rsidRPr="00297CB7">
        <w:t xml:space="preserve">1.0 ≤ </w:t>
      </w:r>
      <w:r w:rsidR="00F90D36" w:rsidRPr="00297CB7">
        <w:t xml:space="preserve">decimal </w:t>
      </w:r>
      <w:r w:rsidR="004F21A1" w:rsidRPr="00297CB7">
        <w:t>number ≤ 10.0</w:t>
      </w:r>
      <w:r w:rsidRPr="00297CB7">
        <w:t>.  Units: years.</w:t>
      </w:r>
    </w:p>
    <w:p w14:paraId="14470953" w14:textId="77777777" w:rsidR="00DA34CE" w:rsidRPr="00297CB7" w:rsidRDefault="004F21A1" w:rsidP="0092759B">
      <w:pPr>
        <w:pStyle w:val="Heading3"/>
        <w:tabs>
          <w:tab w:val="clear" w:pos="720"/>
          <w:tab w:val="clear" w:pos="864"/>
        </w:tabs>
        <w:ind w:left="1170" w:hanging="1170"/>
      </w:pPr>
      <w:bookmarkStart w:id="78" w:name="_Toc112490876"/>
      <w:bookmarkStart w:id="79" w:name="_Toc239766242"/>
      <w:proofErr w:type="spellStart"/>
      <w:r w:rsidRPr="00297CB7">
        <w:t>Wood</w:t>
      </w:r>
      <w:r w:rsidR="00DA34CE" w:rsidRPr="00297CB7">
        <w:t>DecayRate</w:t>
      </w:r>
      <w:bookmarkEnd w:id="78"/>
      <w:proofErr w:type="spellEnd"/>
      <w:r w:rsidR="002941C0">
        <w:t xml:space="preserve"> (double)</w:t>
      </w:r>
      <w:bookmarkEnd w:id="79"/>
    </w:p>
    <w:p w14:paraId="043D70A6" w14:textId="77777777" w:rsidR="00056942" w:rsidRPr="00297CB7" w:rsidRDefault="007172E2" w:rsidP="00DA34CE">
      <w:pPr>
        <w:pStyle w:val="textbody"/>
      </w:pPr>
      <w:r w:rsidRPr="00297CB7">
        <w:t xml:space="preserve">This parameter, </w:t>
      </w:r>
      <w:r w:rsidRPr="00297CB7">
        <w:rPr>
          <w:i/>
          <w:iCs/>
        </w:rPr>
        <w:t>k</w:t>
      </w:r>
      <w:r w:rsidRPr="00297CB7">
        <w:t>, defines the rate (e</w:t>
      </w:r>
      <w:r w:rsidRPr="00297CB7">
        <w:rPr>
          <w:vertAlign w:val="superscript"/>
        </w:rPr>
        <w:t>-k</w:t>
      </w:r>
      <w:r w:rsidRPr="00297CB7">
        <w:t xml:space="preserve">) at which the species’ dead wood decomposes in the ecoregion.  </w:t>
      </w:r>
      <w:r w:rsidR="00056942" w:rsidRPr="00297CB7">
        <w:t>Value: 0.0 ≤ number ≤ 1.0</w:t>
      </w:r>
      <w:r w:rsidRPr="00297CB7">
        <w:t xml:space="preserve">.  Unitless.  </w:t>
      </w:r>
    </w:p>
    <w:p w14:paraId="44174C53" w14:textId="77777777" w:rsidR="00DA34CE" w:rsidRDefault="00056942" w:rsidP="00DA34CE">
      <w:pPr>
        <w:pStyle w:val="textbody"/>
      </w:pPr>
      <w:r w:rsidRPr="00297CB7">
        <w:t xml:space="preserve">Decomposition is calculated according to Equation 7 in Scheller and </w:t>
      </w:r>
      <w:proofErr w:type="spellStart"/>
      <w:r w:rsidRPr="00297CB7">
        <w:t>Mladenoff</w:t>
      </w:r>
      <w:proofErr w:type="spellEnd"/>
      <w:r w:rsidRPr="00297CB7">
        <w:t xml:space="preserve"> (2004) such that Dead Biomass (t+1) = Dead Biomass(t)*e^-</w:t>
      </w:r>
      <w:r w:rsidRPr="00297CB7">
        <w:rPr>
          <w:i/>
          <w:iCs/>
        </w:rPr>
        <w:t>k</w:t>
      </w:r>
      <w:r w:rsidRPr="00297CB7">
        <w:t xml:space="preserve">.  The time step in the equation </w:t>
      </w:r>
      <w:proofErr w:type="gramStart"/>
      <w:r w:rsidRPr="00297CB7">
        <w:t>is1</w:t>
      </w:r>
      <w:proofErr w:type="gramEnd"/>
      <w:r w:rsidRPr="00297CB7">
        <w:t xml:space="preserve"> year, and the Biomass Extension correctly applies the formula regardless of the extension time step.</w:t>
      </w:r>
      <w:r w:rsidR="00DA34CE">
        <w:t xml:space="preserve">  </w:t>
      </w:r>
    </w:p>
    <w:p w14:paraId="4CD7D296" w14:textId="77777777" w:rsidR="00DA34CE" w:rsidRDefault="002941C0" w:rsidP="0092759B">
      <w:pPr>
        <w:pStyle w:val="Heading3"/>
        <w:tabs>
          <w:tab w:val="clear" w:pos="720"/>
          <w:tab w:val="clear" w:pos="864"/>
        </w:tabs>
        <w:ind w:left="1170" w:hanging="1170"/>
      </w:pPr>
      <w:bookmarkStart w:id="80" w:name="_Toc112490877"/>
      <w:bookmarkStart w:id="81" w:name="_Toc239766243"/>
      <w:proofErr w:type="spellStart"/>
      <w:r>
        <w:lastRenderedPageBreak/>
        <w:t>Mortality</w:t>
      </w:r>
      <w:r w:rsidR="00DA34CE">
        <w:t>Curve</w:t>
      </w:r>
      <w:bookmarkEnd w:id="80"/>
      <w:proofErr w:type="spellEnd"/>
      <w:r>
        <w:t xml:space="preserve"> (double)</w:t>
      </w:r>
      <w:bookmarkEnd w:id="81"/>
    </w:p>
    <w:p w14:paraId="0EB69472" w14:textId="77777777" w:rsidR="00DA34CE" w:rsidRDefault="00DA34CE" w:rsidP="00DA34CE">
      <w:pPr>
        <w:pStyle w:val="textbody"/>
      </w:pPr>
      <w:r>
        <w:t xml:space="preserve">This parameter determines how quickly age-related mortality begins.  Value: 5.0 </w:t>
      </w:r>
      <w:r w:rsidRPr="00297CB7">
        <w:t xml:space="preserve">≤ </w:t>
      </w:r>
      <w:r w:rsidR="00056942" w:rsidRPr="00297CB7">
        <w:t xml:space="preserve">decimal </w:t>
      </w:r>
      <w:r w:rsidRPr="00297CB7">
        <w:t>number ≤ 25.</w:t>
      </w:r>
      <w:r>
        <w:t>0.  If the parameter = 5, then age-related mortality will begin at 10% of life span.  If the parameter = 25, then age-related mortality will begin at 85% of life span.</w:t>
      </w:r>
    </w:p>
    <w:p w14:paraId="0D6985A0" w14:textId="77777777" w:rsidR="00E2121A" w:rsidRDefault="00E2121A" w:rsidP="0092759B">
      <w:pPr>
        <w:pStyle w:val="Heading3"/>
        <w:tabs>
          <w:tab w:val="clear" w:pos="720"/>
          <w:tab w:val="clear" w:pos="864"/>
        </w:tabs>
        <w:ind w:left="1170" w:hanging="1170"/>
      </w:pPr>
      <w:bookmarkStart w:id="82" w:name="_Toc112490878"/>
      <w:bookmarkStart w:id="83" w:name="_Toc107735770"/>
      <w:bookmarkStart w:id="84" w:name="_Toc239766244"/>
      <w:proofErr w:type="spellStart"/>
      <w:r>
        <w:t>GrowthCurve</w:t>
      </w:r>
      <w:proofErr w:type="spellEnd"/>
      <w:r w:rsidR="002941C0">
        <w:t xml:space="preserve"> (double)</w:t>
      </w:r>
      <w:bookmarkEnd w:id="84"/>
    </w:p>
    <w:p w14:paraId="2438050C" w14:textId="4F0695DF" w:rsidR="00E2121A" w:rsidRPr="00E2121A" w:rsidRDefault="009102DF" w:rsidP="00E2121A">
      <w:pPr>
        <w:pStyle w:val="textbody"/>
      </w:pPr>
      <w:r>
        <w:t>The Growth Shape parameter (</w:t>
      </w:r>
      <w:r w:rsidRPr="009102DF">
        <w:rPr>
          <w:i/>
          <w:iCs/>
        </w:rPr>
        <w:t>S</w:t>
      </w:r>
      <w:r>
        <w:t xml:space="preserve"> from </w:t>
      </w:r>
      <w:r w:rsidRPr="009102DF">
        <w:rPr>
          <w:b/>
          <w:bCs/>
        </w:rPr>
        <w:t>Equation 4</w:t>
      </w:r>
      <w:r>
        <w:t xml:space="preserve"> above) </w:t>
      </w:r>
      <w:r w:rsidR="00E2121A">
        <w:t xml:space="preserve">determines how quickly ANPP reaches its maximum.  Value: 0.0 </w:t>
      </w:r>
      <w:r w:rsidR="00E2121A" w:rsidRPr="00297CB7">
        <w:t xml:space="preserve">≤ decimal </w:t>
      </w:r>
      <w:r w:rsidR="00E2121A">
        <w:t xml:space="preserve">number ≤ 1.0.  A value of 1.0 is the slowest increase in ANPP and reflects the assumptions of all previous Biomass Succession extensions.  As the value </w:t>
      </w:r>
      <w:proofErr w:type="gramStart"/>
      <w:r w:rsidR="00E2121A">
        <w:t>become</w:t>
      </w:r>
      <w:proofErr w:type="gramEnd"/>
      <w:r w:rsidR="00E2121A">
        <w:t xml:space="preserve"> smaller, ANPP will reach maximum at a faster rate.  </w:t>
      </w:r>
    </w:p>
    <w:p w14:paraId="14266080" w14:textId="77777777" w:rsidR="00554CF9" w:rsidRDefault="002941C0" w:rsidP="0092759B">
      <w:pPr>
        <w:pStyle w:val="Heading3"/>
        <w:tabs>
          <w:tab w:val="clear" w:pos="720"/>
          <w:tab w:val="clear" w:pos="864"/>
        </w:tabs>
        <w:ind w:left="1170" w:hanging="1170"/>
      </w:pPr>
      <w:bookmarkStart w:id="85" w:name="_Toc239766245"/>
      <w:proofErr w:type="spellStart"/>
      <w:r>
        <w:t>Leaf</w:t>
      </w:r>
      <w:r w:rsidR="00554CF9">
        <w:t>Lignin</w:t>
      </w:r>
      <w:proofErr w:type="spellEnd"/>
      <w:r>
        <w:t xml:space="preserve"> (double)</w:t>
      </w:r>
      <w:bookmarkEnd w:id="85"/>
    </w:p>
    <w:p w14:paraId="1F50B863" w14:textId="77777777" w:rsidR="00554CF9" w:rsidRPr="00554CF9" w:rsidRDefault="00554CF9" w:rsidP="00554CF9">
      <w:pPr>
        <w:pStyle w:val="textbody"/>
      </w:pPr>
      <w:r>
        <w:t xml:space="preserve">The percent leaf lignin per species.  Value:  </w:t>
      </w:r>
      <w:proofErr w:type="gramStart"/>
      <w:r>
        <w:t xml:space="preserve">0.0  </w:t>
      </w:r>
      <w:r w:rsidRPr="00297CB7">
        <w:t>≤</w:t>
      </w:r>
      <w:proofErr w:type="gramEnd"/>
      <w:r w:rsidRPr="00297CB7">
        <w:t xml:space="preserve"> decimal </w:t>
      </w:r>
      <w:r>
        <w:t>number ≤ 1</w:t>
      </w:r>
      <w:r w:rsidRPr="00297CB7">
        <w:t>.</w:t>
      </w:r>
      <w:r>
        <w:t>0.</w:t>
      </w:r>
    </w:p>
    <w:p w14:paraId="76BE760B" w14:textId="77777777" w:rsidR="00973DDC" w:rsidRDefault="00973DDC" w:rsidP="0092759B">
      <w:pPr>
        <w:pStyle w:val="Heading2"/>
        <w:tabs>
          <w:tab w:val="clear" w:pos="576"/>
          <w:tab w:val="num" w:pos="0"/>
        </w:tabs>
        <w:ind w:left="1170" w:hanging="1170"/>
      </w:pPr>
      <w:bookmarkStart w:id="86" w:name="_Toc239766246"/>
      <w:proofErr w:type="spellStart"/>
      <w:r>
        <w:t>EcoregionParameters</w:t>
      </w:r>
      <w:proofErr w:type="spellEnd"/>
      <w:r w:rsidR="001F65A5">
        <w:t xml:space="preserve"> Table</w:t>
      </w:r>
      <w:bookmarkEnd w:id="86"/>
    </w:p>
    <w:p w14:paraId="03C37A29" w14:textId="77777777" w:rsidR="00973DDC" w:rsidRDefault="00973DDC" w:rsidP="0092759B">
      <w:pPr>
        <w:pStyle w:val="Heading3"/>
        <w:tabs>
          <w:tab w:val="clear" w:pos="720"/>
          <w:tab w:val="clear" w:pos="864"/>
        </w:tabs>
        <w:ind w:left="1170" w:hanging="1170"/>
      </w:pPr>
      <w:bookmarkStart w:id="87" w:name="_Toc239766247"/>
      <w:r>
        <w:t>First Column – Ecoregions</w:t>
      </w:r>
      <w:bookmarkEnd w:id="87"/>
    </w:p>
    <w:p w14:paraId="7D323B9A" w14:textId="77777777" w:rsidR="00973DDC" w:rsidRDefault="00973DDC" w:rsidP="00973DDC">
      <w:pPr>
        <w:pStyle w:val="textbody"/>
      </w:pPr>
      <w:r>
        <w:t xml:space="preserve">The first column in the table is a list of one or more active ecoregions defined in the ecoregions input file (see chapter 6 in the </w:t>
      </w:r>
      <w:r>
        <w:rPr>
          <w:i/>
          <w:iCs/>
        </w:rPr>
        <w:t>LANDIS</w:t>
      </w:r>
      <w:r>
        <w:rPr>
          <w:i/>
          <w:iCs/>
        </w:rPr>
        <w:noBreakHyphen/>
        <w:t>II Model User Guide</w:t>
      </w:r>
      <w:r>
        <w:t>).  The ecoregions can appear in any order; they do not need to appear in the same order as in the ecoregions input file.</w:t>
      </w:r>
    </w:p>
    <w:p w14:paraId="0B257271" w14:textId="77777777" w:rsidR="00973DDC" w:rsidRDefault="00973DDC" w:rsidP="0092759B">
      <w:pPr>
        <w:pStyle w:val="Heading3"/>
        <w:tabs>
          <w:tab w:val="clear" w:pos="720"/>
          <w:tab w:val="clear" w:pos="864"/>
        </w:tabs>
        <w:ind w:left="1170" w:hanging="1170"/>
      </w:pPr>
      <w:bookmarkStart w:id="88" w:name="_Toc239766248"/>
      <w:r>
        <w:t>Actual Evapotranspiration (AET)</w:t>
      </w:r>
      <w:bookmarkEnd w:id="88"/>
    </w:p>
    <w:p w14:paraId="36A41751" w14:textId="77777777" w:rsidR="00973DDC" w:rsidRPr="00973DDC" w:rsidRDefault="00973DDC" w:rsidP="00973DDC">
      <w:pPr>
        <w:pStyle w:val="textbody"/>
      </w:pPr>
      <w:r>
        <w:t>Used to determine decay rates for leaf decomposition.  Value</w:t>
      </w:r>
      <w:proofErr w:type="gramStart"/>
      <w:r>
        <w:t xml:space="preserve">:  0 </w:t>
      </w:r>
      <w:r w:rsidRPr="00297CB7">
        <w:t>≤</w:t>
      </w:r>
      <w:proofErr w:type="gramEnd"/>
      <w:r w:rsidRPr="00297CB7">
        <w:t xml:space="preserve"> </w:t>
      </w:r>
      <w:r>
        <w:t xml:space="preserve">integer </w:t>
      </w:r>
      <w:r w:rsidRPr="00297CB7">
        <w:t xml:space="preserve">number ≤ </w:t>
      </w:r>
      <w:r>
        <w:t>10,000 (Note</w:t>
      </w:r>
      <w:proofErr w:type="gramStart"/>
      <w:r>
        <w:t>:  the</w:t>
      </w:r>
      <w:proofErr w:type="gramEnd"/>
      <w:r>
        <w:t xml:space="preserve"> value is typically &lt; 1000).  Units</w:t>
      </w:r>
      <w:proofErr w:type="gramStart"/>
      <w:r>
        <w:t>:  mm</w:t>
      </w:r>
      <w:proofErr w:type="gramEnd"/>
      <w:r>
        <w:t>.</w:t>
      </w:r>
    </w:p>
    <w:p w14:paraId="501F5617" w14:textId="77777777" w:rsidR="0076380B" w:rsidRDefault="002941C0" w:rsidP="0092759B">
      <w:pPr>
        <w:pStyle w:val="Heading2"/>
        <w:tabs>
          <w:tab w:val="clear" w:pos="576"/>
          <w:tab w:val="num" w:pos="1170"/>
        </w:tabs>
      </w:pPr>
      <w:bookmarkStart w:id="89" w:name="_Ref140060996"/>
      <w:bookmarkStart w:id="90" w:name="_Toc239766249"/>
      <w:bookmarkEnd w:id="82"/>
      <w:bookmarkEnd w:id="83"/>
      <w:proofErr w:type="spellStart"/>
      <w:r>
        <w:t>SpeciesEcoregionDataFile</w:t>
      </w:r>
      <w:bookmarkEnd w:id="90"/>
      <w:proofErr w:type="spellEnd"/>
    </w:p>
    <w:p w14:paraId="5D369E20" w14:textId="77777777" w:rsidR="002941C0" w:rsidRDefault="002941C0" w:rsidP="002941C0">
      <w:pPr>
        <w:pStyle w:val="textbody"/>
      </w:pPr>
      <w:r>
        <w:t>This CSV file should contain the following column headers and data:</w:t>
      </w:r>
    </w:p>
    <w:p w14:paraId="135D0F70" w14:textId="77777777" w:rsidR="002941C0" w:rsidRDefault="002941C0" w:rsidP="002941C0">
      <w:pPr>
        <w:pStyle w:val="Heading3"/>
        <w:tabs>
          <w:tab w:val="clear" w:pos="720"/>
          <w:tab w:val="clear" w:pos="864"/>
        </w:tabs>
        <w:ind w:left="1170" w:hanging="1170"/>
      </w:pPr>
      <w:bookmarkStart w:id="91" w:name="_Toc239766250"/>
      <w:r>
        <w:t>Year (integer)</w:t>
      </w:r>
      <w:bookmarkEnd w:id="91"/>
    </w:p>
    <w:p w14:paraId="7425FF0C" w14:textId="77777777" w:rsidR="002941C0" w:rsidRDefault="000859F8" w:rsidP="002941C0">
      <w:pPr>
        <w:pStyle w:val="textbody"/>
      </w:pPr>
      <w:r>
        <w:t>T</w:t>
      </w:r>
      <w:r w:rsidR="002941C0">
        <w:t>he year that the parameters change.  Value: integer.</w:t>
      </w:r>
    </w:p>
    <w:p w14:paraId="70B65483" w14:textId="77777777" w:rsidR="002941C0" w:rsidRPr="002C5A79" w:rsidRDefault="002941C0" w:rsidP="002941C0">
      <w:pPr>
        <w:pStyle w:val="textbody"/>
      </w:pPr>
      <w:r>
        <w:t xml:space="preserve">A year expression represents the time step.  </w:t>
      </w:r>
      <w:r w:rsidRPr="00B33FA9">
        <w:rPr>
          <w:b/>
        </w:rPr>
        <w:t>Values for time step zero are required.</w:t>
      </w:r>
    </w:p>
    <w:p w14:paraId="1DD507D3" w14:textId="77777777" w:rsidR="002941C0" w:rsidRDefault="002941C0" w:rsidP="000859F8">
      <w:pPr>
        <w:pStyle w:val="Heading3"/>
        <w:tabs>
          <w:tab w:val="clear" w:pos="720"/>
          <w:tab w:val="clear" w:pos="864"/>
        </w:tabs>
        <w:ind w:left="1170" w:hanging="1170"/>
      </w:pPr>
      <w:bookmarkStart w:id="92" w:name="_Toc112490879"/>
      <w:bookmarkStart w:id="93" w:name="_Toc239766251"/>
      <w:proofErr w:type="spellStart"/>
      <w:r>
        <w:lastRenderedPageBreak/>
        <w:t>Ecoregion</w:t>
      </w:r>
      <w:r w:rsidR="000859F8">
        <w:t>Name</w:t>
      </w:r>
      <w:bookmarkEnd w:id="92"/>
      <w:proofErr w:type="spellEnd"/>
      <w:r w:rsidR="000859F8">
        <w:t xml:space="preserve"> (string)</w:t>
      </w:r>
      <w:bookmarkEnd w:id="93"/>
    </w:p>
    <w:p w14:paraId="1099E23A" w14:textId="77777777" w:rsidR="002941C0" w:rsidRDefault="000859F8" w:rsidP="002941C0">
      <w:pPr>
        <w:pStyle w:val="textbody"/>
      </w:pPr>
      <w:r>
        <w:t>An a</w:t>
      </w:r>
      <w:r w:rsidR="002941C0">
        <w:t xml:space="preserve">ctive ecoregion defined in the ecoregions input file (see chapter 6 in the </w:t>
      </w:r>
      <w:r w:rsidR="002941C0">
        <w:rPr>
          <w:i/>
          <w:iCs/>
        </w:rPr>
        <w:t>LANDIS</w:t>
      </w:r>
      <w:r w:rsidR="002941C0">
        <w:rPr>
          <w:i/>
          <w:iCs/>
        </w:rPr>
        <w:noBreakHyphen/>
        <w:t>II Model User Guide</w:t>
      </w:r>
      <w:r w:rsidR="002941C0">
        <w:t>).  The ecoregions can appear in any order; they do not need to appear in the same order as in the ecoregions input file.</w:t>
      </w:r>
    </w:p>
    <w:p w14:paraId="7A8883DD" w14:textId="77777777" w:rsidR="002941C0" w:rsidRDefault="002941C0" w:rsidP="002941C0">
      <w:pPr>
        <w:pStyle w:val="textbody"/>
      </w:pPr>
      <w:r>
        <w:t xml:space="preserve">Every active ecoregion that is not listed will have default parameter values assigned to all the </w:t>
      </w:r>
      <w:r w:rsidRPr="00297CB7">
        <w:t>species (given below).</w:t>
      </w:r>
      <w:r>
        <w:t xml:space="preserve">  </w:t>
      </w:r>
    </w:p>
    <w:p w14:paraId="6237A959" w14:textId="77777777" w:rsidR="002941C0" w:rsidRDefault="002941C0" w:rsidP="000859F8">
      <w:pPr>
        <w:pStyle w:val="Heading3"/>
        <w:tabs>
          <w:tab w:val="clear" w:pos="720"/>
          <w:tab w:val="clear" w:pos="864"/>
        </w:tabs>
        <w:ind w:left="1170" w:hanging="1170"/>
      </w:pPr>
      <w:bookmarkStart w:id="94" w:name="_Toc112490880"/>
      <w:bookmarkStart w:id="95" w:name="_Toc239766252"/>
      <w:proofErr w:type="spellStart"/>
      <w:r>
        <w:t>Species</w:t>
      </w:r>
      <w:r w:rsidR="000859F8">
        <w:t>Code</w:t>
      </w:r>
      <w:proofErr w:type="spellEnd"/>
      <w:r>
        <w:t xml:space="preserve"> </w:t>
      </w:r>
      <w:bookmarkEnd w:id="94"/>
      <w:r w:rsidR="000859F8">
        <w:t>(string)</w:t>
      </w:r>
      <w:bookmarkEnd w:id="95"/>
    </w:p>
    <w:p w14:paraId="0C68A31C" w14:textId="77777777" w:rsidR="002941C0" w:rsidRDefault="002941C0" w:rsidP="002941C0">
      <w:pPr>
        <w:pStyle w:val="textbody"/>
      </w:pPr>
      <w:r>
        <w:t>The species can be listed in any order in a table.  A species can be omitted. If so, it will be assigned the default parameter value for all active ecoregions.</w:t>
      </w:r>
    </w:p>
    <w:p w14:paraId="2546329B" w14:textId="77777777" w:rsidR="002941C0" w:rsidRDefault="000859F8" w:rsidP="000859F8">
      <w:pPr>
        <w:pStyle w:val="Heading3"/>
        <w:tabs>
          <w:tab w:val="clear" w:pos="720"/>
          <w:tab w:val="clear" w:pos="864"/>
        </w:tabs>
        <w:ind w:left="1170" w:hanging="1170"/>
      </w:pPr>
      <w:bookmarkStart w:id="96" w:name="_Toc112490881"/>
      <w:bookmarkStart w:id="97" w:name="_Ref140207863"/>
      <w:bookmarkStart w:id="98" w:name="_Toc239766253"/>
      <w:proofErr w:type="spellStart"/>
      <w:r>
        <w:t>Prob</w:t>
      </w:r>
      <w:r w:rsidR="002941C0">
        <w:t>Establish</w:t>
      </w:r>
      <w:proofErr w:type="spellEnd"/>
      <w:r>
        <w:t xml:space="preserve"> (double)</w:t>
      </w:r>
      <w:bookmarkEnd w:id="96"/>
      <w:bookmarkEnd w:id="97"/>
      <w:bookmarkEnd w:id="98"/>
    </w:p>
    <w:p w14:paraId="11101816" w14:textId="77777777" w:rsidR="002941C0" w:rsidRDefault="000859F8" w:rsidP="002941C0">
      <w:pPr>
        <w:pStyle w:val="textbody"/>
      </w:pPr>
      <w:r>
        <w:t>T</w:t>
      </w:r>
      <w:r w:rsidR="002941C0">
        <w:t xml:space="preserve">he probability that the species </w:t>
      </w:r>
      <w:proofErr w:type="gramStart"/>
      <w:r w:rsidR="002941C0">
        <w:t>establishes</w:t>
      </w:r>
      <w:proofErr w:type="gramEnd"/>
      <w:r w:rsidR="002941C0">
        <w:t xml:space="preserve"> in the ecoregion.  Value</w:t>
      </w:r>
      <w:proofErr w:type="gramStart"/>
      <w:r w:rsidR="002941C0">
        <w:t xml:space="preserve">:  0.0 </w:t>
      </w:r>
      <w:r w:rsidR="002941C0" w:rsidRPr="00297CB7">
        <w:t>≤</w:t>
      </w:r>
      <w:proofErr w:type="gramEnd"/>
      <w:r w:rsidR="002941C0" w:rsidRPr="00297CB7">
        <w:t xml:space="preserve"> decimal number ≤ 1.0.</w:t>
      </w:r>
      <w:r w:rsidR="002941C0">
        <w:t xml:space="preserve">  Default value: 0.0</w:t>
      </w:r>
      <w:r>
        <w:t>.</w:t>
      </w:r>
    </w:p>
    <w:p w14:paraId="3178CB2D" w14:textId="77777777" w:rsidR="000859F8" w:rsidRDefault="000859F8" w:rsidP="000859F8">
      <w:pPr>
        <w:pStyle w:val="Heading3"/>
        <w:tabs>
          <w:tab w:val="clear" w:pos="720"/>
          <w:tab w:val="clear" w:pos="864"/>
        </w:tabs>
        <w:ind w:left="1170" w:hanging="1170"/>
      </w:pPr>
      <w:bookmarkStart w:id="99" w:name="_Toc107735771"/>
      <w:bookmarkStart w:id="100" w:name="_Toc112490882"/>
      <w:bookmarkStart w:id="101" w:name="_Ref140207866"/>
      <w:bookmarkStart w:id="102" w:name="_Toc239766254"/>
      <w:proofErr w:type="spellStart"/>
      <w:r>
        <w:t>ProbMortality</w:t>
      </w:r>
      <w:proofErr w:type="spellEnd"/>
      <w:r>
        <w:t xml:space="preserve"> (double)</w:t>
      </w:r>
      <w:bookmarkEnd w:id="102"/>
    </w:p>
    <w:p w14:paraId="02174642" w14:textId="77777777" w:rsidR="000859F8" w:rsidRPr="000859F8" w:rsidRDefault="000859F8" w:rsidP="000859F8">
      <w:pPr>
        <w:pStyle w:val="textbody"/>
      </w:pPr>
      <w:r>
        <w:t>The probability that a cohort in the ecoregion dies.  Value</w:t>
      </w:r>
      <w:proofErr w:type="gramStart"/>
      <w:r>
        <w:t xml:space="preserve">:  0.0 </w:t>
      </w:r>
      <w:r w:rsidRPr="00297CB7">
        <w:t>≤</w:t>
      </w:r>
      <w:proofErr w:type="gramEnd"/>
      <w:r w:rsidRPr="00297CB7">
        <w:t xml:space="preserve"> decimal number ≤ 1.0.</w:t>
      </w:r>
      <w:r>
        <w:t xml:space="preserve">  Default value: 0.0.</w:t>
      </w:r>
    </w:p>
    <w:p w14:paraId="51EEFB56" w14:textId="77777777" w:rsidR="002941C0" w:rsidRDefault="002941C0" w:rsidP="000859F8">
      <w:pPr>
        <w:pStyle w:val="Heading3"/>
        <w:tabs>
          <w:tab w:val="clear" w:pos="720"/>
          <w:tab w:val="clear" w:pos="864"/>
        </w:tabs>
        <w:ind w:left="1170" w:hanging="1170"/>
      </w:pPr>
      <w:bookmarkStart w:id="103" w:name="_Toc239766255"/>
      <w:bookmarkEnd w:id="99"/>
      <w:proofErr w:type="spellStart"/>
      <w:r>
        <w:t>ANPP</w:t>
      </w:r>
      <w:bookmarkEnd w:id="100"/>
      <w:bookmarkEnd w:id="101"/>
      <w:r w:rsidR="000859F8">
        <w:t>max</w:t>
      </w:r>
      <w:proofErr w:type="spellEnd"/>
      <w:r w:rsidR="000859F8">
        <w:t xml:space="preserve"> (integer)</w:t>
      </w:r>
      <w:bookmarkEnd w:id="103"/>
    </w:p>
    <w:p w14:paraId="582CF646" w14:textId="77777777" w:rsidR="002941C0" w:rsidRDefault="000859F8" w:rsidP="002941C0">
      <w:pPr>
        <w:pStyle w:val="textbody"/>
      </w:pPr>
      <w:r>
        <w:t>T</w:t>
      </w:r>
      <w:r w:rsidR="002941C0">
        <w:t xml:space="preserve">he maximum possible aboveground net primary productivity (ANPP) for the species in the ecoregion.  Value:  0 ≤ integer ≤ 100,000.  Units: </w:t>
      </w:r>
    </w:p>
    <w:p w14:paraId="4FF0B8B7" w14:textId="77777777" w:rsidR="002941C0" w:rsidRDefault="002941C0" w:rsidP="002941C0">
      <w:pPr>
        <w:pStyle w:val="textbody"/>
      </w:pPr>
      <w:r w:rsidRPr="00EB0E57">
        <w:rPr>
          <w:b/>
        </w:rPr>
        <w:t>New</w:t>
      </w:r>
      <w:proofErr w:type="gramStart"/>
      <w:r>
        <w:t>:  The</w:t>
      </w:r>
      <w:proofErr w:type="gramEnd"/>
      <w:r>
        <w:t xml:space="preserve"> units must be </w:t>
      </w:r>
      <w:r>
        <w:rPr>
          <w:b/>
        </w:rPr>
        <w:t>g biomass</w:t>
      </w:r>
      <w:r w:rsidRPr="00884388">
        <w:rPr>
          <w:b/>
        </w:rPr>
        <w:t xml:space="preserve"> /</w:t>
      </w:r>
      <w:r w:rsidRPr="00C60874">
        <w:rPr>
          <w:b/>
        </w:rPr>
        <w:t xml:space="preserve"> </w:t>
      </w:r>
      <w:r>
        <w:rPr>
          <w:b/>
        </w:rPr>
        <w:t>m</w:t>
      </w:r>
      <w:r w:rsidRPr="00416D4A">
        <w:rPr>
          <w:b/>
          <w:vertAlign w:val="superscript"/>
        </w:rPr>
        <w:t>2</w:t>
      </w:r>
      <w:r w:rsidRPr="00C60874">
        <w:rPr>
          <w:b/>
        </w:rPr>
        <w:t xml:space="preserve"> / year</w:t>
      </w:r>
      <w:r>
        <w:t>.  Default value: 0</w:t>
      </w:r>
    </w:p>
    <w:p w14:paraId="60EB23CA" w14:textId="77777777" w:rsidR="002941C0" w:rsidRDefault="002941C0" w:rsidP="000859F8">
      <w:pPr>
        <w:pStyle w:val="Heading3"/>
        <w:tabs>
          <w:tab w:val="clear" w:pos="720"/>
          <w:tab w:val="clear" w:pos="864"/>
        </w:tabs>
        <w:ind w:left="1170" w:hanging="1170"/>
      </w:pPr>
      <w:bookmarkStart w:id="104" w:name="_Toc112490883"/>
      <w:bookmarkStart w:id="105" w:name="_Ref140207868"/>
      <w:bookmarkStart w:id="106" w:name="_Toc239766256"/>
      <w:proofErr w:type="spellStart"/>
      <w:r>
        <w:t>Biomass</w:t>
      </w:r>
      <w:r w:rsidR="000859F8">
        <w:t>Max</w:t>
      </w:r>
      <w:proofErr w:type="spellEnd"/>
      <w:r w:rsidR="000859F8">
        <w:t xml:space="preserve"> (integer)</w:t>
      </w:r>
      <w:bookmarkEnd w:id="106"/>
      <w:r>
        <w:t xml:space="preserve"> </w:t>
      </w:r>
      <w:bookmarkEnd w:id="104"/>
      <w:bookmarkEnd w:id="105"/>
    </w:p>
    <w:p w14:paraId="37C8D805" w14:textId="77777777" w:rsidR="002941C0" w:rsidRDefault="000859F8" w:rsidP="002941C0">
      <w:pPr>
        <w:pStyle w:val="textbody"/>
      </w:pPr>
      <w:r>
        <w:t>T</w:t>
      </w:r>
      <w:r w:rsidR="002941C0">
        <w:t>he maximum allowable aboveground biomass (AGB) for the species in the ecoregion.  Value</w:t>
      </w:r>
      <w:proofErr w:type="gramStart"/>
      <w:r w:rsidR="002941C0">
        <w:t>:  0 ≤</w:t>
      </w:r>
      <w:proofErr w:type="gramEnd"/>
      <w:r w:rsidR="002941C0">
        <w:t xml:space="preserve"> integer. The units must be </w:t>
      </w:r>
      <w:r w:rsidR="002941C0">
        <w:rPr>
          <w:b/>
        </w:rPr>
        <w:t>g biomass</w:t>
      </w:r>
      <w:r w:rsidR="002941C0" w:rsidRPr="00884388">
        <w:rPr>
          <w:b/>
        </w:rPr>
        <w:t xml:space="preserve"> /</w:t>
      </w:r>
      <w:r w:rsidR="002941C0" w:rsidRPr="00C60874">
        <w:rPr>
          <w:b/>
        </w:rPr>
        <w:t xml:space="preserve"> </w:t>
      </w:r>
      <w:r w:rsidR="002941C0">
        <w:rPr>
          <w:b/>
        </w:rPr>
        <w:t>m</w:t>
      </w:r>
      <w:r w:rsidR="002941C0" w:rsidRPr="00416D4A">
        <w:rPr>
          <w:b/>
          <w:vertAlign w:val="superscript"/>
        </w:rPr>
        <w:t>2</w:t>
      </w:r>
      <w:r w:rsidR="002941C0">
        <w:t>.  Default value: 0</w:t>
      </w:r>
      <w:r>
        <w:t>.</w:t>
      </w:r>
    </w:p>
    <w:p w14:paraId="2F141747" w14:textId="77777777" w:rsidR="0092759B" w:rsidRDefault="0092759B" w:rsidP="0092759B">
      <w:pPr>
        <w:pStyle w:val="Heading2"/>
        <w:ind w:left="1170" w:hanging="1170"/>
      </w:pPr>
      <w:bookmarkStart w:id="107" w:name="_Toc510171792"/>
      <w:bookmarkStart w:id="108" w:name="_Ref140059391"/>
      <w:bookmarkStart w:id="109" w:name="_Toc239766257"/>
      <w:bookmarkEnd w:id="89"/>
      <w:r>
        <w:t>Fire Reduction Parameters</w:t>
      </w:r>
      <w:bookmarkEnd w:id="107"/>
      <w:bookmarkEnd w:id="109"/>
    </w:p>
    <w:p w14:paraId="30CDC201" w14:textId="77777777" w:rsidR="0092759B" w:rsidRDefault="0092759B" w:rsidP="0092759B">
      <w:pPr>
        <w:pStyle w:val="textbody"/>
      </w:pPr>
      <w:r>
        <w:t xml:space="preserve">The </w:t>
      </w:r>
      <w:proofErr w:type="spellStart"/>
      <w:r w:rsidRPr="00364811">
        <w:rPr>
          <w:rFonts w:ascii="Courier New" w:hAnsi="Courier New" w:cs="Courier New"/>
        </w:rPr>
        <w:t>FireReductionParameters</w:t>
      </w:r>
      <w:proofErr w:type="spellEnd"/>
      <w:r>
        <w:t xml:space="preserve"> table allows users to specify how much dead wood and litter will be removed as a function of fire severity.  The reduction of wood and litter will occur </w:t>
      </w:r>
      <w:r w:rsidRPr="00364811">
        <w:rPr>
          <w:b/>
        </w:rPr>
        <w:t>after</w:t>
      </w:r>
      <w:r>
        <w:t xml:space="preserve"> fire induced mortality of cohorts.  After a fire kills a cohort, the dead biomass is deposited on the forest floor and is then subsequently volatilized </w:t>
      </w:r>
      <w:proofErr w:type="gramStart"/>
      <w:r>
        <w:t>in</w:t>
      </w:r>
      <w:proofErr w:type="gramEnd"/>
      <w:r>
        <w:t xml:space="preserve"> the same time step.</w:t>
      </w:r>
    </w:p>
    <w:p w14:paraId="60987794" w14:textId="77777777" w:rsidR="0092759B" w:rsidRDefault="0092759B" w:rsidP="0092759B">
      <w:pPr>
        <w:pStyle w:val="textbody"/>
      </w:pPr>
      <w:r w:rsidRPr="008B3BBC">
        <w:rPr>
          <w:b/>
        </w:rPr>
        <w:t>Note</w:t>
      </w:r>
      <w:r>
        <w:t>: This table is required even if fire extensions are not being used.</w:t>
      </w:r>
    </w:p>
    <w:p w14:paraId="54305317" w14:textId="77777777" w:rsidR="0092759B" w:rsidRDefault="0092759B" w:rsidP="0092759B">
      <w:pPr>
        <w:pStyle w:val="Heading3"/>
        <w:tabs>
          <w:tab w:val="clear" w:pos="720"/>
          <w:tab w:val="clear" w:pos="864"/>
        </w:tabs>
        <w:ind w:left="1170" w:hanging="1170"/>
      </w:pPr>
      <w:bookmarkStart w:id="110" w:name="_Toc510171793"/>
      <w:bookmarkStart w:id="111" w:name="_Toc239766258"/>
      <w:r>
        <w:lastRenderedPageBreak/>
        <w:t>Fire Severity</w:t>
      </w:r>
      <w:bookmarkEnd w:id="110"/>
      <w:bookmarkEnd w:id="111"/>
    </w:p>
    <w:p w14:paraId="5CF06987" w14:textId="77777777" w:rsidR="0092759B" w:rsidRPr="00364811" w:rsidRDefault="0092759B" w:rsidP="0092759B">
      <w:pPr>
        <w:pStyle w:val="textbody"/>
      </w:pPr>
      <w:r>
        <w:t>The first column is fire severity, classes 1 – 5.  Severity should be listed in ascending order.</w:t>
      </w:r>
    </w:p>
    <w:p w14:paraId="0E0D4786" w14:textId="77777777" w:rsidR="0092759B" w:rsidRDefault="0092759B" w:rsidP="0092759B">
      <w:pPr>
        <w:pStyle w:val="Heading3"/>
        <w:tabs>
          <w:tab w:val="clear" w:pos="720"/>
          <w:tab w:val="clear" w:pos="864"/>
        </w:tabs>
        <w:ind w:left="1170" w:hanging="1170"/>
      </w:pPr>
      <w:bookmarkStart w:id="112" w:name="_Toc510171794"/>
      <w:bookmarkStart w:id="113" w:name="_Toc239766259"/>
      <w:r>
        <w:t>Wood Reduction</w:t>
      </w:r>
      <w:bookmarkEnd w:id="112"/>
      <w:bookmarkEnd w:id="113"/>
    </w:p>
    <w:p w14:paraId="2E7D8D3D" w14:textId="77777777" w:rsidR="0092759B" w:rsidRPr="00364811" w:rsidRDefault="0092759B" w:rsidP="0092759B">
      <w:pPr>
        <w:pStyle w:val="textbody"/>
      </w:pPr>
      <w:r>
        <w:t>The second column is the proportion (0.0 – 1.0) of dead wood biomass that is volatilized.  The proportion will be applied to both C and N components.</w:t>
      </w:r>
    </w:p>
    <w:p w14:paraId="21A0216C" w14:textId="77777777" w:rsidR="0092759B" w:rsidRDefault="0092759B" w:rsidP="0092759B">
      <w:pPr>
        <w:pStyle w:val="Heading3"/>
        <w:tabs>
          <w:tab w:val="clear" w:pos="720"/>
          <w:tab w:val="clear" w:pos="864"/>
        </w:tabs>
        <w:ind w:left="1170" w:hanging="1170"/>
      </w:pPr>
      <w:bookmarkStart w:id="114" w:name="_Toc510171795"/>
      <w:bookmarkStart w:id="115" w:name="_Toc239766260"/>
      <w:r>
        <w:t>Litter Reduction</w:t>
      </w:r>
      <w:bookmarkEnd w:id="114"/>
      <w:bookmarkEnd w:id="115"/>
    </w:p>
    <w:p w14:paraId="172EF1EC" w14:textId="77777777" w:rsidR="0092759B" w:rsidRDefault="0092759B" w:rsidP="0092759B">
      <w:pPr>
        <w:pStyle w:val="textbody"/>
      </w:pPr>
      <w:r>
        <w:t>The third column is the proportion (0.0 – 1.0) of dead litter biomass that is volatilized.  The proportion will be applied to both C and N components.</w:t>
      </w:r>
    </w:p>
    <w:p w14:paraId="7F039B5C" w14:textId="77777777" w:rsidR="0092759B" w:rsidRDefault="0092759B" w:rsidP="0092759B">
      <w:pPr>
        <w:pStyle w:val="Heading2"/>
        <w:ind w:left="1170" w:hanging="1170"/>
      </w:pPr>
      <w:bookmarkStart w:id="116" w:name="_Toc510171796"/>
      <w:bookmarkStart w:id="117" w:name="_Toc239766261"/>
      <w:r>
        <w:t>Harvest Reduction Parameters</w:t>
      </w:r>
      <w:bookmarkEnd w:id="116"/>
      <w:bookmarkEnd w:id="117"/>
    </w:p>
    <w:p w14:paraId="486C1434" w14:textId="77777777" w:rsidR="0092759B" w:rsidRDefault="0092759B" w:rsidP="0092759B">
      <w:pPr>
        <w:pStyle w:val="textbody"/>
      </w:pPr>
      <w:r>
        <w:t xml:space="preserve">The </w:t>
      </w:r>
      <w:proofErr w:type="spellStart"/>
      <w:r>
        <w:rPr>
          <w:rFonts w:ascii="Courier New" w:hAnsi="Courier New" w:cs="Courier New"/>
        </w:rPr>
        <w:t>Harvest</w:t>
      </w:r>
      <w:r w:rsidRPr="00364811">
        <w:rPr>
          <w:rFonts w:ascii="Courier New" w:hAnsi="Courier New" w:cs="Courier New"/>
        </w:rPr>
        <w:t>ReductionParameters</w:t>
      </w:r>
      <w:proofErr w:type="spellEnd"/>
      <w:r>
        <w:t xml:space="preserve"> table specifies how much dead wood and litter will be removed as a function of harvest activity </w:t>
      </w:r>
      <w:r w:rsidRPr="000A68AA">
        <w:rPr>
          <w:b/>
          <w:i/>
        </w:rPr>
        <w:t>and how much cohort wood and leaf biomass is moved off site during harvesting</w:t>
      </w:r>
      <w:r>
        <w:t xml:space="preserve">.  Cohort wood is typically removed from the site during harvesting.  The reduction of dead wood and litter will occur </w:t>
      </w:r>
      <w:r w:rsidRPr="00364811">
        <w:rPr>
          <w:b/>
        </w:rPr>
        <w:t>after</w:t>
      </w:r>
      <w:r>
        <w:t xml:space="preserve"> harvest induced mortality of cohorts.  After a harvest event kills a cohort, the dead biomass is removed from the forest.  If a prescription is not listed (or is not spelled identically to the name used in the harvest prescription file), the defaults are zero for all values.</w:t>
      </w:r>
    </w:p>
    <w:p w14:paraId="754FEB6D" w14:textId="77777777" w:rsidR="0092759B" w:rsidRDefault="0092759B" w:rsidP="0092759B">
      <w:pPr>
        <w:pStyle w:val="Heading3"/>
        <w:tabs>
          <w:tab w:val="clear" w:pos="720"/>
          <w:tab w:val="clear" w:pos="864"/>
        </w:tabs>
        <w:ind w:left="1170" w:hanging="1170"/>
      </w:pPr>
      <w:bookmarkStart w:id="118" w:name="_Toc510171797"/>
      <w:bookmarkStart w:id="119" w:name="_Toc239766262"/>
      <w:r>
        <w:t>Prescription Name</w:t>
      </w:r>
      <w:bookmarkEnd w:id="118"/>
      <w:bookmarkEnd w:id="119"/>
    </w:p>
    <w:p w14:paraId="16079AF4" w14:textId="77777777" w:rsidR="0092759B" w:rsidRDefault="0092759B" w:rsidP="0092759B">
      <w:pPr>
        <w:pStyle w:val="textbody"/>
      </w:pPr>
      <w:r>
        <w:t>The first column is prescription name.  Each prescription name must be identical to the prescription names in the Leaf Biomass Harvest file (see “LANDIS-II Base Harvest v2.0 User Guide”).  Prescriptions can be in any order;</w:t>
      </w:r>
      <w:r w:rsidRPr="0067611E">
        <w:t xml:space="preserve"> </w:t>
      </w:r>
      <w:r>
        <w:t xml:space="preserve">they do </w:t>
      </w:r>
      <w:r w:rsidRPr="008F09BF">
        <w:rPr>
          <w:i/>
        </w:rPr>
        <w:t>not</w:t>
      </w:r>
      <w:r>
        <w:t xml:space="preserve"> need to appear in the same order as in the Harvest </w:t>
      </w:r>
      <w:r w:rsidR="008A1997">
        <w:t xml:space="preserve">extension </w:t>
      </w:r>
      <w:r>
        <w:t xml:space="preserve">input file.  </w:t>
      </w:r>
    </w:p>
    <w:p w14:paraId="3CD03AEA" w14:textId="77777777" w:rsidR="008A1997" w:rsidRPr="00364811" w:rsidRDefault="008A1997" w:rsidP="0092759B">
      <w:pPr>
        <w:pStyle w:val="textbody"/>
      </w:pPr>
      <w:r>
        <w:t xml:space="preserve">Beginning with v5.2.1, prescription names can contain </w:t>
      </w:r>
      <w:proofErr w:type="gramStart"/>
      <w:r>
        <w:t>wildcards (‘</w:t>
      </w:r>
      <w:proofErr w:type="gramEnd"/>
      <w:r>
        <w:t>*’).  For example, the prescription name ‘Patch*’ would work with harvest prescriptions ‘</w:t>
      </w:r>
      <w:proofErr w:type="spellStart"/>
      <w:r>
        <w:t>PatchCutting</w:t>
      </w:r>
      <w:proofErr w:type="spellEnd"/>
      <w:r>
        <w:t>’ or ‘</w:t>
      </w:r>
      <w:proofErr w:type="spellStart"/>
      <w:r>
        <w:t>PatchCutMaple</w:t>
      </w:r>
      <w:proofErr w:type="spellEnd"/>
      <w:r>
        <w:t>’.  The asterisk must be at the end of the prescription name.</w:t>
      </w:r>
    </w:p>
    <w:p w14:paraId="1B70E64C" w14:textId="77777777" w:rsidR="0092759B" w:rsidRDefault="0092759B" w:rsidP="0092759B">
      <w:pPr>
        <w:pStyle w:val="Heading3"/>
        <w:tabs>
          <w:tab w:val="clear" w:pos="720"/>
          <w:tab w:val="clear" w:pos="864"/>
        </w:tabs>
        <w:ind w:left="1170" w:hanging="1170"/>
      </w:pPr>
      <w:bookmarkStart w:id="120" w:name="_Toc510171798"/>
      <w:bookmarkStart w:id="121" w:name="_Toc239766263"/>
      <w:r>
        <w:t>Dead Wood Reduction</w:t>
      </w:r>
      <w:bookmarkEnd w:id="120"/>
      <w:bookmarkEnd w:id="121"/>
    </w:p>
    <w:p w14:paraId="553FA96E" w14:textId="292B1DC4" w:rsidR="0092759B" w:rsidRPr="00364811" w:rsidRDefault="0092759B" w:rsidP="0092759B">
      <w:pPr>
        <w:pStyle w:val="textbody"/>
      </w:pPr>
      <w:r>
        <w:t xml:space="preserve">The second column is the proportion (0.0 – 1.0) of dead wood biomass that is removed.  </w:t>
      </w:r>
      <w:r w:rsidR="009C549F">
        <w:t>This is dead wood that existed prior to harvesting.</w:t>
      </w:r>
    </w:p>
    <w:p w14:paraId="0653C72B" w14:textId="77777777" w:rsidR="0092759B" w:rsidRDefault="0092759B" w:rsidP="0092759B">
      <w:pPr>
        <w:pStyle w:val="Heading3"/>
        <w:tabs>
          <w:tab w:val="clear" w:pos="720"/>
          <w:tab w:val="clear" w:pos="864"/>
        </w:tabs>
        <w:ind w:left="1170" w:hanging="1170"/>
      </w:pPr>
      <w:bookmarkStart w:id="122" w:name="_Toc510171799"/>
      <w:bookmarkStart w:id="123" w:name="_Toc239766264"/>
      <w:r>
        <w:lastRenderedPageBreak/>
        <w:t>Dead Litter Reduction</w:t>
      </w:r>
      <w:bookmarkEnd w:id="122"/>
      <w:bookmarkEnd w:id="123"/>
    </w:p>
    <w:p w14:paraId="570C66CE" w14:textId="53E29EE8" w:rsidR="0092759B" w:rsidRPr="00364811" w:rsidRDefault="0092759B" w:rsidP="0092759B">
      <w:pPr>
        <w:pStyle w:val="textbody"/>
      </w:pPr>
      <w:r>
        <w:t xml:space="preserve">The third column is the proportion (0.0 – 1.0) of dead litter biomass that is removed.  </w:t>
      </w:r>
      <w:r w:rsidR="009C549F">
        <w:t>This is litter that existed prior to harvesting.</w:t>
      </w:r>
    </w:p>
    <w:p w14:paraId="11D0D0CB" w14:textId="77777777" w:rsidR="00D36106" w:rsidRDefault="00D36106" w:rsidP="0092759B">
      <w:pPr>
        <w:pStyle w:val="Heading3"/>
        <w:tabs>
          <w:tab w:val="clear" w:pos="720"/>
          <w:tab w:val="clear" w:pos="864"/>
        </w:tabs>
        <w:ind w:left="1170" w:hanging="1170"/>
      </w:pPr>
      <w:bookmarkStart w:id="124" w:name="_Toc510171800"/>
      <w:bookmarkStart w:id="125" w:name="_Toc239766265"/>
      <w:r>
        <w:t>Cohort Wood Removal</w:t>
      </w:r>
      <w:bookmarkEnd w:id="125"/>
    </w:p>
    <w:p w14:paraId="12E6BB10" w14:textId="77777777" w:rsidR="00D36106" w:rsidRPr="00D36106" w:rsidRDefault="00D36106" w:rsidP="00D36106">
      <w:pPr>
        <w:pStyle w:val="textbody"/>
      </w:pPr>
      <w:r>
        <w:t xml:space="preserve">The fourth column is the proportion (0.0 – 1.0) of harvested cohort </w:t>
      </w:r>
      <w:r>
        <w:rPr>
          <w:i/>
        </w:rPr>
        <w:t xml:space="preserve">live wood </w:t>
      </w:r>
      <w:r>
        <w:t xml:space="preserve">biomass that is removed from the site.  </w:t>
      </w:r>
      <w:r w:rsidRPr="000A68AA">
        <w:rPr>
          <w:i/>
        </w:rPr>
        <w:t>The remainder is typically regarded as slash</w:t>
      </w:r>
      <w:r>
        <w:rPr>
          <w:i/>
        </w:rPr>
        <w:t>, e.g., branches or other non-economically valuable wood</w:t>
      </w:r>
      <w:r w:rsidRPr="000A68AA">
        <w:rPr>
          <w:i/>
        </w:rPr>
        <w:t>.</w:t>
      </w:r>
      <w:r>
        <w:t xml:space="preserve">  </w:t>
      </w:r>
    </w:p>
    <w:p w14:paraId="38A31AF2" w14:textId="77777777" w:rsidR="0092759B" w:rsidRDefault="0092759B" w:rsidP="0092759B">
      <w:pPr>
        <w:pStyle w:val="Heading3"/>
        <w:tabs>
          <w:tab w:val="clear" w:pos="720"/>
          <w:tab w:val="clear" w:pos="864"/>
        </w:tabs>
        <w:ind w:left="1170" w:hanging="1170"/>
      </w:pPr>
      <w:bookmarkStart w:id="126" w:name="_Toc239766266"/>
      <w:r>
        <w:t xml:space="preserve">Cohort </w:t>
      </w:r>
      <w:r w:rsidR="00D36106">
        <w:t xml:space="preserve">Leaf </w:t>
      </w:r>
      <w:r>
        <w:t>Removal</w:t>
      </w:r>
      <w:bookmarkEnd w:id="124"/>
      <w:bookmarkEnd w:id="126"/>
    </w:p>
    <w:p w14:paraId="644D905A" w14:textId="77777777" w:rsidR="0092759B" w:rsidRPr="000A68AA" w:rsidRDefault="0092759B" w:rsidP="0092759B">
      <w:pPr>
        <w:pStyle w:val="textbody"/>
      </w:pPr>
      <w:r>
        <w:t xml:space="preserve">The </w:t>
      </w:r>
      <w:r w:rsidR="00D36106">
        <w:t xml:space="preserve">last </w:t>
      </w:r>
      <w:r>
        <w:t xml:space="preserve">column is the proportion (0.0 – 1.0) of </w:t>
      </w:r>
      <w:r w:rsidR="00D36106">
        <w:t xml:space="preserve">harvested </w:t>
      </w:r>
      <w:r>
        <w:t xml:space="preserve">cohort </w:t>
      </w:r>
      <w:r w:rsidRPr="000A68AA">
        <w:rPr>
          <w:i/>
        </w:rPr>
        <w:t>liv</w:t>
      </w:r>
      <w:r w:rsidR="00D36106">
        <w:rPr>
          <w:i/>
        </w:rPr>
        <w:t xml:space="preserve">e leaf </w:t>
      </w:r>
      <w:r>
        <w:t xml:space="preserve">biomass that is removed from the site.  </w:t>
      </w:r>
      <w:r w:rsidRPr="000A68AA">
        <w:rPr>
          <w:i/>
        </w:rPr>
        <w:t>The remainder is typically regarded as slash.</w:t>
      </w:r>
      <w:r w:rsidR="00D36106">
        <w:rPr>
          <w:i/>
        </w:rPr>
        <w:t xml:space="preserve">  In a typical harvest situation, 0.0 is removed from the site.  The exception would be some form of biomass harvest.</w:t>
      </w:r>
      <w:r>
        <w:t xml:space="preserve">  </w:t>
      </w:r>
    </w:p>
    <w:p w14:paraId="0EA7AFC1" w14:textId="78D8E45A" w:rsidR="00B3508F" w:rsidRDefault="00ED5A23" w:rsidP="00B3508F">
      <w:pPr>
        <w:pStyle w:val="Heading1"/>
        <w:numPr>
          <w:ilvl w:val="0"/>
          <w:numId w:val="5"/>
        </w:numPr>
      </w:pPr>
      <w:bookmarkStart w:id="127" w:name="_Ref109371329"/>
      <w:bookmarkStart w:id="128" w:name="_Toc133339122"/>
      <w:bookmarkStart w:id="129" w:name="_Toc282434158"/>
      <w:bookmarkStart w:id="130" w:name="_Toc239766267"/>
      <w:bookmarkEnd w:id="108"/>
      <w:r>
        <w:lastRenderedPageBreak/>
        <w:t>In</w:t>
      </w:r>
      <w:r w:rsidR="00B3508F">
        <w:t>itial Communities</w:t>
      </w:r>
      <w:bookmarkEnd w:id="127"/>
      <w:bookmarkEnd w:id="128"/>
      <w:bookmarkEnd w:id="129"/>
      <w:bookmarkEnd w:id="130"/>
    </w:p>
    <w:p w14:paraId="520E3789" w14:textId="77777777" w:rsidR="00B3508F" w:rsidRDefault="00B3508F" w:rsidP="00B3508F">
      <w:pPr>
        <w:pStyle w:val="textbody"/>
      </w:pPr>
      <w:r>
        <w:t xml:space="preserve">This file contains the definitions of the initial community classes.  Each active site on the landscape is assigned to an initial community class.  The class specifies the </w:t>
      </w:r>
      <w:proofErr w:type="gramStart"/>
      <w:r>
        <w:t>tree</w:t>
      </w:r>
      <w:proofErr w:type="gramEnd"/>
      <w:r>
        <w:t xml:space="preserve"> species that are present along with the </w:t>
      </w:r>
      <w:proofErr w:type="gramStart"/>
      <w:r>
        <w:t>particular age</w:t>
      </w:r>
      <w:proofErr w:type="gramEnd"/>
      <w:r>
        <w:t xml:space="preserve"> classes that are present for each of those species.</w:t>
      </w:r>
    </w:p>
    <w:p w14:paraId="044B15D7" w14:textId="77777777" w:rsidR="009F55E8" w:rsidRDefault="009F55E8" w:rsidP="009F55E8">
      <w:pPr>
        <w:pStyle w:val="Heading2"/>
      </w:pPr>
      <w:bookmarkStart w:id="131" w:name="_Toc165539610"/>
      <w:bookmarkStart w:id="132" w:name="_Toc239766268"/>
      <w:r>
        <w:t>Initial Communities Map</w:t>
      </w:r>
      <w:bookmarkEnd w:id="131"/>
      <w:bookmarkEnd w:id="132"/>
    </w:p>
    <w:p w14:paraId="4F918C81" w14:textId="33BD4E93" w:rsidR="009F55E8" w:rsidRDefault="009F55E8" w:rsidP="009F55E8">
      <w:pPr>
        <w:pStyle w:val="textbody"/>
      </w:pPr>
      <w:r>
        <w:t>This is the input map indicating the initial communities at the active sites on the landscape.  Each cell value for an active site on the landscape must be one of the map codes listed in the initial communities input file.</w:t>
      </w:r>
    </w:p>
    <w:p w14:paraId="1DC821EF" w14:textId="77777777" w:rsidR="009F55E8" w:rsidRDefault="009F55E8" w:rsidP="009F55E8">
      <w:pPr>
        <w:pStyle w:val="textbody"/>
      </w:pPr>
      <w:r>
        <w:t xml:space="preserve">Each initial community has an associated map </w:t>
      </w:r>
      <w:proofErr w:type="gramStart"/>
      <w:r>
        <w:t>code</w:t>
      </w:r>
      <w:proofErr w:type="gramEnd"/>
      <w:r>
        <w:t xml:space="preserve"> and a list of species present at sites in the class.  There is </w:t>
      </w:r>
      <w:r w:rsidRPr="008D7EA6">
        <w:rPr>
          <w:b/>
          <w:bCs/>
        </w:rPr>
        <w:t>now only one input format</w:t>
      </w:r>
      <w:r>
        <w:t>, a CSV file, described below.</w:t>
      </w:r>
    </w:p>
    <w:p w14:paraId="21CA84F9" w14:textId="77777777" w:rsidR="009F55E8" w:rsidRDefault="009F55E8" w:rsidP="009F55E8">
      <w:pPr>
        <w:pStyle w:val="Heading2"/>
      </w:pPr>
      <w:bookmarkStart w:id="133" w:name="_Toc165539611"/>
      <w:bookmarkStart w:id="134" w:name="_Toc239766269"/>
      <w:r>
        <w:t>Initial Communities Input CSV File</w:t>
      </w:r>
      <w:bookmarkEnd w:id="133"/>
      <w:bookmarkEnd w:id="134"/>
    </w:p>
    <w:p w14:paraId="74372FF8" w14:textId="12BA30A1" w:rsidR="009F55E8" w:rsidRDefault="009F55E8" w:rsidP="009F55E8">
      <w:pPr>
        <w:pStyle w:val="textbody"/>
      </w:pPr>
      <w:r>
        <w:t>This file contains the definitions for each initial community.  Each active site on the landscape is assigned an initial community.  The initial community specifies the cohorts that are present including species, age, and biomass (g m</w:t>
      </w:r>
      <w:r w:rsidRPr="00AF7065">
        <w:rPr>
          <w:vertAlign w:val="superscript"/>
        </w:rPr>
        <w:t>-2</w:t>
      </w:r>
      <w:r>
        <w:t>).  Each initial community has an associated map code that corresponds to the accompanying map.  Note</w:t>
      </w:r>
      <w:proofErr w:type="gramStart"/>
      <w:r>
        <w:t>:  ANPP</w:t>
      </w:r>
      <w:proofErr w:type="gramEnd"/>
      <w:r>
        <w:t xml:space="preserve"> (g m</w:t>
      </w:r>
      <w:r w:rsidRPr="001F4706">
        <w:rPr>
          <w:vertAlign w:val="superscript"/>
        </w:rPr>
        <w:t>-2</w:t>
      </w:r>
      <w:r>
        <w:rPr>
          <w:vertAlign w:val="superscript"/>
        </w:rPr>
        <w:t xml:space="preserve"> </w:t>
      </w:r>
      <w:r w:rsidRPr="008D7EA6">
        <w:t>yr</w:t>
      </w:r>
      <w:r>
        <w:rPr>
          <w:vertAlign w:val="superscript"/>
        </w:rPr>
        <w:t>-1</w:t>
      </w:r>
      <w:r>
        <w:t xml:space="preserve">) is initialized with a value of 0 and is assigned a value during the </w:t>
      </w:r>
      <w:proofErr w:type="gramStart"/>
      <w:r>
        <w:t>first time</w:t>
      </w:r>
      <w:proofErr w:type="gramEnd"/>
      <w:r>
        <w:t xml:space="preserve"> step.</w:t>
      </w:r>
    </w:p>
    <w:p w14:paraId="04384432" w14:textId="77777777" w:rsidR="009F55E8" w:rsidRDefault="009F55E8" w:rsidP="009F55E8">
      <w:pPr>
        <w:pStyle w:val="Heading3"/>
        <w:ind w:left="1170" w:hanging="450"/>
      </w:pPr>
      <w:bookmarkStart w:id="135" w:name="_Toc165539612"/>
      <w:bookmarkStart w:id="136" w:name="_Toc133339126"/>
      <w:bookmarkStart w:id="137" w:name="_Toc282434162"/>
      <w:bookmarkStart w:id="138" w:name="_Toc239766270"/>
      <w:proofErr w:type="spellStart"/>
      <w:r>
        <w:t>FileName</w:t>
      </w:r>
      <w:bookmarkEnd w:id="135"/>
      <w:bookmarkEnd w:id="138"/>
      <w:proofErr w:type="spellEnd"/>
      <w:r>
        <w:t xml:space="preserve"> </w:t>
      </w:r>
    </w:p>
    <w:p w14:paraId="7D9CD274" w14:textId="77777777" w:rsidR="009F55E8" w:rsidRPr="008772C0" w:rsidRDefault="009F55E8" w:rsidP="009F55E8">
      <w:pPr>
        <w:pStyle w:val="textbody"/>
      </w:pPr>
      <w:r>
        <w:t>The file name must point to a CSV file with format described next.</w:t>
      </w:r>
    </w:p>
    <w:p w14:paraId="0442B75D" w14:textId="77777777" w:rsidR="009F55E8" w:rsidRDefault="009F55E8" w:rsidP="009F55E8">
      <w:pPr>
        <w:pStyle w:val="Heading3"/>
        <w:ind w:left="1170" w:hanging="450"/>
      </w:pPr>
      <w:bookmarkStart w:id="139" w:name="_Toc165539613"/>
      <w:bookmarkStart w:id="140" w:name="_Toc239766271"/>
      <w:r>
        <w:t>CSV file format</w:t>
      </w:r>
      <w:bookmarkEnd w:id="139"/>
      <w:bookmarkEnd w:id="140"/>
    </w:p>
    <w:p w14:paraId="0E810AC8" w14:textId="243162B2" w:rsidR="009F55E8" w:rsidRDefault="009F55E8" w:rsidP="009F55E8">
      <w:pPr>
        <w:pStyle w:val="textbody"/>
      </w:pPr>
      <w:r>
        <w:t>The CSV format requires a header with the names</w:t>
      </w:r>
      <w:r w:rsidR="00026E56">
        <w:t xml:space="preserve"> in bold below</w:t>
      </w:r>
      <w:r>
        <w:t>.</w:t>
      </w:r>
    </w:p>
    <w:p w14:paraId="078763A4" w14:textId="77777777" w:rsidR="009F55E8" w:rsidRDefault="009F55E8" w:rsidP="009F55E8">
      <w:pPr>
        <w:pStyle w:val="textbody"/>
      </w:pPr>
      <w:r>
        <w:t>Each row contains these data:</w:t>
      </w:r>
    </w:p>
    <w:p w14:paraId="70063AE7" w14:textId="77777777" w:rsidR="009F55E8" w:rsidRDefault="009F55E8" w:rsidP="009F55E8">
      <w:pPr>
        <w:pStyle w:val="textbody"/>
      </w:pPr>
      <w:proofErr w:type="spellStart"/>
      <w:r w:rsidRPr="008772C0">
        <w:rPr>
          <w:b/>
        </w:rPr>
        <w:t>MapCode</w:t>
      </w:r>
      <w:proofErr w:type="spellEnd"/>
      <w:proofErr w:type="gramStart"/>
      <w:r>
        <w:t>:  This</w:t>
      </w:r>
      <w:proofErr w:type="gramEnd"/>
      <w:r>
        <w:t xml:space="preserve"> parameter is the code used for the community in the </w:t>
      </w:r>
      <w:proofErr w:type="gramStart"/>
      <w:r>
        <w:t>input map</w:t>
      </w:r>
      <w:proofErr w:type="gramEnd"/>
      <w:r>
        <w:t xml:space="preserve"> (see section </w:t>
      </w:r>
      <w:fldSimple w:instr=" REF _Ref109371856 \r ">
        <w:r>
          <w:t>2.5</w:t>
        </w:r>
      </w:fldSimple>
      <w:r>
        <w:t xml:space="preserve">).  Value: 0 ≤ integer ≤ 65,535.  Each </w:t>
      </w:r>
      <w:proofErr w:type="gramStart"/>
      <w:r>
        <w:t>communities’</w:t>
      </w:r>
      <w:proofErr w:type="gramEnd"/>
      <w:r>
        <w:t xml:space="preserve"> map code must be unique.  Map codes do not have to appear in any order, and do not need to be consecutive.</w:t>
      </w:r>
    </w:p>
    <w:p w14:paraId="3A0EB631" w14:textId="77777777" w:rsidR="009F55E8" w:rsidRDefault="009F55E8" w:rsidP="009F55E8">
      <w:pPr>
        <w:pStyle w:val="textbody"/>
      </w:pPr>
      <w:proofErr w:type="spellStart"/>
      <w:r>
        <w:rPr>
          <w:b/>
        </w:rPr>
        <w:t>SpeciesName</w:t>
      </w:r>
      <w:proofErr w:type="spellEnd"/>
      <w:proofErr w:type="gramStart"/>
      <w:r w:rsidRPr="008772C0">
        <w:t>:</w:t>
      </w:r>
      <w:r>
        <w:t xml:space="preserve">  These</w:t>
      </w:r>
      <w:proofErr w:type="gramEnd"/>
      <w:r>
        <w:t xml:space="preserve"> must match the names found in the scenario species file.</w:t>
      </w:r>
    </w:p>
    <w:p w14:paraId="61703C75" w14:textId="77777777" w:rsidR="009F55E8" w:rsidRDefault="009F55E8" w:rsidP="009F55E8">
      <w:pPr>
        <w:pStyle w:val="textbody"/>
      </w:pPr>
      <w:proofErr w:type="spellStart"/>
      <w:r>
        <w:rPr>
          <w:b/>
        </w:rPr>
        <w:lastRenderedPageBreak/>
        <w:t>CohortAge</w:t>
      </w:r>
      <w:proofErr w:type="spellEnd"/>
      <w:proofErr w:type="gramStart"/>
      <w:r w:rsidRPr="008772C0">
        <w:t>:</w:t>
      </w:r>
      <w:r>
        <w:t xml:space="preserve">  A</w:t>
      </w:r>
      <w:proofErr w:type="gramEnd"/>
      <w:r>
        <w:t xml:space="preserve"> cohort age is an integer and must be between 1 and the species’ Longevity parameter.  The ages do not have to appear in any order.</w:t>
      </w:r>
    </w:p>
    <w:p w14:paraId="29CC395C" w14:textId="77777777" w:rsidR="009F55E8" w:rsidRDefault="009F55E8" w:rsidP="009F55E8">
      <w:pPr>
        <w:pStyle w:val="textbody"/>
      </w:pPr>
      <w:proofErr w:type="spellStart"/>
      <w:r>
        <w:rPr>
          <w:b/>
        </w:rPr>
        <w:t>CohortBiomass</w:t>
      </w:r>
      <w:proofErr w:type="spellEnd"/>
      <w:proofErr w:type="gramStart"/>
      <w:r w:rsidRPr="008772C0">
        <w:t>:</w:t>
      </w:r>
      <w:r>
        <w:t xml:space="preserve">  Biomass</w:t>
      </w:r>
      <w:proofErr w:type="gramEnd"/>
      <w:r>
        <w:t xml:space="preserve"> must be entered as an integer (no significant digits).</w:t>
      </w:r>
    </w:p>
    <w:p w14:paraId="7520CCAD" w14:textId="4ED1A3E3" w:rsidR="00026E56" w:rsidRDefault="00026E56" w:rsidP="00026E56">
      <w:pPr>
        <w:pStyle w:val="Heading3"/>
        <w:ind w:left="1170" w:hanging="450"/>
      </w:pPr>
      <w:bookmarkStart w:id="141" w:name="_Toc239766272"/>
      <w:r>
        <w:t>Unvegetated (aka empty) Map Codes</w:t>
      </w:r>
      <w:bookmarkEnd w:id="141"/>
    </w:p>
    <w:p w14:paraId="6C0737C8" w14:textId="77777777" w:rsidR="009F55E8" w:rsidRDefault="009F55E8" w:rsidP="009F55E8">
      <w:pPr>
        <w:pStyle w:val="textbody"/>
      </w:pPr>
      <w:r w:rsidRPr="008772C0">
        <w:rPr>
          <w:b/>
          <w:i/>
        </w:rPr>
        <w:t>For Empty Map Codes</w:t>
      </w:r>
      <w:proofErr w:type="gramStart"/>
      <w:r w:rsidRPr="008772C0">
        <w:t>:</w:t>
      </w:r>
      <w:r>
        <w:t xml:space="preserve">  If</w:t>
      </w:r>
      <w:proofErr w:type="gramEnd"/>
      <w:r>
        <w:t xml:space="preserve"> there is an active map code that does not have any vegetation, the data should be represented as</w:t>
      </w:r>
      <w:proofErr w:type="gramStart"/>
      <w:r>
        <w:t xml:space="preserve">:  </w:t>
      </w:r>
      <w:proofErr w:type="spellStart"/>
      <w:r w:rsidRPr="008772C0">
        <w:rPr>
          <w:i/>
        </w:rPr>
        <w:t>TheActualMapCode</w:t>
      </w:r>
      <w:proofErr w:type="spellEnd"/>
      <w:proofErr w:type="gramEnd"/>
      <w:r>
        <w:t xml:space="preserve">, NA, 0, 0 (where </w:t>
      </w:r>
      <w:proofErr w:type="spellStart"/>
      <w:r w:rsidRPr="008772C0">
        <w:rPr>
          <w:i/>
        </w:rPr>
        <w:t>TheActualMapCode</w:t>
      </w:r>
      <w:proofErr w:type="spellEnd"/>
      <w:r>
        <w:t xml:space="preserve"> is the code without data, e.g. 1968).</w:t>
      </w:r>
    </w:p>
    <w:p w14:paraId="338D73D2" w14:textId="53589439" w:rsidR="00026E56" w:rsidRDefault="00026E56" w:rsidP="009F55E8">
      <w:pPr>
        <w:pStyle w:val="textbody"/>
      </w:pPr>
      <w:r>
        <w:rPr>
          <w:b/>
          <w:i/>
        </w:rPr>
        <w:t>Example</w:t>
      </w:r>
      <w:r w:rsidRPr="00026E56">
        <w:t>:</w:t>
      </w:r>
    </w:p>
    <w:p w14:paraId="62F398FC" w14:textId="47466152" w:rsidR="00026E56" w:rsidRPr="008772C0" w:rsidRDefault="00026E56" w:rsidP="009F55E8">
      <w:pPr>
        <w:pStyle w:val="textbody"/>
      </w:pPr>
      <w:r>
        <w:rPr>
          <w:b/>
          <w:i/>
        </w:rPr>
        <w:t>5, NA, 0, 0</w:t>
      </w:r>
    </w:p>
    <w:p w14:paraId="6BF3E7B8" w14:textId="77777777" w:rsidR="009F55E8" w:rsidRDefault="009F55E8" w:rsidP="009F55E8">
      <w:pPr>
        <w:pStyle w:val="Heading3"/>
        <w:ind w:left="1170" w:hanging="450"/>
      </w:pPr>
      <w:bookmarkStart w:id="142" w:name="_Toc133339128"/>
      <w:bookmarkStart w:id="143" w:name="_Toc282434164"/>
      <w:bookmarkStart w:id="144" w:name="_Toc165539614"/>
      <w:bookmarkStart w:id="145" w:name="_Toc239766273"/>
      <w:bookmarkEnd w:id="136"/>
      <w:bookmarkEnd w:id="137"/>
      <w:r>
        <w:t>Grouping Species Ages into Cohorts</w:t>
      </w:r>
      <w:bookmarkEnd w:id="142"/>
      <w:bookmarkEnd w:id="143"/>
      <w:bookmarkEnd w:id="144"/>
      <w:bookmarkEnd w:id="145"/>
    </w:p>
    <w:p w14:paraId="070D65A0" w14:textId="77777777" w:rsidR="009F55E8" w:rsidRDefault="009F55E8" w:rsidP="009F55E8">
      <w:pPr>
        <w:pStyle w:val="textbody"/>
      </w:pPr>
      <w:r>
        <w:t>The list of ages for each species is grouped into cohorts based on the succession extension’s timestep.  This timestep determines the size of each cohort.  For example, if the timestep is 20, then the cohorts are ages 1 to 20, 21 to 40, 41 to 60, etc.</w:t>
      </w:r>
    </w:p>
    <w:p w14:paraId="28004E45" w14:textId="77777777" w:rsidR="009F55E8" w:rsidRDefault="009F55E8" w:rsidP="009F55E8">
      <w:pPr>
        <w:pStyle w:val="textbody"/>
      </w:pPr>
      <w:r>
        <w:t>Suppose an initial community class has this species in its list (biomass left out here for simplicity):</w:t>
      </w:r>
    </w:p>
    <w:p w14:paraId="2EC767D0" w14:textId="77777777" w:rsidR="009F55E8" w:rsidRDefault="009F55E8" w:rsidP="009F55E8">
      <w:pPr>
        <w:pStyle w:val="textinputfile"/>
      </w:pPr>
      <w:proofErr w:type="spellStart"/>
      <w:proofErr w:type="gramStart"/>
      <w:r>
        <w:t>acersacc</w:t>
      </w:r>
      <w:proofErr w:type="spellEnd"/>
      <w:r>
        <w:t xml:space="preserve">  10</w:t>
      </w:r>
      <w:proofErr w:type="gramEnd"/>
      <w:r>
        <w:t xml:space="preserve">  </w:t>
      </w:r>
      <w:proofErr w:type="gramStart"/>
      <w:r>
        <w:t>25  30</w:t>
      </w:r>
      <w:proofErr w:type="gramEnd"/>
      <w:r>
        <w:t xml:space="preserve">  </w:t>
      </w:r>
      <w:proofErr w:type="gramStart"/>
      <w:r>
        <w:t>40  183</w:t>
      </w:r>
      <w:proofErr w:type="gramEnd"/>
      <w:r>
        <w:t xml:space="preserve">  200</w:t>
      </w:r>
    </w:p>
    <w:p w14:paraId="32E659A0" w14:textId="77777777" w:rsidR="009F55E8" w:rsidRDefault="009F55E8" w:rsidP="009F55E8">
      <w:pPr>
        <w:pStyle w:val="textinputfile"/>
        <w:rPr>
          <w:rFonts w:cs="Times New Roman"/>
        </w:rPr>
      </w:pPr>
    </w:p>
    <w:p w14:paraId="4A091868" w14:textId="77777777" w:rsidR="009F55E8" w:rsidRDefault="009F55E8" w:rsidP="009F55E8">
      <w:pPr>
        <w:pStyle w:val="textbody"/>
      </w:pPr>
      <w:r>
        <w:t>If the succession timestep is 10, then the cohorts for this species initially at each site in this class should be:</w:t>
      </w:r>
    </w:p>
    <w:p w14:paraId="59FA19FB" w14:textId="77777777" w:rsidR="009F55E8" w:rsidRDefault="009F55E8" w:rsidP="009F55E8">
      <w:pPr>
        <w:pStyle w:val="textinputfile"/>
      </w:pPr>
      <w:proofErr w:type="spellStart"/>
      <w:proofErr w:type="gramStart"/>
      <w:r>
        <w:t>acersacc</w:t>
      </w:r>
      <w:proofErr w:type="spellEnd"/>
      <w:r>
        <w:t xml:space="preserve">  10</w:t>
      </w:r>
      <w:proofErr w:type="gramEnd"/>
      <w:r>
        <w:t xml:space="preserve">  </w:t>
      </w:r>
      <w:proofErr w:type="gramStart"/>
      <w:r>
        <w:t>20  30</w:t>
      </w:r>
      <w:proofErr w:type="gramEnd"/>
      <w:r>
        <w:t xml:space="preserve">  </w:t>
      </w:r>
      <w:proofErr w:type="gramStart"/>
      <w:r>
        <w:t>40  190</w:t>
      </w:r>
      <w:proofErr w:type="gramEnd"/>
      <w:r>
        <w:t xml:space="preserve">  200</w:t>
      </w:r>
    </w:p>
    <w:p w14:paraId="6AC3A7F8" w14:textId="77777777" w:rsidR="009F55E8" w:rsidRDefault="009F55E8" w:rsidP="009F55E8">
      <w:pPr>
        <w:pStyle w:val="textbody"/>
      </w:pPr>
    </w:p>
    <w:p w14:paraId="6F0FC39C" w14:textId="77777777" w:rsidR="009F55E8" w:rsidRDefault="009F55E8" w:rsidP="009F55E8">
      <w:pPr>
        <w:pStyle w:val="textbody"/>
      </w:pPr>
      <w:r>
        <w:t>Note that biomass values will be totaled when cohorts are grouped.</w:t>
      </w:r>
    </w:p>
    <w:p w14:paraId="4AD034CD" w14:textId="77777777" w:rsidR="009F55E8" w:rsidRDefault="009F55E8" w:rsidP="009F55E8">
      <w:pPr>
        <w:pStyle w:val="textbody"/>
      </w:pPr>
      <w:r>
        <w:t>If the succession timestep is 20, then the cohorts for this species initially at each site in this class will be:</w:t>
      </w:r>
    </w:p>
    <w:p w14:paraId="30868380" w14:textId="77777777" w:rsidR="009F55E8" w:rsidRPr="00D23843" w:rsidRDefault="009F55E8" w:rsidP="009F55E8">
      <w:pPr>
        <w:pStyle w:val="textinputfile"/>
      </w:pPr>
      <w:proofErr w:type="spellStart"/>
      <w:proofErr w:type="gramStart"/>
      <w:r>
        <w:t>acersacc</w:t>
      </w:r>
      <w:proofErr w:type="spellEnd"/>
      <w:r>
        <w:t xml:space="preserve">  20</w:t>
      </w:r>
      <w:proofErr w:type="gramEnd"/>
      <w:r>
        <w:t xml:space="preserve">  </w:t>
      </w:r>
      <w:proofErr w:type="gramStart"/>
      <w:r>
        <w:t>40  200</w:t>
      </w:r>
      <w:proofErr w:type="gramEnd"/>
    </w:p>
    <w:p w14:paraId="1CBABA48" w14:textId="302B32DD" w:rsidR="00B3508F" w:rsidRDefault="00B3508F" w:rsidP="00B3508F">
      <w:pPr>
        <w:pStyle w:val="textinputfile"/>
      </w:pPr>
    </w:p>
    <w:p w14:paraId="42892104" w14:textId="77777777" w:rsidR="00BA4757" w:rsidRDefault="00BA4757" w:rsidP="00E2121A">
      <w:pPr>
        <w:pStyle w:val="Heading1"/>
      </w:pPr>
      <w:bookmarkStart w:id="146" w:name="_Toc112490864"/>
      <w:bookmarkStart w:id="147" w:name="_Toc239766274"/>
      <w:proofErr w:type="gramStart"/>
      <w:r>
        <w:lastRenderedPageBreak/>
        <w:t>Output</w:t>
      </w:r>
      <w:r w:rsidR="00980FC8">
        <w:t>s</w:t>
      </w:r>
      <w:bookmarkEnd w:id="147"/>
      <w:proofErr w:type="gramEnd"/>
    </w:p>
    <w:p w14:paraId="21C46D86" w14:textId="77C2CA3F" w:rsidR="00BA4757" w:rsidRDefault="00951B1E" w:rsidP="00BA4757">
      <w:pPr>
        <w:pStyle w:val="textbody"/>
      </w:pPr>
      <w:r>
        <w:t xml:space="preserve">For every time step, </w:t>
      </w:r>
      <w:r w:rsidR="00980FC8">
        <w:t>raster maps</w:t>
      </w:r>
      <w:r>
        <w:t xml:space="preserve"> </w:t>
      </w:r>
      <w:r w:rsidR="00980FC8">
        <w:t xml:space="preserve">of aboveground biomass </w:t>
      </w:r>
      <w:r>
        <w:t>Annual Net Primary Productivity (</w:t>
      </w:r>
      <w:r w:rsidR="00980FC8">
        <w:t>ANPP</w:t>
      </w:r>
      <w:r>
        <w:t>)</w:t>
      </w:r>
      <w:r w:rsidR="00980FC8">
        <w:t xml:space="preserve"> (g m </w:t>
      </w:r>
      <w:r w:rsidR="00980FC8" w:rsidRPr="00693423">
        <w:rPr>
          <w:vertAlign w:val="superscript"/>
        </w:rPr>
        <w:t xml:space="preserve">-2 </w:t>
      </w:r>
      <w:r w:rsidR="00980FC8">
        <w:rPr>
          <w:vertAlign w:val="superscript"/>
        </w:rPr>
        <w:t>–</w:t>
      </w:r>
      <w:r w:rsidR="00980FC8" w:rsidRPr="00693423">
        <w:rPr>
          <w:vertAlign w:val="superscript"/>
        </w:rPr>
        <w:t>yr</w:t>
      </w:r>
      <w:r w:rsidR="00980FC8" w:rsidRPr="00693423">
        <w:t>)</w:t>
      </w:r>
      <w:r>
        <w:t xml:space="preserve"> are produced.  In addition, a</w:t>
      </w:r>
      <w:r w:rsidR="00BA4757">
        <w:t xml:space="preserve"> comma-delimited log file is automatically generated with the name </w:t>
      </w:r>
      <w:r w:rsidR="00BA4757" w:rsidRPr="00BA4757">
        <w:rPr>
          <w:b/>
        </w:rPr>
        <w:t>Biomass-succession-v3-log.csv</w:t>
      </w:r>
      <w:r w:rsidR="00BA4757">
        <w:t xml:space="preserve">.  There are six columns of data, listed below.  </w:t>
      </w:r>
    </w:p>
    <w:p w14:paraId="07AA63B5" w14:textId="77777777" w:rsidR="00BA4757" w:rsidRDefault="00BA4757" w:rsidP="00BA4757">
      <w:pPr>
        <w:pStyle w:val="Heading3"/>
      </w:pPr>
      <w:bookmarkStart w:id="148" w:name="_Toc239766275"/>
      <w:r>
        <w:t>Time</w:t>
      </w:r>
      <w:bookmarkEnd w:id="148"/>
    </w:p>
    <w:p w14:paraId="2EBFC8CF" w14:textId="77777777" w:rsidR="00BA4757" w:rsidRPr="00BA4757" w:rsidRDefault="00BA4757" w:rsidP="00BA4757">
      <w:pPr>
        <w:pStyle w:val="textbody"/>
      </w:pPr>
      <w:r>
        <w:t>The simulation time step</w:t>
      </w:r>
    </w:p>
    <w:p w14:paraId="0E876D91" w14:textId="77777777" w:rsidR="00BA4757" w:rsidRDefault="00BA4757" w:rsidP="00BA4757">
      <w:pPr>
        <w:pStyle w:val="Heading3"/>
      </w:pPr>
      <w:bookmarkStart w:id="149" w:name="_Toc239766276"/>
      <w:r>
        <w:t>Ecoregion</w:t>
      </w:r>
      <w:bookmarkEnd w:id="149"/>
    </w:p>
    <w:p w14:paraId="7C830846" w14:textId="77777777" w:rsidR="00BA4757" w:rsidRPr="00BA4757" w:rsidRDefault="00BA4757" w:rsidP="00BA4757">
      <w:pPr>
        <w:pStyle w:val="textbody"/>
      </w:pPr>
      <w:r>
        <w:t>The ecoregion reported.  Columns 4-6 are ecoregion averages for the time step.</w:t>
      </w:r>
    </w:p>
    <w:p w14:paraId="49E152E6" w14:textId="77777777" w:rsidR="00BA4757" w:rsidRDefault="00BA4757" w:rsidP="00BA4757">
      <w:pPr>
        <w:pStyle w:val="Heading3"/>
      </w:pPr>
      <w:bookmarkStart w:id="150" w:name="_Toc239766277"/>
      <w:proofErr w:type="spellStart"/>
      <w:r>
        <w:t>NumSites</w:t>
      </w:r>
      <w:bookmarkEnd w:id="150"/>
      <w:proofErr w:type="spellEnd"/>
    </w:p>
    <w:p w14:paraId="643629EE" w14:textId="77777777" w:rsidR="00BA4757" w:rsidRPr="00BA4757" w:rsidRDefault="00BA4757" w:rsidP="00BA4757">
      <w:pPr>
        <w:pStyle w:val="textbody"/>
      </w:pPr>
      <w:r>
        <w:t>The number of active sites per ecoregion.  This column allows rapid calculations of totals as columns 4-6 are area adjusted.</w:t>
      </w:r>
    </w:p>
    <w:p w14:paraId="0CF36A47" w14:textId="77777777" w:rsidR="00BA4757" w:rsidRDefault="00BA4757" w:rsidP="00BA4757">
      <w:pPr>
        <w:pStyle w:val="Heading3"/>
      </w:pPr>
      <w:bookmarkStart w:id="151" w:name="_Toc239766278"/>
      <w:r>
        <w:t>LiveB</w:t>
      </w:r>
      <w:bookmarkEnd w:id="151"/>
    </w:p>
    <w:p w14:paraId="7140DEF6" w14:textId="77777777" w:rsidR="00BA4757" w:rsidRPr="00BA4757" w:rsidRDefault="00BA4757" w:rsidP="00BA4757">
      <w:pPr>
        <w:pStyle w:val="textbody"/>
      </w:pPr>
      <w:r>
        <w:t>The total aboveground live biomass (g m</w:t>
      </w:r>
      <w:r w:rsidRPr="00BA4757">
        <w:rPr>
          <w:vertAlign w:val="superscript"/>
        </w:rPr>
        <w:t>-2</w:t>
      </w:r>
      <w:r>
        <w:t>) averaged across all sites in the ecoregion.</w:t>
      </w:r>
    </w:p>
    <w:p w14:paraId="60B673E8" w14:textId="77777777" w:rsidR="00BA4757" w:rsidRDefault="00BA4757" w:rsidP="00BA4757">
      <w:pPr>
        <w:pStyle w:val="Heading3"/>
      </w:pPr>
      <w:bookmarkStart w:id="152" w:name="_Toc239766279"/>
      <w:r>
        <w:t>AG_NPP</w:t>
      </w:r>
      <w:bookmarkEnd w:id="152"/>
    </w:p>
    <w:p w14:paraId="528984E4" w14:textId="77777777" w:rsidR="00BA4757" w:rsidRPr="00BA4757" w:rsidRDefault="00BA4757" w:rsidP="00BA4757">
      <w:pPr>
        <w:pStyle w:val="textbody"/>
      </w:pPr>
      <w:r>
        <w:t xml:space="preserve">The total aboveground </w:t>
      </w:r>
      <w:r w:rsidR="00980FC8">
        <w:t xml:space="preserve">biomass </w:t>
      </w:r>
      <w:r>
        <w:t>net primary productivity (g m</w:t>
      </w:r>
      <w:r w:rsidRPr="00BA4757">
        <w:rPr>
          <w:vertAlign w:val="superscript"/>
        </w:rPr>
        <w:t>-2</w:t>
      </w:r>
      <w:r>
        <w:t xml:space="preserve"> yr</w:t>
      </w:r>
      <w:r w:rsidRPr="00BA4757">
        <w:rPr>
          <w:vertAlign w:val="superscript"/>
        </w:rPr>
        <w:t>-1</w:t>
      </w:r>
      <w:r>
        <w:t>) averaged across all sites in the ecoregion.</w:t>
      </w:r>
    </w:p>
    <w:p w14:paraId="00BBF11B" w14:textId="77777777" w:rsidR="00BA4757" w:rsidRDefault="00BA4757" w:rsidP="00BA4757">
      <w:pPr>
        <w:pStyle w:val="Heading3"/>
      </w:pPr>
      <w:bookmarkStart w:id="153" w:name="_Toc239766280"/>
      <w:proofErr w:type="spellStart"/>
      <w:r>
        <w:t>LitterB</w:t>
      </w:r>
      <w:bookmarkEnd w:id="153"/>
      <w:proofErr w:type="spellEnd"/>
    </w:p>
    <w:p w14:paraId="451D36DB" w14:textId="77777777" w:rsidR="00BA4757" w:rsidRPr="00BA4757" w:rsidRDefault="00BA4757" w:rsidP="00BA4757">
      <w:pPr>
        <w:pStyle w:val="textbody"/>
      </w:pPr>
      <w:r>
        <w:t xml:space="preserve">The total aboveground </w:t>
      </w:r>
      <w:r w:rsidR="003B7AC5">
        <w:t xml:space="preserve">litter </w:t>
      </w:r>
      <w:r>
        <w:t>biomass (g m</w:t>
      </w:r>
      <w:r w:rsidRPr="00BA4757">
        <w:rPr>
          <w:vertAlign w:val="superscript"/>
        </w:rPr>
        <w:t>-2</w:t>
      </w:r>
      <w:r>
        <w:t>) averaged across all sites in the ecoregion.</w:t>
      </w:r>
      <w:r w:rsidR="003B7AC5">
        <w:t xml:space="preserve">  Dead woody biomass is not included.</w:t>
      </w:r>
    </w:p>
    <w:p w14:paraId="0CCE432F" w14:textId="77777777" w:rsidR="00E2121A" w:rsidRDefault="00E2121A" w:rsidP="00E2121A">
      <w:pPr>
        <w:pStyle w:val="Heading1"/>
      </w:pPr>
      <w:bookmarkStart w:id="154" w:name="_Toc239766281"/>
      <w:r>
        <w:lastRenderedPageBreak/>
        <w:t xml:space="preserve">Example </w:t>
      </w:r>
      <w:bookmarkEnd w:id="146"/>
      <w:r>
        <w:t>Inputs</w:t>
      </w:r>
      <w:bookmarkEnd w:id="154"/>
    </w:p>
    <w:p w14:paraId="5FF415EC" w14:textId="77777777" w:rsidR="00E2121A" w:rsidRDefault="00E2121A" w:rsidP="00E2121A">
      <w:pPr>
        <w:pStyle w:val="Heading2"/>
      </w:pPr>
      <w:bookmarkStart w:id="155" w:name="_Toc239766282"/>
      <w:r>
        <w:t>Main Parameter File</w:t>
      </w:r>
      <w:bookmarkEnd w:id="155"/>
    </w:p>
    <w:p w14:paraId="31F9F340" w14:textId="77777777" w:rsidR="00E2121A" w:rsidRDefault="00E2121A" w:rsidP="00E2121A">
      <w:pPr>
        <w:pStyle w:val="textinputfile"/>
        <w:ind w:hanging="376"/>
      </w:pPr>
      <w:proofErr w:type="spellStart"/>
      <w:proofErr w:type="gramStart"/>
      <w:r>
        <w:t>LandisData</w:t>
      </w:r>
      <w:proofErr w:type="spellEnd"/>
      <w:r>
        <w:t xml:space="preserve">  "</w:t>
      </w:r>
      <w:proofErr w:type="gramEnd"/>
      <w:r>
        <w:t>Biomass Succession"</w:t>
      </w:r>
    </w:p>
    <w:p w14:paraId="5CF5A308" w14:textId="77777777" w:rsidR="00E2121A" w:rsidRDefault="00E2121A" w:rsidP="00E2121A">
      <w:pPr>
        <w:pStyle w:val="textinputfile"/>
        <w:ind w:hanging="376"/>
      </w:pPr>
    </w:p>
    <w:p w14:paraId="567C605E" w14:textId="77777777" w:rsidR="00E2121A" w:rsidRDefault="00E2121A" w:rsidP="00E2121A">
      <w:pPr>
        <w:pStyle w:val="textinputfile"/>
        <w:ind w:hanging="376"/>
      </w:pPr>
      <w:proofErr w:type="gramStart"/>
      <w:r>
        <w:t>Timestep  10</w:t>
      </w:r>
      <w:proofErr w:type="gramEnd"/>
    </w:p>
    <w:p w14:paraId="7C89D6A7" w14:textId="77777777" w:rsidR="00E2121A" w:rsidRDefault="00E2121A" w:rsidP="00E2121A">
      <w:pPr>
        <w:pStyle w:val="textinputfile"/>
        <w:ind w:hanging="376"/>
      </w:pPr>
    </w:p>
    <w:p w14:paraId="4EFCC312" w14:textId="77777777" w:rsidR="00E2121A" w:rsidRDefault="00E2121A" w:rsidP="00E2121A">
      <w:pPr>
        <w:pStyle w:val="textinputfile"/>
        <w:ind w:hanging="376"/>
      </w:pPr>
      <w:proofErr w:type="spellStart"/>
      <w:proofErr w:type="gramStart"/>
      <w:r>
        <w:t>SeedingAlgorithm</w:t>
      </w:r>
      <w:proofErr w:type="spellEnd"/>
      <w:r>
        <w:t xml:space="preserve">  </w:t>
      </w:r>
      <w:proofErr w:type="spellStart"/>
      <w:r>
        <w:t>WardSeedDispersal</w:t>
      </w:r>
      <w:proofErr w:type="spellEnd"/>
      <w:proofErr w:type="gramEnd"/>
    </w:p>
    <w:p w14:paraId="51D473DD" w14:textId="77777777" w:rsidR="00E2121A" w:rsidRDefault="00E2121A" w:rsidP="00E2121A">
      <w:pPr>
        <w:pStyle w:val="textinputfile"/>
        <w:ind w:left="1122"/>
      </w:pPr>
      <w:r>
        <w:t xml:space="preserve">&gt;&gt; </w:t>
      </w:r>
      <w:proofErr w:type="gramStart"/>
      <w:r>
        <w:t>Also</w:t>
      </w:r>
      <w:proofErr w:type="gramEnd"/>
      <w:r>
        <w:t xml:space="preserve"> </w:t>
      </w:r>
      <w:proofErr w:type="spellStart"/>
      <w:r>
        <w:t>NoDispersal</w:t>
      </w:r>
      <w:proofErr w:type="spellEnd"/>
      <w:r>
        <w:t xml:space="preserve"> or </w:t>
      </w:r>
      <w:proofErr w:type="spellStart"/>
      <w:r>
        <w:t>UniversalDispersal</w:t>
      </w:r>
      <w:proofErr w:type="spellEnd"/>
    </w:p>
    <w:p w14:paraId="5E6DB575" w14:textId="77777777" w:rsidR="00E2121A" w:rsidRDefault="00E2121A" w:rsidP="00E2121A">
      <w:pPr>
        <w:pStyle w:val="textinputfile"/>
        <w:ind w:hanging="376"/>
      </w:pPr>
    </w:p>
    <w:p w14:paraId="31D730FB" w14:textId="4EFA4BF7" w:rsidR="00E2121A" w:rsidRDefault="00E2121A" w:rsidP="00E2121A">
      <w:pPr>
        <w:pStyle w:val="textinputfile"/>
        <w:ind w:left="1170"/>
      </w:pPr>
      <w:proofErr w:type="spellStart"/>
      <w:r>
        <w:t>InitialCommunities</w:t>
      </w:r>
      <w:proofErr w:type="spellEnd"/>
      <w:r>
        <w:t xml:space="preserve">      "./initial-communities.</w:t>
      </w:r>
      <w:r w:rsidR="00E4478E">
        <w:t>csv</w:t>
      </w:r>
      <w:r>
        <w:t>"</w:t>
      </w:r>
    </w:p>
    <w:p w14:paraId="277EE11B" w14:textId="155DB4A5" w:rsidR="00E2121A" w:rsidRDefault="00E2121A" w:rsidP="00E2121A">
      <w:pPr>
        <w:pStyle w:val="textinputfile"/>
        <w:ind w:left="1170"/>
      </w:pPr>
      <w:proofErr w:type="spellStart"/>
      <w:r>
        <w:t>InitialCommunitiesMap</w:t>
      </w:r>
      <w:proofErr w:type="spellEnd"/>
      <w:r>
        <w:t xml:space="preserve">   "initial </w:t>
      </w:r>
      <w:proofErr w:type="spellStart"/>
      <w:r>
        <w:t>communities.</w:t>
      </w:r>
      <w:r w:rsidR="00191BA0">
        <w:t>tif</w:t>
      </w:r>
      <w:proofErr w:type="spellEnd"/>
      <w:r>
        <w:t>"</w:t>
      </w:r>
    </w:p>
    <w:p w14:paraId="498E8D11" w14:textId="77777777" w:rsidR="000F5800" w:rsidRDefault="000F5800" w:rsidP="00E2121A">
      <w:pPr>
        <w:pStyle w:val="textinputfile"/>
        <w:ind w:left="1170"/>
      </w:pPr>
    </w:p>
    <w:p w14:paraId="7CC6B138" w14:textId="77777777" w:rsidR="000F5800" w:rsidRDefault="000F5800" w:rsidP="00E2121A">
      <w:pPr>
        <w:pStyle w:val="textinputfile"/>
        <w:ind w:left="1170"/>
      </w:pPr>
      <w:proofErr w:type="spellStart"/>
      <w:r w:rsidRPr="000F5800">
        <w:t>ClimateConfigFile</w:t>
      </w:r>
      <w:proofErr w:type="spellEnd"/>
      <w:r w:rsidRPr="000F5800">
        <w:tab/>
      </w:r>
      <w:proofErr w:type="gramStart"/>
      <w:r w:rsidRPr="000F5800">
        <w:t>./ClimateGenerator.txt</w:t>
      </w:r>
      <w:r w:rsidR="00836521">
        <w:t xml:space="preserve">  &lt;</w:t>
      </w:r>
      <w:proofErr w:type="gramEnd"/>
      <w:r w:rsidR="00836521">
        <w:t>&lt; optional</w:t>
      </w:r>
    </w:p>
    <w:p w14:paraId="6D89AEB2" w14:textId="77777777" w:rsidR="00E2121A" w:rsidRDefault="00E2121A" w:rsidP="00E2121A">
      <w:pPr>
        <w:pStyle w:val="textinputfile"/>
        <w:ind w:hanging="376"/>
      </w:pPr>
    </w:p>
    <w:p w14:paraId="55FFDE85" w14:textId="77777777" w:rsidR="00E2121A" w:rsidRDefault="00E2121A" w:rsidP="00E2121A">
      <w:pPr>
        <w:pStyle w:val="textinputfile"/>
        <w:ind w:hanging="376"/>
      </w:pPr>
      <w:proofErr w:type="spellStart"/>
      <w:r>
        <w:t>CalibrateMode</w:t>
      </w:r>
      <w:proofErr w:type="spellEnd"/>
      <w:r>
        <w:t xml:space="preserve"> </w:t>
      </w:r>
      <w:proofErr w:type="gramStart"/>
      <w:r>
        <w:t>no  &lt;</w:t>
      </w:r>
      <w:proofErr w:type="gramEnd"/>
      <w:r>
        <w:t>&lt; optional parameter</w:t>
      </w:r>
    </w:p>
    <w:p w14:paraId="540877E5" w14:textId="77777777" w:rsidR="00E2121A" w:rsidRDefault="00E2121A" w:rsidP="00E2121A">
      <w:pPr>
        <w:pStyle w:val="textinputfile"/>
        <w:ind w:hanging="376"/>
      </w:pPr>
    </w:p>
    <w:p w14:paraId="681F5CBD" w14:textId="77777777" w:rsidR="00E2121A" w:rsidRDefault="00E2121A" w:rsidP="00E2121A">
      <w:pPr>
        <w:pStyle w:val="textinputfile"/>
        <w:ind w:hanging="376"/>
      </w:pPr>
      <w:r>
        <w:t>&gt;&gt; **********************</w:t>
      </w:r>
    </w:p>
    <w:p w14:paraId="1635B354" w14:textId="77777777" w:rsidR="00E2121A" w:rsidRDefault="00E2121A" w:rsidP="00E2121A">
      <w:pPr>
        <w:pStyle w:val="textinputfile"/>
        <w:ind w:hanging="376"/>
      </w:pPr>
      <w:r>
        <w:t xml:space="preserve">   </w:t>
      </w:r>
      <w:proofErr w:type="spellStart"/>
      <w:r>
        <w:t>MinRelativeBiomass</w:t>
      </w:r>
      <w:proofErr w:type="spellEnd"/>
    </w:p>
    <w:p w14:paraId="252D5557" w14:textId="77777777" w:rsidR="00E2121A" w:rsidRDefault="00E2121A" w:rsidP="00E2121A">
      <w:pPr>
        <w:pStyle w:val="textinputfile"/>
        <w:ind w:hanging="376"/>
      </w:pPr>
    </w:p>
    <w:p w14:paraId="572FAA71" w14:textId="77777777" w:rsidR="00E2121A" w:rsidRDefault="00E2121A" w:rsidP="00E2121A">
      <w:pPr>
        <w:pStyle w:val="textinputfile"/>
        <w:ind w:hanging="376"/>
      </w:pPr>
      <w:r>
        <w:t xml:space="preserve">&gt;&gt; Shade    </w:t>
      </w:r>
    </w:p>
    <w:p w14:paraId="5AAAA7F6" w14:textId="77777777" w:rsidR="00E2121A" w:rsidRDefault="00E2121A" w:rsidP="00E2121A">
      <w:pPr>
        <w:pStyle w:val="textinputfile"/>
        <w:ind w:hanging="376"/>
      </w:pPr>
      <w:r>
        <w:t>&gt;&gt; Class     Ecoregions</w:t>
      </w:r>
    </w:p>
    <w:p w14:paraId="5FFA6C52" w14:textId="77777777" w:rsidR="00E2121A" w:rsidRDefault="00E2121A" w:rsidP="00E2121A">
      <w:pPr>
        <w:pStyle w:val="textinputfile"/>
        <w:ind w:hanging="376"/>
      </w:pPr>
      <w:r>
        <w:t>&gt;&gt; ----</w:t>
      </w:r>
      <w:proofErr w:type="gramStart"/>
      <w:r>
        <w:t xml:space="preserve">-     </w:t>
      </w:r>
      <w:proofErr w:type="gramEnd"/>
      <w:r>
        <w:t>------------</w:t>
      </w:r>
    </w:p>
    <w:p w14:paraId="251A6B78" w14:textId="77777777" w:rsidR="00E2121A" w:rsidRDefault="00E2121A" w:rsidP="00E2121A">
      <w:pPr>
        <w:pStyle w:val="textinputfile"/>
        <w:ind w:hanging="376"/>
      </w:pPr>
      <w:r>
        <w:t xml:space="preserve">             eco1    eco2</w:t>
      </w:r>
    </w:p>
    <w:p w14:paraId="0199A0BB" w14:textId="77777777" w:rsidR="00E2121A" w:rsidRDefault="00E2121A" w:rsidP="00E2121A">
      <w:pPr>
        <w:pStyle w:val="textinputfile"/>
        <w:ind w:hanging="376"/>
      </w:pPr>
    </w:p>
    <w:p w14:paraId="7DB7DA01" w14:textId="77777777" w:rsidR="00E2121A" w:rsidRDefault="00E2121A" w:rsidP="00E2121A">
      <w:pPr>
        <w:pStyle w:val="textinputfile"/>
        <w:ind w:hanging="376"/>
      </w:pPr>
      <w:r>
        <w:t xml:space="preserve">     1       25%     20%</w:t>
      </w:r>
    </w:p>
    <w:p w14:paraId="113361C9" w14:textId="77777777" w:rsidR="00E2121A" w:rsidRDefault="00E2121A" w:rsidP="00E2121A">
      <w:pPr>
        <w:pStyle w:val="textinputfile"/>
        <w:ind w:hanging="376"/>
      </w:pPr>
      <w:r>
        <w:t xml:space="preserve">     2       35%     30%</w:t>
      </w:r>
    </w:p>
    <w:p w14:paraId="7B3B1FFA" w14:textId="77777777" w:rsidR="00E2121A" w:rsidRDefault="00E2121A" w:rsidP="00E2121A">
      <w:pPr>
        <w:pStyle w:val="textinputfile"/>
        <w:ind w:hanging="376"/>
      </w:pPr>
      <w:r>
        <w:t xml:space="preserve">     3       45%     40%</w:t>
      </w:r>
    </w:p>
    <w:p w14:paraId="2646B05C" w14:textId="77777777" w:rsidR="00E2121A" w:rsidRDefault="00E2121A" w:rsidP="00E2121A">
      <w:pPr>
        <w:pStyle w:val="textinputfile"/>
        <w:ind w:hanging="376"/>
      </w:pPr>
      <w:r>
        <w:t xml:space="preserve">     4       60%     50%</w:t>
      </w:r>
    </w:p>
    <w:p w14:paraId="00E87AB0" w14:textId="77777777" w:rsidR="00E2121A" w:rsidRDefault="00E2121A" w:rsidP="00E2121A">
      <w:pPr>
        <w:pStyle w:val="textinputfile"/>
        <w:ind w:hanging="376"/>
      </w:pPr>
      <w:r>
        <w:t xml:space="preserve">     5       95%     80%</w:t>
      </w:r>
    </w:p>
    <w:p w14:paraId="71B76D6E" w14:textId="77777777" w:rsidR="00E2121A" w:rsidRDefault="00E2121A" w:rsidP="00E2121A">
      <w:pPr>
        <w:pStyle w:val="textinputfile"/>
        <w:ind w:hanging="376"/>
      </w:pPr>
    </w:p>
    <w:p w14:paraId="24EDF758" w14:textId="77777777" w:rsidR="00E2121A" w:rsidRDefault="00E2121A" w:rsidP="00E2121A">
      <w:pPr>
        <w:pStyle w:val="textinputfile"/>
        <w:ind w:hanging="376"/>
      </w:pPr>
      <w:r>
        <w:t>&gt;&gt; ****************************</w:t>
      </w:r>
    </w:p>
    <w:p w14:paraId="5836BD04" w14:textId="77777777" w:rsidR="00E2121A" w:rsidRDefault="00E2121A" w:rsidP="00E2121A">
      <w:pPr>
        <w:pStyle w:val="textinputfile"/>
        <w:ind w:hanging="376"/>
      </w:pPr>
      <w:proofErr w:type="spellStart"/>
      <w:r>
        <w:t>SufficientLight</w:t>
      </w:r>
      <w:proofErr w:type="spellEnd"/>
    </w:p>
    <w:p w14:paraId="46FE1852" w14:textId="77777777" w:rsidR="00E2121A" w:rsidRDefault="00E2121A" w:rsidP="00E2121A">
      <w:pPr>
        <w:pStyle w:val="textinputfile"/>
        <w:ind w:hanging="376"/>
      </w:pPr>
      <w:r>
        <w:t xml:space="preserve">&gt;&gt; </w:t>
      </w:r>
      <w:proofErr w:type="spellStart"/>
      <w:r>
        <w:t>Spp</w:t>
      </w:r>
      <w:proofErr w:type="spellEnd"/>
      <w:r>
        <w:t xml:space="preserve"> Shade</w:t>
      </w:r>
      <w:r>
        <w:tab/>
        <w:t>Probability</w:t>
      </w:r>
    </w:p>
    <w:p w14:paraId="1CF7E1C6" w14:textId="77777777" w:rsidR="00E2121A" w:rsidRDefault="00E2121A" w:rsidP="00E2121A">
      <w:pPr>
        <w:pStyle w:val="textinputfile"/>
        <w:ind w:hanging="376"/>
      </w:pPr>
      <w:r>
        <w:t>&gt;&gt; Class</w:t>
      </w:r>
      <w:r>
        <w:tab/>
      </w:r>
      <w:r>
        <w:tab/>
        <w:t>by Actual Shade</w:t>
      </w:r>
    </w:p>
    <w:p w14:paraId="6C9D368E" w14:textId="77777777" w:rsidR="00E2121A" w:rsidRDefault="00E2121A" w:rsidP="00E2121A">
      <w:pPr>
        <w:pStyle w:val="textinputfile"/>
        <w:ind w:hanging="376"/>
      </w:pPr>
      <w:r>
        <w:t>&gt;</w:t>
      </w:r>
      <w:proofErr w:type="gramStart"/>
      <w:r>
        <w:t>&gt; -</w:t>
      </w:r>
      <w:proofErr w:type="gramEnd"/>
      <w:r>
        <w:t>--------</w:t>
      </w:r>
      <w:proofErr w:type="gramStart"/>
      <w:r>
        <w:t>-</w:t>
      </w:r>
      <w:r>
        <w:tab/>
        <w:t>-</w:t>
      </w:r>
      <w:proofErr w:type="gramEnd"/>
      <w:r>
        <w:t>-------------------</w:t>
      </w:r>
      <w:r>
        <w:tab/>
      </w:r>
    </w:p>
    <w:p w14:paraId="6642C651" w14:textId="77777777" w:rsidR="00E2121A" w:rsidRDefault="00E2121A" w:rsidP="00E2121A">
      <w:pPr>
        <w:pStyle w:val="textinputfile"/>
        <w:ind w:hanging="376"/>
      </w:pPr>
      <w:r>
        <w:t>&gt;&gt;</w:t>
      </w:r>
      <w:r>
        <w:tab/>
      </w:r>
      <w:r>
        <w:tab/>
      </w:r>
      <w:r>
        <w:tab/>
        <w:t>0</w:t>
      </w:r>
      <w:r>
        <w:tab/>
        <w:t>1</w:t>
      </w:r>
      <w:r>
        <w:tab/>
        <w:t>2</w:t>
      </w:r>
      <w:r>
        <w:tab/>
        <w:t>3</w:t>
      </w:r>
      <w:r>
        <w:tab/>
        <w:t>4</w:t>
      </w:r>
      <w:r>
        <w:tab/>
        <w:t>5</w:t>
      </w:r>
    </w:p>
    <w:p w14:paraId="2ABEFE73" w14:textId="77777777" w:rsidR="00E2121A" w:rsidRDefault="00E2121A" w:rsidP="00E2121A">
      <w:pPr>
        <w:pStyle w:val="textinputfile"/>
        <w:ind w:hanging="376"/>
      </w:pPr>
      <w:r>
        <w:tab/>
        <w:t>1</w:t>
      </w:r>
      <w:r>
        <w:tab/>
      </w:r>
      <w:r>
        <w:tab/>
        <w:t>1.0</w:t>
      </w:r>
      <w:r>
        <w:tab/>
        <w:t>0.0</w:t>
      </w:r>
      <w:r>
        <w:tab/>
        <w:t>0.0</w:t>
      </w:r>
      <w:r>
        <w:tab/>
        <w:t>0.0</w:t>
      </w:r>
      <w:r>
        <w:tab/>
        <w:t>0.0</w:t>
      </w:r>
      <w:r>
        <w:tab/>
        <w:t>0.0</w:t>
      </w:r>
    </w:p>
    <w:p w14:paraId="7C344044" w14:textId="77777777" w:rsidR="00E2121A" w:rsidRDefault="00E2121A" w:rsidP="00E2121A">
      <w:pPr>
        <w:pStyle w:val="textinputfile"/>
        <w:ind w:hanging="376"/>
      </w:pPr>
      <w:r>
        <w:tab/>
        <w:t>2</w:t>
      </w:r>
      <w:r>
        <w:tab/>
      </w:r>
      <w:r>
        <w:tab/>
        <w:t>1.0</w:t>
      </w:r>
      <w:r>
        <w:tab/>
        <w:t>1.0</w:t>
      </w:r>
      <w:r>
        <w:tab/>
        <w:t>0.0</w:t>
      </w:r>
      <w:r>
        <w:tab/>
        <w:t>0.0</w:t>
      </w:r>
      <w:r>
        <w:tab/>
        <w:t>0.0</w:t>
      </w:r>
      <w:r>
        <w:tab/>
        <w:t>0.0</w:t>
      </w:r>
    </w:p>
    <w:p w14:paraId="7B925D45" w14:textId="77777777" w:rsidR="00E2121A" w:rsidRDefault="00E2121A" w:rsidP="00E2121A">
      <w:pPr>
        <w:pStyle w:val="textinputfile"/>
        <w:ind w:hanging="376"/>
      </w:pPr>
      <w:r>
        <w:tab/>
        <w:t>3</w:t>
      </w:r>
      <w:r>
        <w:tab/>
      </w:r>
      <w:r>
        <w:tab/>
        <w:t>1.0</w:t>
      </w:r>
      <w:r>
        <w:tab/>
        <w:t>1.0</w:t>
      </w:r>
      <w:r>
        <w:tab/>
        <w:t>1.0</w:t>
      </w:r>
      <w:r>
        <w:tab/>
        <w:t>0.0</w:t>
      </w:r>
      <w:r>
        <w:tab/>
        <w:t>0.0</w:t>
      </w:r>
      <w:r>
        <w:tab/>
        <w:t>0.0</w:t>
      </w:r>
    </w:p>
    <w:p w14:paraId="391127EA" w14:textId="77777777" w:rsidR="00E2121A" w:rsidRDefault="00E2121A" w:rsidP="00E2121A">
      <w:pPr>
        <w:pStyle w:val="textinputfile"/>
        <w:ind w:hanging="376"/>
      </w:pPr>
      <w:r>
        <w:tab/>
        <w:t>4</w:t>
      </w:r>
      <w:r>
        <w:tab/>
      </w:r>
      <w:r>
        <w:tab/>
        <w:t>1.0</w:t>
      </w:r>
      <w:r>
        <w:tab/>
        <w:t>1.0</w:t>
      </w:r>
      <w:r>
        <w:tab/>
        <w:t>1.0</w:t>
      </w:r>
      <w:r>
        <w:tab/>
        <w:t>1.0</w:t>
      </w:r>
      <w:r>
        <w:tab/>
        <w:t>0.0</w:t>
      </w:r>
      <w:r>
        <w:tab/>
        <w:t>0.0</w:t>
      </w:r>
    </w:p>
    <w:p w14:paraId="6234FB9F" w14:textId="77777777" w:rsidR="00E2121A" w:rsidRDefault="00E2121A" w:rsidP="00E2121A">
      <w:pPr>
        <w:pStyle w:val="textinputfile"/>
        <w:ind w:hanging="376"/>
      </w:pPr>
      <w:r>
        <w:tab/>
        <w:t>5</w:t>
      </w:r>
      <w:r>
        <w:tab/>
      </w:r>
      <w:r>
        <w:tab/>
        <w:t>0.0</w:t>
      </w:r>
      <w:r>
        <w:tab/>
        <w:t>0.0</w:t>
      </w:r>
      <w:r>
        <w:tab/>
        <w:t>1.0</w:t>
      </w:r>
      <w:r>
        <w:tab/>
        <w:t>1.0</w:t>
      </w:r>
      <w:r>
        <w:tab/>
        <w:t>1.0</w:t>
      </w:r>
      <w:r>
        <w:tab/>
        <w:t>1.0</w:t>
      </w:r>
    </w:p>
    <w:p w14:paraId="25A5E4C5" w14:textId="77777777" w:rsidR="00E2121A" w:rsidRDefault="00E2121A" w:rsidP="00E2121A">
      <w:pPr>
        <w:pStyle w:val="textinputfile"/>
        <w:ind w:hanging="376"/>
      </w:pPr>
    </w:p>
    <w:p w14:paraId="68462385" w14:textId="77777777" w:rsidR="00E2121A" w:rsidRDefault="00E2121A" w:rsidP="00E2121A">
      <w:pPr>
        <w:pStyle w:val="textinputfile"/>
        <w:ind w:hanging="376"/>
      </w:pPr>
      <w:r>
        <w:t>&gt;&gt; **************************************************</w:t>
      </w:r>
    </w:p>
    <w:p w14:paraId="65CD89DE" w14:textId="77777777" w:rsidR="00E2121A" w:rsidRDefault="001F65A5" w:rsidP="00E2121A">
      <w:pPr>
        <w:pStyle w:val="textinputfile"/>
        <w:ind w:hanging="376"/>
      </w:pPr>
      <w:proofErr w:type="spellStart"/>
      <w:r>
        <w:t>Species</w:t>
      </w:r>
      <w:r w:rsidR="005571CD">
        <w:t>DataFile</w:t>
      </w:r>
      <w:proofErr w:type="spellEnd"/>
      <w:r w:rsidR="005571CD">
        <w:t xml:space="preserve"> SppData.csv</w:t>
      </w:r>
    </w:p>
    <w:p w14:paraId="192F00B6" w14:textId="77777777" w:rsidR="00E2121A" w:rsidRDefault="00E2121A" w:rsidP="00E2121A">
      <w:pPr>
        <w:pStyle w:val="textinputfile"/>
        <w:ind w:hanging="376"/>
      </w:pPr>
    </w:p>
    <w:p w14:paraId="3B3B11A5" w14:textId="77777777" w:rsidR="00E2121A" w:rsidRDefault="00E2121A" w:rsidP="00E2121A">
      <w:pPr>
        <w:pStyle w:val="textinputfile"/>
        <w:ind w:hanging="376"/>
      </w:pPr>
      <w:r>
        <w:t>&gt;&gt; ****************************</w:t>
      </w:r>
    </w:p>
    <w:p w14:paraId="6420C460" w14:textId="77777777" w:rsidR="00E2121A" w:rsidRDefault="00E2121A" w:rsidP="00E2121A">
      <w:pPr>
        <w:pStyle w:val="textinputfile"/>
        <w:ind w:hanging="376"/>
      </w:pPr>
      <w:proofErr w:type="spellStart"/>
      <w:r>
        <w:t>EcoregionParameters</w:t>
      </w:r>
      <w:proofErr w:type="spellEnd"/>
    </w:p>
    <w:p w14:paraId="581A841F" w14:textId="77777777" w:rsidR="00E2121A" w:rsidRDefault="00E2121A" w:rsidP="00E2121A">
      <w:pPr>
        <w:pStyle w:val="textinputfile"/>
        <w:ind w:hanging="376"/>
      </w:pPr>
      <w:r>
        <w:t>&gt;&gt;</w:t>
      </w:r>
      <w:r>
        <w:tab/>
      </w:r>
      <w:r>
        <w:tab/>
        <w:t>AET</w:t>
      </w:r>
    </w:p>
    <w:p w14:paraId="0C4B6CA9" w14:textId="77777777" w:rsidR="00E2121A" w:rsidRDefault="00E2121A" w:rsidP="00E2121A">
      <w:pPr>
        <w:pStyle w:val="textinputfile"/>
        <w:ind w:hanging="376"/>
      </w:pPr>
      <w:r>
        <w:lastRenderedPageBreak/>
        <w:t>&gt;&gt;</w:t>
      </w:r>
      <w:r>
        <w:tab/>
      </w:r>
      <w:r>
        <w:tab/>
        <w:t>mm</w:t>
      </w:r>
    </w:p>
    <w:p w14:paraId="4494493D" w14:textId="77777777" w:rsidR="00E2121A" w:rsidRDefault="00E2121A" w:rsidP="00E2121A">
      <w:pPr>
        <w:pStyle w:val="textinputfile"/>
        <w:ind w:hanging="376"/>
      </w:pPr>
      <w:r>
        <w:t>eco1</w:t>
      </w:r>
      <w:r>
        <w:tab/>
        <w:t>600</w:t>
      </w:r>
    </w:p>
    <w:p w14:paraId="07CA8BB2" w14:textId="77777777" w:rsidR="00E2121A" w:rsidRDefault="00E2121A" w:rsidP="00E2121A">
      <w:pPr>
        <w:pStyle w:val="textinputfile"/>
        <w:ind w:hanging="376"/>
      </w:pPr>
      <w:r>
        <w:t>eco2</w:t>
      </w:r>
      <w:r>
        <w:tab/>
        <w:t>600</w:t>
      </w:r>
    </w:p>
    <w:p w14:paraId="005DD9AD" w14:textId="77777777" w:rsidR="00E2121A" w:rsidRDefault="00E2121A" w:rsidP="00E2121A">
      <w:pPr>
        <w:pStyle w:val="textinputfile"/>
        <w:ind w:hanging="376"/>
      </w:pPr>
    </w:p>
    <w:p w14:paraId="2B746331" w14:textId="77777777" w:rsidR="00E2121A" w:rsidRDefault="005571CD" w:rsidP="00E2121A">
      <w:pPr>
        <w:pStyle w:val="textinputfile"/>
        <w:ind w:hanging="376"/>
      </w:pPr>
      <w:proofErr w:type="spellStart"/>
      <w:r>
        <w:t>SpeciesEcoregionDataFile</w:t>
      </w:r>
      <w:proofErr w:type="spellEnd"/>
      <w:r w:rsidR="00E2121A" w:rsidRPr="0074474A">
        <w:tab/>
      </w:r>
      <w:r>
        <w:t>SppEcoregionData.csv</w:t>
      </w:r>
    </w:p>
    <w:p w14:paraId="2B0E2220" w14:textId="77777777" w:rsidR="00E2121A" w:rsidRDefault="00E2121A" w:rsidP="00E2121A">
      <w:pPr>
        <w:pStyle w:val="textinputfile"/>
        <w:ind w:hanging="376"/>
      </w:pPr>
    </w:p>
    <w:p w14:paraId="583FE6E3" w14:textId="77777777" w:rsidR="003369BA" w:rsidRDefault="003369BA" w:rsidP="003369BA">
      <w:pPr>
        <w:pStyle w:val="textinputfile"/>
        <w:ind w:hanging="376"/>
      </w:pPr>
      <w:proofErr w:type="spellStart"/>
      <w:proofErr w:type="gramStart"/>
      <w:r>
        <w:t>FireReductionParameters</w:t>
      </w:r>
      <w:proofErr w:type="spellEnd"/>
      <w:r>
        <w:t xml:space="preserve">  &lt;</w:t>
      </w:r>
      <w:proofErr w:type="gramEnd"/>
      <w:r>
        <w:t xml:space="preserve">&lt; You can include up to </w:t>
      </w:r>
    </w:p>
    <w:p w14:paraId="26897453" w14:textId="77777777" w:rsidR="003369BA" w:rsidRDefault="003369BA" w:rsidP="003369BA">
      <w:pPr>
        <w:pStyle w:val="textinputfile"/>
        <w:ind w:hanging="376"/>
      </w:pPr>
      <w:r>
        <w:t>&gt;&gt; severity = 5</w:t>
      </w:r>
    </w:p>
    <w:p w14:paraId="0240502D" w14:textId="77777777" w:rsidR="003369BA" w:rsidRDefault="003369BA" w:rsidP="003369BA">
      <w:pPr>
        <w:pStyle w:val="textinputfile"/>
        <w:ind w:hanging="376"/>
      </w:pPr>
      <w:r>
        <w:t>&gt;&gt;</w:t>
      </w:r>
      <w:r>
        <w:tab/>
        <w:t>Severity</w:t>
      </w:r>
      <w:r>
        <w:tab/>
      </w:r>
      <w:proofErr w:type="spellStart"/>
      <w:r>
        <w:t>WoodLitter</w:t>
      </w:r>
      <w:proofErr w:type="spellEnd"/>
      <w:r>
        <w:tab/>
        <w:t>Litter</w:t>
      </w:r>
      <w:r>
        <w:tab/>
      </w:r>
    </w:p>
    <w:p w14:paraId="78506E6A" w14:textId="77777777" w:rsidR="003369BA" w:rsidRDefault="003369BA" w:rsidP="003369BA">
      <w:pPr>
        <w:pStyle w:val="textinputfile"/>
        <w:ind w:hanging="376"/>
      </w:pPr>
      <w:r>
        <w:t>&gt;&gt;</w:t>
      </w:r>
      <w:r>
        <w:tab/>
        <w:t>Fire</w:t>
      </w:r>
      <w:r>
        <w:tab/>
      </w:r>
      <w:r>
        <w:tab/>
      </w:r>
      <w:proofErr w:type="spellStart"/>
      <w:r>
        <w:t>Reduct</w:t>
      </w:r>
      <w:proofErr w:type="spellEnd"/>
      <w:r>
        <w:tab/>
      </w:r>
      <w:proofErr w:type="spellStart"/>
      <w:r>
        <w:t>Reduct</w:t>
      </w:r>
      <w:proofErr w:type="spellEnd"/>
      <w:r>
        <w:tab/>
      </w:r>
    </w:p>
    <w:p w14:paraId="40A8CED2" w14:textId="77777777" w:rsidR="003369BA" w:rsidRDefault="003369BA" w:rsidP="003369BA">
      <w:pPr>
        <w:pStyle w:val="textinputfile"/>
        <w:ind w:hanging="376"/>
      </w:pPr>
      <w:r>
        <w:tab/>
        <w:t>1</w:t>
      </w:r>
      <w:r>
        <w:tab/>
      </w:r>
      <w:r>
        <w:tab/>
        <w:t>0.0</w:t>
      </w:r>
      <w:r>
        <w:tab/>
      </w:r>
      <w:r>
        <w:tab/>
        <w:t>0.5</w:t>
      </w:r>
      <w:r>
        <w:tab/>
      </w:r>
    </w:p>
    <w:p w14:paraId="271337DD" w14:textId="77777777" w:rsidR="003369BA" w:rsidRDefault="003369BA" w:rsidP="003369BA">
      <w:pPr>
        <w:pStyle w:val="textinputfile"/>
        <w:ind w:hanging="376"/>
      </w:pPr>
      <w:r>
        <w:tab/>
        <w:t>2</w:t>
      </w:r>
      <w:r>
        <w:tab/>
      </w:r>
      <w:r>
        <w:tab/>
        <w:t>0.0</w:t>
      </w:r>
      <w:r>
        <w:tab/>
      </w:r>
      <w:r>
        <w:tab/>
        <w:t>0.75</w:t>
      </w:r>
      <w:r>
        <w:tab/>
      </w:r>
    </w:p>
    <w:p w14:paraId="2752F081" w14:textId="77777777" w:rsidR="003369BA" w:rsidRDefault="003369BA" w:rsidP="003369BA">
      <w:pPr>
        <w:pStyle w:val="textinputfile"/>
        <w:ind w:hanging="376"/>
      </w:pPr>
      <w:r>
        <w:tab/>
        <w:t>3</w:t>
      </w:r>
      <w:r>
        <w:tab/>
      </w:r>
      <w:r>
        <w:tab/>
        <w:t>0.0</w:t>
      </w:r>
      <w:r>
        <w:tab/>
      </w:r>
      <w:r>
        <w:tab/>
        <w:t>1.0</w:t>
      </w:r>
      <w:r>
        <w:tab/>
      </w:r>
    </w:p>
    <w:p w14:paraId="33E148D3" w14:textId="77777777" w:rsidR="003369BA" w:rsidRDefault="003369BA" w:rsidP="003369BA">
      <w:pPr>
        <w:pStyle w:val="textinputfile"/>
        <w:ind w:hanging="376"/>
      </w:pPr>
    </w:p>
    <w:p w14:paraId="64B396D3" w14:textId="77777777" w:rsidR="003369BA" w:rsidRDefault="003369BA" w:rsidP="003369BA">
      <w:pPr>
        <w:pStyle w:val="textinputfile"/>
        <w:ind w:hanging="376"/>
      </w:pPr>
      <w:proofErr w:type="spellStart"/>
      <w:r>
        <w:t>HarvestReductionParameters</w:t>
      </w:r>
      <w:proofErr w:type="spellEnd"/>
    </w:p>
    <w:p w14:paraId="58AE0421" w14:textId="77777777" w:rsidR="003369BA" w:rsidRDefault="003369BA" w:rsidP="003369BA">
      <w:pPr>
        <w:pStyle w:val="textinputfile"/>
        <w:ind w:hanging="376"/>
      </w:pPr>
      <w:r>
        <w:t>&gt;&gt;</w:t>
      </w:r>
      <w:r>
        <w:tab/>
        <w:t>Name</w:t>
      </w:r>
      <w:r>
        <w:tab/>
        <w:t>Wood</w:t>
      </w:r>
      <w:r>
        <w:tab/>
      </w:r>
      <w:r w:rsidR="005F51BB">
        <w:tab/>
        <w:t>Leaf</w:t>
      </w:r>
      <w:r>
        <w:tab/>
      </w:r>
      <w:r w:rsidR="005F51BB">
        <w:tab/>
      </w:r>
      <w:r>
        <w:t>Cohort</w:t>
      </w:r>
      <w:r>
        <w:tab/>
      </w:r>
      <w:proofErr w:type="spellStart"/>
      <w:r>
        <w:t>Cohort</w:t>
      </w:r>
      <w:proofErr w:type="spellEnd"/>
    </w:p>
    <w:p w14:paraId="26E139E9" w14:textId="77777777" w:rsidR="003369BA" w:rsidRDefault="003369BA" w:rsidP="003369BA">
      <w:pPr>
        <w:pStyle w:val="textinputfile"/>
        <w:ind w:hanging="376"/>
      </w:pPr>
      <w:r>
        <w:t>&gt;&gt;</w:t>
      </w:r>
      <w:r>
        <w:tab/>
      </w:r>
      <w:r>
        <w:tab/>
      </w:r>
      <w:proofErr w:type="spellStart"/>
      <w:r>
        <w:t>Reduc</w:t>
      </w:r>
      <w:r w:rsidR="005F51BB">
        <w:t>t</w:t>
      </w:r>
      <w:proofErr w:type="spellEnd"/>
      <w:r w:rsidR="005F51BB">
        <w:tab/>
      </w:r>
      <w:proofErr w:type="spellStart"/>
      <w:r>
        <w:t>Reduct</w:t>
      </w:r>
      <w:proofErr w:type="spellEnd"/>
      <w:r w:rsidR="005F51BB">
        <w:tab/>
      </w:r>
      <w:proofErr w:type="spellStart"/>
      <w:r>
        <w:t>WoodRemo</w:t>
      </w:r>
      <w:r w:rsidR="005F51BB">
        <w:t>ve</w:t>
      </w:r>
      <w:proofErr w:type="spellEnd"/>
      <w:r>
        <w:tab/>
      </w:r>
      <w:proofErr w:type="spellStart"/>
      <w:r>
        <w:t>LeafRemov</w:t>
      </w:r>
      <w:r w:rsidR="005F51BB">
        <w:t>e</w:t>
      </w:r>
      <w:proofErr w:type="spellEnd"/>
    </w:p>
    <w:p w14:paraId="297763E8" w14:textId="77777777" w:rsidR="003369BA" w:rsidRDefault="003369BA" w:rsidP="003369BA">
      <w:pPr>
        <w:pStyle w:val="textinputfile"/>
        <w:ind w:hanging="376"/>
      </w:pPr>
      <w:proofErr w:type="spellStart"/>
      <w:r>
        <w:t>MaxAgeClearcut</w:t>
      </w:r>
      <w:proofErr w:type="spellEnd"/>
      <w:r>
        <w:tab/>
        <w:t>0.5</w:t>
      </w:r>
      <w:r>
        <w:tab/>
        <w:t>0.15</w:t>
      </w:r>
      <w:r>
        <w:tab/>
      </w:r>
      <w:r w:rsidR="005F51BB">
        <w:tab/>
      </w:r>
      <w:r>
        <w:t>0.8</w:t>
      </w:r>
      <w:r>
        <w:tab/>
      </w:r>
      <w:r>
        <w:tab/>
        <w:t>0.0</w:t>
      </w:r>
    </w:p>
    <w:p w14:paraId="644080F6" w14:textId="77777777" w:rsidR="00E2121A" w:rsidRDefault="003369BA" w:rsidP="003369BA">
      <w:pPr>
        <w:pStyle w:val="textinputfile"/>
        <w:ind w:hanging="376"/>
      </w:pPr>
      <w:proofErr w:type="spellStart"/>
      <w:r>
        <w:t>PatchCutting</w:t>
      </w:r>
      <w:proofErr w:type="spellEnd"/>
      <w:r>
        <w:tab/>
        <w:t>1.0</w:t>
      </w:r>
      <w:r>
        <w:tab/>
        <w:t>1.0</w:t>
      </w:r>
      <w:r>
        <w:tab/>
      </w:r>
      <w:r w:rsidR="005F51BB">
        <w:tab/>
      </w:r>
      <w:r>
        <w:t>1.0</w:t>
      </w:r>
      <w:r>
        <w:tab/>
      </w:r>
      <w:r>
        <w:tab/>
        <w:t>0.0</w:t>
      </w:r>
    </w:p>
    <w:p w14:paraId="19A05ABA" w14:textId="77777777" w:rsidR="00B3508F" w:rsidRPr="002C5A79" w:rsidRDefault="00B3508F" w:rsidP="00827A7F">
      <w:pPr>
        <w:pStyle w:val="textbody"/>
      </w:pPr>
    </w:p>
    <w:sectPr w:rsidR="00B3508F" w:rsidRPr="002C5A79" w:rsidSect="00633537">
      <w:headerReference w:type="default" r:id="rId21"/>
      <w:footerReference w:type="default" r:id="rId22"/>
      <w:pgSz w:w="12240" w:h="15840" w:code="1"/>
      <w:pgMar w:top="1627" w:right="1627" w:bottom="2707" w:left="1627" w:header="936"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BEDF7" w14:textId="77777777" w:rsidR="00E87D90" w:rsidRDefault="00E87D90">
      <w:r>
        <w:separator/>
      </w:r>
    </w:p>
  </w:endnote>
  <w:endnote w:type="continuationSeparator" w:id="0">
    <w:p w14:paraId="4FEEC919" w14:textId="77777777" w:rsidR="00E87D90" w:rsidRDefault="00E87D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Sans Serif">
    <w:altName w:val="Times New Roman"/>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171EA" w14:textId="77777777" w:rsidR="002941C0" w:rsidRDefault="002941C0">
    <w:pPr>
      <w:pStyle w:val="Footer"/>
      <w:tabs>
        <w:tab w:val="clear" w:pos="4680"/>
        <w:tab w:val="center" w:pos="4488"/>
      </w:tabs>
    </w:pPr>
    <w:r>
      <w:tab/>
    </w:r>
    <w:r>
      <w:rPr>
        <w:rFonts w:ascii="Arial" w:hAnsi="Arial" w:cs="Arial"/>
      </w:rPr>
      <w:t xml:space="preserve">- </w:t>
    </w:r>
    <w:r>
      <w:rPr>
        <w:rFonts w:ascii="Arial" w:hAnsi="Arial" w:cs="Arial"/>
      </w:rPr>
      <w:fldChar w:fldCharType="begin"/>
    </w:r>
    <w:r>
      <w:rPr>
        <w:rFonts w:ascii="Arial" w:hAnsi="Arial" w:cs="Arial"/>
      </w:rPr>
      <w:instrText xml:space="preserve"> PAGE </w:instrText>
    </w:r>
    <w:r>
      <w:rPr>
        <w:rFonts w:ascii="Arial" w:hAnsi="Arial" w:cs="Arial"/>
      </w:rPr>
      <w:fldChar w:fldCharType="separate"/>
    </w:r>
    <w:r w:rsidR="005571CD">
      <w:rPr>
        <w:rFonts w:ascii="Arial" w:hAnsi="Arial" w:cs="Arial"/>
        <w:noProof/>
      </w:rPr>
      <w:t>19</w:t>
    </w:r>
    <w:r>
      <w:rPr>
        <w:rFonts w:ascii="Arial" w:hAnsi="Arial" w:cs="Arial"/>
      </w:rPr>
      <w:fldChar w:fldCharType="end"/>
    </w:r>
    <w:r>
      <w:rPr>
        <w:rFonts w:ascii="Arial" w:hAnsi="Arial" w:cs="Aria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6DFB6" w14:textId="77777777" w:rsidR="00E87D90" w:rsidRDefault="00E87D90">
      <w:r>
        <w:separator/>
      </w:r>
    </w:p>
  </w:footnote>
  <w:footnote w:type="continuationSeparator" w:id="0">
    <w:p w14:paraId="162DD117" w14:textId="77777777" w:rsidR="00E87D90" w:rsidRDefault="00E87D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C3B12" w14:textId="77777777" w:rsidR="002941C0" w:rsidRDefault="002941C0">
    <w:pPr>
      <w:pStyle w:val="Header"/>
      <w:pBdr>
        <w:top w:val="none" w:sz="0" w:space="0" w:color="auto"/>
        <w:bottom w:val="none" w:sz="0" w:space="0" w:color="auto"/>
      </w:pBdr>
      <w:tabs>
        <w:tab w:val="clear" w:pos="4320"/>
        <w:tab w:val="clear" w:pos="8640"/>
        <w:tab w:val="center" w:pos="4500"/>
        <w:tab w:val="right" w:pos="900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3064B" w14:textId="0CD74586" w:rsidR="002941C0" w:rsidRDefault="002941C0">
    <w:pPr>
      <w:pStyle w:val="Header"/>
      <w:tabs>
        <w:tab w:val="clear" w:pos="4320"/>
        <w:tab w:val="clear" w:pos="8640"/>
        <w:tab w:val="center" w:pos="4488"/>
        <w:tab w:val="right" w:pos="8976"/>
      </w:tabs>
    </w:pPr>
    <w:fldSimple w:instr=" DOCPROPERTY  &quot;Extension Name&quot;  \* MERGEFORMAT ">
      <w:r>
        <w:t>Biomass Succession</w:t>
      </w:r>
    </w:fldSimple>
    <w:r>
      <w:t xml:space="preserve"> v</w:t>
    </w:r>
    <w:fldSimple w:instr=" DOCPROPERTY  &quot;Extension Version&quot;  \* MERGEFORMAT ">
      <w:r w:rsidR="00655B79">
        <w:t>7.3</w:t>
      </w:r>
    </w:fldSimple>
    <w:r>
      <w:tab/>
    </w:r>
    <w:r>
      <w:tab/>
      <w:t>LANDIS-II Extension</w:t>
    </w:r>
    <w:r w:rsidR="000E6D46">
      <w:t xml:space="preserve">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602A"/>
    <w:multiLevelType w:val="multilevel"/>
    <w:tmpl w:val="694870F6"/>
    <w:lvl w:ilvl="0">
      <w:start w:val="1"/>
      <w:numFmt w:val="decimal"/>
      <w:pStyle w:val="Heading1"/>
      <w:lvlText w:val="%1"/>
      <w:lvlJc w:val="left"/>
      <w:pPr>
        <w:tabs>
          <w:tab w:val="num" w:pos="432"/>
        </w:tabs>
        <w:ind w:left="432" w:hanging="432"/>
      </w:pPr>
      <w:rPr>
        <w:rFonts w:cs="Times New Roman" w:hint="default"/>
      </w:rPr>
    </w:lvl>
    <w:lvl w:ilvl="1">
      <w:start w:val="1"/>
      <w:numFmt w:val="decimal"/>
      <w:pStyle w:val="Heading2"/>
      <w:lvlText w:val="%1.%2"/>
      <w:lvlJc w:val="left"/>
      <w:pPr>
        <w:tabs>
          <w:tab w:val="num" w:pos="576"/>
        </w:tabs>
        <w:ind w:left="576" w:hanging="576"/>
      </w:pPr>
      <w:rPr>
        <w:rFonts w:cs="Times New Roman" w:hint="default"/>
      </w:rPr>
    </w:lvl>
    <w:lvl w:ilvl="2">
      <w:start w:val="1"/>
      <w:numFmt w:val="decimal"/>
      <w:pStyle w:val="Heading3"/>
      <w:lvlText w:val="%1.%2.%3"/>
      <w:lvlJc w:val="left"/>
      <w:pPr>
        <w:tabs>
          <w:tab w:val="num" w:pos="720"/>
        </w:tabs>
        <w:ind w:left="720" w:hanging="720"/>
      </w:pPr>
      <w:rPr>
        <w:rFonts w:cs="Times New Roman" w:hint="default"/>
      </w:rPr>
    </w:lvl>
    <w:lvl w:ilvl="3">
      <w:start w:val="1"/>
      <w:numFmt w:val="decimal"/>
      <w:pStyle w:val="Heading4"/>
      <w:lvlText w:val="%1.%2.%3.%4"/>
      <w:lvlJc w:val="left"/>
      <w:pPr>
        <w:tabs>
          <w:tab w:val="num" w:pos="864"/>
        </w:tabs>
        <w:ind w:left="864" w:hanging="864"/>
      </w:pPr>
      <w:rPr>
        <w:rFonts w:cs="Times New Roman" w:hint="default"/>
      </w:rPr>
    </w:lvl>
    <w:lvl w:ilvl="4">
      <w:start w:val="1"/>
      <w:numFmt w:val="decimal"/>
      <w:pStyle w:val="Heading5"/>
      <w:lvlText w:val="%1.%2.%3.%4.%5"/>
      <w:lvlJc w:val="left"/>
      <w:pPr>
        <w:tabs>
          <w:tab w:val="num" w:pos="1008"/>
        </w:tabs>
        <w:ind w:left="1008" w:hanging="1008"/>
      </w:pPr>
      <w:rPr>
        <w:rFonts w:cs="Times New Roman" w:hint="default"/>
      </w:rPr>
    </w:lvl>
    <w:lvl w:ilvl="5">
      <w:start w:val="1"/>
      <w:numFmt w:val="decimal"/>
      <w:pStyle w:val="Heading6"/>
      <w:lvlText w:val="%1.%2.%3.%4.%5.%6"/>
      <w:lvlJc w:val="left"/>
      <w:pPr>
        <w:tabs>
          <w:tab w:val="num" w:pos="1152"/>
        </w:tabs>
        <w:ind w:left="1152" w:hanging="1152"/>
      </w:pPr>
      <w:rPr>
        <w:rFonts w:cs="Times New Roman" w:hint="default"/>
      </w:rPr>
    </w:lvl>
    <w:lvl w:ilvl="6">
      <w:start w:val="1"/>
      <w:numFmt w:val="decimal"/>
      <w:pStyle w:val="Heading7"/>
      <w:lvlText w:val="%1.%2.%3.%4.%5.%6.%7"/>
      <w:lvlJc w:val="left"/>
      <w:pPr>
        <w:tabs>
          <w:tab w:val="num" w:pos="1296"/>
        </w:tabs>
        <w:ind w:left="1296" w:hanging="1296"/>
      </w:pPr>
      <w:rPr>
        <w:rFonts w:cs="Times New Roman" w:hint="default"/>
      </w:rPr>
    </w:lvl>
    <w:lvl w:ilvl="7">
      <w:start w:val="1"/>
      <w:numFmt w:val="decimal"/>
      <w:pStyle w:val="Heading8"/>
      <w:lvlText w:val="%1.%2.%3.%4.%5.%6.%7.%8"/>
      <w:lvlJc w:val="left"/>
      <w:pPr>
        <w:tabs>
          <w:tab w:val="num" w:pos="1440"/>
        </w:tabs>
        <w:ind w:left="1440" w:hanging="1440"/>
      </w:pPr>
      <w:rPr>
        <w:rFonts w:cs="Times New Roman" w:hint="default"/>
      </w:rPr>
    </w:lvl>
    <w:lvl w:ilvl="8">
      <w:start w:val="1"/>
      <w:numFmt w:val="decimal"/>
      <w:pStyle w:val="Heading9"/>
      <w:lvlText w:val="%1.%2.%3.%4.%5.%6.%7.%8.%9"/>
      <w:lvlJc w:val="left"/>
      <w:pPr>
        <w:tabs>
          <w:tab w:val="num" w:pos="1584"/>
        </w:tabs>
        <w:ind w:left="1584" w:hanging="1584"/>
      </w:pPr>
      <w:rPr>
        <w:rFonts w:cs="Times New Roman" w:hint="default"/>
      </w:rPr>
    </w:lvl>
  </w:abstractNum>
  <w:abstractNum w:abstractNumId="1" w15:restartNumberingAfterBreak="0">
    <w:nsid w:val="0CC80EF2"/>
    <w:multiLevelType w:val="hybridMultilevel"/>
    <w:tmpl w:val="BADABFD4"/>
    <w:lvl w:ilvl="0" w:tplc="EA74E1D8">
      <w:start w:val="1"/>
      <w:numFmt w:val="decimal"/>
      <w:lvlText w:val="%1)"/>
      <w:lvlJc w:val="left"/>
      <w:pPr>
        <w:ind w:left="1512" w:hanging="360"/>
      </w:pPr>
      <w:rPr>
        <w:rFonts w:hint="default"/>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2" w15:restartNumberingAfterBreak="0">
    <w:nsid w:val="0E7C67BD"/>
    <w:multiLevelType w:val="hybridMultilevel"/>
    <w:tmpl w:val="1CFAEFAC"/>
    <w:lvl w:ilvl="0" w:tplc="04090001">
      <w:start w:val="1"/>
      <w:numFmt w:val="bullet"/>
      <w:lvlText w:val=""/>
      <w:lvlJc w:val="left"/>
      <w:pPr>
        <w:tabs>
          <w:tab w:val="num" w:pos="1872"/>
        </w:tabs>
        <w:ind w:left="1872" w:hanging="360"/>
      </w:pPr>
      <w:rPr>
        <w:rFonts w:ascii="Symbol" w:hAnsi="Symbol" w:hint="default"/>
      </w:rPr>
    </w:lvl>
    <w:lvl w:ilvl="1" w:tplc="04090003">
      <w:start w:val="1"/>
      <w:numFmt w:val="bullet"/>
      <w:lvlText w:val="o"/>
      <w:lvlJc w:val="left"/>
      <w:pPr>
        <w:tabs>
          <w:tab w:val="num" w:pos="2592"/>
        </w:tabs>
        <w:ind w:left="2592" w:hanging="360"/>
      </w:pPr>
      <w:rPr>
        <w:rFonts w:ascii="Courier New" w:hAnsi="Courier New" w:hint="default"/>
      </w:rPr>
    </w:lvl>
    <w:lvl w:ilvl="2" w:tplc="04090005">
      <w:start w:val="1"/>
      <w:numFmt w:val="bullet"/>
      <w:lvlText w:val=""/>
      <w:lvlJc w:val="left"/>
      <w:pPr>
        <w:tabs>
          <w:tab w:val="num" w:pos="3312"/>
        </w:tabs>
        <w:ind w:left="3312" w:hanging="360"/>
      </w:pPr>
      <w:rPr>
        <w:rFonts w:ascii="Wingdings" w:hAnsi="Wingdings" w:hint="default"/>
      </w:rPr>
    </w:lvl>
    <w:lvl w:ilvl="3" w:tplc="04090001">
      <w:start w:val="1"/>
      <w:numFmt w:val="bullet"/>
      <w:lvlText w:val=""/>
      <w:lvlJc w:val="left"/>
      <w:pPr>
        <w:tabs>
          <w:tab w:val="num" w:pos="4032"/>
        </w:tabs>
        <w:ind w:left="4032" w:hanging="360"/>
      </w:pPr>
      <w:rPr>
        <w:rFonts w:ascii="Symbol" w:hAnsi="Symbol" w:hint="default"/>
      </w:rPr>
    </w:lvl>
    <w:lvl w:ilvl="4" w:tplc="04090003">
      <w:start w:val="1"/>
      <w:numFmt w:val="bullet"/>
      <w:lvlText w:val="o"/>
      <w:lvlJc w:val="left"/>
      <w:pPr>
        <w:tabs>
          <w:tab w:val="num" w:pos="4752"/>
        </w:tabs>
        <w:ind w:left="4752" w:hanging="360"/>
      </w:pPr>
      <w:rPr>
        <w:rFonts w:ascii="Courier New" w:hAnsi="Courier New" w:hint="default"/>
      </w:rPr>
    </w:lvl>
    <w:lvl w:ilvl="5" w:tplc="04090005">
      <w:start w:val="1"/>
      <w:numFmt w:val="bullet"/>
      <w:lvlText w:val=""/>
      <w:lvlJc w:val="left"/>
      <w:pPr>
        <w:tabs>
          <w:tab w:val="num" w:pos="5472"/>
        </w:tabs>
        <w:ind w:left="5472" w:hanging="360"/>
      </w:pPr>
      <w:rPr>
        <w:rFonts w:ascii="Wingdings" w:hAnsi="Wingdings" w:hint="default"/>
      </w:rPr>
    </w:lvl>
    <w:lvl w:ilvl="6" w:tplc="04090001">
      <w:start w:val="1"/>
      <w:numFmt w:val="bullet"/>
      <w:lvlText w:val=""/>
      <w:lvlJc w:val="left"/>
      <w:pPr>
        <w:tabs>
          <w:tab w:val="num" w:pos="6192"/>
        </w:tabs>
        <w:ind w:left="6192" w:hanging="360"/>
      </w:pPr>
      <w:rPr>
        <w:rFonts w:ascii="Symbol" w:hAnsi="Symbol" w:hint="default"/>
      </w:rPr>
    </w:lvl>
    <w:lvl w:ilvl="7" w:tplc="04090003">
      <w:start w:val="1"/>
      <w:numFmt w:val="bullet"/>
      <w:lvlText w:val="o"/>
      <w:lvlJc w:val="left"/>
      <w:pPr>
        <w:tabs>
          <w:tab w:val="num" w:pos="6912"/>
        </w:tabs>
        <w:ind w:left="6912" w:hanging="360"/>
      </w:pPr>
      <w:rPr>
        <w:rFonts w:ascii="Courier New" w:hAnsi="Courier New" w:hint="default"/>
      </w:rPr>
    </w:lvl>
    <w:lvl w:ilvl="8" w:tplc="04090005">
      <w:start w:val="1"/>
      <w:numFmt w:val="bullet"/>
      <w:lvlText w:val=""/>
      <w:lvlJc w:val="left"/>
      <w:pPr>
        <w:tabs>
          <w:tab w:val="num" w:pos="7632"/>
        </w:tabs>
        <w:ind w:left="7632" w:hanging="360"/>
      </w:pPr>
      <w:rPr>
        <w:rFonts w:ascii="Wingdings" w:hAnsi="Wingdings" w:hint="default"/>
      </w:rPr>
    </w:lvl>
  </w:abstractNum>
  <w:abstractNum w:abstractNumId="3" w15:restartNumberingAfterBreak="0">
    <w:nsid w:val="11163BF9"/>
    <w:multiLevelType w:val="hybridMultilevel"/>
    <w:tmpl w:val="F672F784"/>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4" w15:restartNumberingAfterBreak="0">
    <w:nsid w:val="48466F35"/>
    <w:multiLevelType w:val="hybridMultilevel"/>
    <w:tmpl w:val="0EDA19F4"/>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5" w15:restartNumberingAfterBreak="0">
    <w:nsid w:val="654B3C70"/>
    <w:multiLevelType w:val="multilevel"/>
    <w:tmpl w:val="9DA2F63C"/>
    <w:lvl w:ilvl="0">
      <w:start w:val="1"/>
      <w:numFmt w:val="upperLetter"/>
      <w:pStyle w:val="Appendix1"/>
      <w:suff w:val="nothing"/>
      <w:lvlText w:val="Appendix %1.  "/>
      <w:lvlJc w:val="left"/>
      <w:pPr>
        <w:ind w:left="432" w:hanging="432"/>
      </w:pPr>
      <w:rPr>
        <w:rFonts w:cs="Times New Roman" w:hint="default"/>
      </w:rPr>
    </w:lvl>
    <w:lvl w:ilvl="1">
      <w:start w:val="1"/>
      <w:numFmt w:val="decimal"/>
      <w:suff w:val="nothing"/>
      <w:lvlText w:val="%1.%2.  "/>
      <w:lvlJc w:val="left"/>
      <w:pPr>
        <w:ind w:left="576" w:hanging="576"/>
      </w:pPr>
      <w:rPr>
        <w:rFonts w:cs="Times New Roman" w:hint="default"/>
      </w:rPr>
    </w:lvl>
    <w:lvl w:ilvl="2">
      <w:start w:val="1"/>
      <w:numFmt w:val="decimal"/>
      <w:suff w:val="nothing"/>
      <w:lvlText w:val="%1.%2.%3.  "/>
      <w:lvlJc w:val="left"/>
      <w:pPr>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6" w15:restartNumberingAfterBreak="0">
    <w:nsid w:val="6CD045EB"/>
    <w:multiLevelType w:val="hybridMultilevel"/>
    <w:tmpl w:val="F9EA342A"/>
    <w:lvl w:ilvl="0" w:tplc="04090001">
      <w:start w:val="1"/>
      <w:numFmt w:val="bullet"/>
      <w:lvlText w:val=""/>
      <w:lvlJc w:val="left"/>
      <w:pPr>
        <w:tabs>
          <w:tab w:val="num" w:pos="1872"/>
        </w:tabs>
        <w:ind w:left="1872" w:hanging="360"/>
      </w:pPr>
      <w:rPr>
        <w:rFonts w:ascii="Symbol" w:hAnsi="Symbol" w:hint="default"/>
      </w:rPr>
    </w:lvl>
    <w:lvl w:ilvl="1" w:tplc="04090003">
      <w:start w:val="1"/>
      <w:numFmt w:val="bullet"/>
      <w:lvlText w:val="o"/>
      <w:lvlJc w:val="left"/>
      <w:pPr>
        <w:tabs>
          <w:tab w:val="num" w:pos="2592"/>
        </w:tabs>
        <w:ind w:left="2592" w:hanging="360"/>
      </w:pPr>
      <w:rPr>
        <w:rFonts w:ascii="Courier New" w:hAnsi="Courier New" w:hint="default"/>
      </w:rPr>
    </w:lvl>
    <w:lvl w:ilvl="2" w:tplc="04090005">
      <w:start w:val="1"/>
      <w:numFmt w:val="bullet"/>
      <w:lvlText w:val=""/>
      <w:lvlJc w:val="left"/>
      <w:pPr>
        <w:tabs>
          <w:tab w:val="num" w:pos="3312"/>
        </w:tabs>
        <w:ind w:left="3312" w:hanging="360"/>
      </w:pPr>
      <w:rPr>
        <w:rFonts w:ascii="Wingdings" w:hAnsi="Wingdings" w:hint="default"/>
      </w:rPr>
    </w:lvl>
    <w:lvl w:ilvl="3" w:tplc="04090001">
      <w:start w:val="1"/>
      <w:numFmt w:val="bullet"/>
      <w:lvlText w:val=""/>
      <w:lvlJc w:val="left"/>
      <w:pPr>
        <w:tabs>
          <w:tab w:val="num" w:pos="4032"/>
        </w:tabs>
        <w:ind w:left="4032" w:hanging="360"/>
      </w:pPr>
      <w:rPr>
        <w:rFonts w:ascii="Symbol" w:hAnsi="Symbol" w:hint="default"/>
      </w:rPr>
    </w:lvl>
    <w:lvl w:ilvl="4" w:tplc="04090003">
      <w:start w:val="1"/>
      <w:numFmt w:val="bullet"/>
      <w:lvlText w:val="o"/>
      <w:lvlJc w:val="left"/>
      <w:pPr>
        <w:tabs>
          <w:tab w:val="num" w:pos="4752"/>
        </w:tabs>
        <w:ind w:left="4752" w:hanging="360"/>
      </w:pPr>
      <w:rPr>
        <w:rFonts w:ascii="Courier New" w:hAnsi="Courier New" w:hint="default"/>
      </w:rPr>
    </w:lvl>
    <w:lvl w:ilvl="5" w:tplc="04090005">
      <w:start w:val="1"/>
      <w:numFmt w:val="bullet"/>
      <w:lvlText w:val=""/>
      <w:lvlJc w:val="left"/>
      <w:pPr>
        <w:tabs>
          <w:tab w:val="num" w:pos="5472"/>
        </w:tabs>
        <w:ind w:left="5472" w:hanging="360"/>
      </w:pPr>
      <w:rPr>
        <w:rFonts w:ascii="Wingdings" w:hAnsi="Wingdings" w:hint="default"/>
      </w:rPr>
    </w:lvl>
    <w:lvl w:ilvl="6" w:tplc="04090001">
      <w:start w:val="1"/>
      <w:numFmt w:val="bullet"/>
      <w:lvlText w:val=""/>
      <w:lvlJc w:val="left"/>
      <w:pPr>
        <w:tabs>
          <w:tab w:val="num" w:pos="6192"/>
        </w:tabs>
        <w:ind w:left="6192" w:hanging="360"/>
      </w:pPr>
      <w:rPr>
        <w:rFonts w:ascii="Symbol" w:hAnsi="Symbol" w:hint="default"/>
      </w:rPr>
    </w:lvl>
    <w:lvl w:ilvl="7" w:tplc="04090003">
      <w:start w:val="1"/>
      <w:numFmt w:val="bullet"/>
      <w:lvlText w:val="o"/>
      <w:lvlJc w:val="left"/>
      <w:pPr>
        <w:tabs>
          <w:tab w:val="num" w:pos="6912"/>
        </w:tabs>
        <w:ind w:left="6912" w:hanging="360"/>
      </w:pPr>
      <w:rPr>
        <w:rFonts w:ascii="Courier New" w:hAnsi="Courier New" w:hint="default"/>
      </w:rPr>
    </w:lvl>
    <w:lvl w:ilvl="8" w:tplc="04090005">
      <w:start w:val="1"/>
      <w:numFmt w:val="bullet"/>
      <w:lvlText w:val=""/>
      <w:lvlJc w:val="left"/>
      <w:pPr>
        <w:tabs>
          <w:tab w:val="num" w:pos="7632"/>
        </w:tabs>
        <w:ind w:left="7632" w:hanging="360"/>
      </w:pPr>
      <w:rPr>
        <w:rFonts w:ascii="Wingdings" w:hAnsi="Wingdings" w:hint="default"/>
      </w:rPr>
    </w:lvl>
  </w:abstractNum>
  <w:num w:numId="1" w16cid:durableId="498547725">
    <w:abstractNumId w:val="5"/>
  </w:num>
  <w:num w:numId="2" w16cid:durableId="1400908603">
    <w:abstractNumId w:val="6"/>
  </w:num>
  <w:num w:numId="3" w16cid:durableId="18000252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74027265">
    <w:abstractNumId w:val="2"/>
  </w:num>
  <w:num w:numId="5" w16cid:durableId="2059545659">
    <w:abstractNumId w:val="0"/>
  </w:num>
  <w:num w:numId="6" w16cid:durableId="16031502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631015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233337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5775647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628989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79180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988032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439374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062011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609001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783125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203360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804812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61934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265565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678940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58802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39150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27234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8284457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047714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501541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0041164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027410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9475410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6027647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27439961">
    <w:abstractNumId w:val="3"/>
  </w:num>
  <w:num w:numId="33" w16cid:durableId="1138380656">
    <w:abstractNumId w:val="4"/>
  </w:num>
  <w:num w:numId="34" w16cid:durableId="11020672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87"/>
  <w:drawingGridVerticalSpacing w:val="187"/>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29DE"/>
    <w:rsid w:val="00007121"/>
    <w:rsid w:val="0001368E"/>
    <w:rsid w:val="00021AFD"/>
    <w:rsid w:val="00023FCF"/>
    <w:rsid w:val="000249AF"/>
    <w:rsid w:val="00026E56"/>
    <w:rsid w:val="00032188"/>
    <w:rsid w:val="00034847"/>
    <w:rsid w:val="00036DF8"/>
    <w:rsid w:val="00056942"/>
    <w:rsid w:val="0005778A"/>
    <w:rsid w:val="00060092"/>
    <w:rsid w:val="000728DA"/>
    <w:rsid w:val="00073A37"/>
    <w:rsid w:val="0008468D"/>
    <w:rsid w:val="000859F8"/>
    <w:rsid w:val="000A4063"/>
    <w:rsid w:val="000A7595"/>
    <w:rsid w:val="000B38DD"/>
    <w:rsid w:val="000C6F34"/>
    <w:rsid w:val="000D0663"/>
    <w:rsid w:val="000D25EC"/>
    <w:rsid w:val="000E0559"/>
    <w:rsid w:val="000E6D46"/>
    <w:rsid w:val="000F4071"/>
    <w:rsid w:val="000F5800"/>
    <w:rsid w:val="00107846"/>
    <w:rsid w:val="0011562E"/>
    <w:rsid w:val="001159E3"/>
    <w:rsid w:val="00142C55"/>
    <w:rsid w:val="00147C01"/>
    <w:rsid w:val="00163FC9"/>
    <w:rsid w:val="00170915"/>
    <w:rsid w:val="00172846"/>
    <w:rsid w:val="00176DF7"/>
    <w:rsid w:val="00181E6E"/>
    <w:rsid w:val="00191BA0"/>
    <w:rsid w:val="001A7044"/>
    <w:rsid w:val="001B471C"/>
    <w:rsid w:val="001C51BE"/>
    <w:rsid w:val="001F65A5"/>
    <w:rsid w:val="00200074"/>
    <w:rsid w:val="002066E5"/>
    <w:rsid w:val="00221231"/>
    <w:rsid w:val="00224EAD"/>
    <w:rsid w:val="0023283D"/>
    <w:rsid w:val="00242552"/>
    <w:rsid w:val="00246861"/>
    <w:rsid w:val="00253F70"/>
    <w:rsid w:val="00257FE9"/>
    <w:rsid w:val="002655A0"/>
    <w:rsid w:val="002734F5"/>
    <w:rsid w:val="00274343"/>
    <w:rsid w:val="00293834"/>
    <w:rsid w:val="002941C0"/>
    <w:rsid w:val="00297CB7"/>
    <w:rsid w:val="002B67E3"/>
    <w:rsid w:val="002B7DD8"/>
    <w:rsid w:val="002B7E9D"/>
    <w:rsid w:val="002C5A79"/>
    <w:rsid w:val="002C7C1D"/>
    <w:rsid w:val="002E3630"/>
    <w:rsid w:val="002E67CE"/>
    <w:rsid w:val="002F008D"/>
    <w:rsid w:val="002F0D1A"/>
    <w:rsid w:val="003006D4"/>
    <w:rsid w:val="0030267A"/>
    <w:rsid w:val="00303373"/>
    <w:rsid w:val="00305E87"/>
    <w:rsid w:val="00310BA6"/>
    <w:rsid w:val="00320563"/>
    <w:rsid w:val="0032493F"/>
    <w:rsid w:val="00331C25"/>
    <w:rsid w:val="003369BA"/>
    <w:rsid w:val="00337249"/>
    <w:rsid w:val="00341751"/>
    <w:rsid w:val="00357FE2"/>
    <w:rsid w:val="00367184"/>
    <w:rsid w:val="003907B9"/>
    <w:rsid w:val="003B1FFF"/>
    <w:rsid w:val="003B5422"/>
    <w:rsid w:val="003B7AC5"/>
    <w:rsid w:val="003C0F0D"/>
    <w:rsid w:val="003C187F"/>
    <w:rsid w:val="003D43DF"/>
    <w:rsid w:val="003E04FA"/>
    <w:rsid w:val="003E3797"/>
    <w:rsid w:val="003E5F8A"/>
    <w:rsid w:val="003E61B8"/>
    <w:rsid w:val="0040258C"/>
    <w:rsid w:val="00406F27"/>
    <w:rsid w:val="004150FD"/>
    <w:rsid w:val="00416D4A"/>
    <w:rsid w:val="00421503"/>
    <w:rsid w:val="004371FD"/>
    <w:rsid w:val="00437D2A"/>
    <w:rsid w:val="004408B9"/>
    <w:rsid w:val="00440DB2"/>
    <w:rsid w:val="00442807"/>
    <w:rsid w:val="0045325A"/>
    <w:rsid w:val="00463418"/>
    <w:rsid w:val="00471BC8"/>
    <w:rsid w:val="00475546"/>
    <w:rsid w:val="00484FF8"/>
    <w:rsid w:val="00487B50"/>
    <w:rsid w:val="00491D7A"/>
    <w:rsid w:val="00497C23"/>
    <w:rsid w:val="004A3098"/>
    <w:rsid w:val="004A33AE"/>
    <w:rsid w:val="004C570D"/>
    <w:rsid w:val="004C6ADE"/>
    <w:rsid w:val="004E3D87"/>
    <w:rsid w:val="004E4F99"/>
    <w:rsid w:val="004F0A9A"/>
    <w:rsid w:val="004F21A1"/>
    <w:rsid w:val="004F5711"/>
    <w:rsid w:val="0051212C"/>
    <w:rsid w:val="00532B34"/>
    <w:rsid w:val="00550CB8"/>
    <w:rsid w:val="00554CF9"/>
    <w:rsid w:val="005571CD"/>
    <w:rsid w:val="005669EA"/>
    <w:rsid w:val="005742F7"/>
    <w:rsid w:val="0057551B"/>
    <w:rsid w:val="0057579A"/>
    <w:rsid w:val="0059638C"/>
    <w:rsid w:val="00597569"/>
    <w:rsid w:val="005A17D3"/>
    <w:rsid w:val="005B5667"/>
    <w:rsid w:val="005B5A0F"/>
    <w:rsid w:val="005B66A7"/>
    <w:rsid w:val="005D746B"/>
    <w:rsid w:val="005D77B9"/>
    <w:rsid w:val="005D797B"/>
    <w:rsid w:val="005E0E0A"/>
    <w:rsid w:val="005E769D"/>
    <w:rsid w:val="005F51BB"/>
    <w:rsid w:val="005F716F"/>
    <w:rsid w:val="00601BDD"/>
    <w:rsid w:val="00633534"/>
    <w:rsid w:val="00633537"/>
    <w:rsid w:val="00637E24"/>
    <w:rsid w:val="0064117B"/>
    <w:rsid w:val="00643D8D"/>
    <w:rsid w:val="00655B79"/>
    <w:rsid w:val="00657E48"/>
    <w:rsid w:val="00665EDB"/>
    <w:rsid w:val="00670BEB"/>
    <w:rsid w:val="006944D5"/>
    <w:rsid w:val="006A0B3F"/>
    <w:rsid w:val="006A50A4"/>
    <w:rsid w:val="006D5F0A"/>
    <w:rsid w:val="006D7042"/>
    <w:rsid w:val="006E2FEF"/>
    <w:rsid w:val="006F44B4"/>
    <w:rsid w:val="006F63EB"/>
    <w:rsid w:val="00700B24"/>
    <w:rsid w:val="0071638D"/>
    <w:rsid w:val="007172E2"/>
    <w:rsid w:val="00721A49"/>
    <w:rsid w:val="0072697C"/>
    <w:rsid w:val="007375D0"/>
    <w:rsid w:val="0074474A"/>
    <w:rsid w:val="00744C09"/>
    <w:rsid w:val="0075528B"/>
    <w:rsid w:val="0076380B"/>
    <w:rsid w:val="00765E0D"/>
    <w:rsid w:val="0077631C"/>
    <w:rsid w:val="00776CAB"/>
    <w:rsid w:val="007840B2"/>
    <w:rsid w:val="00790548"/>
    <w:rsid w:val="00791AC7"/>
    <w:rsid w:val="007A46EC"/>
    <w:rsid w:val="007A71D9"/>
    <w:rsid w:val="007D0502"/>
    <w:rsid w:val="007D09D8"/>
    <w:rsid w:val="007D785D"/>
    <w:rsid w:val="007F46EA"/>
    <w:rsid w:val="007F624A"/>
    <w:rsid w:val="00802342"/>
    <w:rsid w:val="008057A7"/>
    <w:rsid w:val="00815F11"/>
    <w:rsid w:val="00821E5E"/>
    <w:rsid w:val="00827A7F"/>
    <w:rsid w:val="00836521"/>
    <w:rsid w:val="00853F33"/>
    <w:rsid w:val="0085778F"/>
    <w:rsid w:val="00861058"/>
    <w:rsid w:val="008676C0"/>
    <w:rsid w:val="00884388"/>
    <w:rsid w:val="008A1997"/>
    <w:rsid w:val="008A2112"/>
    <w:rsid w:val="008C786C"/>
    <w:rsid w:val="008D72F8"/>
    <w:rsid w:val="008E340F"/>
    <w:rsid w:val="008E7AC3"/>
    <w:rsid w:val="008F0634"/>
    <w:rsid w:val="008F3C51"/>
    <w:rsid w:val="008F4446"/>
    <w:rsid w:val="008F62E5"/>
    <w:rsid w:val="008F6AD1"/>
    <w:rsid w:val="00901D32"/>
    <w:rsid w:val="009102DF"/>
    <w:rsid w:val="00926CAA"/>
    <w:rsid w:val="0092759B"/>
    <w:rsid w:val="009337D6"/>
    <w:rsid w:val="00944283"/>
    <w:rsid w:val="00951B1E"/>
    <w:rsid w:val="009547B8"/>
    <w:rsid w:val="009625BE"/>
    <w:rsid w:val="00966947"/>
    <w:rsid w:val="00973DDC"/>
    <w:rsid w:val="00980FC8"/>
    <w:rsid w:val="009B1977"/>
    <w:rsid w:val="009B4B23"/>
    <w:rsid w:val="009C549F"/>
    <w:rsid w:val="009E12B1"/>
    <w:rsid w:val="009E380B"/>
    <w:rsid w:val="009E78E8"/>
    <w:rsid w:val="009F523B"/>
    <w:rsid w:val="009F55E8"/>
    <w:rsid w:val="009F69E8"/>
    <w:rsid w:val="00A02067"/>
    <w:rsid w:val="00A03151"/>
    <w:rsid w:val="00A07A4C"/>
    <w:rsid w:val="00A1136D"/>
    <w:rsid w:val="00A24EB0"/>
    <w:rsid w:val="00A51CF3"/>
    <w:rsid w:val="00A563A3"/>
    <w:rsid w:val="00A572A6"/>
    <w:rsid w:val="00A77CA2"/>
    <w:rsid w:val="00A84ADA"/>
    <w:rsid w:val="00A85FCA"/>
    <w:rsid w:val="00A90D33"/>
    <w:rsid w:val="00A9655A"/>
    <w:rsid w:val="00A96B84"/>
    <w:rsid w:val="00AA7B67"/>
    <w:rsid w:val="00AB775A"/>
    <w:rsid w:val="00AC442D"/>
    <w:rsid w:val="00AC72B9"/>
    <w:rsid w:val="00AD0A48"/>
    <w:rsid w:val="00AD1085"/>
    <w:rsid w:val="00AD3BE7"/>
    <w:rsid w:val="00AF1BB1"/>
    <w:rsid w:val="00B01362"/>
    <w:rsid w:val="00B022DC"/>
    <w:rsid w:val="00B051C8"/>
    <w:rsid w:val="00B1203E"/>
    <w:rsid w:val="00B140D0"/>
    <w:rsid w:val="00B26BA4"/>
    <w:rsid w:val="00B33FA9"/>
    <w:rsid w:val="00B342C8"/>
    <w:rsid w:val="00B3508F"/>
    <w:rsid w:val="00B5557F"/>
    <w:rsid w:val="00B64925"/>
    <w:rsid w:val="00B658B7"/>
    <w:rsid w:val="00B717CA"/>
    <w:rsid w:val="00B8681B"/>
    <w:rsid w:val="00B87996"/>
    <w:rsid w:val="00B91833"/>
    <w:rsid w:val="00B94667"/>
    <w:rsid w:val="00B947D9"/>
    <w:rsid w:val="00B9791A"/>
    <w:rsid w:val="00BA4757"/>
    <w:rsid w:val="00BA7D7C"/>
    <w:rsid w:val="00BB2C91"/>
    <w:rsid w:val="00BC3C99"/>
    <w:rsid w:val="00BD11A2"/>
    <w:rsid w:val="00BD12CB"/>
    <w:rsid w:val="00BD4CB4"/>
    <w:rsid w:val="00BD599A"/>
    <w:rsid w:val="00BD7F29"/>
    <w:rsid w:val="00BE3F5C"/>
    <w:rsid w:val="00BF338A"/>
    <w:rsid w:val="00BF7FBC"/>
    <w:rsid w:val="00C12764"/>
    <w:rsid w:val="00C1763D"/>
    <w:rsid w:val="00C2080F"/>
    <w:rsid w:val="00C30A52"/>
    <w:rsid w:val="00C33133"/>
    <w:rsid w:val="00C36EC4"/>
    <w:rsid w:val="00C42E45"/>
    <w:rsid w:val="00C470AD"/>
    <w:rsid w:val="00C533C8"/>
    <w:rsid w:val="00C60874"/>
    <w:rsid w:val="00C62CF8"/>
    <w:rsid w:val="00C762B9"/>
    <w:rsid w:val="00C85D9F"/>
    <w:rsid w:val="00C86BB3"/>
    <w:rsid w:val="00C94E45"/>
    <w:rsid w:val="00C95A3B"/>
    <w:rsid w:val="00CA5CEC"/>
    <w:rsid w:val="00CA7CC3"/>
    <w:rsid w:val="00CC2921"/>
    <w:rsid w:val="00CD29DE"/>
    <w:rsid w:val="00CE1F08"/>
    <w:rsid w:val="00CF4479"/>
    <w:rsid w:val="00D2294A"/>
    <w:rsid w:val="00D262BD"/>
    <w:rsid w:val="00D32E0C"/>
    <w:rsid w:val="00D36106"/>
    <w:rsid w:val="00D40E56"/>
    <w:rsid w:val="00D43CA7"/>
    <w:rsid w:val="00D46DFC"/>
    <w:rsid w:val="00D47128"/>
    <w:rsid w:val="00D672F4"/>
    <w:rsid w:val="00D75C3E"/>
    <w:rsid w:val="00D77785"/>
    <w:rsid w:val="00D9799A"/>
    <w:rsid w:val="00DA34CE"/>
    <w:rsid w:val="00DB3FA4"/>
    <w:rsid w:val="00DB5F55"/>
    <w:rsid w:val="00DB66AD"/>
    <w:rsid w:val="00DC43BC"/>
    <w:rsid w:val="00DC7AEE"/>
    <w:rsid w:val="00DE0314"/>
    <w:rsid w:val="00DE3D3A"/>
    <w:rsid w:val="00DF38AE"/>
    <w:rsid w:val="00E006CF"/>
    <w:rsid w:val="00E12580"/>
    <w:rsid w:val="00E15C9C"/>
    <w:rsid w:val="00E2121A"/>
    <w:rsid w:val="00E22177"/>
    <w:rsid w:val="00E26A9A"/>
    <w:rsid w:val="00E4478E"/>
    <w:rsid w:val="00E57B22"/>
    <w:rsid w:val="00E66CD3"/>
    <w:rsid w:val="00E87D90"/>
    <w:rsid w:val="00E937D3"/>
    <w:rsid w:val="00EA1D26"/>
    <w:rsid w:val="00EA31AB"/>
    <w:rsid w:val="00EA3302"/>
    <w:rsid w:val="00EA3AD9"/>
    <w:rsid w:val="00EA7018"/>
    <w:rsid w:val="00EB0E57"/>
    <w:rsid w:val="00EB1380"/>
    <w:rsid w:val="00EB320D"/>
    <w:rsid w:val="00EC0682"/>
    <w:rsid w:val="00EC6534"/>
    <w:rsid w:val="00EC66B4"/>
    <w:rsid w:val="00EC70C9"/>
    <w:rsid w:val="00ED5A23"/>
    <w:rsid w:val="00ED7E34"/>
    <w:rsid w:val="00EE0115"/>
    <w:rsid w:val="00EE1F10"/>
    <w:rsid w:val="00EE6DD1"/>
    <w:rsid w:val="00F10E07"/>
    <w:rsid w:val="00F20414"/>
    <w:rsid w:val="00F4100E"/>
    <w:rsid w:val="00F41189"/>
    <w:rsid w:val="00F53FCA"/>
    <w:rsid w:val="00F54628"/>
    <w:rsid w:val="00F55187"/>
    <w:rsid w:val="00F55D35"/>
    <w:rsid w:val="00F61271"/>
    <w:rsid w:val="00F76D88"/>
    <w:rsid w:val="00F90D36"/>
    <w:rsid w:val="00F90F3F"/>
    <w:rsid w:val="00F9352A"/>
    <w:rsid w:val="00F93AA2"/>
    <w:rsid w:val="00F9759E"/>
    <w:rsid w:val="00FB5311"/>
    <w:rsid w:val="00FC7B49"/>
    <w:rsid w:val="00FE0223"/>
    <w:rsid w:val="00FF6B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3DCB81"/>
  <w15:docId w15:val="{5FBA2C5F-498C-4DF6-8649-B904402CD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uiPriority="99" w:qFormat="1"/>
    <w:lsdException w:name="heading 4" w:uiPriority="99" w:qFormat="1"/>
    <w:lsdException w:name="heading 5" w:uiPriority="99" w:qFormat="1"/>
    <w:lsdException w:name="heading 6" w:uiPriority="99"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33537"/>
    <w:rPr>
      <w:sz w:val="24"/>
      <w:szCs w:val="24"/>
    </w:rPr>
  </w:style>
  <w:style w:type="paragraph" w:styleId="Heading1">
    <w:name w:val="heading 1"/>
    <w:basedOn w:val="heading"/>
    <w:next w:val="textbody"/>
    <w:uiPriority w:val="99"/>
    <w:qFormat/>
    <w:rsid w:val="00633537"/>
    <w:pPr>
      <w:pageBreakBefore/>
      <w:numPr>
        <w:numId w:val="3"/>
      </w:numPr>
      <w:spacing w:before="240" w:after="60"/>
      <w:outlineLvl w:val="0"/>
    </w:pPr>
    <w:rPr>
      <w:kern w:val="32"/>
      <w:sz w:val="32"/>
      <w:szCs w:val="32"/>
    </w:rPr>
  </w:style>
  <w:style w:type="paragraph" w:styleId="Heading2">
    <w:name w:val="heading 2"/>
    <w:basedOn w:val="heading"/>
    <w:next w:val="textbody"/>
    <w:link w:val="Heading2Char"/>
    <w:uiPriority w:val="99"/>
    <w:qFormat/>
    <w:rsid w:val="00633537"/>
    <w:pPr>
      <w:numPr>
        <w:ilvl w:val="1"/>
        <w:numId w:val="3"/>
      </w:numPr>
      <w:spacing w:before="240" w:after="60"/>
      <w:outlineLvl w:val="1"/>
    </w:pPr>
    <w:rPr>
      <w:sz w:val="28"/>
      <w:szCs w:val="28"/>
    </w:rPr>
  </w:style>
  <w:style w:type="paragraph" w:styleId="Heading3">
    <w:name w:val="heading 3"/>
    <w:basedOn w:val="heading"/>
    <w:next w:val="textbody"/>
    <w:uiPriority w:val="99"/>
    <w:qFormat/>
    <w:rsid w:val="00633537"/>
    <w:pPr>
      <w:numPr>
        <w:ilvl w:val="2"/>
        <w:numId w:val="3"/>
      </w:numPr>
      <w:tabs>
        <w:tab w:val="left" w:pos="864"/>
      </w:tabs>
      <w:spacing w:before="240" w:after="60"/>
      <w:outlineLvl w:val="2"/>
    </w:pPr>
  </w:style>
  <w:style w:type="paragraph" w:styleId="Heading4">
    <w:name w:val="heading 4"/>
    <w:basedOn w:val="heading"/>
    <w:next w:val="textbody"/>
    <w:uiPriority w:val="99"/>
    <w:qFormat/>
    <w:rsid w:val="00633537"/>
    <w:pPr>
      <w:numPr>
        <w:ilvl w:val="3"/>
        <w:numId w:val="3"/>
      </w:numPr>
      <w:tabs>
        <w:tab w:val="left" w:pos="1008"/>
      </w:tabs>
      <w:ind w:left="1008" w:hanging="1008"/>
      <w:outlineLvl w:val="3"/>
    </w:pPr>
    <w:rPr>
      <w:sz w:val="22"/>
      <w:szCs w:val="22"/>
    </w:rPr>
  </w:style>
  <w:style w:type="paragraph" w:styleId="Heading5">
    <w:name w:val="heading 5"/>
    <w:basedOn w:val="Normal"/>
    <w:next w:val="Normal"/>
    <w:uiPriority w:val="99"/>
    <w:qFormat/>
    <w:rsid w:val="00633537"/>
    <w:pPr>
      <w:numPr>
        <w:ilvl w:val="4"/>
        <w:numId w:val="3"/>
      </w:numPr>
      <w:spacing w:before="240" w:after="60"/>
      <w:outlineLvl w:val="4"/>
    </w:pPr>
    <w:rPr>
      <w:b/>
      <w:bCs/>
      <w:i/>
      <w:iCs/>
      <w:sz w:val="26"/>
      <w:szCs w:val="26"/>
    </w:rPr>
  </w:style>
  <w:style w:type="paragraph" w:styleId="Heading6">
    <w:name w:val="heading 6"/>
    <w:basedOn w:val="Normal"/>
    <w:next w:val="Normal"/>
    <w:uiPriority w:val="99"/>
    <w:qFormat/>
    <w:rsid w:val="00633537"/>
    <w:pPr>
      <w:numPr>
        <w:ilvl w:val="5"/>
        <w:numId w:val="3"/>
      </w:numPr>
      <w:spacing w:before="240" w:after="60"/>
      <w:outlineLvl w:val="5"/>
    </w:pPr>
    <w:rPr>
      <w:b/>
      <w:bCs/>
      <w:sz w:val="22"/>
      <w:szCs w:val="22"/>
    </w:rPr>
  </w:style>
  <w:style w:type="paragraph" w:styleId="Heading7">
    <w:name w:val="heading 7"/>
    <w:basedOn w:val="Normal"/>
    <w:next w:val="Normal"/>
    <w:uiPriority w:val="99"/>
    <w:qFormat/>
    <w:rsid w:val="00633537"/>
    <w:pPr>
      <w:numPr>
        <w:ilvl w:val="6"/>
        <w:numId w:val="3"/>
      </w:numPr>
      <w:spacing w:before="240" w:after="60"/>
      <w:outlineLvl w:val="6"/>
    </w:pPr>
  </w:style>
  <w:style w:type="paragraph" w:styleId="Heading8">
    <w:name w:val="heading 8"/>
    <w:basedOn w:val="Normal"/>
    <w:next w:val="Normal"/>
    <w:uiPriority w:val="99"/>
    <w:qFormat/>
    <w:rsid w:val="00633537"/>
    <w:pPr>
      <w:numPr>
        <w:ilvl w:val="7"/>
        <w:numId w:val="3"/>
      </w:numPr>
      <w:spacing w:before="240" w:after="60"/>
      <w:outlineLvl w:val="7"/>
    </w:pPr>
    <w:rPr>
      <w:i/>
      <w:iCs/>
    </w:rPr>
  </w:style>
  <w:style w:type="paragraph" w:styleId="Heading9">
    <w:name w:val="heading 9"/>
    <w:basedOn w:val="Normal"/>
    <w:next w:val="Normal"/>
    <w:uiPriority w:val="99"/>
    <w:qFormat/>
    <w:rsid w:val="00633537"/>
    <w:pPr>
      <w:numPr>
        <w:ilvl w:val="8"/>
        <w:numId w:val="3"/>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textbody"/>
    <w:rsid w:val="00633537"/>
    <w:pPr>
      <w:keepNext/>
      <w:ind w:left="0" w:right="0"/>
    </w:pPr>
    <w:rPr>
      <w:rFonts w:ascii="Verdana" w:hAnsi="Verdana" w:cs="Verdana"/>
    </w:rPr>
  </w:style>
  <w:style w:type="paragraph" w:customStyle="1" w:styleId="textbody">
    <w:name w:val="text: body"/>
    <w:basedOn w:val="Normal"/>
    <w:link w:val="textbodyChar"/>
    <w:uiPriority w:val="99"/>
    <w:rsid w:val="00633537"/>
    <w:pPr>
      <w:spacing w:after="120"/>
      <w:ind w:left="1152" w:right="1008"/>
    </w:pPr>
  </w:style>
  <w:style w:type="paragraph" w:customStyle="1" w:styleId="text">
    <w:name w:val="text"/>
    <w:basedOn w:val="Normal"/>
    <w:rsid w:val="00633537"/>
    <w:pPr>
      <w:spacing w:before="120" w:after="120"/>
    </w:pPr>
    <w:rPr>
      <w:rFonts w:ascii="Arial" w:hAnsi="Arial" w:cs="Arial"/>
      <w:sz w:val="20"/>
      <w:szCs w:val="20"/>
    </w:rPr>
  </w:style>
  <w:style w:type="paragraph" w:styleId="FootnoteText">
    <w:name w:val="footnote text"/>
    <w:basedOn w:val="Normal"/>
    <w:semiHidden/>
    <w:rsid w:val="00633537"/>
    <w:rPr>
      <w:sz w:val="20"/>
      <w:szCs w:val="20"/>
    </w:rPr>
  </w:style>
  <w:style w:type="character" w:styleId="FootnoteReference">
    <w:name w:val="footnote reference"/>
    <w:basedOn w:val="DefaultParagraphFont"/>
    <w:semiHidden/>
    <w:rsid w:val="00633537"/>
    <w:rPr>
      <w:rFonts w:cs="Times New Roman"/>
      <w:vertAlign w:val="superscript"/>
    </w:rPr>
  </w:style>
  <w:style w:type="paragraph" w:styleId="Header">
    <w:name w:val="header"/>
    <w:basedOn w:val="Normal"/>
    <w:rsid w:val="00633537"/>
    <w:pPr>
      <w:pBdr>
        <w:top w:val="single" w:sz="8" w:space="3" w:color="auto"/>
        <w:bottom w:val="single" w:sz="8" w:space="3" w:color="auto"/>
      </w:pBdr>
      <w:tabs>
        <w:tab w:val="center" w:pos="4320"/>
        <w:tab w:val="right" w:pos="8640"/>
      </w:tabs>
    </w:pPr>
    <w:rPr>
      <w:rFonts w:ascii="Verdana" w:hAnsi="Verdana" w:cs="Verdana"/>
      <w:sz w:val="20"/>
      <w:szCs w:val="20"/>
    </w:rPr>
  </w:style>
  <w:style w:type="paragraph" w:styleId="Footer">
    <w:name w:val="footer"/>
    <w:basedOn w:val="Normal"/>
    <w:rsid w:val="00633537"/>
    <w:pPr>
      <w:tabs>
        <w:tab w:val="center" w:pos="4680"/>
        <w:tab w:val="right" w:pos="9360"/>
      </w:tabs>
    </w:pPr>
    <w:rPr>
      <w:rFonts w:ascii="Verdana" w:hAnsi="Verdana" w:cs="Verdana"/>
      <w:sz w:val="18"/>
      <w:szCs w:val="18"/>
    </w:rPr>
  </w:style>
  <w:style w:type="paragraph" w:customStyle="1" w:styleId="figurecaption">
    <w:name w:val="figure caption"/>
    <w:basedOn w:val="text"/>
    <w:next w:val="text"/>
    <w:rsid w:val="00633537"/>
    <w:pPr>
      <w:spacing w:before="0" w:after="0"/>
      <w:jc w:val="center"/>
    </w:pPr>
    <w:rPr>
      <w:rFonts w:ascii="Verdana" w:hAnsi="Verdana" w:cs="Verdana"/>
      <w:i/>
      <w:iCs/>
      <w:sz w:val="18"/>
      <w:szCs w:val="18"/>
    </w:rPr>
  </w:style>
  <w:style w:type="paragraph" w:styleId="BalloonText">
    <w:name w:val="Balloon Text"/>
    <w:basedOn w:val="Normal"/>
    <w:semiHidden/>
    <w:rsid w:val="00633537"/>
    <w:rPr>
      <w:rFonts w:ascii="Tahoma" w:hAnsi="Tahoma" w:cs="Tahoma"/>
      <w:sz w:val="16"/>
      <w:szCs w:val="16"/>
    </w:rPr>
  </w:style>
  <w:style w:type="paragraph" w:customStyle="1" w:styleId="tabletext">
    <w:name w:val="table text"/>
    <w:basedOn w:val="text"/>
    <w:rsid w:val="00633537"/>
    <w:pPr>
      <w:spacing w:before="40" w:after="40"/>
    </w:pPr>
  </w:style>
  <w:style w:type="paragraph" w:styleId="Caption">
    <w:name w:val="caption"/>
    <w:basedOn w:val="Normal"/>
    <w:next w:val="Normal"/>
    <w:qFormat/>
    <w:rsid w:val="00633537"/>
    <w:pPr>
      <w:spacing w:before="120" w:after="120"/>
    </w:pPr>
    <w:rPr>
      <w:b/>
      <w:bCs/>
      <w:sz w:val="20"/>
      <w:szCs w:val="20"/>
    </w:rPr>
  </w:style>
  <w:style w:type="paragraph" w:customStyle="1" w:styleId="tabletitle">
    <w:name w:val="table title"/>
    <w:basedOn w:val="tabletext"/>
    <w:next w:val="tabletext"/>
    <w:rsid w:val="00633537"/>
    <w:pPr>
      <w:framePr w:hSpace="180" w:wrap="auto" w:vAnchor="page" w:hAnchor="margin" w:xAlign="center" w:y="1621"/>
      <w:pBdr>
        <w:bottom w:val="single" w:sz="8" w:space="1" w:color="auto"/>
      </w:pBdr>
    </w:pPr>
  </w:style>
  <w:style w:type="paragraph" w:customStyle="1" w:styleId="Appendix1">
    <w:name w:val="Appendix 1"/>
    <w:basedOn w:val="Heading1"/>
    <w:next w:val="textbody"/>
    <w:rsid w:val="00633537"/>
    <w:pPr>
      <w:numPr>
        <w:numId w:val="1"/>
      </w:numPr>
    </w:pPr>
  </w:style>
  <w:style w:type="paragraph" w:customStyle="1" w:styleId="tablecaption">
    <w:name w:val="table caption"/>
    <w:basedOn w:val="figurecaption"/>
    <w:rsid w:val="00633537"/>
    <w:pPr>
      <w:keepNext/>
      <w:spacing w:before="480"/>
    </w:pPr>
  </w:style>
  <w:style w:type="paragraph" w:customStyle="1" w:styleId="Equation">
    <w:name w:val="Equation"/>
    <w:basedOn w:val="textbody"/>
    <w:rsid w:val="00633537"/>
    <w:pPr>
      <w:ind w:left="3420" w:hanging="1800"/>
    </w:pPr>
  </w:style>
  <w:style w:type="paragraph" w:styleId="TOC1">
    <w:name w:val="toc 1"/>
    <w:basedOn w:val="Normal"/>
    <w:next w:val="Normal"/>
    <w:autoRedefine/>
    <w:uiPriority w:val="39"/>
    <w:rsid w:val="00633537"/>
    <w:pPr>
      <w:spacing w:before="120" w:after="120"/>
    </w:pPr>
    <w:rPr>
      <w:b/>
      <w:bCs/>
      <w:caps/>
      <w:sz w:val="20"/>
      <w:szCs w:val="20"/>
    </w:rPr>
  </w:style>
  <w:style w:type="paragraph" w:styleId="TOC2">
    <w:name w:val="toc 2"/>
    <w:basedOn w:val="Normal"/>
    <w:next w:val="Normal"/>
    <w:autoRedefine/>
    <w:uiPriority w:val="39"/>
    <w:rsid w:val="00633537"/>
    <w:pPr>
      <w:ind w:left="240"/>
    </w:pPr>
    <w:rPr>
      <w:sz w:val="20"/>
      <w:szCs w:val="20"/>
    </w:rPr>
  </w:style>
  <w:style w:type="paragraph" w:styleId="TOC3">
    <w:name w:val="toc 3"/>
    <w:basedOn w:val="Normal"/>
    <w:next w:val="Normal"/>
    <w:autoRedefine/>
    <w:uiPriority w:val="39"/>
    <w:rsid w:val="00633537"/>
    <w:pPr>
      <w:ind w:left="480"/>
    </w:pPr>
    <w:rPr>
      <w:i/>
      <w:iCs/>
      <w:sz w:val="20"/>
      <w:szCs w:val="20"/>
    </w:rPr>
  </w:style>
  <w:style w:type="paragraph" w:styleId="TOC4">
    <w:name w:val="toc 4"/>
    <w:basedOn w:val="Normal"/>
    <w:next w:val="Normal"/>
    <w:autoRedefine/>
    <w:uiPriority w:val="39"/>
    <w:rsid w:val="00633537"/>
    <w:pPr>
      <w:ind w:left="720"/>
    </w:pPr>
    <w:rPr>
      <w:sz w:val="18"/>
      <w:szCs w:val="18"/>
    </w:rPr>
  </w:style>
  <w:style w:type="paragraph" w:styleId="TOC5">
    <w:name w:val="toc 5"/>
    <w:basedOn w:val="Normal"/>
    <w:next w:val="Normal"/>
    <w:autoRedefine/>
    <w:uiPriority w:val="39"/>
    <w:rsid w:val="00633537"/>
    <w:pPr>
      <w:ind w:left="960"/>
    </w:pPr>
    <w:rPr>
      <w:sz w:val="18"/>
      <w:szCs w:val="18"/>
    </w:rPr>
  </w:style>
  <w:style w:type="paragraph" w:styleId="TOC6">
    <w:name w:val="toc 6"/>
    <w:basedOn w:val="Normal"/>
    <w:next w:val="Normal"/>
    <w:autoRedefine/>
    <w:uiPriority w:val="39"/>
    <w:rsid w:val="00633537"/>
    <w:pPr>
      <w:ind w:left="1200"/>
    </w:pPr>
    <w:rPr>
      <w:sz w:val="18"/>
      <w:szCs w:val="18"/>
    </w:rPr>
  </w:style>
  <w:style w:type="paragraph" w:styleId="TOC7">
    <w:name w:val="toc 7"/>
    <w:basedOn w:val="Normal"/>
    <w:next w:val="Normal"/>
    <w:autoRedefine/>
    <w:uiPriority w:val="39"/>
    <w:rsid w:val="00633537"/>
    <w:pPr>
      <w:ind w:left="1440"/>
    </w:pPr>
    <w:rPr>
      <w:sz w:val="18"/>
      <w:szCs w:val="18"/>
    </w:rPr>
  </w:style>
  <w:style w:type="paragraph" w:styleId="TOC8">
    <w:name w:val="toc 8"/>
    <w:basedOn w:val="Normal"/>
    <w:next w:val="Normal"/>
    <w:autoRedefine/>
    <w:uiPriority w:val="39"/>
    <w:rsid w:val="00633537"/>
    <w:pPr>
      <w:ind w:left="1680"/>
    </w:pPr>
    <w:rPr>
      <w:sz w:val="18"/>
      <w:szCs w:val="18"/>
    </w:rPr>
  </w:style>
  <w:style w:type="paragraph" w:styleId="TOC9">
    <w:name w:val="toc 9"/>
    <w:basedOn w:val="Normal"/>
    <w:next w:val="Normal"/>
    <w:autoRedefine/>
    <w:uiPriority w:val="39"/>
    <w:rsid w:val="00633537"/>
    <w:pPr>
      <w:ind w:left="1920"/>
    </w:pPr>
    <w:rPr>
      <w:sz w:val="18"/>
      <w:szCs w:val="18"/>
    </w:rPr>
  </w:style>
  <w:style w:type="paragraph" w:customStyle="1" w:styleId="textinputfile">
    <w:name w:val="text input file"/>
    <w:basedOn w:val="commandprompt"/>
    <w:uiPriority w:val="99"/>
    <w:rsid w:val="00633537"/>
    <w:pPr>
      <w:spacing w:after="0"/>
    </w:pPr>
  </w:style>
  <w:style w:type="paragraph" w:customStyle="1" w:styleId="commandprompt">
    <w:name w:val="command prompt"/>
    <w:basedOn w:val="textbody"/>
    <w:rsid w:val="00633537"/>
    <w:pPr>
      <w:ind w:left="1498"/>
    </w:pPr>
    <w:rPr>
      <w:rFonts w:ascii="Courier New" w:hAnsi="Courier New" w:cs="Courier New"/>
      <w:sz w:val="20"/>
      <w:szCs w:val="20"/>
    </w:rPr>
  </w:style>
  <w:style w:type="paragraph" w:customStyle="1" w:styleId="Heading3moreindent">
    <w:name w:val="Heading 3 (more indent)"/>
    <w:basedOn w:val="Heading3"/>
    <w:next w:val="textbody"/>
    <w:rsid w:val="00633537"/>
    <w:pPr>
      <w:tabs>
        <w:tab w:val="clear" w:pos="864"/>
        <w:tab w:val="left" w:pos="1008"/>
      </w:tabs>
      <w:ind w:left="1008" w:hanging="1008"/>
    </w:pPr>
  </w:style>
  <w:style w:type="paragraph" w:customStyle="1" w:styleId="textfilewide">
    <w:name w:val="text file (wide)"/>
    <w:basedOn w:val="textinputfile"/>
    <w:rsid w:val="00633537"/>
    <w:pPr>
      <w:ind w:left="432"/>
    </w:pPr>
    <w:rPr>
      <w:sz w:val="16"/>
      <w:szCs w:val="16"/>
    </w:rPr>
  </w:style>
  <w:style w:type="paragraph" w:customStyle="1" w:styleId="reference">
    <w:name w:val="reference"/>
    <w:basedOn w:val="textbody"/>
    <w:rsid w:val="00633537"/>
    <w:pPr>
      <w:ind w:left="1584" w:hanging="432"/>
    </w:pPr>
  </w:style>
  <w:style w:type="paragraph" w:customStyle="1" w:styleId="titleline">
    <w:name w:val="title line"/>
    <w:basedOn w:val="Normal"/>
    <w:rsid w:val="00633537"/>
    <w:pPr>
      <w:jc w:val="center"/>
    </w:pPr>
    <w:rPr>
      <w:rFonts w:ascii="Verdana" w:hAnsi="Verdana" w:cs="Verdana"/>
      <w:sz w:val="40"/>
      <w:szCs w:val="40"/>
    </w:rPr>
  </w:style>
  <w:style w:type="paragraph" w:customStyle="1" w:styleId="titleline1">
    <w:name w:val="title line 1"/>
    <w:basedOn w:val="titleline"/>
    <w:next w:val="titleline"/>
    <w:rsid w:val="00633537"/>
    <w:pPr>
      <w:spacing w:before="3240"/>
    </w:pPr>
  </w:style>
  <w:style w:type="paragraph" w:customStyle="1" w:styleId="titleline-small">
    <w:name w:val="title line - small"/>
    <w:basedOn w:val="titleline"/>
    <w:rsid w:val="00633537"/>
    <w:pPr>
      <w:spacing w:before="120"/>
    </w:pPr>
    <w:rPr>
      <w:rFonts w:eastAsia="SimSun"/>
      <w:sz w:val="26"/>
      <w:szCs w:val="26"/>
      <w:lang w:eastAsia="zh-CN"/>
    </w:rPr>
  </w:style>
  <w:style w:type="character" w:customStyle="1" w:styleId="titlelineChar">
    <w:name w:val="title line Char"/>
    <w:basedOn w:val="DefaultParagraphFont"/>
    <w:rsid w:val="00633537"/>
    <w:rPr>
      <w:rFonts w:ascii="Verdana" w:hAnsi="Verdana" w:cs="Verdana"/>
      <w:sz w:val="40"/>
      <w:szCs w:val="40"/>
      <w:lang w:val="en-US" w:eastAsia="en-US"/>
    </w:rPr>
  </w:style>
  <w:style w:type="character" w:customStyle="1" w:styleId="titleline1Char">
    <w:name w:val="title line 1 Char"/>
    <w:basedOn w:val="titlelineChar"/>
    <w:rsid w:val="00633537"/>
    <w:rPr>
      <w:rFonts w:ascii="Verdana" w:hAnsi="Verdana" w:cs="Verdana"/>
      <w:sz w:val="40"/>
      <w:szCs w:val="40"/>
      <w:lang w:val="en-US" w:eastAsia="en-US"/>
    </w:rPr>
  </w:style>
  <w:style w:type="character" w:styleId="FollowedHyperlink">
    <w:name w:val="FollowedHyperlink"/>
    <w:basedOn w:val="DefaultParagraphFont"/>
    <w:rsid w:val="00633537"/>
    <w:rPr>
      <w:rFonts w:cs="Times New Roman"/>
      <w:color w:val="800080"/>
      <w:u w:val="single"/>
    </w:rPr>
  </w:style>
  <w:style w:type="character" w:customStyle="1" w:styleId="textbodyChar">
    <w:name w:val="text: body Char"/>
    <w:basedOn w:val="DefaultParagraphFont"/>
    <w:link w:val="textbody"/>
    <w:uiPriority w:val="99"/>
    <w:locked/>
    <w:rsid w:val="00DA34CE"/>
    <w:rPr>
      <w:rFonts w:cs="Times New Roman"/>
      <w:sz w:val="24"/>
      <w:szCs w:val="24"/>
      <w:lang w:val="en-US" w:eastAsia="en-US"/>
    </w:rPr>
  </w:style>
  <w:style w:type="character" w:styleId="Hyperlink">
    <w:name w:val="Hyperlink"/>
    <w:basedOn w:val="DefaultParagraphFont"/>
    <w:uiPriority w:val="99"/>
    <w:rsid w:val="00700B24"/>
    <w:rPr>
      <w:rFonts w:cs="Times New Roman"/>
      <w:color w:val="0000FF"/>
      <w:u w:val="single"/>
    </w:rPr>
  </w:style>
  <w:style w:type="character" w:styleId="CommentReference">
    <w:name w:val="annotation reference"/>
    <w:basedOn w:val="DefaultParagraphFont"/>
    <w:semiHidden/>
    <w:rsid w:val="009547B8"/>
    <w:rPr>
      <w:rFonts w:cs="Times New Roman"/>
      <w:sz w:val="16"/>
      <w:szCs w:val="16"/>
    </w:rPr>
  </w:style>
  <w:style w:type="paragraph" w:styleId="CommentText">
    <w:name w:val="annotation text"/>
    <w:basedOn w:val="Normal"/>
    <w:semiHidden/>
    <w:rsid w:val="009547B8"/>
    <w:rPr>
      <w:sz w:val="20"/>
      <w:szCs w:val="20"/>
    </w:rPr>
  </w:style>
  <w:style w:type="paragraph" w:styleId="CommentSubject">
    <w:name w:val="annotation subject"/>
    <w:basedOn w:val="CommentText"/>
    <w:next w:val="CommentText"/>
    <w:semiHidden/>
    <w:rsid w:val="009547B8"/>
    <w:rPr>
      <w:b/>
      <w:bCs/>
    </w:rPr>
  </w:style>
  <w:style w:type="character" w:customStyle="1" w:styleId="Heading2Char">
    <w:name w:val="Heading 2 Char"/>
    <w:basedOn w:val="DefaultParagraphFont"/>
    <w:link w:val="Heading2"/>
    <w:uiPriority w:val="99"/>
    <w:rsid w:val="00D262BD"/>
    <w:rPr>
      <w:rFonts w:ascii="Verdana" w:hAnsi="Verdana" w:cs="Verdana"/>
      <w:sz w:val="28"/>
      <w:szCs w:val="28"/>
    </w:rPr>
  </w:style>
  <w:style w:type="character" w:styleId="UnresolvedMention">
    <w:name w:val="Unresolved Mention"/>
    <w:basedOn w:val="DefaultParagraphFont"/>
    <w:uiPriority w:val="99"/>
    <w:semiHidden/>
    <w:unhideWhenUsed/>
    <w:rsid w:val="008E7A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wmf"/><Relationship Id="rId18" Type="http://schemas.openxmlformats.org/officeDocument/2006/relationships/oleObject" Target="embeddings/oleObject5.bin"/><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5.wmf"/><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hyperlink" Target="https://doi.org/10.1016/j.foreco.2020.11800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w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fontTable" Target="fontTable.xml"/><Relationship Id="rId10" Type="http://schemas.openxmlformats.org/officeDocument/2006/relationships/oleObject" Target="embeddings/oleObject1.bin"/><Relationship Id="rId19" Type="http://schemas.openxmlformats.org/officeDocument/2006/relationships/hyperlink" Target="https://github.com/LANDIS-II-Foundation/Extension-Biomass-Succession/tree/master/docs" TargetMode="External"/><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oleObject" Target="embeddings/oleObject3.bin"/><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08D50B-47C7-4016-982B-FE9A9D9A7C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23</Pages>
  <Words>5674</Words>
  <Characters>32343</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LANDIS-II Biomass Succession</vt:lpstr>
    </vt:vector>
  </TitlesOfParts>
  <Company/>
  <LinksUpToDate>false</LinksUpToDate>
  <CharactersWithSpaces>37942</CharactersWithSpaces>
  <SharedDoc>false</SharedDoc>
  <HLinks>
    <vt:vector size="432" baseType="variant">
      <vt:variant>
        <vt:i4>1114170</vt:i4>
      </vt:variant>
      <vt:variant>
        <vt:i4>437</vt:i4>
      </vt:variant>
      <vt:variant>
        <vt:i4>0</vt:i4>
      </vt:variant>
      <vt:variant>
        <vt:i4>5</vt:i4>
      </vt:variant>
      <vt:variant>
        <vt:lpwstr/>
      </vt:variant>
      <vt:variant>
        <vt:lpwstr>_Toc251401965</vt:lpwstr>
      </vt:variant>
      <vt:variant>
        <vt:i4>1114170</vt:i4>
      </vt:variant>
      <vt:variant>
        <vt:i4>431</vt:i4>
      </vt:variant>
      <vt:variant>
        <vt:i4>0</vt:i4>
      </vt:variant>
      <vt:variant>
        <vt:i4>5</vt:i4>
      </vt:variant>
      <vt:variant>
        <vt:lpwstr/>
      </vt:variant>
      <vt:variant>
        <vt:lpwstr>_Toc251401964</vt:lpwstr>
      </vt:variant>
      <vt:variant>
        <vt:i4>1114170</vt:i4>
      </vt:variant>
      <vt:variant>
        <vt:i4>425</vt:i4>
      </vt:variant>
      <vt:variant>
        <vt:i4>0</vt:i4>
      </vt:variant>
      <vt:variant>
        <vt:i4>5</vt:i4>
      </vt:variant>
      <vt:variant>
        <vt:lpwstr/>
      </vt:variant>
      <vt:variant>
        <vt:lpwstr>_Toc251401963</vt:lpwstr>
      </vt:variant>
      <vt:variant>
        <vt:i4>1114170</vt:i4>
      </vt:variant>
      <vt:variant>
        <vt:i4>419</vt:i4>
      </vt:variant>
      <vt:variant>
        <vt:i4>0</vt:i4>
      </vt:variant>
      <vt:variant>
        <vt:i4>5</vt:i4>
      </vt:variant>
      <vt:variant>
        <vt:lpwstr/>
      </vt:variant>
      <vt:variant>
        <vt:lpwstr>_Toc251401962</vt:lpwstr>
      </vt:variant>
      <vt:variant>
        <vt:i4>1114170</vt:i4>
      </vt:variant>
      <vt:variant>
        <vt:i4>413</vt:i4>
      </vt:variant>
      <vt:variant>
        <vt:i4>0</vt:i4>
      </vt:variant>
      <vt:variant>
        <vt:i4>5</vt:i4>
      </vt:variant>
      <vt:variant>
        <vt:lpwstr/>
      </vt:variant>
      <vt:variant>
        <vt:lpwstr>_Toc251401961</vt:lpwstr>
      </vt:variant>
      <vt:variant>
        <vt:i4>1114170</vt:i4>
      </vt:variant>
      <vt:variant>
        <vt:i4>407</vt:i4>
      </vt:variant>
      <vt:variant>
        <vt:i4>0</vt:i4>
      </vt:variant>
      <vt:variant>
        <vt:i4>5</vt:i4>
      </vt:variant>
      <vt:variant>
        <vt:lpwstr/>
      </vt:variant>
      <vt:variant>
        <vt:lpwstr>_Toc251401960</vt:lpwstr>
      </vt:variant>
      <vt:variant>
        <vt:i4>1179706</vt:i4>
      </vt:variant>
      <vt:variant>
        <vt:i4>401</vt:i4>
      </vt:variant>
      <vt:variant>
        <vt:i4>0</vt:i4>
      </vt:variant>
      <vt:variant>
        <vt:i4>5</vt:i4>
      </vt:variant>
      <vt:variant>
        <vt:lpwstr/>
      </vt:variant>
      <vt:variant>
        <vt:lpwstr>_Toc251401959</vt:lpwstr>
      </vt:variant>
      <vt:variant>
        <vt:i4>1179706</vt:i4>
      </vt:variant>
      <vt:variant>
        <vt:i4>395</vt:i4>
      </vt:variant>
      <vt:variant>
        <vt:i4>0</vt:i4>
      </vt:variant>
      <vt:variant>
        <vt:i4>5</vt:i4>
      </vt:variant>
      <vt:variant>
        <vt:lpwstr/>
      </vt:variant>
      <vt:variant>
        <vt:lpwstr>_Toc251401958</vt:lpwstr>
      </vt:variant>
      <vt:variant>
        <vt:i4>1179706</vt:i4>
      </vt:variant>
      <vt:variant>
        <vt:i4>389</vt:i4>
      </vt:variant>
      <vt:variant>
        <vt:i4>0</vt:i4>
      </vt:variant>
      <vt:variant>
        <vt:i4>5</vt:i4>
      </vt:variant>
      <vt:variant>
        <vt:lpwstr/>
      </vt:variant>
      <vt:variant>
        <vt:lpwstr>_Toc251401957</vt:lpwstr>
      </vt:variant>
      <vt:variant>
        <vt:i4>1179706</vt:i4>
      </vt:variant>
      <vt:variant>
        <vt:i4>383</vt:i4>
      </vt:variant>
      <vt:variant>
        <vt:i4>0</vt:i4>
      </vt:variant>
      <vt:variant>
        <vt:i4>5</vt:i4>
      </vt:variant>
      <vt:variant>
        <vt:lpwstr/>
      </vt:variant>
      <vt:variant>
        <vt:lpwstr>_Toc251401956</vt:lpwstr>
      </vt:variant>
      <vt:variant>
        <vt:i4>1179706</vt:i4>
      </vt:variant>
      <vt:variant>
        <vt:i4>377</vt:i4>
      </vt:variant>
      <vt:variant>
        <vt:i4>0</vt:i4>
      </vt:variant>
      <vt:variant>
        <vt:i4>5</vt:i4>
      </vt:variant>
      <vt:variant>
        <vt:lpwstr/>
      </vt:variant>
      <vt:variant>
        <vt:lpwstr>_Toc251401955</vt:lpwstr>
      </vt:variant>
      <vt:variant>
        <vt:i4>1179706</vt:i4>
      </vt:variant>
      <vt:variant>
        <vt:i4>371</vt:i4>
      </vt:variant>
      <vt:variant>
        <vt:i4>0</vt:i4>
      </vt:variant>
      <vt:variant>
        <vt:i4>5</vt:i4>
      </vt:variant>
      <vt:variant>
        <vt:lpwstr/>
      </vt:variant>
      <vt:variant>
        <vt:lpwstr>_Toc251401954</vt:lpwstr>
      </vt:variant>
      <vt:variant>
        <vt:i4>1179706</vt:i4>
      </vt:variant>
      <vt:variant>
        <vt:i4>365</vt:i4>
      </vt:variant>
      <vt:variant>
        <vt:i4>0</vt:i4>
      </vt:variant>
      <vt:variant>
        <vt:i4>5</vt:i4>
      </vt:variant>
      <vt:variant>
        <vt:lpwstr/>
      </vt:variant>
      <vt:variant>
        <vt:lpwstr>_Toc251401953</vt:lpwstr>
      </vt:variant>
      <vt:variant>
        <vt:i4>1179706</vt:i4>
      </vt:variant>
      <vt:variant>
        <vt:i4>359</vt:i4>
      </vt:variant>
      <vt:variant>
        <vt:i4>0</vt:i4>
      </vt:variant>
      <vt:variant>
        <vt:i4>5</vt:i4>
      </vt:variant>
      <vt:variant>
        <vt:lpwstr/>
      </vt:variant>
      <vt:variant>
        <vt:lpwstr>_Toc251401952</vt:lpwstr>
      </vt:variant>
      <vt:variant>
        <vt:i4>1179706</vt:i4>
      </vt:variant>
      <vt:variant>
        <vt:i4>353</vt:i4>
      </vt:variant>
      <vt:variant>
        <vt:i4>0</vt:i4>
      </vt:variant>
      <vt:variant>
        <vt:i4>5</vt:i4>
      </vt:variant>
      <vt:variant>
        <vt:lpwstr/>
      </vt:variant>
      <vt:variant>
        <vt:lpwstr>_Toc251401951</vt:lpwstr>
      </vt:variant>
      <vt:variant>
        <vt:i4>1179706</vt:i4>
      </vt:variant>
      <vt:variant>
        <vt:i4>347</vt:i4>
      </vt:variant>
      <vt:variant>
        <vt:i4>0</vt:i4>
      </vt:variant>
      <vt:variant>
        <vt:i4>5</vt:i4>
      </vt:variant>
      <vt:variant>
        <vt:lpwstr/>
      </vt:variant>
      <vt:variant>
        <vt:lpwstr>_Toc251401950</vt:lpwstr>
      </vt:variant>
      <vt:variant>
        <vt:i4>1245242</vt:i4>
      </vt:variant>
      <vt:variant>
        <vt:i4>341</vt:i4>
      </vt:variant>
      <vt:variant>
        <vt:i4>0</vt:i4>
      </vt:variant>
      <vt:variant>
        <vt:i4>5</vt:i4>
      </vt:variant>
      <vt:variant>
        <vt:lpwstr/>
      </vt:variant>
      <vt:variant>
        <vt:lpwstr>_Toc251401949</vt:lpwstr>
      </vt:variant>
      <vt:variant>
        <vt:i4>1245242</vt:i4>
      </vt:variant>
      <vt:variant>
        <vt:i4>335</vt:i4>
      </vt:variant>
      <vt:variant>
        <vt:i4>0</vt:i4>
      </vt:variant>
      <vt:variant>
        <vt:i4>5</vt:i4>
      </vt:variant>
      <vt:variant>
        <vt:lpwstr/>
      </vt:variant>
      <vt:variant>
        <vt:lpwstr>_Toc251401948</vt:lpwstr>
      </vt:variant>
      <vt:variant>
        <vt:i4>1245242</vt:i4>
      </vt:variant>
      <vt:variant>
        <vt:i4>329</vt:i4>
      </vt:variant>
      <vt:variant>
        <vt:i4>0</vt:i4>
      </vt:variant>
      <vt:variant>
        <vt:i4>5</vt:i4>
      </vt:variant>
      <vt:variant>
        <vt:lpwstr/>
      </vt:variant>
      <vt:variant>
        <vt:lpwstr>_Toc251401947</vt:lpwstr>
      </vt:variant>
      <vt:variant>
        <vt:i4>1245242</vt:i4>
      </vt:variant>
      <vt:variant>
        <vt:i4>323</vt:i4>
      </vt:variant>
      <vt:variant>
        <vt:i4>0</vt:i4>
      </vt:variant>
      <vt:variant>
        <vt:i4>5</vt:i4>
      </vt:variant>
      <vt:variant>
        <vt:lpwstr/>
      </vt:variant>
      <vt:variant>
        <vt:lpwstr>_Toc251401946</vt:lpwstr>
      </vt:variant>
      <vt:variant>
        <vt:i4>1245242</vt:i4>
      </vt:variant>
      <vt:variant>
        <vt:i4>317</vt:i4>
      </vt:variant>
      <vt:variant>
        <vt:i4>0</vt:i4>
      </vt:variant>
      <vt:variant>
        <vt:i4>5</vt:i4>
      </vt:variant>
      <vt:variant>
        <vt:lpwstr/>
      </vt:variant>
      <vt:variant>
        <vt:lpwstr>_Toc251401945</vt:lpwstr>
      </vt:variant>
      <vt:variant>
        <vt:i4>1245242</vt:i4>
      </vt:variant>
      <vt:variant>
        <vt:i4>311</vt:i4>
      </vt:variant>
      <vt:variant>
        <vt:i4>0</vt:i4>
      </vt:variant>
      <vt:variant>
        <vt:i4>5</vt:i4>
      </vt:variant>
      <vt:variant>
        <vt:lpwstr/>
      </vt:variant>
      <vt:variant>
        <vt:lpwstr>_Toc251401944</vt:lpwstr>
      </vt:variant>
      <vt:variant>
        <vt:i4>1245242</vt:i4>
      </vt:variant>
      <vt:variant>
        <vt:i4>305</vt:i4>
      </vt:variant>
      <vt:variant>
        <vt:i4>0</vt:i4>
      </vt:variant>
      <vt:variant>
        <vt:i4>5</vt:i4>
      </vt:variant>
      <vt:variant>
        <vt:lpwstr/>
      </vt:variant>
      <vt:variant>
        <vt:lpwstr>_Toc251401943</vt:lpwstr>
      </vt:variant>
      <vt:variant>
        <vt:i4>1245242</vt:i4>
      </vt:variant>
      <vt:variant>
        <vt:i4>299</vt:i4>
      </vt:variant>
      <vt:variant>
        <vt:i4>0</vt:i4>
      </vt:variant>
      <vt:variant>
        <vt:i4>5</vt:i4>
      </vt:variant>
      <vt:variant>
        <vt:lpwstr/>
      </vt:variant>
      <vt:variant>
        <vt:lpwstr>_Toc251401942</vt:lpwstr>
      </vt:variant>
      <vt:variant>
        <vt:i4>1245242</vt:i4>
      </vt:variant>
      <vt:variant>
        <vt:i4>293</vt:i4>
      </vt:variant>
      <vt:variant>
        <vt:i4>0</vt:i4>
      </vt:variant>
      <vt:variant>
        <vt:i4>5</vt:i4>
      </vt:variant>
      <vt:variant>
        <vt:lpwstr/>
      </vt:variant>
      <vt:variant>
        <vt:lpwstr>_Toc251401941</vt:lpwstr>
      </vt:variant>
      <vt:variant>
        <vt:i4>1245242</vt:i4>
      </vt:variant>
      <vt:variant>
        <vt:i4>287</vt:i4>
      </vt:variant>
      <vt:variant>
        <vt:i4>0</vt:i4>
      </vt:variant>
      <vt:variant>
        <vt:i4>5</vt:i4>
      </vt:variant>
      <vt:variant>
        <vt:lpwstr/>
      </vt:variant>
      <vt:variant>
        <vt:lpwstr>_Toc251401940</vt:lpwstr>
      </vt:variant>
      <vt:variant>
        <vt:i4>1310778</vt:i4>
      </vt:variant>
      <vt:variant>
        <vt:i4>281</vt:i4>
      </vt:variant>
      <vt:variant>
        <vt:i4>0</vt:i4>
      </vt:variant>
      <vt:variant>
        <vt:i4>5</vt:i4>
      </vt:variant>
      <vt:variant>
        <vt:lpwstr/>
      </vt:variant>
      <vt:variant>
        <vt:lpwstr>_Toc251401939</vt:lpwstr>
      </vt:variant>
      <vt:variant>
        <vt:i4>1310778</vt:i4>
      </vt:variant>
      <vt:variant>
        <vt:i4>275</vt:i4>
      </vt:variant>
      <vt:variant>
        <vt:i4>0</vt:i4>
      </vt:variant>
      <vt:variant>
        <vt:i4>5</vt:i4>
      </vt:variant>
      <vt:variant>
        <vt:lpwstr/>
      </vt:variant>
      <vt:variant>
        <vt:lpwstr>_Toc251401938</vt:lpwstr>
      </vt:variant>
      <vt:variant>
        <vt:i4>1310778</vt:i4>
      </vt:variant>
      <vt:variant>
        <vt:i4>269</vt:i4>
      </vt:variant>
      <vt:variant>
        <vt:i4>0</vt:i4>
      </vt:variant>
      <vt:variant>
        <vt:i4>5</vt:i4>
      </vt:variant>
      <vt:variant>
        <vt:lpwstr/>
      </vt:variant>
      <vt:variant>
        <vt:lpwstr>_Toc251401937</vt:lpwstr>
      </vt:variant>
      <vt:variant>
        <vt:i4>1310778</vt:i4>
      </vt:variant>
      <vt:variant>
        <vt:i4>263</vt:i4>
      </vt:variant>
      <vt:variant>
        <vt:i4>0</vt:i4>
      </vt:variant>
      <vt:variant>
        <vt:i4>5</vt:i4>
      </vt:variant>
      <vt:variant>
        <vt:lpwstr/>
      </vt:variant>
      <vt:variant>
        <vt:lpwstr>_Toc251401936</vt:lpwstr>
      </vt:variant>
      <vt:variant>
        <vt:i4>1310778</vt:i4>
      </vt:variant>
      <vt:variant>
        <vt:i4>257</vt:i4>
      </vt:variant>
      <vt:variant>
        <vt:i4>0</vt:i4>
      </vt:variant>
      <vt:variant>
        <vt:i4>5</vt:i4>
      </vt:variant>
      <vt:variant>
        <vt:lpwstr/>
      </vt:variant>
      <vt:variant>
        <vt:lpwstr>_Toc251401935</vt:lpwstr>
      </vt:variant>
      <vt:variant>
        <vt:i4>1310778</vt:i4>
      </vt:variant>
      <vt:variant>
        <vt:i4>251</vt:i4>
      </vt:variant>
      <vt:variant>
        <vt:i4>0</vt:i4>
      </vt:variant>
      <vt:variant>
        <vt:i4>5</vt:i4>
      </vt:variant>
      <vt:variant>
        <vt:lpwstr/>
      </vt:variant>
      <vt:variant>
        <vt:lpwstr>_Toc251401934</vt:lpwstr>
      </vt:variant>
      <vt:variant>
        <vt:i4>1310778</vt:i4>
      </vt:variant>
      <vt:variant>
        <vt:i4>245</vt:i4>
      </vt:variant>
      <vt:variant>
        <vt:i4>0</vt:i4>
      </vt:variant>
      <vt:variant>
        <vt:i4>5</vt:i4>
      </vt:variant>
      <vt:variant>
        <vt:lpwstr/>
      </vt:variant>
      <vt:variant>
        <vt:lpwstr>_Toc251401933</vt:lpwstr>
      </vt:variant>
      <vt:variant>
        <vt:i4>1310778</vt:i4>
      </vt:variant>
      <vt:variant>
        <vt:i4>239</vt:i4>
      </vt:variant>
      <vt:variant>
        <vt:i4>0</vt:i4>
      </vt:variant>
      <vt:variant>
        <vt:i4>5</vt:i4>
      </vt:variant>
      <vt:variant>
        <vt:lpwstr/>
      </vt:variant>
      <vt:variant>
        <vt:lpwstr>_Toc251401932</vt:lpwstr>
      </vt:variant>
      <vt:variant>
        <vt:i4>1310778</vt:i4>
      </vt:variant>
      <vt:variant>
        <vt:i4>233</vt:i4>
      </vt:variant>
      <vt:variant>
        <vt:i4>0</vt:i4>
      </vt:variant>
      <vt:variant>
        <vt:i4>5</vt:i4>
      </vt:variant>
      <vt:variant>
        <vt:lpwstr/>
      </vt:variant>
      <vt:variant>
        <vt:lpwstr>_Toc251401931</vt:lpwstr>
      </vt:variant>
      <vt:variant>
        <vt:i4>1310778</vt:i4>
      </vt:variant>
      <vt:variant>
        <vt:i4>227</vt:i4>
      </vt:variant>
      <vt:variant>
        <vt:i4>0</vt:i4>
      </vt:variant>
      <vt:variant>
        <vt:i4>5</vt:i4>
      </vt:variant>
      <vt:variant>
        <vt:lpwstr/>
      </vt:variant>
      <vt:variant>
        <vt:lpwstr>_Toc251401930</vt:lpwstr>
      </vt:variant>
      <vt:variant>
        <vt:i4>1376314</vt:i4>
      </vt:variant>
      <vt:variant>
        <vt:i4>221</vt:i4>
      </vt:variant>
      <vt:variant>
        <vt:i4>0</vt:i4>
      </vt:variant>
      <vt:variant>
        <vt:i4>5</vt:i4>
      </vt:variant>
      <vt:variant>
        <vt:lpwstr/>
      </vt:variant>
      <vt:variant>
        <vt:lpwstr>_Toc251401929</vt:lpwstr>
      </vt:variant>
      <vt:variant>
        <vt:i4>1376314</vt:i4>
      </vt:variant>
      <vt:variant>
        <vt:i4>215</vt:i4>
      </vt:variant>
      <vt:variant>
        <vt:i4>0</vt:i4>
      </vt:variant>
      <vt:variant>
        <vt:i4>5</vt:i4>
      </vt:variant>
      <vt:variant>
        <vt:lpwstr/>
      </vt:variant>
      <vt:variant>
        <vt:lpwstr>_Toc251401928</vt:lpwstr>
      </vt:variant>
      <vt:variant>
        <vt:i4>1376314</vt:i4>
      </vt:variant>
      <vt:variant>
        <vt:i4>209</vt:i4>
      </vt:variant>
      <vt:variant>
        <vt:i4>0</vt:i4>
      </vt:variant>
      <vt:variant>
        <vt:i4>5</vt:i4>
      </vt:variant>
      <vt:variant>
        <vt:lpwstr/>
      </vt:variant>
      <vt:variant>
        <vt:lpwstr>_Toc251401927</vt:lpwstr>
      </vt:variant>
      <vt:variant>
        <vt:i4>1376314</vt:i4>
      </vt:variant>
      <vt:variant>
        <vt:i4>203</vt:i4>
      </vt:variant>
      <vt:variant>
        <vt:i4>0</vt:i4>
      </vt:variant>
      <vt:variant>
        <vt:i4>5</vt:i4>
      </vt:variant>
      <vt:variant>
        <vt:lpwstr/>
      </vt:variant>
      <vt:variant>
        <vt:lpwstr>_Toc251401926</vt:lpwstr>
      </vt:variant>
      <vt:variant>
        <vt:i4>1376314</vt:i4>
      </vt:variant>
      <vt:variant>
        <vt:i4>197</vt:i4>
      </vt:variant>
      <vt:variant>
        <vt:i4>0</vt:i4>
      </vt:variant>
      <vt:variant>
        <vt:i4>5</vt:i4>
      </vt:variant>
      <vt:variant>
        <vt:lpwstr/>
      </vt:variant>
      <vt:variant>
        <vt:lpwstr>_Toc251401925</vt:lpwstr>
      </vt:variant>
      <vt:variant>
        <vt:i4>1376314</vt:i4>
      </vt:variant>
      <vt:variant>
        <vt:i4>191</vt:i4>
      </vt:variant>
      <vt:variant>
        <vt:i4>0</vt:i4>
      </vt:variant>
      <vt:variant>
        <vt:i4>5</vt:i4>
      </vt:variant>
      <vt:variant>
        <vt:lpwstr/>
      </vt:variant>
      <vt:variant>
        <vt:lpwstr>_Toc251401924</vt:lpwstr>
      </vt:variant>
      <vt:variant>
        <vt:i4>1376314</vt:i4>
      </vt:variant>
      <vt:variant>
        <vt:i4>185</vt:i4>
      </vt:variant>
      <vt:variant>
        <vt:i4>0</vt:i4>
      </vt:variant>
      <vt:variant>
        <vt:i4>5</vt:i4>
      </vt:variant>
      <vt:variant>
        <vt:lpwstr/>
      </vt:variant>
      <vt:variant>
        <vt:lpwstr>_Toc251401923</vt:lpwstr>
      </vt:variant>
      <vt:variant>
        <vt:i4>1376314</vt:i4>
      </vt:variant>
      <vt:variant>
        <vt:i4>179</vt:i4>
      </vt:variant>
      <vt:variant>
        <vt:i4>0</vt:i4>
      </vt:variant>
      <vt:variant>
        <vt:i4>5</vt:i4>
      </vt:variant>
      <vt:variant>
        <vt:lpwstr/>
      </vt:variant>
      <vt:variant>
        <vt:lpwstr>_Toc251401922</vt:lpwstr>
      </vt:variant>
      <vt:variant>
        <vt:i4>1376314</vt:i4>
      </vt:variant>
      <vt:variant>
        <vt:i4>173</vt:i4>
      </vt:variant>
      <vt:variant>
        <vt:i4>0</vt:i4>
      </vt:variant>
      <vt:variant>
        <vt:i4>5</vt:i4>
      </vt:variant>
      <vt:variant>
        <vt:lpwstr/>
      </vt:variant>
      <vt:variant>
        <vt:lpwstr>_Toc251401921</vt:lpwstr>
      </vt:variant>
      <vt:variant>
        <vt:i4>1376314</vt:i4>
      </vt:variant>
      <vt:variant>
        <vt:i4>167</vt:i4>
      </vt:variant>
      <vt:variant>
        <vt:i4>0</vt:i4>
      </vt:variant>
      <vt:variant>
        <vt:i4>5</vt:i4>
      </vt:variant>
      <vt:variant>
        <vt:lpwstr/>
      </vt:variant>
      <vt:variant>
        <vt:lpwstr>_Toc251401920</vt:lpwstr>
      </vt:variant>
      <vt:variant>
        <vt:i4>1441850</vt:i4>
      </vt:variant>
      <vt:variant>
        <vt:i4>161</vt:i4>
      </vt:variant>
      <vt:variant>
        <vt:i4>0</vt:i4>
      </vt:variant>
      <vt:variant>
        <vt:i4>5</vt:i4>
      </vt:variant>
      <vt:variant>
        <vt:lpwstr/>
      </vt:variant>
      <vt:variant>
        <vt:lpwstr>_Toc251401919</vt:lpwstr>
      </vt:variant>
      <vt:variant>
        <vt:i4>1441850</vt:i4>
      </vt:variant>
      <vt:variant>
        <vt:i4>155</vt:i4>
      </vt:variant>
      <vt:variant>
        <vt:i4>0</vt:i4>
      </vt:variant>
      <vt:variant>
        <vt:i4>5</vt:i4>
      </vt:variant>
      <vt:variant>
        <vt:lpwstr/>
      </vt:variant>
      <vt:variant>
        <vt:lpwstr>_Toc251401918</vt:lpwstr>
      </vt:variant>
      <vt:variant>
        <vt:i4>1441850</vt:i4>
      </vt:variant>
      <vt:variant>
        <vt:i4>149</vt:i4>
      </vt:variant>
      <vt:variant>
        <vt:i4>0</vt:i4>
      </vt:variant>
      <vt:variant>
        <vt:i4>5</vt:i4>
      </vt:variant>
      <vt:variant>
        <vt:lpwstr/>
      </vt:variant>
      <vt:variant>
        <vt:lpwstr>_Toc251401917</vt:lpwstr>
      </vt:variant>
      <vt:variant>
        <vt:i4>1441850</vt:i4>
      </vt:variant>
      <vt:variant>
        <vt:i4>143</vt:i4>
      </vt:variant>
      <vt:variant>
        <vt:i4>0</vt:i4>
      </vt:variant>
      <vt:variant>
        <vt:i4>5</vt:i4>
      </vt:variant>
      <vt:variant>
        <vt:lpwstr/>
      </vt:variant>
      <vt:variant>
        <vt:lpwstr>_Toc251401916</vt:lpwstr>
      </vt:variant>
      <vt:variant>
        <vt:i4>1441850</vt:i4>
      </vt:variant>
      <vt:variant>
        <vt:i4>137</vt:i4>
      </vt:variant>
      <vt:variant>
        <vt:i4>0</vt:i4>
      </vt:variant>
      <vt:variant>
        <vt:i4>5</vt:i4>
      </vt:variant>
      <vt:variant>
        <vt:lpwstr/>
      </vt:variant>
      <vt:variant>
        <vt:lpwstr>_Toc251401915</vt:lpwstr>
      </vt:variant>
      <vt:variant>
        <vt:i4>1441850</vt:i4>
      </vt:variant>
      <vt:variant>
        <vt:i4>131</vt:i4>
      </vt:variant>
      <vt:variant>
        <vt:i4>0</vt:i4>
      </vt:variant>
      <vt:variant>
        <vt:i4>5</vt:i4>
      </vt:variant>
      <vt:variant>
        <vt:lpwstr/>
      </vt:variant>
      <vt:variant>
        <vt:lpwstr>_Toc251401914</vt:lpwstr>
      </vt:variant>
      <vt:variant>
        <vt:i4>1441850</vt:i4>
      </vt:variant>
      <vt:variant>
        <vt:i4>125</vt:i4>
      </vt:variant>
      <vt:variant>
        <vt:i4>0</vt:i4>
      </vt:variant>
      <vt:variant>
        <vt:i4>5</vt:i4>
      </vt:variant>
      <vt:variant>
        <vt:lpwstr/>
      </vt:variant>
      <vt:variant>
        <vt:lpwstr>_Toc251401913</vt:lpwstr>
      </vt:variant>
      <vt:variant>
        <vt:i4>1441850</vt:i4>
      </vt:variant>
      <vt:variant>
        <vt:i4>119</vt:i4>
      </vt:variant>
      <vt:variant>
        <vt:i4>0</vt:i4>
      </vt:variant>
      <vt:variant>
        <vt:i4>5</vt:i4>
      </vt:variant>
      <vt:variant>
        <vt:lpwstr/>
      </vt:variant>
      <vt:variant>
        <vt:lpwstr>_Toc251401912</vt:lpwstr>
      </vt:variant>
      <vt:variant>
        <vt:i4>1441850</vt:i4>
      </vt:variant>
      <vt:variant>
        <vt:i4>113</vt:i4>
      </vt:variant>
      <vt:variant>
        <vt:i4>0</vt:i4>
      </vt:variant>
      <vt:variant>
        <vt:i4>5</vt:i4>
      </vt:variant>
      <vt:variant>
        <vt:lpwstr/>
      </vt:variant>
      <vt:variant>
        <vt:lpwstr>_Toc251401911</vt:lpwstr>
      </vt:variant>
      <vt:variant>
        <vt:i4>1441850</vt:i4>
      </vt:variant>
      <vt:variant>
        <vt:i4>107</vt:i4>
      </vt:variant>
      <vt:variant>
        <vt:i4>0</vt:i4>
      </vt:variant>
      <vt:variant>
        <vt:i4>5</vt:i4>
      </vt:variant>
      <vt:variant>
        <vt:lpwstr/>
      </vt:variant>
      <vt:variant>
        <vt:lpwstr>_Toc251401910</vt:lpwstr>
      </vt:variant>
      <vt:variant>
        <vt:i4>1507386</vt:i4>
      </vt:variant>
      <vt:variant>
        <vt:i4>101</vt:i4>
      </vt:variant>
      <vt:variant>
        <vt:i4>0</vt:i4>
      </vt:variant>
      <vt:variant>
        <vt:i4>5</vt:i4>
      </vt:variant>
      <vt:variant>
        <vt:lpwstr/>
      </vt:variant>
      <vt:variant>
        <vt:lpwstr>_Toc251401909</vt:lpwstr>
      </vt:variant>
      <vt:variant>
        <vt:i4>1507386</vt:i4>
      </vt:variant>
      <vt:variant>
        <vt:i4>95</vt:i4>
      </vt:variant>
      <vt:variant>
        <vt:i4>0</vt:i4>
      </vt:variant>
      <vt:variant>
        <vt:i4>5</vt:i4>
      </vt:variant>
      <vt:variant>
        <vt:lpwstr/>
      </vt:variant>
      <vt:variant>
        <vt:lpwstr>_Toc251401908</vt:lpwstr>
      </vt:variant>
      <vt:variant>
        <vt:i4>1507386</vt:i4>
      </vt:variant>
      <vt:variant>
        <vt:i4>89</vt:i4>
      </vt:variant>
      <vt:variant>
        <vt:i4>0</vt:i4>
      </vt:variant>
      <vt:variant>
        <vt:i4>5</vt:i4>
      </vt:variant>
      <vt:variant>
        <vt:lpwstr/>
      </vt:variant>
      <vt:variant>
        <vt:lpwstr>_Toc251401907</vt:lpwstr>
      </vt:variant>
      <vt:variant>
        <vt:i4>1507386</vt:i4>
      </vt:variant>
      <vt:variant>
        <vt:i4>83</vt:i4>
      </vt:variant>
      <vt:variant>
        <vt:i4>0</vt:i4>
      </vt:variant>
      <vt:variant>
        <vt:i4>5</vt:i4>
      </vt:variant>
      <vt:variant>
        <vt:lpwstr/>
      </vt:variant>
      <vt:variant>
        <vt:lpwstr>_Toc251401906</vt:lpwstr>
      </vt:variant>
      <vt:variant>
        <vt:i4>1507386</vt:i4>
      </vt:variant>
      <vt:variant>
        <vt:i4>77</vt:i4>
      </vt:variant>
      <vt:variant>
        <vt:i4>0</vt:i4>
      </vt:variant>
      <vt:variant>
        <vt:i4>5</vt:i4>
      </vt:variant>
      <vt:variant>
        <vt:lpwstr/>
      </vt:variant>
      <vt:variant>
        <vt:lpwstr>_Toc251401905</vt:lpwstr>
      </vt:variant>
      <vt:variant>
        <vt:i4>1507386</vt:i4>
      </vt:variant>
      <vt:variant>
        <vt:i4>71</vt:i4>
      </vt:variant>
      <vt:variant>
        <vt:i4>0</vt:i4>
      </vt:variant>
      <vt:variant>
        <vt:i4>5</vt:i4>
      </vt:variant>
      <vt:variant>
        <vt:lpwstr/>
      </vt:variant>
      <vt:variant>
        <vt:lpwstr>_Toc251401904</vt:lpwstr>
      </vt:variant>
      <vt:variant>
        <vt:i4>1507386</vt:i4>
      </vt:variant>
      <vt:variant>
        <vt:i4>65</vt:i4>
      </vt:variant>
      <vt:variant>
        <vt:i4>0</vt:i4>
      </vt:variant>
      <vt:variant>
        <vt:i4>5</vt:i4>
      </vt:variant>
      <vt:variant>
        <vt:lpwstr/>
      </vt:variant>
      <vt:variant>
        <vt:lpwstr>_Toc251401903</vt:lpwstr>
      </vt:variant>
      <vt:variant>
        <vt:i4>1507386</vt:i4>
      </vt:variant>
      <vt:variant>
        <vt:i4>59</vt:i4>
      </vt:variant>
      <vt:variant>
        <vt:i4>0</vt:i4>
      </vt:variant>
      <vt:variant>
        <vt:i4>5</vt:i4>
      </vt:variant>
      <vt:variant>
        <vt:lpwstr/>
      </vt:variant>
      <vt:variant>
        <vt:lpwstr>_Toc251401902</vt:lpwstr>
      </vt:variant>
      <vt:variant>
        <vt:i4>1507386</vt:i4>
      </vt:variant>
      <vt:variant>
        <vt:i4>53</vt:i4>
      </vt:variant>
      <vt:variant>
        <vt:i4>0</vt:i4>
      </vt:variant>
      <vt:variant>
        <vt:i4>5</vt:i4>
      </vt:variant>
      <vt:variant>
        <vt:lpwstr/>
      </vt:variant>
      <vt:variant>
        <vt:lpwstr>_Toc251401901</vt:lpwstr>
      </vt:variant>
      <vt:variant>
        <vt:i4>1507386</vt:i4>
      </vt:variant>
      <vt:variant>
        <vt:i4>47</vt:i4>
      </vt:variant>
      <vt:variant>
        <vt:i4>0</vt:i4>
      </vt:variant>
      <vt:variant>
        <vt:i4>5</vt:i4>
      </vt:variant>
      <vt:variant>
        <vt:lpwstr/>
      </vt:variant>
      <vt:variant>
        <vt:lpwstr>_Toc251401900</vt:lpwstr>
      </vt:variant>
      <vt:variant>
        <vt:i4>1966139</vt:i4>
      </vt:variant>
      <vt:variant>
        <vt:i4>41</vt:i4>
      </vt:variant>
      <vt:variant>
        <vt:i4>0</vt:i4>
      </vt:variant>
      <vt:variant>
        <vt:i4>5</vt:i4>
      </vt:variant>
      <vt:variant>
        <vt:lpwstr/>
      </vt:variant>
      <vt:variant>
        <vt:lpwstr>_Toc251401899</vt:lpwstr>
      </vt:variant>
      <vt:variant>
        <vt:i4>1966139</vt:i4>
      </vt:variant>
      <vt:variant>
        <vt:i4>35</vt:i4>
      </vt:variant>
      <vt:variant>
        <vt:i4>0</vt:i4>
      </vt:variant>
      <vt:variant>
        <vt:i4>5</vt:i4>
      </vt:variant>
      <vt:variant>
        <vt:lpwstr/>
      </vt:variant>
      <vt:variant>
        <vt:lpwstr>_Toc251401898</vt:lpwstr>
      </vt:variant>
      <vt:variant>
        <vt:i4>1966139</vt:i4>
      </vt:variant>
      <vt:variant>
        <vt:i4>29</vt:i4>
      </vt:variant>
      <vt:variant>
        <vt:i4>0</vt:i4>
      </vt:variant>
      <vt:variant>
        <vt:i4>5</vt:i4>
      </vt:variant>
      <vt:variant>
        <vt:lpwstr/>
      </vt:variant>
      <vt:variant>
        <vt:lpwstr>_Toc251401897</vt:lpwstr>
      </vt:variant>
      <vt:variant>
        <vt:i4>1966139</vt:i4>
      </vt:variant>
      <vt:variant>
        <vt:i4>23</vt:i4>
      </vt:variant>
      <vt:variant>
        <vt:i4>0</vt:i4>
      </vt:variant>
      <vt:variant>
        <vt:i4>5</vt:i4>
      </vt:variant>
      <vt:variant>
        <vt:lpwstr/>
      </vt:variant>
      <vt:variant>
        <vt:lpwstr>_Toc251401896</vt:lpwstr>
      </vt:variant>
      <vt:variant>
        <vt:i4>1966139</vt:i4>
      </vt:variant>
      <vt:variant>
        <vt:i4>17</vt:i4>
      </vt:variant>
      <vt:variant>
        <vt:i4>0</vt:i4>
      </vt:variant>
      <vt:variant>
        <vt:i4>5</vt:i4>
      </vt:variant>
      <vt:variant>
        <vt:lpwstr/>
      </vt:variant>
      <vt:variant>
        <vt:lpwstr>_Toc251401895</vt:lpwstr>
      </vt:variant>
      <vt:variant>
        <vt:i4>1966139</vt:i4>
      </vt:variant>
      <vt:variant>
        <vt:i4>11</vt:i4>
      </vt:variant>
      <vt:variant>
        <vt:i4>0</vt:i4>
      </vt:variant>
      <vt:variant>
        <vt:i4>5</vt:i4>
      </vt:variant>
      <vt:variant>
        <vt:lpwstr/>
      </vt:variant>
      <vt:variant>
        <vt:lpwstr>_Toc251401894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LANDIS-II Biomass Succession</dc:title>
  <dc:creator>Robert Scheller</dc:creator>
  <cp:lastModifiedBy>Robert Scheller</cp:lastModifiedBy>
  <cp:revision>28</cp:revision>
  <cp:lastPrinted>2019-11-27T15:21:00Z</cp:lastPrinted>
  <dcterms:created xsi:type="dcterms:W3CDTF">2024-05-31T17:03:00Z</dcterms:created>
  <dcterms:modified xsi:type="dcterms:W3CDTF">2026-09-08T17:23:00Z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xtension Name">
    <vt:lpwstr>Biomass Succession</vt:lpwstr>
  </property>
  <property fmtid="{D5CDD505-2E9C-101B-9397-08002B2CF9AE}" pid="3" name="Extension Version">
    <vt:lpwstr>7.3</vt:lpwstr>
  </property>
</Properties>
</file>