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5B4EC" w14:textId="0F22C0C6" w:rsidR="008401C8" w:rsidRDefault="008401C8" w:rsidP="00E841A6">
      <w:pPr>
        <w:pStyle w:val="titleline1"/>
        <w:spacing w:after="120"/>
      </w:pPr>
      <w:r>
        <w:t xml:space="preserve">LANDIS-II </w:t>
      </w:r>
      <w:r w:rsidR="002A0DB4">
        <w:t xml:space="preserve">Local </w:t>
      </w:r>
      <w:r w:rsidR="00FD75DF">
        <w:t>Habitat Suitability Output</w:t>
      </w:r>
      <w:r w:rsidR="005631CA">
        <w:t xml:space="preserve"> </w:t>
      </w:r>
      <w:r w:rsidR="00E841A6">
        <w:t>Extension (</w:t>
      </w:r>
      <w:r w:rsidR="00FD75DF">
        <w:t>v1.0</w:t>
      </w:r>
      <w:r w:rsidR="00E841A6">
        <w:t xml:space="preserve">) </w:t>
      </w:r>
      <w:r>
        <w:t>User Guide</w:t>
      </w:r>
    </w:p>
    <w:p w14:paraId="119A81CD" w14:textId="77777777" w:rsidR="008401C8" w:rsidRDefault="008401C8">
      <w:pPr>
        <w:pStyle w:val="titleline-small"/>
        <w:spacing w:after="120"/>
      </w:pPr>
    </w:p>
    <w:p w14:paraId="6F72548F" w14:textId="77777777" w:rsidR="00FD75DF" w:rsidRDefault="00FD75DF">
      <w:pPr>
        <w:spacing w:after="120"/>
        <w:jc w:val="center"/>
      </w:pPr>
      <w:r>
        <w:t>Donald J. Brown</w:t>
      </w:r>
      <w:r>
        <w:rPr>
          <w:vertAlign w:val="superscript"/>
        </w:rPr>
        <w:t>1</w:t>
      </w:r>
    </w:p>
    <w:p w14:paraId="1022EFE8" w14:textId="77777777" w:rsidR="008401C8" w:rsidRDefault="008401C8" w:rsidP="00FD75DF">
      <w:pPr>
        <w:spacing w:after="120"/>
        <w:jc w:val="center"/>
      </w:pPr>
      <w:r>
        <w:t>Brian R. Miranda</w:t>
      </w:r>
      <w:r w:rsidR="00FD75DF">
        <w:rPr>
          <w:vertAlign w:val="superscript"/>
        </w:rPr>
        <w:t>2</w:t>
      </w:r>
    </w:p>
    <w:p w14:paraId="275A57CC" w14:textId="77777777" w:rsidR="008401C8" w:rsidRDefault="008401C8">
      <w:pPr>
        <w:spacing w:after="120"/>
        <w:jc w:val="center"/>
      </w:pPr>
    </w:p>
    <w:p w14:paraId="4FE6EFA5" w14:textId="77777777" w:rsidR="008401C8" w:rsidRDefault="008401C8">
      <w:pPr>
        <w:spacing w:after="120"/>
        <w:jc w:val="center"/>
      </w:pPr>
    </w:p>
    <w:p w14:paraId="6984722B" w14:textId="434A2759" w:rsidR="00FD75DF" w:rsidRDefault="00FD75DF" w:rsidP="0049439A">
      <w:pPr>
        <w:ind w:right="-194"/>
        <w:jc w:val="center"/>
      </w:pPr>
      <w:r w:rsidRPr="00FD75DF">
        <w:rPr>
          <w:vertAlign w:val="superscript"/>
        </w:rPr>
        <w:t>1</w:t>
      </w:r>
      <w:r w:rsidR="0049439A">
        <w:t>West Virginia University</w:t>
      </w:r>
      <w:r w:rsidR="001C090F">
        <w:t>,</w:t>
      </w:r>
      <w:r w:rsidR="001C090F" w:rsidRPr="001C090F">
        <w:t xml:space="preserve"> </w:t>
      </w:r>
      <w:r w:rsidR="001C090F">
        <w:t xml:space="preserve">School of Natural Resources, Morgantown, WV </w:t>
      </w:r>
      <w:r w:rsidR="0049439A">
        <w:t>/</w:t>
      </w:r>
      <w:r w:rsidR="0049439A">
        <w:br/>
        <w:t>USDA Forest Service</w:t>
      </w:r>
      <w:r w:rsidR="001C090F">
        <w:t>,</w:t>
      </w:r>
      <w:r w:rsidR="0049439A">
        <w:t xml:space="preserve"> Northern Research Station, </w:t>
      </w:r>
      <w:r w:rsidR="001C090F">
        <w:t>Parsons</w:t>
      </w:r>
      <w:r w:rsidR="0049439A">
        <w:t>, WV</w:t>
      </w:r>
    </w:p>
    <w:p w14:paraId="191CC4AC" w14:textId="77777777" w:rsidR="00FD75DF" w:rsidRDefault="00FD75DF" w:rsidP="00FD75DF">
      <w:pPr>
        <w:jc w:val="center"/>
      </w:pPr>
    </w:p>
    <w:p w14:paraId="7FB1C748" w14:textId="77777777" w:rsidR="008401C8" w:rsidRDefault="00FD75DF">
      <w:pPr>
        <w:pStyle w:val="HTMLPreformatted"/>
        <w:spacing w:after="120"/>
        <w:jc w:val="center"/>
        <w:rPr>
          <w:rFonts w:ascii="Times New Roman" w:hAnsi="Times New Roman" w:cs="Times New Roman"/>
          <w:sz w:val="24"/>
        </w:rPr>
      </w:pPr>
      <w:r>
        <w:rPr>
          <w:rFonts w:ascii="Times New Roman" w:hAnsi="Times New Roman" w:cs="Times New Roman"/>
          <w:sz w:val="24"/>
          <w:vertAlign w:val="superscript"/>
        </w:rPr>
        <w:t>2</w:t>
      </w:r>
      <w:r w:rsidR="008401C8">
        <w:rPr>
          <w:rFonts w:ascii="Times New Roman" w:hAnsi="Times New Roman" w:cs="Times New Roman"/>
          <w:sz w:val="24"/>
        </w:rPr>
        <w:t xml:space="preserve">USDA Forest Service, </w:t>
      </w:r>
      <w:r>
        <w:rPr>
          <w:rFonts w:ascii="Times New Roman" w:hAnsi="Times New Roman" w:cs="Times New Roman"/>
          <w:sz w:val="24"/>
        </w:rPr>
        <w:t>Northern Research Station</w:t>
      </w:r>
      <w:r w:rsidR="008401C8">
        <w:rPr>
          <w:rFonts w:ascii="Times New Roman" w:hAnsi="Times New Roman" w:cs="Times New Roman"/>
          <w:sz w:val="24"/>
        </w:rPr>
        <w:t>, Rhinelander, WI</w:t>
      </w:r>
    </w:p>
    <w:p w14:paraId="62371C53" w14:textId="77777777" w:rsidR="008401C8" w:rsidRDefault="008401C8">
      <w:pPr>
        <w:spacing w:after="120"/>
        <w:jc w:val="center"/>
      </w:pPr>
    </w:p>
    <w:p w14:paraId="77469010" w14:textId="77777777" w:rsidR="00CB175C" w:rsidRDefault="008401C8">
      <w:pPr>
        <w:spacing w:after="120"/>
        <w:jc w:val="center"/>
      </w:pPr>
      <w:r>
        <w:t>Last Revised</w:t>
      </w:r>
      <w:r w:rsidR="00CB175C">
        <w:t xml:space="preserve"> by </w:t>
      </w:r>
      <w:r w:rsidR="00BE23F9">
        <w:t>Brian Miranda</w:t>
      </w:r>
      <w:r>
        <w:t xml:space="preserve">: </w:t>
      </w:r>
      <w:r w:rsidR="0049439A">
        <w:t>August 9, 2017</w:t>
      </w:r>
    </w:p>
    <w:p w14:paraId="6911B5F0" w14:textId="77777777" w:rsidR="00BE23F9" w:rsidRDefault="00CB175C" w:rsidP="00BE23F9">
      <w:pPr>
        <w:spacing w:after="120"/>
        <w:jc w:val="center"/>
      </w:pPr>
      <w:r>
        <w:t xml:space="preserve">Previous revision: </w:t>
      </w:r>
      <w:r w:rsidR="0049439A">
        <w:t>June 18, 2014</w:t>
      </w:r>
    </w:p>
    <w:p w14:paraId="677DA967" w14:textId="77777777" w:rsidR="008401C8" w:rsidRDefault="008401C8">
      <w:pPr>
        <w:spacing w:after="120"/>
        <w:jc w:val="center"/>
      </w:pPr>
    </w:p>
    <w:p w14:paraId="5AD8BFDD" w14:textId="77777777" w:rsidR="008401C8" w:rsidRDefault="008401C8">
      <w:pPr>
        <w:spacing w:after="120"/>
        <w:jc w:val="center"/>
        <w:rPr>
          <w:i/>
          <w:iCs/>
        </w:rPr>
      </w:pPr>
    </w:p>
    <w:p w14:paraId="48456D42" w14:textId="77777777" w:rsidR="008401C8" w:rsidRDefault="008401C8">
      <w:pPr>
        <w:spacing w:after="120"/>
        <w:jc w:val="center"/>
        <w:rPr>
          <w:i/>
          <w:iCs/>
        </w:rPr>
      </w:pPr>
    </w:p>
    <w:p w14:paraId="2A7D4D00"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3D9FFAFA" w14:textId="77777777" w:rsidR="006120A3" w:rsidRDefault="00DB30D9">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490483947" w:history="1">
        <w:r w:rsidR="006120A3" w:rsidRPr="00A42975">
          <w:rPr>
            <w:rStyle w:val="Hyperlink"/>
            <w:noProof/>
          </w:rPr>
          <w:t>Introduction</w:t>
        </w:r>
        <w:r w:rsidR="006120A3">
          <w:rPr>
            <w:noProof/>
            <w:webHidden/>
          </w:rPr>
          <w:tab/>
        </w:r>
        <w:r w:rsidR="006120A3">
          <w:rPr>
            <w:noProof/>
            <w:webHidden/>
          </w:rPr>
          <w:fldChar w:fldCharType="begin"/>
        </w:r>
        <w:r w:rsidR="006120A3">
          <w:rPr>
            <w:noProof/>
            <w:webHidden/>
          </w:rPr>
          <w:instrText xml:space="preserve"> PAGEREF _Toc490483947 \h </w:instrText>
        </w:r>
        <w:r w:rsidR="006120A3">
          <w:rPr>
            <w:noProof/>
            <w:webHidden/>
          </w:rPr>
        </w:r>
        <w:r w:rsidR="006120A3">
          <w:rPr>
            <w:noProof/>
            <w:webHidden/>
          </w:rPr>
          <w:fldChar w:fldCharType="separate"/>
        </w:r>
        <w:r w:rsidR="006120A3">
          <w:rPr>
            <w:noProof/>
            <w:webHidden/>
          </w:rPr>
          <w:t>2</w:t>
        </w:r>
        <w:r w:rsidR="006120A3">
          <w:rPr>
            <w:noProof/>
            <w:webHidden/>
          </w:rPr>
          <w:fldChar w:fldCharType="end"/>
        </w:r>
      </w:hyperlink>
    </w:p>
    <w:p w14:paraId="3D6C28A7" w14:textId="77777777" w:rsidR="006120A3" w:rsidRDefault="00BD4B4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48" w:history="1">
        <w:r w:rsidR="006120A3" w:rsidRPr="00A42975">
          <w:rPr>
            <w:rStyle w:val="Hyperlink"/>
            <w:noProof/>
          </w:rPr>
          <w:t>1.1.</w:t>
        </w:r>
        <w:r w:rsidR="006120A3">
          <w:rPr>
            <w:rFonts w:asciiTheme="minorHAnsi" w:eastAsiaTheme="minorEastAsia" w:hAnsiTheme="minorHAnsi" w:cstheme="minorBidi"/>
            <w:noProof/>
            <w:sz w:val="22"/>
            <w:szCs w:val="22"/>
            <w:lang w:eastAsia="en-US"/>
          </w:rPr>
          <w:tab/>
        </w:r>
        <w:r w:rsidR="006120A3" w:rsidRPr="00A42975">
          <w:rPr>
            <w:rStyle w:val="Hyperlink"/>
            <w:noProof/>
          </w:rPr>
          <w:t>Reclassification</w:t>
        </w:r>
        <w:r w:rsidR="006120A3">
          <w:rPr>
            <w:noProof/>
            <w:webHidden/>
          </w:rPr>
          <w:tab/>
        </w:r>
        <w:r w:rsidR="006120A3">
          <w:rPr>
            <w:noProof/>
            <w:webHidden/>
          </w:rPr>
          <w:fldChar w:fldCharType="begin"/>
        </w:r>
        <w:r w:rsidR="006120A3">
          <w:rPr>
            <w:noProof/>
            <w:webHidden/>
          </w:rPr>
          <w:instrText xml:space="preserve"> PAGEREF _Toc490483948 \h </w:instrText>
        </w:r>
        <w:r w:rsidR="006120A3">
          <w:rPr>
            <w:noProof/>
            <w:webHidden/>
          </w:rPr>
        </w:r>
        <w:r w:rsidR="006120A3">
          <w:rPr>
            <w:noProof/>
            <w:webHidden/>
          </w:rPr>
          <w:fldChar w:fldCharType="separate"/>
        </w:r>
        <w:r w:rsidR="006120A3">
          <w:rPr>
            <w:noProof/>
            <w:webHidden/>
          </w:rPr>
          <w:t>2</w:t>
        </w:r>
        <w:r w:rsidR="006120A3">
          <w:rPr>
            <w:noProof/>
            <w:webHidden/>
          </w:rPr>
          <w:fldChar w:fldCharType="end"/>
        </w:r>
      </w:hyperlink>
    </w:p>
    <w:p w14:paraId="796074B8"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49" w:history="1">
        <w:r w:rsidR="006120A3" w:rsidRPr="00A42975">
          <w:rPr>
            <w:rStyle w:val="Hyperlink"/>
            <w:noProof/>
          </w:rPr>
          <w:t>1.1.1.</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Age Reclassification</w:t>
        </w:r>
        <w:r w:rsidR="006120A3">
          <w:rPr>
            <w:noProof/>
            <w:webHidden/>
          </w:rPr>
          <w:tab/>
        </w:r>
        <w:r w:rsidR="006120A3">
          <w:rPr>
            <w:noProof/>
            <w:webHidden/>
          </w:rPr>
          <w:fldChar w:fldCharType="begin"/>
        </w:r>
        <w:r w:rsidR="006120A3">
          <w:rPr>
            <w:noProof/>
            <w:webHidden/>
          </w:rPr>
          <w:instrText xml:space="preserve"> PAGEREF _Toc490483949 \h </w:instrText>
        </w:r>
        <w:r w:rsidR="006120A3">
          <w:rPr>
            <w:noProof/>
            <w:webHidden/>
          </w:rPr>
        </w:r>
        <w:r w:rsidR="006120A3">
          <w:rPr>
            <w:noProof/>
            <w:webHidden/>
          </w:rPr>
          <w:fldChar w:fldCharType="separate"/>
        </w:r>
        <w:r w:rsidR="006120A3">
          <w:rPr>
            <w:noProof/>
            <w:webHidden/>
          </w:rPr>
          <w:t>3</w:t>
        </w:r>
        <w:r w:rsidR="006120A3">
          <w:rPr>
            <w:noProof/>
            <w:webHidden/>
          </w:rPr>
          <w:fldChar w:fldCharType="end"/>
        </w:r>
      </w:hyperlink>
    </w:p>
    <w:p w14:paraId="046A9FD2"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50" w:history="1">
        <w:r w:rsidR="006120A3" w:rsidRPr="00A42975">
          <w:rPr>
            <w:rStyle w:val="Hyperlink"/>
            <w:noProof/>
          </w:rPr>
          <w:t>1.1.2.</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Biomass Reclassification</w:t>
        </w:r>
        <w:r w:rsidR="006120A3">
          <w:rPr>
            <w:noProof/>
            <w:webHidden/>
          </w:rPr>
          <w:tab/>
        </w:r>
        <w:r w:rsidR="006120A3">
          <w:rPr>
            <w:noProof/>
            <w:webHidden/>
          </w:rPr>
          <w:fldChar w:fldCharType="begin"/>
        </w:r>
        <w:r w:rsidR="006120A3">
          <w:rPr>
            <w:noProof/>
            <w:webHidden/>
          </w:rPr>
          <w:instrText xml:space="preserve"> PAGEREF _Toc490483950 \h </w:instrText>
        </w:r>
        <w:r w:rsidR="006120A3">
          <w:rPr>
            <w:noProof/>
            <w:webHidden/>
          </w:rPr>
        </w:r>
        <w:r w:rsidR="006120A3">
          <w:rPr>
            <w:noProof/>
            <w:webHidden/>
          </w:rPr>
          <w:fldChar w:fldCharType="separate"/>
        </w:r>
        <w:r w:rsidR="006120A3">
          <w:rPr>
            <w:noProof/>
            <w:webHidden/>
          </w:rPr>
          <w:t>3</w:t>
        </w:r>
        <w:r w:rsidR="006120A3">
          <w:rPr>
            <w:noProof/>
            <w:webHidden/>
          </w:rPr>
          <w:fldChar w:fldCharType="end"/>
        </w:r>
      </w:hyperlink>
    </w:p>
    <w:p w14:paraId="09820133" w14:textId="77777777" w:rsidR="006120A3" w:rsidRDefault="00BD4B4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51" w:history="1">
        <w:r w:rsidR="006120A3" w:rsidRPr="00A42975">
          <w:rPr>
            <w:rStyle w:val="Hyperlink"/>
            <w:noProof/>
          </w:rPr>
          <w:t>1.2.</w:t>
        </w:r>
        <w:r w:rsidR="006120A3">
          <w:rPr>
            <w:rFonts w:asciiTheme="minorHAnsi" w:eastAsiaTheme="minorEastAsia" w:hAnsiTheme="minorHAnsi" w:cstheme="minorBidi"/>
            <w:noProof/>
            <w:sz w:val="22"/>
            <w:szCs w:val="22"/>
            <w:lang w:eastAsia="en-US"/>
          </w:rPr>
          <w:tab/>
        </w:r>
        <w:r w:rsidR="006120A3" w:rsidRPr="00A42975">
          <w:rPr>
            <w:rStyle w:val="Hyperlink"/>
            <w:noProof/>
          </w:rPr>
          <w:t>Disturbance Weighting</w:t>
        </w:r>
        <w:r w:rsidR="006120A3">
          <w:rPr>
            <w:noProof/>
            <w:webHidden/>
          </w:rPr>
          <w:tab/>
        </w:r>
        <w:r w:rsidR="006120A3">
          <w:rPr>
            <w:noProof/>
            <w:webHidden/>
          </w:rPr>
          <w:fldChar w:fldCharType="begin"/>
        </w:r>
        <w:r w:rsidR="006120A3">
          <w:rPr>
            <w:noProof/>
            <w:webHidden/>
          </w:rPr>
          <w:instrText xml:space="preserve"> PAGEREF _Toc490483951 \h </w:instrText>
        </w:r>
        <w:r w:rsidR="006120A3">
          <w:rPr>
            <w:noProof/>
            <w:webHidden/>
          </w:rPr>
        </w:r>
        <w:r w:rsidR="006120A3">
          <w:rPr>
            <w:noProof/>
            <w:webHidden/>
          </w:rPr>
          <w:fldChar w:fldCharType="separate"/>
        </w:r>
        <w:r w:rsidR="006120A3">
          <w:rPr>
            <w:noProof/>
            <w:webHidden/>
          </w:rPr>
          <w:t>3</w:t>
        </w:r>
        <w:r w:rsidR="006120A3">
          <w:rPr>
            <w:noProof/>
            <w:webHidden/>
          </w:rPr>
          <w:fldChar w:fldCharType="end"/>
        </w:r>
      </w:hyperlink>
    </w:p>
    <w:p w14:paraId="5B74C70F"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52" w:history="1">
        <w:r w:rsidR="006120A3" w:rsidRPr="00A42975">
          <w:rPr>
            <w:rStyle w:val="Hyperlink"/>
            <w:noProof/>
          </w:rPr>
          <w:t>1.2.1.</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Fire Severity Weighting</w:t>
        </w:r>
        <w:r w:rsidR="006120A3">
          <w:rPr>
            <w:noProof/>
            <w:webHidden/>
          </w:rPr>
          <w:tab/>
        </w:r>
        <w:r w:rsidR="006120A3">
          <w:rPr>
            <w:noProof/>
            <w:webHidden/>
          </w:rPr>
          <w:fldChar w:fldCharType="begin"/>
        </w:r>
        <w:r w:rsidR="006120A3">
          <w:rPr>
            <w:noProof/>
            <w:webHidden/>
          </w:rPr>
          <w:instrText xml:space="preserve"> PAGEREF _Toc490483952 \h </w:instrText>
        </w:r>
        <w:r w:rsidR="006120A3">
          <w:rPr>
            <w:noProof/>
            <w:webHidden/>
          </w:rPr>
        </w:r>
        <w:r w:rsidR="006120A3">
          <w:rPr>
            <w:noProof/>
            <w:webHidden/>
          </w:rPr>
          <w:fldChar w:fldCharType="separate"/>
        </w:r>
        <w:r w:rsidR="006120A3">
          <w:rPr>
            <w:noProof/>
            <w:webHidden/>
          </w:rPr>
          <w:t>4</w:t>
        </w:r>
        <w:r w:rsidR="006120A3">
          <w:rPr>
            <w:noProof/>
            <w:webHidden/>
          </w:rPr>
          <w:fldChar w:fldCharType="end"/>
        </w:r>
      </w:hyperlink>
    </w:p>
    <w:p w14:paraId="2A0579DF"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53" w:history="1">
        <w:r w:rsidR="006120A3" w:rsidRPr="00A42975">
          <w:rPr>
            <w:rStyle w:val="Hyperlink"/>
            <w:noProof/>
          </w:rPr>
          <w:t>1.2.2.</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Harvest Prescription Weighting</w:t>
        </w:r>
        <w:r w:rsidR="006120A3">
          <w:rPr>
            <w:noProof/>
            <w:webHidden/>
          </w:rPr>
          <w:tab/>
        </w:r>
        <w:r w:rsidR="006120A3">
          <w:rPr>
            <w:noProof/>
            <w:webHidden/>
          </w:rPr>
          <w:fldChar w:fldCharType="begin"/>
        </w:r>
        <w:r w:rsidR="006120A3">
          <w:rPr>
            <w:noProof/>
            <w:webHidden/>
          </w:rPr>
          <w:instrText xml:space="preserve"> PAGEREF _Toc490483953 \h </w:instrText>
        </w:r>
        <w:r w:rsidR="006120A3">
          <w:rPr>
            <w:noProof/>
            <w:webHidden/>
          </w:rPr>
        </w:r>
        <w:r w:rsidR="006120A3">
          <w:rPr>
            <w:noProof/>
            <w:webHidden/>
          </w:rPr>
          <w:fldChar w:fldCharType="separate"/>
        </w:r>
        <w:r w:rsidR="006120A3">
          <w:rPr>
            <w:noProof/>
            <w:webHidden/>
          </w:rPr>
          <w:t>4</w:t>
        </w:r>
        <w:r w:rsidR="006120A3">
          <w:rPr>
            <w:noProof/>
            <w:webHidden/>
          </w:rPr>
          <w:fldChar w:fldCharType="end"/>
        </w:r>
      </w:hyperlink>
    </w:p>
    <w:p w14:paraId="2F21174F" w14:textId="77777777" w:rsidR="006120A3" w:rsidRDefault="00BD4B4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54" w:history="1">
        <w:r w:rsidR="006120A3" w:rsidRPr="00A42975">
          <w:rPr>
            <w:rStyle w:val="Hyperlink"/>
            <w:noProof/>
          </w:rPr>
          <w:t>1.3.</w:t>
        </w:r>
        <w:r w:rsidR="006120A3">
          <w:rPr>
            <w:rFonts w:asciiTheme="minorHAnsi" w:eastAsiaTheme="minorEastAsia" w:hAnsiTheme="minorHAnsi" w:cstheme="minorBidi"/>
            <w:noProof/>
            <w:sz w:val="22"/>
            <w:szCs w:val="22"/>
            <w:lang w:eastAsia="en-US"/>
          </w:rPr>
          <w:tab/>
        </w:r>
        <w:r w:rsidR="006120A3" w:rsidRPr="00A42975">
          <w:rPr>
            <w:rStyle w:val="Hyperlink"/>
            <w:noProof/>
          </w:rPr>
          <w:t>Post-Processing</w:t>
        </w:r>
        <w:r w:rsidR="006120A3">
          <w:rPr>
            <w:noProof/>
            <w:webHidden/>
          </w:rPr>
          <w:tab/>
        </w:r>
        <w:r w:rsidR="006120A3">
          <w:rPr>
            <w:noProof/>
            <w:webHidden/>
          </w:rPr>
          <w:fldChar w:fldCharType="begin"/>
        </w:r>
        <w:r w:rsidR="006120A3">
          <w:rPr>
            <w:noProof/>
            <w:webHidden/>
          </w:rPr>
          <w:instrText xml:space="preserve"> PAGEREF _Toc490483954 \h </w:instrText>
        </w:r>
        <w:r w:rsidR="006120A3">
          <w:rPr>
            <w:noProof/>
            <w:webHidden/>
          </w:rPr>
        </w:r>
        <w:r w:rsidR="006120A3">
          <w:rPr>
            <w:noProof/>
            <w:webHidden/>
          </w:rPr>
          <w:fldChar w:fldCharType="separate"/>
        </w:r>
        <w:r w:rsidR="006120A3">
          <w:rPr>
            <w:noProof/>
            <w:webHidden/>
          </w:rPr>
          <w:t>4</w:t>
        </w:r>
        <w:r w:rsidR="006120A3">
          <w:rPr>
            <w:noProof/>
            <w:webHidden/>
          </w:rPr>
          <w:fldChar w:fldCharType="end"/>
        </w:r>
      </w:hyperlink>
    </w:p>
    <w:p w14:paraId="23880D7D" w14:textId="77777777" w:rsidR="006120A3" w:rsidRDefault="00BD4B4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55" w:history="1">
        <w:r w:rsidR="006120A3" w:rsidRPr="00A42975">
          <w:rPr>
            <w:rStyle w:val="Hyperlink"/>
            <w:noProof/>
          </w:rPr>
          <w:t>1.4.</w:t>
        </w:r>
        <w:r w:rsidR="006120A3">
          <w:rPr>
            <w:rFonts w:asciiTheme="minorHAnsi" w:eastAsiaTheme="minorEastAsia" w:hAnsiTheme="minorHAnsi" w:cstheme="minorBidi"/>
            <w:noProof/>
            <w:sz w:val="22"/>
            <w:szCs w:val="22"/>
            <w:lang w:eastAsia="en-US"/>
          </w:rPr>
          <w:tab/>
        </w:r>
        <w:r w:rsidR="006120A3" w:rsidRPr="00A42975">
          <w:rPr>
            <w:rStyle w:val="Hyperlink"/>
            <w:noProof/>
          </w:rPr>
          <w:t>Major Versions</w:t>
        </w:r>
        <w:r w:rsidR="006120A3">
          <w:rPr>
            <w:noProof/>
            <w:webHidden/>
          </w:rPr>
          <w:tab/>
        </w:r>
        <w:r w:rsidR="006120A3">
          <w:rPr>
            <w:noProof/>
            <w:webHidden/>
          </w:rPr>
          <w:fldChar w:fldCharType="begin"/>
        </w:r>
        <w:r w:rsidR="006120A3">
          <w:rPr>
            <w:noProof/>
            <w:webHidden/>
          </w:rPr>
          <w:instrText xml:space="preserve"> PAGEREF _Toc490483955 \h </w:instrText>
        </w:r>
        <w:r w:rsidR="006120A3">
          <w:rPr>
            <w:noProof/>
            <w:webHidden/>
          </w:rPr>
        </w:r>
        <w:r w:rsidR="006120A3">
          <w:rPr>
            <w:noProof/>
            <w:webHidden/>
          </w:rPr>
          <w:fldChar w:fldCharType="separate"/>
        </w:r>
        <w:r w:rsidR="006120A3">
          <w:rPr>
            <w:noProof/>
            <w:webHidden/>
          </w:rPr>
          <w:t>5</w:t>
        </w:r>
        <w:r w:rsidR="006120A3">
          <w:rPr>
            <w:noProof/>
            <w:webHidden/>
          </w:rPr>
          <w:fldChar w:fldCharType="end"/>
        </w:r>
      </w:hyperlink>
    </w:p>
    <w:p w14:paraId="357A3B71"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56" w:history="1">
        <w:r w:rsidR="006120A3" w:rsidRPr="00A42975">
          <w:rPr>
            <w:rStyle w:val="Hyperlink"/>
            <w:noProof/>
          </w:rPr>
          <w:t>1.4.1.</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Version 1.0</w:t>
        </w:r>
        <w:r w:rsidR="006120A3">
          <w:rPr>
            <w:noProof/>
            <w:webHidden/>
          </w:rPr>
          <w:tab/>
        </w:r>
        <w:r w:rsidR="006120A3">
          <w:rPr>
            <w:noProof/>
            <w:webHidden/>
          </w:rPr>
          <w:fldChar w:fldCharType="begin"/>
        </w:r>
        <w:r w:rsidR="006120A3">
          <w:rPr>
            <w:noProof/>
            <w:webHidden/>
          </w:rPr>
          <w:instrText xml:space="preserve"> PAGEREF _Toc490483956 \h </w:instrText>
        </w:r>
        <w:r w:rsidR="006120A3">
          <w:rPr>
            <w:noProof/>
            <w:webHidden/>
          </w:rPr>
        </w:r>
        <w:r w:rsidR="006120A3">
          <w:rPr>
            <w:noProof/>
            <w:webHidden/>
          </w:rPr>
          <w:fldChar w:fldCharType="separate"/>
        </w:r>
        <w:r w:rsidR="006120A3">
          <w:rPr>
            <w:noProof/>
            <w:webHidden/>
          </w:rPr>
          <w:t>5</w:t>
        </w:r>
        <w:r w:rsidR="006120A3">
          <w:rPr>
            <w:noProof/>
            <w:webHidden/>
          </w:rPr>
          <w:fldChar w:fldCharType="end"/>
        </w:r>
      </w:hyperlink>
    </w:p>
    <w:p w14:paraId="2D473F62" w14:textId="77777777" w:rsidR="006120A3" w:rsidRDefault="00BD4B4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57" w:history="1">
        <w:r w:rsidR="006120A3" w:rsidRPr="00A42975">
          <w:rPr>
            <w:rStyle w:val="Hyperlink"/>
            <w:noProof/>
          </w:rPr>
          <w:t>1.5.</w:t>
        </w:r>
        <w:r w:rsidR="006120A3">
          <w:rPr>
            <w:rFonts w:asciiTheme="minorHAnsi" w:eastAsiaTheme="minorEastAsia" w:hAnsiTheme="minorHAnsi" w:cstheme="minorBidi"/>
            <w:noProof/>
            <w:sz w:val="22"/>
            <w:szCs w:val="22"/>
            <w:lang w:eastAsia="en-US"/>
          </w:rPr>
          <w:tab/>
        </w:r>
        <w:r w:rsidR="006120A3" w:rsidRPr="00A42975">
          <w:rPr>
            <w:rStyle w:val="Hyperlink"/>
            <w:noProof/>
          </w:rPr>
          <w:t>Minor Versions</w:t>
        </w:r>
        <w:r w:rsidR="006120A3">
          <w:rPr>
            <w:noProof/>
            <w:webHidden/>
          </w:rPr>
          <w:tab/>
        </w:r>
        <w:r w:rsidR="006120A3">
          <w:rPr>
            <w:noProof/>
            <w:webHidden/>
          </w:rPr>
          <w:fldChar w:fldCharType="begin"/>
        </w:r>
        <w:r w:rsidR="006120A3">
          <w:rPr>
            <w:noProof/>
            <w:webHidden/>
          </w:rPr>
          <w:instrText xml:space="preserve"> PAGEREF _Toc490483957 \h </w:instrText>
        </w:r>
        <w:r w:rsidR="006120A3">
          <w:rPr>
            <w:noProof/>
            <w:webHidden/>
          </w:rPr>
        </w:r>
        <w:r w:rsidR="006120A3">
          <w:rPr>
            <w:noProof/>
            <w:webHidden/>
          </w:rPr>
          <w:fldChar w:fldCharType="separate"/>
        </w:r>
        <w:r w:rsidR="006120A3">
          <w:rPr>
            <w:noProof/>
            <w:webHidden/>
          </w:rPr>
          <w:t>5</w:t>
        </w:r>
        <w:r w:rsidR="006120A3">
          <w:rPr>
            <w:noProof/>
            <w:webHidden/>
          </w:rPr>
          <w:fldChar w:fldCharType="end"/>
        </w:r>
      </w:hyperlink>
    </w:p>
    <w:p w14:paraId="21576A92" w14:textId="77777777" w:rsidR="006120A3" w:rsidRDefault="00BD4B4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58" w:history="1">
        <w:r w:rsidR="006120A3" w:rsidRPr="00A42975">
          <w:rPr>
            <w:rStyle w:val="Hyperlink"/>
            <w:noProof/>
          </w:rPr>
          <w:t>1.6.</w:t>
        </w:r>
        <w:r w:rsidR="006120A3">
          <w:rPr>
            <w:rFonts w:asciiTheme="minorHAnsi" w:eastAsiaTheme="minorEastAsia" w:hAnsiTheme="minorHAnsi" w:cstheme="minorBidi"/>
            <w:noProof/>
            <w:sz w:val="22"/>
            <w:szCs w:val="22"/>
            <w:lang w:eastAsia="en-US"/>
          </w:rPr>
          <w:tab/>
        </w:r>
        <w:r w:rsidR="006120A3" w:rsidRPr="00A42975">
          <w:rPr>
            <w:rStyle w:val="Hyperlink"/>
            <w:noProof/>
          </w:rPr>
          <w:t>References</w:t>
        </w:r>
        <w:r w:rsidR="006120A3">
          <w:rPr>
            <w:noProof/>
            <w:webHidden/>
          </w:rPr>
          <w:tab/>
        </w:r>
        <w:r w:rsidR="006120A3">
          <w:rPr>
            <w:noProof/>
            <w:webHidden/>
          </w:rPr>
          <w:fldChar w:fldCharType="begin"/>
        </w:r>
        <w:r w:rsidR="006120A3">
          <w:rPr>
            <w:noProof/>
            <w:webHidden/>
          </w:rPr>
          <w:instrText xml:space="preserve"> PAGEREF _Toc490483958 \h </w:instrText>
        </w:r>
        <w:r w:rsidR="006120A3">
          <w:rPr>
            <w:noProof/>
            <w:webHidden/>
          </w:rPr>
        </w:r>
        <w:r w:rsidR="006120A3">
          <w:rPr>
            <w:noProof/>
            <w:webHidden/>
          </w:rPr>
          <w:fldChar w:fldCharType="separate"/>
        </w:r>
        <w:r w:rsidR="006120A3">
          <w:rPr>
            <w:noProof/>
            <w:webHidden/>
          </w:rPr>
          <w:t>5</w:t>
        </w:r>
        <w:r w:rsidR="006120A3">
          <w:rPr>
            <w:noProof/>
            <w:webHidden/>
          </w:rPr>
          <w:fldChar w:fldCharType="end"/>
        </w:r>
      </w:hyperlink>
    </w:p>
    <w:p w14:paraId="31A01FF5" w14:textId="77777777" w:rsidR="006120A3" w:rsidRDefault="00BD4B4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59" w:history="1">
        <w:r w:rsidR="006120A3" w:rsidRPr="00A42975">
          <w:rPr>
            <w:rStyle w:val="Hyperlink"/>
            <w:noProof/>
          </w:rPr>
          <w:t>1.7.</w:t>
        </w:r>
        <w:r w:rsidR="006120A3">
          <w:rPr>
            <w:rFonts w:asciiTheme="minorHAnsi" w:eastAsiaTheme="minorEastAsia" w:hAnsiTheme="minorHAnsi" w:cstheme="minorBidi"/>
            <w:noProof/>
            <w:sz w:val="22"/>
            <w:szCs w:val="22"/>
            <w:lang w:eastAsia="en-US"/>
          </w:rPr>
          <w:tab/>
        </w:r>
        <w:r w:rsidR="006120A3" w:rsidRPr="00A42975">
          <w:rPr>
            <w:rStyle w:val="Hyperlink"/>
            <w:noProof/>
          </w:rPr>
          <w:t>Acknowledgments</w:t>
        </w:r>
        <w:r w:rsidR="006120A3">
          <w:rPr>
            <w:noProof/>
            <w:webHidden/>
          </w:rPr>
          <w:tab/>
        </w:r>
        <w:r w:rsidR="006120A3">
          <w:rPr>
            <w:noProof/>
            <w:webHidden/>
          </w:rPr>
          <w:fldChar w:fldCharType="begin"/>
        </w:r>
        <w:r w:rsidR="006120A3">
          <w:rPr>
            <w:noProof/>
            <w:webHidden/>
          </w:rPr>
          <w:instrText xml:space="preserve"> PAGEREF _Toc490483959 \h </w:instrText>
        </w:r>
        <w:r w:rsidR="006120A3">
          <w:rPr>
            <w:noProof/>
            <w:webHidden/>
          </w:rPr>
        </w:r>
        <w:r w:rsidR="006120A3">
          <w:rPr>
            <w:noProof/>
            <w:webHidden/>
          </w:rPr>
          <w:fldChar w:fldCharType="separate"/>
        </w:r>
        <w:r w:rsidR="006120A3">
          <w:rPr>
            <w:noProof/>
            <w:webHidden/>
          </w:rPr>
          <w:t>6</w:t>
        </w:r>
        <w:r w:rsidR="006120A3">
          <w:rPr>
            <w:noProof/>
            <w:webHidden/>
          </w:rPr>
          <w:fldChar w:fldCharType="end"/>
        </w:r>
      </w:hyperlink>
    </w:p>
    <w:p w14:paraId="66F6C754" w14:textId="77777777" w:rsidR="006120A3" w:rsidRDefault="00BD4B44">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0483960" w:history="1">
        <w:r w:rsidR="006120A3" w:rsidRPr="00A42975">
          <w:rPr>
            <w:rStyle w:val="Hyperlink"/>
            <w:noProof/>
          </w:rPr>
          <w:t>2.</w:t>
        </w:r>
        <w:r w:rsidR="006120A3">
          <w:rPr>
            <w:rFonts w:asciiTheme="minorHAnsi" w:eastAsiaTheme="minorEastAsia" w:hAnsiTheme="minorHAnsi" w:cstheme="minorBidi"/>
            <w:b w:val="0"/>
            <w:bCs w:val="0"/>
            <w:caps w:val="0"/>
            <w:noProof/>
            <w:sz w:val="22"/>
            <w:szCs w:val="22"/>
            <w:lang w:eastAsia="en-US"/>
          </w:rPr>
          <w:tab/>
        </w:r>
        <w:r w:rsidR="006120A3" w:rsidRPr="00A42975">
          <w:rPr>
            <w:rStyle w:val="Hyperlink"/>
            <w:noProof/>
          </w:rPr>
          <w:t>Parameter Input Files</w:t>
        </w:r>
        <w:r w:rsidR="006120A3">
          <w:rPr>
            <w:noProof/>
            <w:webHidden/>
          </w:rPr>
          <w:tab/>
        </w:r>
        <w:r w:rsidR="006120A3">
          <w:rPr>
            <w:noProof/>
            <w:webHidden/>
          </w:rPr>
          <w:fldChar w:fldCharType="begin"/>
        </w:r>
        <w:r w:rsidR="006120A3">
          <w:rPr>
            <w:noProof/>
            <w:webHidden/>
          </w:rPr>
          <w:instrText xml:space="preserve"> PAGEREF _Toc490483960 \h </w:instrText>
        </w:r>
        <w:r w:rsidR="006120A3">
          <w:rPr>
            <w:noProof/>
            <w:webHidden/>
          </w:rPr>
        </w:r>
        <w:r w:rsidR="006120A3">
          <w:rPr>
            <w:noProof/>
            <w:webHidden/>
          </w:rPr>
          <w:fldChar w:fldCharType="separate"/>
        </w:r>
        <w:r w:rsidR="006120A3">
          <w:rPr>
            <w:noProof/>
            <w:webHidden/>
          </w:rPr>
          <w:t>7</w:t>
        </w:r>
        <w:r w:rsidR="006120A3">
          <w:rPr>
            <w:noProof/>
            <w:webHidden/>
          </w:rPr>
          <w:fldChar w:fldCharType="end"/>
        </w:r>
      </w:hyperlink>
    </w:p>
    <w:p w14:paraId="2449CCBD" w14:textId="77777777" w:rsidR="006120A3" w:rsidRDefault="00BD4B4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61" w:history="1">
        <w:r w:rsidR="006120A3" w:rsidRPr="00A42975">
          <w:rPr>
            <w:rStyle w:val="Hyperlink"/>
            <w:noProof/>
          </w:rPr>
          <w:t>2.1.</w:t>
        </w:r>
        <w:r w:rsidR="006120A3">
          <w:rPr>
            <w:rFonts w:asciiTheme="minorHAnsi" w:eastAsiaTheme="minorEastAsia" w:hAnsiTheme="minorHAnsi" w:cstheme="minorBidi"/>
            <w:noProof/>
            <w:sz w:val="22"/>
            <w:szCs w:val="22"/>
            <w:lang w:eastAsia="en-US"/>
          </w:rPr>
          <w:tab/>
        </w:r>
        <w:r w:rsidR="006120A3" w:rsidRPr="00A42975">
          <w:rPr>
            <w:rStyle w:val="Hyperlink"/>
            <w:noProof/>
          </w:rPr>
          <w:t>Main Parameter File</w:t>
        </w:r>
        <w:r w:rsidR="006120A3">
          <w:rPr>
            <w:noProof/>
            <w:webHidden/>
          </w:rPr>
          <w:tab/>
        </w:r>
        <w:r w:rsidR="006120A3">
          <w:rPr>
            <w:noProof/>
            <w:webHidden/>
          </w:rPr>
          <w:fldChar w:fldCharType="begin"/>
        </w:r>
        <w:r w:rsidR="006120A3">
          <w:rPr>
            <w:noProof/>
            <w:webHidden/>
          </w:rPr>
          <w:instrText xml:space="preserve"> PAGEREF _Toc490483961 \h </w:instrText>
        </w:r>
        <w:r w:rsidR="006120A3">
          <w:rPr>
            <w:noProof/>
            <w:webHidden/>
          </w:rPr>
        </w:r>
        <w:r w:rsidR="006120A3">
          <w:rPr>
            <w:noProof/>
            <w:webHidden/>
          </w:rPr>
          <w:fldChar w:fldCharType="separate"/>
        </w:r>
        <w:r w:rsidR="006120A3">
          <w:rPr>
            <w:noProof/>
            <w:webHidden/>
          </w:rPr>
          <w:t>7</w:t>
        </w:r>
        <w:r w:rsidR="006120A3">
          <w:rPr>
            <w:noProof/>
            <w:webHidden/>
          </w:rPr>
          <w:fldChar w:fldCharType="end"/>
        </w:r>
      </w:hyperlink>
    </w:p>
    <w:p w14:paraId="3E4045BA"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2" w:history="1">
        <w:r w:rsidR="006120A3" w:rsidRPr="00A42975">
          <w:rPr>
            <w:rStyle w:val="Hyperlink"/>
            <w:noProof/>
          </w:rPr>
          <w:t>2.1.1.</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LandisData</w:t>
        </w:r>
        <w:r w:rsidR="006120A3">
          <w:rPr>
            <w:noProof/>
            <w:webHidden/>
          </w:rPr>
          <w:tab/>
        </w:r>
        <w:r w:rsidR="006120A3">
          <w:rPr>
            <w:noProof/>
            <w:webHidden/>
          </w:rPr>
          <w:fldChar w:fldCharType="begin"/>
        </w:r>
        <w:r w:rsidR="006120A3">
          <w:rPr>
            <w:noProof/>
            <w:webHidden/>
          </w:rPr>
          <w:instrText xml:space="preserve"> PAGEREF _Toc490483962 \h </w:instrText>
        </w:r>
        <w:r w:rsidR="006120A3">
          <w:rPr>
            <w:noProof/>
            <w:webHidden/>
          </w:rPr>
        </w:r>
        <w:r w:rsidR="006120A3">
          <w:rPr>
            <w:noProof/>
            <w:webHidden/>
          </w:rPr>
          <w:fldChar w:fldCharType="separate"/>
        </w:r>
        <w:r w:rsidR="006120A3">
          <w:rPr>
            <w:noProof/>
            <w:webHidden/>
          </w:rPr>
          <w:t>7</w:t>
        </w:r>
        <w:r w:rsidR="006120A3">
          <w:rPr>
            <w:noProof/>
            <w:webHidden/>
          </w:rPr>
          <w:fldChar w:fldCharType="end"/>
        </w:r>
      </w:hyperlink>
    </w:p>
    <w:p w14:paraId="42BFCCF5"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3" w:history="1">
        <w:r w:rsidR="006120A3" w:rsidRPr="00A42975">
          <w:rPr>
            <w:rStyle w:val="Hyperlink"/>
            <w:noProof/>
          </w:rPr>
          <w:t>2.1.2.</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Timestep</w:t>
        </w:r>
        <w:r w:rsidR="006120A3">
          <w:rPr>
            <w:noProof/>
            <w:webHidden/>
          </w:rPr>
          <w:tab/>
        </w:r>
        <w:r w:rsidR="006120A3">
          <w:rPr>
            <w:noProof/>
            <w:webHidden/>
          </w:rPr>
          <w:fldChar w:fldCharType="begin"/>
        </w:r>
        <w:r w:rsidR="006120A3">
          <w:rPr>
            <w:noProof/>
            <w:webHidden/>
          </w:rPr>
          <w:instrText xml:space="preserve"> PAGEREF _Toc490483963 \h </w:instrText>
        </w:r>
        <w:r w:rsidR="006120A3">
          <w:rPr>
            <w:noProof/>
            <w:webHidden/>
          </w:rPr>
        </w:r>
        <w:r w:rsidR="006120A3">
          <w:rPr>
            <w:noProof/>
            <w:webHidden/>
          </w:rPr>
          <w:fldChar w:fldCharType="separate"/>
        </w:r>
        <w:r w:rsidR="006120A3">
          <w:rPr>
            <w:noProof/>
            <w:webHidden/>
          </w:rPr>
          <w:t>7</w:t>
        </w:r>
        <w:r w:rsidR="006120A3">
          <w:rPr>
            <w:noProof/>
            <w:webHidden/>
          </w:rPr>
          <w:fldChar w:fldCharType="end"/>
        </w:r>
      </w:hyperlink>
    </w:p>
    <w:p w14:paraId="5326AB6B"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4" w:history="1">
        <w:r w:rsidR="006120A3" w:rsidRPr="00A42975">
          <w:rPr>
            <w:rStyle w:val="Hyperlink"/>
            <w:noProof/>
          </w:rPr>
          <w:t>2.1.3.</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Output Timestep</w:t>
        </w:r>
        <w:r w:rsidR="006120A3">
          <w:rPr>
            <w:noProof/>
            <w:webHidden/>
          </w:rPr>
          <w:tab/>
        </w:r>
        <w:r w:rsidR="006120A3">
          <w:rPr>
            <w:noProof/>
            <w:webHidden/>
          </w:rPr>
          <w:fldChar w:fldCharType="begin"/>
        </w:r>
        <w:r w:rsidR="006120A3">
          <w:rPr>
            <w:noProof/>
            <w:webHidden/>
          </w:rPr>
          <w:instrText xml:space="preserve"> PAGEREF _Toc490483964 \h </w:instrText>
        </w:r>
        <w:r w:rsidR="006120A3">
          <w:rPr>
            <w:noProof/>
            <w:webHidden/>
          </w:rPr>
        </w:r>
        <w:r w:rsidR="006120A3">
          <w:rPr>
            <w:noProof/>
            <w:webHidden/>
          </w:rPr>
          <w:fldChar w:fldCharType="separate"/>
        </w:r>
        <w:r w:rsidR="006120A3">
          <w:rPr>
            <w:noProof/>
            <w:webHidden/>
          </w:rPr>
          <w:t>7</w:t>
        </w:r>
        <w:r w:rsidR="006120A3">
          <w:rPr>
            <w:noProof/>
            <w:webHidden/>
          </w:rPr>
          <w:fldChar w:fldCharType="end"/>
        </w:r>
      </w:hyperlink>
    </w:p>
    <w:p w14:paraId="0D8B0E9A"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5" w:history="1">
        <w:r w:rsidR="006120A3" w:rsidRPr="00A42975">
          <w:rPr>
            <w:rStyle w:val="Hyperlink"/>
            <w:noProof/>
          </w:rPr>
          <w:t>2.1.4.</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Map Names</w:t>
        </w:r>
        <w:r w:rsidR="006120A3">
          <w:rPr>
            <w:noProof/>
            <w:webHidden/>
          </w:rPr>
          <w:tab/>
        </w:r>
        <w:r w:rsidR="006120A3">
          <w:rPr>
            <w:noProof/>
            <w:webHidden/>
          </w:rPr>
          <w:fldChar w:fldCharType="begin"/>
        </w:r>
        <w:r w:rsidR="006120A3">
          <w:rPr>
            <w:noProof/>
            <w:webHidden/>
          </w:rPr>
          <w:instrText xml:space="preserve"> PAGEREF _Toc490483965 \h </w:instrText>
        </w:r>
        <w:r w:rsidR="006120A3">
          <w:rPr>
            <w:noProof/>
            <w:webHidden/>
          </w:rPr>
        </w:r>
        <w:r w:rsidR="006120A3">
          <w:rPr>
            <w:noProof/>
            <w:webHidden/>
          </w:rPr>
          <w:fldChar w:fldCharType="separate"/>
        </w:r>
        <w:r w:rsidR="006120A3">
          <w:rPr>
            <w:noProof/>
            <w:webHidden/>
          </w:rPr>
          <w:t>7</w:t>
        </w:r>
        <w:r w:rsidR="006120A3">
          <w:rPr>
            <w:noProof/>
            <w:webHidden/>
          </w:rPr>
          <w:fldChar w:fldCharType="end"/>
        </w:r>
      </w:hyperlink>
    </w:p>
    <w:p w14:paraId="2ABBDE8C"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6" w:history="1">
        <w:r w:rsidR="006120A3" w:rsidRPr="00A42975">
          <w:rPr>
            <w:rStyle w:val="Hyperlink"/>
            <w:noProof/>
          </w:rPr>
          <w:t>2.1.5.</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Suitability File Names</w:t>
        </w:r>
        <w:r w:rsidR="006120A3">
          <w:rPr>
            <w:noProof/>
            <w:webHidden/>
          </w:rPr>
          <w:tab/>
        </w:r>
        <w:r w:rsidR="006120A3">
          <w:rPr>
            <w:noProof/>
            <w:webHidden/>
          </w:rPr>
          <w:fldChar w:fldCharType="begin"/>
        </w:r>
        <w:r w:rsidR="006120A3">
          <w:rPr>
            <w:noProof/>
            <w:webHidden/>
          </w:rPr>
          <w:instrText xml:space="preserve"> PAGEREF _Toc490483966 \h </w:instrText>
        </w:r>
        <w:r w:rsidR="006120A3">
          <w:rPr>
            <w:noProof/>
            <w:webHidden/>
          </w:rPr>
        </w:r>
        <w:r w:rsidR="006120A3">
          <w:rPr>
            <w:noProof/>
            <w:webHidden/>
          </w:rPr>
          <w:fldChar w:fldCharType="separate"/>
        </w:r>
        <w:r w:rsidR="006120A3">
          <w:rPr>
            <w:noProof/>
            <w:webHidden/>
          </w:rPr>
          <w:t>7</w:t>
        </w:r>
        <w:r w:rsidR="006120A3">
          <w:rPr>
            <w:noProof/>
            <w:webHidden/>
          </w:rPr>
          <w:fldChar w:fldCharType="end"/>
        </w:r>
      </w:hyperlink>
    </w:p>
    <w:p w14:paraId="045567F8" w14:textId="77777777" w:rsidR="006120A3" w:rsidRDefault="00BD4B4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67" w:history="1">
        <w:r w:rsidR="006120A3" w:rsidRPr="00A42975">
          <w:rPr>
            <w:rStyle w:val="Hyperlink"/>
            <w:noProof/>
          </w:rPr>
          <w:t>2.2.</w:t>
        </w:r>
        <w:r w:rsidR="006120A3">
          <w:rPr>
            <w:rFonts w:asciiTheme="minorHAnsi" w:eastAsiaTheme="minorEastAsia" w:hAnsiTheme="minorHAnsi" w:cstheme="minorBidi"/>
            <w:noProof/>
            <w:sz w:val="22"/>
            <w:szCs w:val="22"/>
            <w:lang w:eastAsia="en-US"/>
          </w:rPr>
          <w:tab/>
        </w:r>
        <w:r w:rsidR="006120A3" w:rsidRPr="00A42975">
          <w:rPr>
            <w:rStyle w:val="Hyperlink"/>
            <w:noProof/>
          </w:rPr>
          <w:t>Habitat Suitability Input Files</w:t>
        </w:r>
        <w:r w:rsidR="006120A3">
          <w:rPr>
            <w:noProof/>
            <w:webHidden/>
          </w:rPr>
          <w:tab/>
        </w:r>
        <w:r w:rsidR="006120A3">
          <w:rPr>
            <w:noProof/>
            <w:webHidden/>
          </w:rPr>
          <w:fldChar w:fldCharType="begin"/>
        </w:r>
        <w:r w:rsidR="006120A3">
          <w:rPr>
            <w:noProof/>
            <w:webHidden/>
          </w:rPr>
          <w:instrText xml:space="preserve"> PAGEREF _Toc490483967 \h </w:instrText>
        </w:r>
        <w:r w:rsidR="006120A3">
          <w:rPr>
            <w:noProof/>
            <w:webHidden/>
          </w:rPr>
        </w:r>
        <w:r w:rsidR="006120A3">
          <w:rPr>
            <w:noProof/>
            <w:webHidden/>
          </w:rPr>
          <w:fldChar w:fldCharType="separate"/>
        </w:r>
        <w:r w:rsidR="006120A3">
          <w:rPr>
            <w:noProof/>
            <w:webHidden/>
          </w:rPr>
          <w:t>8</w:t>
        </w:r>
        <w:r w:rsidR="006120A3">
          <w:rPr>
            <w:noProof/>
            <w:webHidden/>
          </w:rPr>
          <w:fldChar w:fldCharType="end"/>
        </w:r>
      </w:hyperlink>
    </w:p>
    <w:p w14:paraId="5B825707"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8" w:history="1">
        <w:r w:rsidR="006120A3" w:rsidRPr="00A42975">
          <w:rPr>
            <w:rStyle w:val="Hyperlink"/>
            <w:noProof/>
          </w:rPr>
          <w:t>2.2.1.</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LandisData</w:t>
        </w:r>
        <w:r w:rsidR="006120A3">
          <w:rPr>
            <w:noProof/>
            <w:webHidden/>
          </w:rPr>
          <w:tab/>
        </w:r>
        <w:r w:rsidR="006120A3">
          <w:rPr>
            <w:noProof/>
            <w:webHidden/>
          </w:rPr>
          <w:fldChar w:fldCharType="begin"/>
        </w:r>
        <w:r w:rsidR="006120A3">
          <w:rPr>
            <w:noProof/>
            <w:webHidden/>
          </w:rPr>
          <w:instrText xml:space="preserve"> PAGEREF _Toc490483968 \h </w:instrText>
        </w:r>
        <w:r w:rsidR="006120A3">
          <w:rPr>
            <w:noProof/>
            <w:webHidden/>
          </w:rPr>
        </w:r>
        <w:r w:rsidR="006120A3">
          <w:rPr>
            <w:noProof/>
            <w:webHidden/>
          </w:rPr>
          <w:fldChar w:fldCharType="separate"/>
        </w:r>
        <w:r w:rsidR="006120A3">
          <w:rPr>
            <w:noProof/>
            <w:webHidden/>
          </w:rPr>
          <w:t>8</w:t>
        </w:r>
        <w:r w:rsidR="006120A3">
          <w:rPr>
            <w:noProof/>
            <w:webHidden/>
          </w:rPr>
          <w:fldChar w:fldCharType="end"/>
        </w:r>
      </w:hyperlink>
    </w:p>
    <w:p w14:paraId="3251A1C1"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69" w:history="1">
        <w:r w:rsidR="006120A3" w:rsidRPr="00A42975">
          <w:rPr>
            <w:rStyle w:val="Hyperlink"/>
            <w:noProof/>
          </w:rPr>
          <w:t>2.2.2.</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WildlifeName</w:t>
        </w:r>
        <w:r w:rsidR="006120A3">
          <w:rPr>
            <w:noProof/>
            <w:webHidden/>
          </w:rPr>
          <w:tab/>
        </w:r>
        <w:r w:rsidR="006120A3">
          <w:rPr>
            <w:noProof/>
            <w:webHidden/>
          </w:rPr>
          <w:fldChar w:fldCharType="begin"/>
        </w:r>
        <w:r w:rsidR="006120A3">
          <w:rPr>
            <w:noProof/>
            <w:webHidden/>
          </w:rPr>
          <w:instrText xml:space="preserve"> PAGEREF _Toc490483969 \h </w:instrText>
        </w:r>
        <w:r w:rsidR="006120A3">
          <w:rPr>
            <w:noProof/>
            <w:webHidden/>
          </w:rPr>
        </w:r>
        <w:r w:rsidR="006120A3">
          <w:rPr>
            <w:noProof/>
            <w:webHidden/>
          </w:rPr>
          <w:fldChar w:fldCharType="separate"/>
        </w:r>
        <w:r w:rsidR="006120A3">
          <w:rPr>
            <w:noProof/>
            <w:webHidden/>
          </w:rPr>
          <w:t>8</w:t>
        </w:r>
        <w:r w:rsidR="006120A3">
          <w:rPr>
            <w:noProof/>
            <w:webHidden/>
          </w:rPr>
          <w:fldChar w:fldCharType="end"/>
        </w:r>
      </w:hyperlink>
    </w:p>
    <w:p w14:paraId="00B72669"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70" w:history="1">
        <w:r w:rsidR="006120A3" w:rsidRPr="00A42975">
          <w:rPr>
            <w:rStyle w:val="Hyperlink"/>
            <w:noProof/>
          </w:rPr>
          <w:t>2.2.3.</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SuitabilityType</w:t>
        </w:r>
        <w:r w:rsidR="006120A3">
          <w:rPr>
            <w:noProof/>
            <w:webHidden/>
          </w:rPr>
          <w:tab/>
        </w:r>
        <w:r w:rsidR="006120A3">
          <w:rPr>
            <w:noProof/>
            <w:webHidden/>
          </w:rPr>
          <w:fldChar w:fldCharType="begin"/>
        </w:r>
        <w:r w:rsidR="006120A3">
          <w:rPr>
            <w:noProof/>
            <w:webHidden/>
          </w:rPr>
          <w:instrText xml:space="preserve"> PAGEREF _Toc490483970 \h </w:instrText>
        </w:r>
        <w:r w:rsidR="006120A3">
          <w:rPr>
            <w:noProof/>
            <w:webHidden/>
          </w:rPr>
        </w:r>
        <w:r w:rsidR="006120A3">
          <w:rPr>
            <w:noProof/>
            <w:webHidden/>
          </w:rPr>
          <w:fldChar w:fldCharType="separate"/>
        </w:r>
        <w:r w:rsidR="006120A3">
          <w:rPr>
            <w:noProof/>
            <w:webHidden/>
          </w:rPr>
          <w:t>8</w:t>
        </w:r>
        <w:r w:rsidR="006120A3">
          <w:rPr>
            <w:noProof/>
            <w:webHidden/>
          </w:rPr>
          <w:fldChar w:fldCharType="end"/>
        </w:r>
      </w:hyperlink>
    </w:p>
    <w:p w14:paraId="0D492D97" w14:textId="77777777" w:rsidR="006120A3" w:rsidRDefault="00BD4B44">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90483971" w:history="1">
        <w:r w:rsidR="006120A3" w:rsidRPr="00A42975">
          <w:rPr>
            <w:rStyle w:val="Hyperlink"/>
            <w:noProof/>
          </w:rPr>
          <w:t>2.2.3.1.</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AgeClass_ForestType</w:t>
        </w:r>
        <w:r w:rsidR="006120A3">
          <w:rPr>
            <w:noProof/>
            <w:webHidden/>
          </w:rPr>
          <w:tab/>
        </w:r>
        <w:r w:rsidR="006120A3">
          <w:rPr>
            <w:noProof/>
            <w:webHidden/>
          </w:rPr>
          <w:fldChar w:fldCharType="begin"/>
        </w:r>
        <w:r w:rsidR="006120A3">
          <w:rPr>
            <w:noProof/>
            <w:webHidden/>
          </w:rPr>
          <w:instrText xml:space="preserve"> PAGEREF _Toc490483971 \h </w:instrText>
        </w:r>
        <w:r w:rsidR="006120A3">
          <w:rPr>
            <w:noProof/>
            <w:webHidden/>
          </w:rPr>
        </w:r>
        <w:r w:rsidR="006120A3">
          <w:rPr>
            <w:noProof/>
            <w:webHidden/>
          </w:rPr>
          <w:fldChar w:fldCharType="separate"/>
        </w:r>
        <w:r w:rsidR="006120A3">
          <w:rPr>
            <w:noProof/>
            <w:webHidden/>
          </w:rPr>
          <w:t>8</w:t>
        </w:r>
        <w:r w:rsidR="006120A3">
          <w:rPr>
            <w:noProof/>
            <w:webHidden/>
          </w:rPr>
          <w:fldChar w:fldCharType="end"/>
        </w:r>
      </w:hyperlink>
    </w:p>
    <w:p w14:paraId="4B66AA1C"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2" w:history="1">
        <w:r w:rsidR="006120A3" w:rsidRPr="00A42975">
          <w:rPr>
            <w:rStyle w:val="Hyperlink"/>
            <w:noProof/>
          </w:rPr>
          <w:t>2.2.3.1.1.</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ReclassCoefficients</w:t>
        </w:r>
        <w:r w:rsidR="006120A3">
          <w:rPr>
            <w:noProof/>
            <w:webHidden/>
          </w:rPr>
          <w:tab/>
        </w:r>
        <w:r w:rsidR="006120A3">
          <w:rPr>
            <w:noProof/>
            <w:webHidden/>
          </w:rPr>
          <w:fldChar w:fldCharType="begin"/>
        </w:r>
        <w:r w:rsidR="006120A3">
          <w:rPr>
            <w:noProof/>
            <w:webHidden/>
          </w:rPr>
          <w:instrText xml:space="preserve"> PAGEREF _Toc490483972 \h </w:instrText>
        </w:r>
        <w:r w:rsidR="006120A3">
          <w:rPr>
            <w:noProof/>
            <w:webHidden/>
          </w:rPr>
        </w:r>
        <w:r w:rsidR="006120A3">
          <w:rPr>
            <w:noProof/>
            <w:webHidden/>
          </w:rPr>
          <w:fldChar w:fldCharType="separate"/>
        </w:r>
        <w:r w:rsidR="006120A3">
          <w:rPr>
            <w:noProof/>
            <w:webHidden/>
          </w:rPr>
          <w:t>9</w:t>
        </w:r>
        <w:r w:rsidR="006120A3">
          <w:rPr>
            <w:noProof/>
            <w:webHidden/>
          </w:rPr>
          <w:fldChar w:fldCharType="end"/>
        </w:r>
      </w:hyperlink>
    </w:p>
    <w:p w14:paraId="3C98D89D"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3" w:history="1">
        <w:r w:rsidR="006120A3" w:rsidRPr="00A42975">
          <w:rPr>
            <w:rStyle w:val="Hyperlink"/>
            <w:noProof/>
          </w:rPr>
          <w:t>2.2.3.1.1.1.</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Species Column</w:t>
        </w:r>
        <w:r w:rsidR="006120A3">
          <w:rPr>
            <w:noProof/>
            <w:webHidden/>
          </w:rPr>
          <w:tab/>
        </w:r>
        <w:r w:rsidR="006120A3">
          <w:rPr>
            <w:noProof/>
            <w:webHidden/>
          </w:rPr>
          <w:fldChar w:fldCharType="begin"/>
        </w:r>
        <w:r w:rsidR="006120A3">
          <w:rPr>
            <w:noProof/>
            <w:webHidden/>
          </w:rPr>
          <w:instrText xml:space="preserve"> PAGEREF _Toc490483973 \h </w:instrText>
        </w:r>
        <w:r w:rsidR="006120A3">
          <w:rPr>
            <w:noProof/>
            <w:webHidden/>
          </w:rPr>
        </w:r>
        <w:r w:rsidR="006120A3">
          <w:rPr>
            <w:noProof/>
            <w:webHidden/>
          </w:rPr>
          <w:fldChar w:fldCharType="separate"/>
        </w:r>
        <w:r w:rsidR="006120A3">
          <w:rPr>
            <w:noProof/>
            <w:webHidden/>
          </w:rPr>
          <w:t>9</w:t>
        </w:r>
        <w:r w:rsidR="006120A3">
          <w:rPr>
            <w:noProof/>
            <w:webHidden/>
          </w:rPr>
          <w:fldChar w:fldCharType="end"/>
        </w:r>
      </w:hyperlink>
    </w:p>
    <w:p w14:paraId="4EBAD880"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4" w:history="1">
        <w:r w:rsidR="006120A3" w:rsidRPr="00A42975">
          <w:rPr>
            <w:rStyle w:val="Hyperlink"/>
            <w:noProof/>
          </w:rPr>
          <w:t>2.2.3.1.1.2.</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Reclass Coefficient</w:t>
        </w:r>
        <w:r w:rsidR="006120A3">
          <w:rPr>
            <w:noProof/>
            <w:webHidden/>
          </w:rPr>
          <w:tab/>
        </w:r>
        <w:r w:rsidR="006120A3">
          <w:rPr>
            <w:noProof/>
            <w:webHidden/>
          </w:rPr>
          <w:fldChar w:fldCharType="begin"/>
        </w:r>
        <w:r w:rsidR="006120A3">
          <w:rPr>
            <w:noProof/>
            <w:webHidden/>
          </w:rPr>
          <w:instrText xml:space="preserve"> PAGEREF _Toc490483974 \h </w:instrText>
        </w:r>
        <w:r w:rsidR="006120A3">
          <w:rPr>
            <w:noProof/>
            <w:webHidden/>
          </w:rPr>
        </w:r>
        <w:r w:rsidR="006120A3">
          <w:rPr>
            <w:noProof/>
            <w:webHidden/>
          </w:rPr>
          <w:fldChar w:fldCharType="separate"/>
        </w:r>
        <w:r w:rsidR="006120A3">
          <w:rPr>
            <w:noProof/>
            <w:webHidden/>
          </w:rPr>
          <w:t>9</w:t>
        </w:r>
        <w:r w:rsidR="006120A3">
          <w:rPr>
            <w:noProof/>
            <w:webHidden/>
          </w:rPr>
          <w:fldChar w:fldCharType="end"/>
        </w:r>
      </w:hyperlink>
    </w:p>
    <w:p w14:paraId="71107BB1"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5" w:history="1">
        <w:r w:rsidR="006120A3" w:rsidRPr="00A42975">
          <w:rPr>
            <w:rStyle w:val="Hyperlink"/>
            <w:noProof/>
          </w:rPr>
          <w:t>2.2.3.1.2.</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ForestTypeTable</w:t>
        </w:r>
        <w:r w:rsidR="006120A3">
          <w:rPr>
            <w:noProof/>
            <w:webHidden/>
          </w:rPr>
          <w:tab/>
        </w:r>
        <w:r w:rsidR="006120A3">
          <w:rPr>
            <w:noProof/>
            <w:webHidden/>
          </w:rPr>
          <w:fldChar w:fldCharType="begin"/>
        </w:r>
        <w:r w:rsidR="006120A3">
          <w:rPr>
            <w:noProof/>
            <w:webHidden/>
          </w:rPr>
          <w:instrText xml:space="preserve"> PAGEREF _Toc490483975 \h </w:instrText>
        </w:r>
        <w:r w:rsidR="006120A3">
          <w:rPr>
            <w:noProof/>
            <w:webHidden/>
          </w:rPr>
        </w:r>
        <w:r w:rsidR="006120A3">
          <w:rPr>
            <w:noProof/>
            <w:webHidden/>
          </w:rPr>
          <w:fldChar w:fldCharType="separate"/>
        </w:r>
        <w:r w:rsidR="006120A3">
          <w:rPr>
            <w:noProof/>
            <w:webHidden/>
          </w:rPr>
          <w:t>9</w:t>
        </w:r>
        <w:r w:rsidR="006120A3">
          <w:rPr>
            <w:noProof/>
            <w:webHidden/>
          </w:rPr>
          <w:fldChar w:fldCharType="end"/>
        </w:r>
      </w:hyperlink>
    </w:p>
    <w:p w14:paraId="2066234C"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6" w:history="1">
        <w:r w:rsidR="006120A3" w:rsidRPr="00A42975">
          <w:rPr>
            <w:rStyle w:val="Hyperlink"/>
            <w:noProof/>
          </w:rPr>
          <w:t>2.2.3.1.3.</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SuitabilityTable</w:t>
        </w:r>
        <w:r w:rsidR="006120A3">
          <w:rPr>
            <w:noProof/>
            <w:webHidden/>
          </w:rPr>
          <w:tab/>
        </w:r>
        <w:r w:rsidR="006120A3">
          <w:rPr>
            <w:noProof/>
            <w:webHidden/>
          </w:rPr>
          <w:fldChar w:fldCharType="begin"/>
        </w:r>
        <w:r w:rsidR="006120A3">
          <w:rPr>
            <w:noProof/>
            <w:webHidden/>
          </w:rPr>
          <w:instrText xml:space="preserve"> PAGEREF _Toc490483976 \h </w:instrText>
        </w:r>
        <w:r w:rsidR="006120A3">
          <w:rPr>
            <w:noProof/>
            <w:webHidden/>
          </w:rPr>
        </w:r>
        <w:r w:rsidR="006120A3">
          <w:rPr>
            <w:noProof/>
            <w:webHidden/>
          </w:rPr>
          <w:fldChar w:fldCharType="separate"/>
        </w:r>
        <w:r w:rsidR="006120A3">
          <w:rPr>
            <w:noProof/>
            <w:webHidden/>
          </w:rPr>
          <w:t>9</w:t>
        </w:r>
        <w:r w:rsidR="006120A3">
          <w:rPr>
            <w:noProof/>
            <w:webHidden/>
          </w:rPr>
          <w:fldChar w:fldCharType="end"/>
        </w:r>
      </w:hyperlink>
    </w:p>
    <w:p w14:paraId="0964E6F7" w14:textId="77777777" w:rsidR="006120A3" w:rsidRDefault="00BD4B44">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90483977" w:history="1">
        <w:r w:rsidR="006120A3" w:rsidRPr="00A42975">
          <w:rPr>
            <w:rStyle w:val="Hyperlink"/>
            <w:noProof/>
          </w:rPr>
          <w:t>2.2.3.2.</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AgeClass_TimeSinceDisturbance</w:t>
        </w:r>
        <w:r w:rsidR="006120A3">
          <w:rPr>
            <w:noProof/>
            <w:webHidden/>
          </w:rPr>
          <w:tab/>
        </w:r>
        <w:r w:rsidR="006120A3">
          <w:rPr>
            <w:noProof/>
            <w:webHidden/>
          </w:rPr>
          <w:fldChar w:fldCharType="begin"/>
        </w:r>
        <w:r w:rsidR="006120A3">
          <w:rPr>
            <w:noProof/>
            <w:webHidden/>
          </w:rPr>
          <w:instrText xml:space="preserve"> PAGEREF _Toc490483977 \h </w:instrText>
        </w:r>
        <w:r w:rsidR="006120A3">
          <w:rPr>
            <w:noProof/>
            <w:webHidden/>
          </w:rPr>
        </w:r>
        <w:r w:rsidR="006120A3">
          <w:rPr>
            <w:noProof/>
            <w:webHidden/>
          </w:rPr>
          <w:fldChar w:fldCharType="separate"/>
        </w:r>
        <w:r w:rsidR="006120A3">
          <w:rPr>
            <w:noProof/>
            <w:webHidden/>
          </w:rPr>
          <w:t>10</w:t>
        </w:r>
        <w:r w:rsidR="006120A3">
          <w:rPr>
            <w:noProof/>
            <w:webHidden/>
          </w:rPr>
          <w:fldChar w:fldCharType="end"/>
        </w:r>
      </w:hyperlink>
    </w:p>
    <w:p w14:paraId="7EFD48B9"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8" w:history="1">
        <w:r w:rsidR="006120A3" w:rsidRPr="00A42975">
          <w:rPr>
            <w:rStyle w:val="Hyperlink"/>
            <w:noProof/>
          </w:rPr>
          <w:t>2.2.3.2.1.</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DisturbanceTable - Fire</w:t>
        </w:r>
        <w:r w:rsidR="006120A3">
          <w:rPr>
            <w:noProof/>
            <w:webHidden/>
          </w:rPr>
          <w:tab/>
        </w:r>
        <w:r w:rsidR="006120A3">
          <w:rPr>
            <w:noProof/>
            <w:webHidden/>
          </w:rPr>
          <w:fldChar w:fldCharType="begin"/>
        </w:r>
        <w:r w:rsidR="006120A3">
          <w:rPr>
            <w:noProof/>
            <w:webHidden/>
          </w:rPr>
          <w:instrText xml:space="preserve"> PAGEREF _Toc490483978 \h </w:instrText>
        </w:r>
        <w:r w:rsidR="006120A3">
          <w:rPr>
            <w:noProof/>
            <w:webHidden/>
          </w:rPr>
        </w:r>
        <w:r w:rsidR="006120A3">
          <w:rPr>
            <w:noProof/>
            <w:webHidden/>
          </w:rPr>
          <w:fldChar w:fldCharType="separate"/>
        </w:r>
        <w:r w:rsidR="006120A3">
          <w:rPr>
            <w:noProof/>
            <w:webHidden/>
          </w:rPr>
          <w:t>10</w:t>
        </w:r>
        <w:r w:rsidR="006120A3">
          <w:rPr>
            <w:noProof/>
            <w:webHidden/>
          </w:rPr>
          <w:fldChar w:fldCharType="end"/>
        </w:r>
      </w:hyperlink>
    </w:p>
    <w:p w14:paraId="55DBEDD9"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79" w:history="1">
        <w:r w:rsidR="006120A3" w:rsidRPr="00A42975">
          <w:rPr>
            <w:rStyle w:val="Hyperlink"/>
            <w:noProof/>
          </w:rPr>
          <w:t>2.2.3.2.2.</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DisturbanceTable - Harvest</w:t>
        </w:r>
        <w:r w:rsidR="006120A3">
          <w:rPr>
            <w:noProof/>
            <w:webHidden/>
          </w:rPr>
          <w:tab/>
        </w:r>
        <w:r w:rsidR="006120A3">
          <w:rPr>
            <w:noProof/>
            <w:webHidden/>
          </w:rPr>
          <w:fldChar w:fldCharType="begin"/>
        </w:r>
        <w:r w:rsidR="006120A3">
          <w:rPr>
            <w:noProof/>
            <w:webHidden/>
          </w:rPr>
          <w:instrText xml:space="preserve"> PAGEREF _Toc490483979 \h </w:instrText>
        </w:r>
        <w:r w:rsidR="006120A3">
          <w:rPr>
            <w:noProof/>
            <w:webHidden/>
          </w:rPr>
        </w:r>
        <w:r w:rsidR="006120A3">
          <w:rPr>
            <w:noProof/>
            <w:webHidden/>
          </w:rPr>
          <w:fldChar w:fldCharType="separate"/>
        </w:r>
        <w:r w:rsidR="006120A3">
          <w:rPr>
            <w:noProof/>
            <w:webHidden/>
          </w:rPr>
          <w:t>11</w:t>
        </w:r>
        <w:r w:rsidR="006120A3">
          <w:rPr>
            <w:noProof/>
            <w:webHidden/>
          </w:rPr>
          <w:fldChar w:fldCharType="end"/>
        </w:r>
      </w:hyperlink>
    </w:p>
    <w:p w14:paraId="7140756C"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0" w:history="1">
        <w:r w:rsidR="006120A3" w:rsidRPr="00A42975">
          <w:rPr>
            <w:rStyle w:val="Hyperlink"/>
            <w:noProof/>
          </w:rPr>
          <w:t>2.2.3.2.3.</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SuitabilityTable</w:t>
        </w:r>
        <w:r w:rsidR="006120A3">
          <w:rPr>
            <w:noProof/>
            <w:webHidden/>
          </w:rPr>
          <w:tab/>
        </w:r>
        <w:r w:rsidR="006120A3">
          <w:rPr>
            <w:noProof/>
            <w:webHidden/>
          </w:rPr>
          <w:fldChar w:fldCharType="begin"/>
        </w:r>
        <w:r w:rsidR="006120A3">
          <w:rPr>
            <w:noProof/>
            <w:webHidden/>
          </w:rPr>
          <w:instrText xml:space="preserve"> PAGEREF _Toc490483980 \h </w:instrText>
        </w:r>
        <w:r w:rsidR="006120A3">
          <w:rPr>
            <w:noProof/>
            <w:webHidden/>
          </w:rPr>
        </w:r>
        <w:r w:rsidR="006120A3">
          <w:rPr>
            <w:noProof/>
            <w:webHidden/>
          </w:rPr>
          <w:fldChar w:fldCharType="separate"/>
        </w:r>
        <w:r w:rsidR="006120A3">
          <w:rPr>
            <w:noProof/>
            <w:webHidden/>
          </w:rPr>
          <w:t>12</w:t>
        </w:r>
        <w:r w:rsidR="006120A3">
          <w:rPr>
            <w:noProof/>
            <w:webHidden/>
          </w:rPr>
          <w:fldChar w:fldCharType="end"/>
        </w:r>
      </w:hyperlink>
    </w:p>
    <w:p w14:paraId="50E59709" w14:textId="77777777" w:rsidR="006120A3" w:rsidRDefault="00BD4B44">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90483981" w:history="1">
        <w:r w:rsidR="006120A3" w:rsidRPr="00A42975">
          <w:rPr>
            <w:rStyle w:val="Hyperlink"/>
            <w:noProof/>
          </w:rPr>
          <w:t>2.2.3.3.</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DisturbedForestType_TimeSinceDisturbance</w:t>
        </w:r>
        <w:r w:rsidR="006120A3">
          <w:rPr>
            <w:noProof/>
            <w:webHidden/>
          </w:rPr>
          <w:tab/>
        </w:r>
        <w:r w:rsidR="006120A3">
          <w:rPr>
            <w:noProof/>
            <w:webHidden/>
          </w:rPr>
          <w:fldChar w:fldCharType="begin"/>
        </w:r>
        <w:r w:rsidR="006120A3">
          <w:rPr>
            <w:noProof/>
            <w:webHidden/>
          </w:rPr>
          <w:instrText xml:space="preserve"> PAGEREF _Toc490483981 \h </w:instrText>
        </w:r>
        <w:r w:rsidR="006120A3">
          <w:rPr>
            <w:noProof/>
            <w:webHidden/>
          </w:rPr>
        </w:r>
        <w:r w:rsidR="006120A3">
          <w:rPr>
            <w:noProof/>
            <w:webHidden/>
          </w:rPr>
          <w:fldChar w:fldCharType="separate"/>
        </w:r>
        <w:r w:rsidR="006120A3">
          <w:rPr>
            <w:noProof/>
            <w:webHidden/>
          </w:rPr>
          <w:t>12</w:t>
        </w:r>
        <w:r w:rsidR="006120A3">
          <w:rPr>
            <w:noProof/>
            <w:webHidden/>
          </w:rPr>
          <w:fldChar w:fldCharType="end"/>
        </w:r>
      </w:hyperlink>
    </w:p>
    <w:p w14:paraId="12E01634"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2" w:history="1">
        <w:r w:rsidR="006120A3" w:rsidRPr="00A42975">
          <w:rPr>
            <w:rStyle w:val="Hyperlink"/>
            <w:noProof/>
          </w:rPr>
          <w:t>2.2.3.3.1.</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ReclassCoefficients</w:t>
        </w:r>
        <w:r w:rsidR="006120A3">
          <w:rPr>
            <w:noProof/>
            <w:webHidden/>
          </w:rPr>
          <w:tab/>
        </w:r>
        <w:r w:rsidR="006120A3">
          <w:rPr>
            <w:noProof/>
            <w:webHidden/>
          </w:rPr>
          <w:fldChar w:fldCharType="begin"/>
        </w:r>
        <w:r w:rsidR="006120A3">
          <w:rPr>
            <w:noProof/>
            <w:webHidden/>
          </w:rPr>
          <w:instrText xml:space="preserve"> PAGEREF _Toc490483982 \h </w:instrText>
        </w:r>
        <w:r w:rsidR="006120A3">
          <w:rPr>
            <w:noProof/>
            <w:webHidden/>
          </w:rPr>
        </w:r>
        <w:r w:rsidR="006120A3">
          <w:rPr>
            <w:noProof/>
            <w:webHidden/>
          </w:rPr>
          <w:fldChar w:fldCharType="separate"/>
        </w:r>
        <w:r w:rsidR="006120A3">
          <w:rPr>
            <w:noProof/>
            <w:webHidden/>
          </w:rPr>
          <w:t>13</w:t>
        </w:r>
        <w:r w:rsidR="006120A3">
          <w:rPr>
            <w:noProof/>
            <w:webHidden/>
          </w:rPr>
          <w:fldChar w:fldCharType="end"/>
        </w:r>
      </w:hyperlink>
    </w:p>
    <w:p w14:paraId="39C08BE1"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3" w:history="1">
        <w:r w:rsidR="006120A3" w:rsidRPr="00A42975">
          <w:rPr>
            <w:rStyle w:val="Hyperlink"/>
            <w:noProof/>
          </w:rPr>
          <w:t>2.2.3.3.1.1.</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Species Column</w:t>
        </w:r>
        <w:r w:rsidR="006120A3">
          <w:rPr>
            <w:noProof/>
            <w:webHidden/>
          </w:rPr>
          <w:tab/>
        </w:r>
        <w:r w:rsidR="006120A3">
          <w:rPr>
            <w:noProof/>
            <w:webHidden/>
          </w:rPr>
          <w:fldChar w:fldCharType="begin"/>
        </w:r>
        <w:r w:rsidR="006120A3">
          <w:rPr>
            <w:noProof/>
            <w:webHidden/>
          </w:rPr>
          <w:instrText xml:space="preserve"> PAGEREF _Toc490483983 \h </w:instrText>
        </w:r>
        <w:r w:rsidR="006120A3">
          <w:rPr>
            <w:noProof/>
            <w:webHidden/>
          </w:rPr>
        </w:r>
        <w:r w:rsidR="006120A3">
          <w:rPr>
            <w:noProof/>
            <w:webHidden/>
          </w:rPr>
          <w:fldChar w:fldCharType="separate"/>
        </w:r>
        <w:r w:rsidR="006120A3">
          <w:rPr>
            <w:noProof/>
            <w:webHidden/>
          </w:rPr>
          <w:t>13</w:t>
        </w:r>
        <w:r w:rsidR="006120A3">
          <w:rPr>
            <w:noProof/>
            <w:webHidden/>
          </w:rPr>
          <w:fldChar w:fldCharType="end"/>
        </w:r>
      </w:hyperlink>
    </w:p>
    <w:p w14:paraId="2AC2F90D"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4" w:history="1">
        <w:r w:rsidR="006120A3" w:rsidRPr="00A42975">
          <w:rPr>
            <w:rStyle w:val="Hyperlink"/>
            <w:noProof/>
          </w:rPr>
          <w:t>2.2.3.3.1.2.</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Reclass Coefficient</w:t>
        </w:r>
        <w:r w:rsidR="006120A3">
          <w:rPr>
            <w:noProof/>
            <w:webHidden/>
          </w:rPr>
          <w:tab/>
        </w:r>
        <w:r w:rsidR="006120A3">
          <w:rPr>
            <w:noProof/>
            <w:webHidden/>
          </w:rPr>
          <w:fldChar w:fldCharType="begin"/>
        </w:r>
        <w:r w:rsidR="006120A3">
          <w:rPr>
            <w:noProof/>
            <w:webHidden/>
          </w:rPr>
          <w:instrText xml:space="preserve"> PAGEREF _Toc490483984 \h </w:instrText>
        </w:r>
        <w:r w:rsidR="006120A3">
          <w:rPr>
            <w:noProof/>
            <w:webHidden/>
          </w:rPr>
        </w:r>
        <w:r w:rsidR="006120A3">
          <w:rPr>
            <w:noProof/>
            <w:webHidden/>
          </w:rPr>
          <w:fldChar w:fldCharType="separate"/>
        </w:r>
        <w:r w:rsidR="006120A3">
          <w:rPr>
            <w:noProof/>
            <w:webHidden/>
          </w:rPr>
          <w:t>13</w:t>
        </w:r>
        <w:r w:rsidR="006120A3">
          <w:rPr>
            <w:noProof/>
            <w:webHidden/>
          </w:rPr>
          <w:fldChar w:fldCharType="end"/>
        </w:r>
      </w:hyperlink>
    </w:p>
    <w:p w14:paraId="14D9380C"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5" w:history="1">
        <w:r w:rsidR="006120A3" w:rsidRPr="00A42975">
          <w:rPr>
            <w:rStyle w:val="Hyperlink"/>
            <w:noProof/>
          </w:rPr>
          <w:t>2.2.3.3.2.</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ForestTypeTable</w:t>
        </w:r>
        <w:r w:rsidR="006120A3">
          <w:rPr>
            <w:noProof/>
            <w:webHidden/>
          </w:rPr>
          <w:tab/>
        </w:r>
        <w:r w:rsidR="006120A3">
          <w:rPr>
            <w:noProof/>
            <w:webHidden/>
          </w:rPr>
          <w:fldChar w:fldCharType="begin"/>
        </w:r>
        <w:r w:rsidR="006120A3">
          <w:rPr>
            <w:noProof/>
            <w:webHidden/>
          </w:rPr>
          <w:instrText xml:space="preserve"> PAGEREF _Toc490483985 \h </w:instrText>
        </w:r>
        <w:r w:rsidR="006120A3">
          <w:rPr>
            <w:noProof/>
            <w:webHidden/>
          </w:rPr>
        </w:r>
        <w:r w:rsidR="006120A3">
          <w:rPr>
            <w:noProof/>
            <w:webHidden/>
          </w:rPr>
          <w:fldChar w:fldCharType="separate"/>
        </w:r>
        <w:r w:rsidR="006120A3">
          <w:rPr>
            <w:noProof/>
            <w:webHidden/>
          </w:rPr>
          <w:t>13</w:t>
        </w:r>
        <w:r w:rsidR="006120A3">
          <w:rPr>
            <w:noProof/>
            <w:webHidden/>
          </w:rPr>
          <w:fldChar w:fldCharType="end"/>
        </w:r>
      </w:hyperlink>
    </w:p>
    <w:p w14:paraId="6C47F368"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6" w:history="1">
        <w:r w:rsidR="006120A3" w:rsidRPr="00A42975">
          <w:rPr>
            <w:rStyle w:val="Hyperlink"/>
            <w:noProof/>
          </w:rPr>
          <w:t>2.2.3.3.3.</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DisturbanceTable - Fire</w:t>
        </w:r>
        <w:r w:rsidR="006120A3">
          <w:rPr>
            <w:noProof/>
            <w:webHidden/>
          </w:rPr>
          <w:tab/>
        </w:r>
        <w:r w:rsidR="006120A3">
          <w:rPr>
            <w:noProof/>
            <w:webHidden/>
          </w:rPr>
          <w:fldChar w:fldCharType="begin"/>
        </w:r>
        <w:r w:rsidR="006120A3">
          <w:rPr>
            <w:noProof/>
            <w:webHidden/>
          </w:rPr>
          <w:instrText xml:space="preserve"> PAGEREF _Toc490483986 \h </w:instrText>
        </w:r>
        <w:r w:rsidR="006120A3">
          <w:rPr>
            <w:noProof/>
            <w:webHidden/>
          </w:rPr>
        </w:r>
        <w:r w:rsidR="006120A3">
          <w:rPr>
            <w:noProof/>
            <w:webHidden/>
          </w:rPr>
          <w:fldChar w:fldCharType="separate"/>
        </w:r>
        <w:r w:rsidR="006120A3">
          <w:rPr>
            <w:noProof/>
            <w:webHidden/>
          </w:rPr>
          <w:t>13</w:t>
        </w:r>
        <w:r w:rsidR="006120A3">
          <w:rPr>
            <w:noProof/>
            <w:webHidden/>
          </w:rPr>
          <w:fldChar w:fldCharType="end"/>
        </w:r>
      </w:hyperlink>
    </w:p>
    <w:p w14:paraId="1F51CED3"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7" w:history="1">
        <w:r w:rsidR="006120A3" w:rsidRPr="00A42975">
          <w:rPr>
            <w:rStyle w:val="Hyperlink"/>
            <w:noProof/>
          </w:rPr>
          <w:t>2.2.3.3.4.</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DisturbanceTable - Harvest</w:t>
        </w:r>
        <w:r w:rsidR="006120A3">
          <w:rPr>
            <w:noProof/>
            <w:webHidden/>
          </w:rPr>
          <w:tab/>
        </w:r>
        <w:r w:rsidR="006120A3">
          <w:rPr>
            <w:noProof/>
            <w:webHidden/>
          </w:rPr>
          <w:fldChar w:fldCharType="begin"/>
        </w:r>
        <w:r w:rsidR="006120A3">
          <w:rPr>
            <w:noProof/>
            <w:webHidden/>
          </w:rPr>
          <w:instrText xml:space="preserve"> PAGEREF _Toc490483987 \h </w:instrText>
        </w:r>
        <w:r w:rsidR="006120A3">
          <w:rPr>
            <w:noProof/>
            <w:webHidden/>
          </w:rPr>
        </w:r>
        <w:r w:rsidR="006120A3">
          <w:rPr>
            <w:noProof/>
            <w:webHidden/>
          </w:rPr>
          <w:fldChar w:fldCharType="separate"/>
        </w:r>
        <w:r w:rsidR="006120A3">
          <w:rPr>
            <w:noProof/>
            <w:webHidden/>
          </w:rPr>
          <w:t>14</w:t>
        </w:r>
        <w:r w:rsidR="006120A3">
          <w:rPr>
            <w:noProof/>
            <w:webHidden/>
          </w:rPr>
          <w:fldChar w:fldCharType="end"/>
        </w:r>
      </w:hyperlink>
    </w:p>
    <w:p w14:paraId="207839D0" w14:textId="77777777" w:rsidR="006120A3" w:rsidRDefault="00BD4B4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0483988" w:history="1">
        <w:r w:rsidR="006120A3" w:rsidRPr="00A42975">
          <w:rPr>
            <w:rStyle w:val="Hyperlink"/>
            <w:noProof/>
          </w:rPr>
          <w:t>2.2.3.3.5.</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SuitabilityTable</w:t>
        </w:r>
        <w:r w:rsidR="006120A3">
          <w:rPr>
            <w:noProof/>
            <w:webHidden/>
          </w:rPr>
          <w:tab/>
        </w:r>
        <w:r w:rsidR="006120A3">
          <w:rPr>
            <w:noProof/>
            <w:webHidden/>
          </w:rPr>
          <w:fldChar w:fldCharType="begin"/>
        </w:r>
        <w:r w:rsidR="006120A3">
          <w:rPr>
            <w:noProof/>
            <w:webHidden/>
          </w:rPr>
          <w:instrText xml:space="preserve"> PAGEREF _Toc490483988 \h </w:instrText>
        </w:r>
        <w:r w:rsidR="006120A3">
          <w:rPr>
            <w:noProof/>
            <w:webHidden/>
          </w:rPr>
        </w:r>
        <w:r w:rsidR="006120A3">
          <w:rPr>
            <w:noProof/>
            <w:webHidden/>
          </w:rPr>
          <w:fldChar w:fldCharType="separate"/>
        </w:r>
        <w:r w:rsidR="006120A3">
          <w:rPr>
            <w:noProof/>
            <w:webHidden/>
          </w:rPr>
          <w:t>15</w:t>
        </w:r>
        <w:r w:rsidR="006120A3">
          <w:rPr>
            <w:noProof/>
            <w:webHidden/>
          </w:rPr>
          <w:fldChar w:fldCharType="end"/>
        </w:r>
      </w:hyperlink>
    </w:p>
    <w:p w14:paraId="3F4EAD24" w14:textId="77777777" w:rsidR="006120A3" w:rsidRDefault="00BD4B44">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0483989" w:history="1">
        <w:r w:rsidR="006120A3" w:rsidRPr="00A42975">
          <w:rPr>
            <w:rStyle w:val="Hyperlink"/>
            <w:noProof/>
          </w:rPr>
          <w:t>3.</w:t>
        </w:r>
        <w:r w:rsidR="006120A3">
          <w:rPr>
            <w:rFonts w:asciiTheme="minorHAnsi" w:eastAsiaTheme="minorEastAsia" w:hAnsiTheme="minorHAnsi" w:cstheme="minorBidi"/>
            <w:b w:val="0"/>
            <w:bCs w:val="0"/>
            <w:caps w:val="0"/>
            <w:noProof/>
            <w:sz w:val="22"/>
            <w:szCs w:val="22"/>
            <w:lang w:eastAsia="en-US"/>
          </w:rPr>
          <w:tab/>
        </w:r>
        <w:r w:rsidR="006120A3" w:rsidRPr="00A42975">
          <w:rPr>
            <w:rStyle w:val="Hyperlink"/>
            <w:noProof/>
          </w:rPr>
          <w:t>Output Files</w:t>
        </w:r>
        <w:r w:rsidR="006120A3">
          <w:rPr>
            <w:noProof/>
            <w:webHidden/>
          </w:rPr>
          <w:tab/>
        </w:r>
        <w:r w:rsidR="006120A3">
          <w:rPr>
            <w:noProof/>
            <w:webHidden/>
          </w:rPr>
          <w:fldChar w:fldCharType="begin"/>
        </w:r>
        <w:r w:rsidR="006120A3">
          <w:rPr>
            <w:noProof/>
            <w:webHidden/>
          </w:rPr>
          <w:instrText xml:space="preserve"> PAGEREF _Toc490483989 \h </w:instrText>
        </w:r>
        <w:r w:rsidR="006120A3">
          <w:rPr>
            <w:noProof/>
            <w:webHidden/>
          </w:rPr>
        </w:r>
        <w:r w:rsidR="006120A3">
          <w:rPr>
            <w:noProof/>
            <w:webHidden/>
          </w:rPr>
          <w:fldChar w:fldCharType="separate"/>
        </w:r>
        <w:r w:rsidR="006120A3">
          <w:rPr>
            <w:noProof/>
            <w:webHidden/>
          </w:rPr>
          <w:t>16</w:t>
        </w:r>
        <w:r w:rsidR="006120A3">
          <w:rPr>
            <w:noProof/>
            <w:webHidden/>
          </w:rPr>
          <w:fldChar w:fldCharType="end"/>
        </w:r>
      </w:hyperlink>
    </w:p>
    <w:p w14:paraId="485509FB" w14:textId="77777777" w:rsidR="006120A3" w:rsidRDefault="00BD4B44">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0483990" w:history="1">
        <w:r w:rsidR="006120A3" w:rsidRPr="00A42975">
          <w:rPr>
            <w:rStyle w:val="Hyperlink"/>
            <w:noProof/>
          </w:rPr>
          <w:t>4.</w:t>
        </w:r>
        <w:r w:rsidR="006120A3">
          <w:rPr>
            <w:rFonts w:asciiTheme="minorHAnsi" w:eastAsiaTheme="minorEastAsia" w:hAnsiTheme="minorHAnsi" w:cstheme="minorBidi"/>
            <w:b w:val="0"/>
            <w:bCs w:val="0"/>
            <w:caps w:val="0"/>
            <w:noProof/>
            <w:sz w:val="22"/>
            <w:szCs w:val="22"/>
            <w:lang w:eastAsia="en-US"/>
          </w:rPr>
          <w:tab/>
        </w:r>
        <w:r w:rsidR="006120A3" w:rsidRPr="00A42975">
          <w:rPr>
            <w:rStyle w:val="Hyperlink"/>
            <w:noProof/>
          </w:rPr>
          <w:t>Sample Input Files</w:t>
        </w:r>
        <w:r w:rsidR="006120A3">
          <w:rPr>
            <w:noProof/>
            <w:webHidden/>
          </w:rPr>
          <w:tab/>
        </w:r>
        <w:r w:rsidR="006120A3">
          <w:rPr>
            <w:noProof/>
            <w:webHidden/>
          </w:rPr>
          <w:fldChar w:fldCharType="begin"/>
        </w:r>
        <w:r w:rsidR="006120A3">
          <w:rPr>
            <w:noProof/>
            <w:webHidden/>
          </w:rPr>
          <w:instrText xml:space="preserve"> PAGEREF _Toc490483990 \h </w:instrText>
        </w:r>
        <w:r w:rsidR="006120A3">
          <w:rPr>
            <w:noProof/>
            <w:webHidden/>
          </w:rPr>
        </w:r>
        <w:r w:rsidR="006120A3">
          <w:rPr>
            <w:noProof/>
            <w:webHidden/>
          </w:rPr>
          <w:fldChar w:fldCharType="separate"/>
        </w:r>
        <w:r w:rsidR="006120A3">
          <w:rPr>
            <w:noProof/>
            <w:webHidden/>
          </w:rPr>
          <w:t>17</w:t>
        </w:r>
        <w:r w:rsidR="006120A3">
          <w:rPr>
            <w:noProof/>
            <w:webHidden/>
          </w:rPr>
          <w:fldChar w:fldCharType="end"/>
        </w:r>
      </w:hyperlink>
    </w:p>
    <w:p w14:paraId="016CBC1A" w14:textId="77777777" w:rsidR="006120A3" w:rsidRDefault="00BD4B4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91" w:history="1">
        <w:r w:rsidR="006120A3" w:rsidRPr="00A42975">
          <w:rPr>
            <w:rStyle w:val="Hyperlink"/>
            <w:noProof/>
          </w:rPr>
          <w:t>4.1.</w:t>
        </w:r>
        <w:r w:rsidR="006120A3">
          <w:rPr>
            <w:rFonts w:asciiTheme="minorHAnsi" w:eastAsiaTheme="minorEastAsia" w:hAnsiTheme="minorHAnsi" w:cstheme="minorBidi"/>
            <w:noProof/>
            <w:sz w:val="22"/>
            <w:szCs w:val="22"/>
            <w:lang w:eastAsia="en-US"/>
          </w:rPr>
          <w:tab/>
        </w:r>
        <w:r w:rsidR="006120A3" w:rsidRPr="00A42975">
          <w:rPr>
            <w:rStyle w:val="Hyperlink"/>
            <w:noProof/>
          </w:rPr>
          <w:t>Main Parameter File</w:t>
        </w:r>
        <w:r w:rsidR="006120A3">
          <w:rPr>
            <w:noProof/>
            <w:webHidden/>
          </w:rPr>
          <w:tab/>
        </w:r>
        <w:r w:rsidR="006120A3">
          <w:rPr>
            <w:noProof/>
            <w:webHidden/>
          </w:rPr>
          <w:fldChar w:fldCharType="begin"/>
        </w:r>
        <w:r w:rsidR="006120A3">
          <w:rPr>
            <w:noProof/>
            <w:webHidden/>
          </w:rPr>
          <w:instrText xml:space="preserve"> PAGEREF _Toc490483991 \h </w:instrText>
        </w:r>
        <w:r w:rsidR="006120A3">
          <w:rPr>
            <w:noProof/>
            <w:webHidden/>
          </w:rPr>
        </w:r>
        <w:r w:rsidR="006120A3">
          <w:rPr>
            <w:noProof/>
            <w:webHidden/>
          </w:rPr>
          <w:fldChar w:fldCharType="separate"/>
        </w:r>
        <w:r w:rsidR="006120A3">
          <w:rPr>
            <w:noProof/>
            <w:webHidden/>
          </w:rPr>
          <w:t>17</w:t>
        </w:r>
        <w:r w:rsidR="006120A3">
          <w:rPr>
            <w:noProof/>
            <w:webHidden/>
          </w:rPr>
          <w:fldChar w:fldCharType="end"/>
        </w:r>
      </w:hyperlink>
    </w:p>
    <w:p w14:paraId="4378E3B9" w14:textId="77777777" w:rsidR="006120A3" w:rsidRDefault="00BD4B4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0483992" w:history="1">
        <w:r w:rsidR="006120A3" w:rsidRPr="00A42975">
          <w:rPr>
            <w:rStyle w:val="Hyperlink"/>
            <w:noProof/>
          </w:rPr>
          <w:t>4.2.</w:t>
        </w:r>
        <w:r w:rsidR="006120A3">
          <w:rPr>
            <w:rFonts w:asciiTheme="minorHAnsi" w:eastAsiaTheme="minorEastAsia" w:hAnsiTheme="minorHAnsi" w:cstheme="minorBidi"/>
            <w:noProof/>
            <w:sz w:val="22"/>
            <w:szCs w:val="22"/>
            <w:lang w:eastAsia="en-US"/>
          </w:rPr>
          <w:tab/>
        </w:r>
        <w:r w:rsidR="006120A3" w:rsidRPr="00A42975">
          <w:rPr>
            <w:rStyle w:val="Hyperlink"/>
            <w:noProof/>
          </w:rPr>
          <w:t>Habitat Suitability Input Files</w:t>
        </w:r>
        <w:r w:rsidR="006120A3">
          <w:rPr>
            <w:noProof/>
            <w:webHidden/>
          </w:rPr>
          <w:tab/>
        </w:r>
        <w:r w:rsidR="006120A3">
          <w:rPr>
            <w:noProof/>
            <w:webHidden/>
          </w:rPr>
          <w:fldChar w:fldCharType="begin"/>
        </w:r>
        <w:r w:rsidR="006120A3">
          <w:rPr>
            <w:noProof/>
            <w:webHidden/>
          </w:rPr>
          <w:instrText xml:space="preserve"> PAGEREF _Toc490483992 \h </w:instrText>
        </w:r>
        <w:r w:rsidR="006120A3">
          <w:rPr>
            <w:noProof/>
            <w:webHidden/>
          </w:rPr>
        </w:r>
        <w:r w:rsidR="006120A3">
          <w:rPr>
            <w:noProof/>
            <w:webHidden/>
          </w:rPr>
          <w:fldChar w:fldCharType="separate"/>
        </w:r>
        <w:r w:rsidR="006120A3">
          <w:rPr>
            <w:noProof/>
            <w:webHidden/>
          </w:rPr>
          <w:t>17</w:t>
        </w:r>
        <w:r w:rsidR="006120A3">
          <w:rPr>
            <w:noProof/>
            <w:webHidden/>
          </w:rPr>
          <w:fldChar w:fldCharType="end"/>
        </w:r>
      </w:hyperlink>
    </w:p>
    <w:p w14:paraId="0FC5057B"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93" w:history="1">
        <w:r w:rsidR="006120A3" w:rsidRPr="00A42975">
          <w:rPr>
            <w:rStyle w:val="Hyperlink"/>
            <w:noProof/>
          </w:rPr>
          <w:t>4.2.1.</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AgeClass_ForestType</w:t>
        </w:r>
        <w:r w:rsidR="006120A3">
          <w:rPr>
            <w:noProof/>
            <w:webHidden/>
          </w:rPr>
          <w:tab/>
        </w:r>
        <w:r w:rsidR="006120A3">
          <w:rPr>
            <w:noProof/>
            <w:webHidden/>
          </w:rPr>
          <w:fldChar w:fldCharType="begin"/>
        </w:r>
        <w:r w:rsidR="006120A3">
          <w:rPr>
            <w:noProof/>
            <w:webHidden/>
          </w:rPr>
          <w:instrText xml:space="preserve"> PAGEREF _Toc490483993 \h </w:instrText>
        </w:r>
        <w:r w:rsidR="006120A3">
          <w:rPr>
            <w:noProof/>
            <w:webHidden/>
          </w:rPr>
        </w:r>
        <w:r w:rsidR="006120A3">
          <w:rPr>
            <w:noProof/>
            <w:webHidden/>
          </w:rPr>
          <w:fldChar w:fldCharType="separate"/>
        </w:r>
        <w:r w:rsidR="006120A3">
          <w:rPr>
            <w:noProof/>
            <w:webHidden/>
          </w:rPr>
          <w:t>17</w:t>
        </w:r>
        <w:r w:rsidR="006120A3">
          <w:rPr>
            <w:noProof/>
            <w:webHidden/>
          </w:rPr>
          <w:fldChar w:fldCharType="end"/>
        </w:r>
      </w:hyperlink>
    </w:p>
    <w:p w14:paraId="146FF363"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94" w:history="1">
        <w:r w:rsidR="006120A3" w:rsidRPr="00A42975">
          <w:rPr>
            <w:rStyle w:val="Hyperlink"/>
            <w:noProof/>
          </w:rPr>
          <w:t>4.2.2.</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AgeClass_TimeSinceDisturbance</w:t>
        </w:r>
        <w:r w:rsidR="006120A3">
          <w:rPr>
            <w:noProof/>
            <w:webHidden/>
          </w:rPr>
          <w:tab/>
        </w:r>
        <w:r w:rsidR="006120A3">
          <w:rPr>
            <w:noProof/>
            <w:webHidden/>
          </w:rPr>
          <w:fldChar w:fldCharType="begin"/>
        </w:r>
        <w:r w:rsidR="006120A3">
          <w:rPr>
            <w:noProof/>
            <w:webHidden/>
          </w:rPr>
          <w:instrText xml:space="preserve"> PAGEREF _Toc490483994 \h </w:instrText>
        </w:r>
        <w:r w:rsidR="006120A3">
          <w:rPr>
            <w:noProof/>
            <w:webHidden/>
          </w:rPr>
        </w:r>
        <w:r w:rsidR="006120A3">
          <w:rPr>
            <w:noProof/>
            <w:webHidden/>
          </w:rPr>
          <w:fldChar w:fldCharType="separate"/>
        </w:r>
        <w:r w:rsidR="006120A3">
          <w:rPr>
            <w:noProof/>
            <w:webHidden/>
          </w:rPr>
          <w:t>18</w:t>
        </w:r>
        <w:r w:rsidR="006120A3">
          <w:rPr>
            <w:noProof/>
            <w:webHidden/>
          </w:rPr>
          <w:fldChar w:fldCharType="end"/>
        </w:r>
      </w:hyperlink>
    </w:p>
    <w:p w14:paraId="25D8DD2E" w14:textId="77777777" w:rsidR="006120A3" w:rsidRDefault="00BD4B4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0483995" w:history="1">
        <w:r w:rsidR="006120A3" w:rsidRPr="00A42975">
          <w:rPr>
            <w:rStyle w:val="Hyperlink"/>
            <w:noProof/>
          </w:rPr>
          <w:t>4.2.3.</w:t>
        </w:r>
        <w:r w:rsidR="006120A3">
          <w:rPr>
            <w:rFonts w:asciiTheme="minorHAnsi" w:eastAsiaTheme="minorEastAsia" w:hAnsiTheme="minorHAnsi" w:cstheme="minorBidi"/>
            <w:i w:val="0"/>
            <w:iCs w:val="0"/>
            <w:noProof/>
            <w:sz w:val="22"/>
            <w:szCs w:val="22"/>
            <w:lang w:eastAsia="en-US"/>
          </w:rPr>
          <w:tab/>
        </w:r>
        <w:r w:rsidR="006120A3" w:rsidRPr="00A42975">
          <w:rPr>
            <w:rStyle w:val="Hyperlink"/>
            <w:noProof/>
          </w:rPr>
          <w:t>DisturbedForestType_TimeSinceDisturbance</w:t>
        </w:r>
        <w:r w:rsidR="006120A3">
          <w:rPr>
            <w:noProof/>
            <w:webHidden/>
          </w:rPr>
          <w:tab/>
        </w:r>
        <w:r w:rsidR="006120A3">
          <w:rPr>
            <w:noProof/>
            <w:webHidden/>
          </w:rPr>
          <w:fldChar w:fldCharType="begin"/>
        </w:r>
        <w:r w:rsidR="006120A3">
          <w:rPr>
            <w:noProof/>
            <w:webHidden/>
          </w:rPr>
          <w:instrText xml:space="preserve"> PAGEREF _Toc490483995 \h </w:instrText>
        </w:r>
        <w:r w:rsidR="006120A3">
          <w:rPr>
            <w:noProof/>
            <w:webHidden/>
          </w:rPr>
        </w:r>
        <w:r w:rsidR="006120A3">
          <w:rPr>
            <w:noProof/>
            <w:webHidden/>
          </w:rPr>
          <w:fldChar w:fldCharType="separate"/>
        </w:r>
        <w:r w:rsidR="006120A3">
          <w:rPr>
            <w:noProof/>
            <w:webHidden/>
          </w:rPr>
          <w:t>18</w:t>
        </w:r>
        <w:r w:rsidR="006120A3">
          <w:rPr>
            <w:noProof/>
            <w:webHidden/>
          </w:rPr>
          <w:fldChar w:fldCharType="end"/>
        </w:r>
      </w:hyperlink>
    </w:p>
    <w:p w14:paraId="315F591E" w14:textId="77777777" w:rsidR="008401C8" w:rsidRDefault="00DB30D9">
      <w:pPr>
        <w:pStyle w:val="Heading1"/>
        <w:numPr>
          <w:ilvl w:val="0"/>
          <w:numId w:val="0"/>
        </w:numPr>
        <w:spacing w:after="120"/>
      </w:pPr>
      <w:r>
        <w:lastRenderedPageBreak/>
        <w:fldChar w:fldCharType="end"/>
      </w:r>
      <w:bookmarkStart w:id="2" w:name="_Toc490483947"/>
      <w:r w:rsidR="008401C8">
        <w:t>Introduction</w:t>
      </w:r>
      <w:bookmarkEnd w:id="0"/>
      <w:bookmarkEnd w:id="1"/>
      <w:bookmarkEnd w:id="2"/>
    </w:p>
    <w:p w14:paraId="31EAA6FF" w14:textId="2F7A4E20" w:rsidR="008401C8" w:rsidRDefault="008401C8" w:rsidP="00C1283E">
      <w:pPr>
        <w:pStyle w:val="textbody"/>
        <w:ind w:left="720"/>
      </w:pPr>
      <w:r>
        <w:t xml:space="preserve">This document describes the </w:t>
      </w:r>
      <w:r w:rsidR="007E1289">
        <w:rPr>
          <w:b/>
        </w:rPr>
        <w:t>Local</w:t>
      </w:r>
      <w:r w:rsidR="007E1289" w:rsidRPr="004477B6">
        <w:rPr>
          <w:b/>
        </w:rPr>
        <w:t xml:space="preserve"> </w:t>
      </w:r>
      <w:r w:rsidR="004477B6" w:rsidRPr="004477B6">
        <w:rPr>
          <w:b/>
        </w:rPr>
        <w:t>Habitat Suitability</w:t>
      </w:r>
      <w:r w:rsidR="004477B6">
        <w:t xml:space="preserve"> </w:t>
      </w:r>
      <w:r w:rsidR="00C1283E">
        <w:t>e</w:t>
      </w:r>
      <w:r w:rsidR="001003FF">
        <w:t xml:space="preserve">xtension </w:t>
      </w:r>
      <w:r>
        <w:t xml:space="preserve">for the LANDIS-II model.  For information about </w:t>
      </w:r>
      <w:r w:rsidRPr="004477B6">
        <w:t xml:space="preserve">the model and its core concepts, see the </w:t>
      </w:r>
      <w:r w:rsidRPr="004477B6">
        <w:rPr>
          <w:i/>
          <w:iCs/>
        </w:rPr>
        <w:t>LANDIS</w:t>
      </w:r>
      <w:r w:rsidRPr="004477B6">
        <w:rPr>
          <w:i/>
          <w:iCs/>
        </w:rPr>
        <w:noBreakHyphen/>
        <w:t>II Conceptual Model Description.</w:t>
      </w:r>
      <w:r w:rsidR="00D50896" w:rsidRPr="004477B6">
        <w:rPr>
          <w:iCs/>
        </w:rPr>
        <w:t xml:space="preserve">  </w:t>
      </w:r>
      <w:r w:rsidR="004477B6" w:rsidRPr="004477B6">
        <w:t xml:space="preserve">Users not familiar with LANDIS-II should read the </w:t>
      </w:r>
      <w:r w:rsidR="004477B6" w:rsidRPr="004477B6">
        <w:rPr>
          <w:i/>
        </w:rPr>
        <w:t>LANDIS-II Model User Guide</w:t>
      </w:r>
      <w:r w:rsidR="004477B6" w:rsidRPr="004477B6">
        <w:t xml:space="preserve"> prior to reading this document. Further, this extension</w:t>
      </w:r>
      <w:r w:rsidR="004477B6">
        <w:t xml:space="preserve"> optionally</w:t>
      </w:r>
      <w:r w:rsidR="004477B6" w:rsidRPr="004477B6">
        <w:t xml:space="preserve"> utilizes output from other LANDIS-II extensions, and users should be familiar with the case-specific extensions generating input for this extension. We also highly recommend that users new to the LANDIS modeling environment read Mladenoff (2004), Scheller et al. (2007), and Sturtevant et al. (2009). For examples of studies that have utilized LANDIS or LANDIS-II output in wildlife research see Ak</w:t>
      </w:r>
      <w:r w:rsidR="001C090F">
        <w:rPr>
          <w:bCs/>
          <w:noProof/>
        </w:rPr>
        <w:t>ç</w:t>
      </w:r>
      <w:r w:rsidR="004477B6" w:rsidRPr="004477B6">
        <w:t>akaya et al. (2004), Ak</w:t>
      </w:r>
      <w:r w:rsidR="001C090F">
        <w:rPr>
          <w:bCs/>
          <w:noProof/>
        </w:rPr>
        <w:t>ç</w:t>
      </w:r>
      <w:r w:rsidR="004477B6" w:rsidRPr="004477B6">
        <w:t>akaya et al. (200</w:t>
      </w:r>
      <w:r w:rsidR="00834336">
        <w:t xml:space="preserve">5), Scheller et al. (2011), </w:t>
      </w:r>
      <w:r w:rsidR="00C938CF">
        <w:t xml:space="preserve">Shifley et al. (2006), </w:t>
      </w:r>
      <w:r w:rsidR="004477B6" w:rsidRPr="004477B6">
        <w:t>Spencer et al. (2011)</w:t>
      </w:r>
      <w:r w:rsidR="00834336">
        <w:t>, and Zollner et al. (2005).</w:t>
      </w:r>
    </w:p>
    <w:p w14:paraId="121548F9" w14:textId="0213F7B9" w:rsidR="004477B6" w:rsidRPr="004477B6" w:rsidRDefault="004477B6" w:rsidP="004477B6">
      <w:pPr>
        <w:pStyle w:val="textbody"/>
        <w:ind w:left="720"/>
      </w:pPr>
      <w:r w:rsidRPr="004477B6">
        <w:t xml:space="preserve">The </w:t>
      </w:r>
      <w:r w:rsidR="007E1289">
        <w:rPr>
          <w:b/>
        </w:rPr>
        <w:t>Local</w:t>
      </w:r>
      <w:r w:rsidR="007E1289" w:rsidRPr="004477B6">
        <w:rPr>
          <w:b/>
        </w:rPr>
        <w:t xml:space="preserve"> </w:t>
      </w:r>
      <w:r w:rsidRPr="004477B6">
        <w:rPr>
          <w:b/>
        </w:rPr>
        <w:t>Habitat Suitability</w:t>
      </w:r>
      <w:r w:rsidRPr="004477B6">
        <w:t xml:space="preserve"> extension is designed to facilitate wildlife habitat suitability analyses using LANDIS-II model output. Prior to this extension, individuals interested in using LANDIS-II output to investigate habitat suitability were required to perform all habitat suitability classification actions following LANDIS-II model output, typically using a Geographic Information System (GIS). This extension improves the value of LANDIS-II for habitat suitability analyses by performing cell-level habitat suitability classifications within the LANDIS-II model.</w:t>
      </w:r>
    </w:p>
    <w:p w14:paraId="559D451C" w14:textId="77777777" w:rsidR="004477B6" w:rsidRPr="004477B6" w:rsidRDefault="004477B6" w:rsidP="004477B6">
      <w:pPr>
        <w:pStyle w:val="textbody"/>
        <w:ind w:left="720"/>
      </w:pPr>
      <w:r w:rsidRPr="004477B6">
        <w:t>Advantages of using this extension compared to performing all habitat suitability modeling following LANDIS-II model output include: 1) substantial reduction in post-processing effort; 2) ability to quickly visualize and compare habitat suitability output among scenarios and classification schemes; and 3) ability to track habitat characteristics that are not obtainable from LANDIS-II output maps alone. For example, time since fire in conjunction with stand age and/or species composition prior to burning can be a useful proxy for habitat suitability. Because both stand age and species composition values can change as a result of fire, it is necessary to know habitat states prior to fires in order to properly classify post-fire habitat suitability.</w:t>
      </w:r>
    </w:p>
    <w:p w14:paraId="0D71160C" w14:textId="77777777" w:rsidR="00BD08FB" w:rsidRDefault="00BD08FB" w:rsidP="00CB175C">
      <w:pPr>
        <w:pStyle w:val="Heading2"/>
        <w:spacing w:after="120"/>
      </w:pPr>
      <w:bookmarkStart w:id="3" w:name="_Ref490058537"/>
      <w:bookmarkStart w:id="4" w:name="_Toc490483948"/>
      <w:bookmarkStart w:id="5" w:name="_Toc136162627"/>
      <w:r>
        <w:t>Reclassification</w:t>
      </w:r>
      <w:bookmarkEnd w:id="3"/>
      <w:bookmarkEnd w:id="4"/>
    </w:p>
    <w:p w14:paraId="466779CA" w14:textId="1F3429C7" w:rsidR="00BD08FB" w:rsidRPr="00BD08FB" w:rsidRDefault="00BD08FB" w:rsidP="00BD08FB">
      <w:pPr>
        <w:pStyle w:val="textbody"/>
      </w:pPr>
      <w:r>
        <w:t xml:space="preserve">This extension uses a reclassification method to categorize sites into mutually exclusive forest types based on the composition of cohorts.  The methods of reclassification used in this extension have been copied directly from the </w:t>
      </w:r>
      <w:r w:rsidRPr="00BA5D13">
        <w:rPr>
          <w:i/>
        </w:rPr>
        <w:t>Age Reclass</w:t>
      </w:r>
      <w:r w:rsidR="00BA5D13" w:rsidRPr="00BA5D13">
        <w:rPr>
          <w:i/>
        </w:rPr>
        <w:t>ification</w:t>
      </w:r>
      <w:r w:rsidRPr="00BA5D13">
        <w:rPr>
          <w:i/>
        </w:rPr>
        <w:t xml:space="preserve"> Output</w:t>
      </w:r>
      <w:r w:rsidR="002A0DB4">
        <w:rPr>
          <w:i/>
        </w:rPr>
        <w:t xml:space="preserve"> (</w:t>
      </w:r>
      <w:r w:rsidR="002A0DB4" w:rsidRPr="002A0DB4">
        <w:rPr>
          <w:i/>
        </w:rPr>
        <w:t>http://www.landis-ii.org/extensions/age-reclassification-output</w:t>
      </w:r>
      <w:r w:rsidR="002A0DB4">
        <w:rPr>
          <w:i/>
        </w:rPr>
        <w:t>)</w:t>
      </w:r>
      <w:r>
        <w:t xml:space="preserve"> and </w:t>
      </w:r>
      <w:r w:rsidR="002A0DB4" w:rsidRPr="00BA5D13">
        <w:rPr>
          <w:i/>
        </w:rPr>
        <w:t xml:space="preserve">Output </w:t>
      </w:r>
      <w:r w:rsidRPr="00BA5D13">
        <w:rPr>
          <w:i/>
        </w:rPr>
        <w:t>Biomass Reclass</w:t>
      </w:r>
      <w:r w:rsidR="00BA5D13" w:rsidRPr="00BA5D13">
        <w:rPr>
          <w:i/>
        </w:rPr>
        <w:t>ification</w:t>
      </w:r>
      <w:r w:rsidR="002A0DB4">
        <w:rPr>
          <w:i/>
        </w:rPr>
        <w:t xml:space="preserve"> (</w:t>
      </w:r>
      <w:r w:rsidR="002A0DB4" w:rsidRPr="002A0DB4">
        <w:rPr>
          <w:i/>
        </w:rPr>
        <w:t>http://www.landis-ii.org/extensions/biomass-reclassification-output</w:t>
      </w:r>
      <w:r w:rsidR="002A0DB4">
        <w:rPr>
          <w:i/>
        </w:rPr>
        <w:t>)</w:t>
      </w:r>
      <w:r w:rsidRPr="00BA5D13">
        <w:rPr>
          <w:i/>
        </w:rPr>
        <w:t xml:space="preserve"> </w:t>
      </w:r>
      <w:r>
        <w:t>extensions.</w:t>
      </w:r>
    </w:p>
    <w:p w14:paraId="0AB81367" w14:textId="77777777" w:rsidR="00BA5D13" w:rsidRDefault="00BA5D13" w:rsidP="00BA5D13">
      <w:pPr>
        <w:pStyle w:val="Heading3"/>
      </w:pPr>
      <w:bookmarkStart w:id="6" w:name="_Toc490483949"/>
      <w:r>
        <w:lastRenderedPageBreak/>
        <w:t>Age Reclassification</w:t>
      </w:r>
      <w:bookmarkEnd w:id="6"/>
    </w:p>
    <w:p w14:paraId="52CD01CD" w14:textId="77777777" w:rsidR="00917AF2" w:rsidRPr="00917AF2" w:rsidRDefault="00917AF2" w:rsidP="00917AF2">
      <w:pPr>
        <w:pStyle w:val="textbody"/>
      </w:pPr>
      <w:r w:rsidRPr="00917AF2">
        <w:t>This output extension uses cohort information at each site to classify every active site into a forest type defined by the user.  A fuzzy algorithm is used whereby a dominance value is calculated for each species:</w:t>
      </w:r>
    </w:p>
    <w:p w14:paraId="1DCAF5D5" w14:textId="77777777" w:rsidR="00917AF2" w:rsidRPr="00917AF2" w:rsidRDefault="00917AF2" w:rsidP="00917AF2">
      <w:pPr>
        <w:pStyle w:val="textbody"/>
      </w:pPr>
    </w:p>
    <w:p w14:paraId="0E45B67D" w14:textId="77777777" w:rsidR="00917AF2" w:rsidRPr="00917AF2" w:rsidRDefault="00917AF2" w:rsidP="00917AF2">
      <w:pPr>
        <w:pStyle w:val="textbody"/>
      </w:pPr>
      <w:r w:rsidRPr="00917AF2">
        <w:rPr>
          <w:i/>
          <w:iCs/>
        </w:rPr>
        <w:t>D</w:t>
      </w:r>
      <w:r w:rsidRPr="00917AF2">
        <w:rPr>
          <w:i/>
          <w:iCs/>
          <w:vertAlign w:val="subscript"/>
        </w:rPr>
        <w:t>Species</w:t>
      </w:r>
      <w:r>
        <w:rPr>
          <w:i/>
          <w:iCs/>
        </w:rPr>
        <w:t xml:space="preserve"> = </w:t>
      </w:r>
      <w:r w:rsidRPr="00917AF2">
        <w:rPr>
          <w:i/>
          <w:iCs/>
        </w:rPr>
        <w:t>MaximumAge</w:t>
      </w:r>
      <w:r w:rsidRPr="00917AF2">
        <w:rPr>
          <w:i/>
          <w:iCs/>
          <w:vertAlign w:val="subscript"/>
        </w:rPr>
        <w:t>Species</w:t>
      </w:r>
      <w:r w:rsidRPr="00917AF2">
        <w:rPr>
          <w:i/>
          <w:iCs/>
        </w:rPr>
        <w:t xml:space="preserve"> </w:t>
      </w:r>
      <w:r w:rsidRPr="00917AF2">
        <w:t xml:space="preserve">/ </w:t>
      </w:r>
      <w:r w:rsidRPr="00917AF2">
        <w:rPr>
          <w:i/>
          <w:iCs/>
        </w:rPr>
        <w:t>Longevity</w:t>
      </w:r>
      <w:r w:rsidRPr="00917AF2">
        <w:rPr>
          <w:i/>
          <w:iCs/>
          <w:vertAlign w:val="subscript"/>
        </w:rPr>
        <w:t>Species</w:t>
      </w:r>
      <w:r w:rsidRPr="00917AF2">
        <w:rPr>
          <w:i/>
          <w:iCs/>
        </w:rPr>
        <w:t xml:space="preserve"> </w:t>
      </w:r>
      <w:r w:rsidRPr="00917AF2">
        <w:rPr>
          <w:rFonts w:asciiTheme="minorHAnsi" w:hAnsiTheme="minorHAnsi"/>
          <w:i/>
          <w:iCs/>
        </w:rPr>
        <w:t xml:space="preserve"> </w:t>
      </w:r>
      <w:r w:rsidRPr="00917AF2">
        <w:rPr>
          <w:rFonts w:asciiTheme="minorHAnsi" w:hAnsiTheme="minorHAnsi"/>
        </w:rPr>
        <w:t>x</w:t>
      </w:r>
      <w:r w:rsidRPr="00917AF2">
        <w:t xml:space="preserve"> </w:t>
      </w:r>
      <w:r w:rsidRPr="00B42962">
        <w:rPr>
          <w:i/>
        </w:rPr>
        <w:t>Re</w:t>
      </w:r>
      <w:r w:rsidRPr="00917AF2">
        <w:rPr>
          <w:i/>
          <w:iCs/>
        </w:rPr>
        <w:t>classCoefficient</w:t>
      </w:r>
      <w:r w:rsidRPr="00917AF2">
        <w:rPr>
          <w:i/>
          <w:iCs/>
          <w:vertAlign w:val="subscript"/>
        </w:rPr>
        <w:t>Species</w:t>
      </w:r>
    </w:p>
    <w:p w14:paraId="23767F2D" w14:textId="77777777" w:rsidR="00917AF2" w:rsidRPr="00917AF2" w:rsidRDefault="00917AF2" w:rsidP="00917AF2">
      <w:pPr>
        <w:pStyle w:val="textbody"/>
      </w:pPr>
    </w:p>
    <w:p w14:paraId="13F9A9CE" w14:textId="6C7B4816" w:rsidR="00917AF2" w:rsidRPr="00917AF2" w:rsidRDefault="00917AF2" w:rsidP="00917AF2">
      <w:pPr>
        <w:pStyle w:val="textbody"/>
      </w:pPr>
      <w:r w:rsidRPr="00917AF2">
        <w:t xml:space="preserve">Maximum age is the oldest cohort for that species for that site.  The reclass coefficient is a user input value (0.0 </w:t>
      </w:r>
      <w:r>
        <w:t>≤</w:t>
      </w:r>
      <w:r w:rsidRPr="00917AF2">
        <w:t xml:space="preserve"> </w:t>
      </w:r>
      <w:r>
        <w:t>RC ≤</w:t>
      </w:r>
      <w:r w:rsidRPr="00917AF2">
        <w:t xml:space="preserve"> 1.0).</w:t>
      </w:r>
    </w:p>
    <w:p w14:paraId="6BF4101C" w14:textId="77777777" w:rsidR="00917AF2" w:rsidRPr="00917AF2" w:rsidRDefault="00917AF2" w:rsidP="00917AF2">
      <w:pPr>
        <w:pStyle w:val="textbody"/>
      </w:pPr>
      <w:r w:rsidRPr="00917AF2">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14:paraId="0D1AFEEE" w14:textId="77777777" w:rsidR="00917AF2" w:rsidRDefault="00917AF2" w:rsidP="00917AF2">
      <w:pPr>
        <w:pStyle w:val="textbody"/>
        <w:rPr>
          <w:b/>
          <w:bCs/>
        </w:rPr>
      </w:pPr>
      <w:r w:rsidRPr="00917AF2">
        <w:rPr>
          <w:b/>
          <w:bCs/>
        </w:rPr>
        <w:t>Note:  If the reclassification calculates equal values for more than one forest type (a tie), then the forest type listed first among equals will be assigned to that cell.</w:t>
      </w:r>
    </w:p>
    <w:p w14:paraId="5FB2B492" w14:textId="77777777" w:rsidR="006B7085" w:rsidRPr="006B7085" w:rsidRDefault="006B7085" w:rsidP="00917AF2">
      <w:pPr>
        <w:pStyle w:val="textbody"/>
      </w:pPr>
      <w:r>
        <w:rPr>
          <w:bCs/>
        </w:rPr>
        <w:t xml:space="preserve">See the </w:t>
      </w:r>
      <w:r w:rsidRPr="00BA5D13">
        <w:rPr>
          <w:i/>
        </w:rPr>
        <w:t>Age Reclassification Output</w:t>
      </w:r>
      <w:r>
        <w:rPr>
          <w:i/>
        </w:rPr>
        <w:t xml:space="preserve"> </w:t>
      </w:r>
      <w:r>
        <w:t>extension user guide for additional information.</w:t>
      </w:r>
    </w:p>
    <w:p w14:paraId="65C62326" w14:textId="77777777" w:rsidR="00BA5D13" w:rsidRDefault="00BA5D13" w:rsidP="00BA5D13">
      <w:pPr>
        <w:pStyle w:val="Heading3"/>
      </w:pPr>
      <w:bookmarkStart w:id="7" w:name="_Toc490483950"/>
      <w:r>
        <w:t>Biomass Reclassification</w:t>
      </w:r>
      <w:bookmarkEnd w:id="7"/>
    </w:p>
    <w:p w14:paraId="7D3F4809" w14:textId="7EA4ACB9" w:rsidR="006B7085" w:rsidRDefault="006B7085" w:rsidP="006B7085">
      <w:pPr>
        <w:pStyle w:val="textbody"/>
      </w:pPr>
      <w:r>
        <w:t>This</w:t>
      </w:r>
      <w:r w:rsidRPr="006B7085">
        <w:t xml:space="preserve"> output extension uses cohort information at each</w:t>
      </w:r>
      <w:r>
        <w:t xml:space="preserve"> </w:t>
      </w:r>
      <w:r w:rsidRPr="006B7085">
        <w:t xml:space="preserve">site to classify every active site into a </w:t>
      </w:r>
      <w:r w:rsidR="00FF1ADF">
        <w:t xml:space="preserve">single </w:t>
      </w:r>
      <w:r w:rsidRPr="006B7085">
        <w:t>forest type defined by the User. A dominance value is calculated for each species</w:t>
      </w:r>
      <w:r w:rsidR="00FF1ADF">
        <w:t>,</w:t>
      </w:r>
      <w:r w:rsidRPr="006B7085">
        <w:t xml:space="preserve"> equal to the total biomass (B) (Mg/ha) for the</w:t>
      </w:r>
      <w:r>
        <w:t xml:space="preserve"> </w:t>
      </w:r>
      <w:r w:rsidRPr="006B7085">
        <w:t>species</w:t>
      </w:r>
      <w:r w:rsidR="002A0DB4">
        <w:t xml:space="preserve"> on the site</w:t>
      </w:r>
      <w:r w:rsidR="00FF1ADF">
        <w:t>.</w:t>
      </w:r>
      <w:r w:rsidRPr="006B7085">
        <w:t xml:space="preserve"> </w:t>
      </w:r>
    </w:p>
    <w:p w14:paraId="7FBB7C4C" w14:textId="50895254" w:rsidR="00917AF2" w:rsidRDefault="006B7085" w:rsidP="006B7085">
      <w:pPr>
        <w:pStyle w:val="textbody"/>
      </w:pPr>
      <w:r w:rsidRPr="006B7085">
        <w:t xml:space="preserve">Each forest type has an associated group of species. </w:t>
      </w:r>
      <w:r w:rsidR="00FF1ADF">
        <w:t>On each site, t</w:t>
      </w:r>
      <w:r w:rsidRPr="006B7085">
        <w:t>he species</w:t>
      </w:r>
      <w:r>
        <w:t xml:space="preserve"> </w:t>
      </w:r>
      <w:r w:rsidRPr="006B7085">
        <w:t>dominance values are summed for each forest type to which they are</w:t>
      </w:r>
      <w:r>
        <w:t xml:space="preserve"> </w:t>
      </w:r>
      <w:r w:rsidRPr="006B7085">
        <w:t xml:space="preserve">assigned. </w:t>
      </w:r>
      <w:r w:rsidR="00FF1ADF">
        <w:t xml:space="preserve">When determined by the User, </w:t>
      </w:r>
      <w:r w:rsidRPr="006B7085">
        <w:t xml:space="preserve">species </w:t>
      </w:r>
      <w:r w:rsidR="00FF1ADF">
        <w:t xml:space="preserve">values </w:t>
      </w:r>
      <w:r w:rsidRPr="006B7085">
        <w:t xml:space="preserve">may </w:t>
      </w:r>
      <w:r w:rsidR="00FF1ADF">
        <w:t>be subtracted</w:t>
      </w:r>
      <w:r w:rsidRPr="006B7085">
        <w:t xml:space="preserve"> for a given</w:t>
      </w:r>
      <w:r>
        <w:t xml:space="preserve"> </w:t>
      </w:r>
      <w:r w:rsidRPr="006B7085">
        <w:t xml:space="preserve">forest type, </w:t>
      </w:r>
      <w:r w:rsidR="00FF1ADF">
        <w:t xml:space="preserve">in cases where the </w:t>
      </w:r>
      <w:r w:rsidR="002A0DB4">
        <w:t xml:space="preserve">absence of the </w:t>
      </w:r>
      <w:r w:rsidR="00FF1ADF">
        <w:t xml:space="preserve">species </w:t>
      </w:r>
      <w:r w:rsidR="002A0DB4">
        <w:t>is indicative of</w:t>
      </w:r>
      <w:r w:rsidR="00FF1ADF">
        <w:t xml:space="preserve"> the forest type</w:t>
      </w:r>
      <w:r w:rsidRPr="006B7085">
        <w:t>. A site is assigned to (given the</w:t>
      </w:r>
      <w:r>
        <w:t xml:space="preserve"> </w:t>
      </w:r>
      <w:r w:rsidRPr="006B7085">
        <w:t>value of) the forest type with the highest total dominance value.</w:t>
      </w:r>
    </w:p>
    <w:p w14:paraId="569C79B3" w14:textId="77777777" w:rsidR="006B7085" w:rsidRPr="00BA5D13" w:rsidRDefault="006B7085" w:rsidP="006B7085">
      <w:pPr>
        <w:pStyle w:val="textbody"/>
      </w:pPr>
      <w:r>
        <w:rPr>
          <w:bCs/>
        </w:rPr>
        <w:t xml:space="preserve">See the </w:t>
      </w:r>
      <w:r w:rsidRPr="00BA5D13">
        <w:rPr>
          <w:i/>
        </w:rPr>
        <w:t>Biomass Reclassification Output</w:t>
      </w:r>
      <w:r>
        <w:t xml:space="preserve"> extension user guide for additional information.</w:t>
      </w:r>
    </w:p>
    <w:p w14:paraId="4BF5BF3D" w14:textId="77777777" w:rsidR="00CB3456" w:rsidRDefault="00834336" w:rsidP="00CB175C">
      <w:pPr>
        <w:pStyle w:val="Heading2"/>
        <w:spacing w:after="120"/>
      </w:pPr>
      <w:bookmarkStart w:id="8" w:name="_Toc490483951"/>
      <w:r>
        <w:t>Disturbance</w:t>
      </w:r>
      <w:r w:rsidR="00CB3456">
        <w:t xml:space="preserve"> Weighting</w:t>
      </w:r>
      <w:bookmarkEnd w:id="8"/>
    </w:p>
    <w:p w14:paraId="2DB660A0" w14:textId="77777777" w:rsidR="00F67AED" w:rsidRPr="00F67AED" w:rsidRDefault="00BD3F7F" w:rsidP="00F67AED">
      <w:pPr>
        <w:pStyle w:val="textbody"/>
      </w:pPr>
      <w:r>
        <w:t>This extension allows the user to model habitat suitability based on time since disturbance. For this initial release we incorporated two disturbance types, fire and harvest. Because disturbances can vary with respect to magnitude of impacts on forest communities, the user can account for those differences using disturbance weighting.</w:t>
      </w:r>
    </w:p>
    <w:p w14:paraId="48A5AF51" w14:textId="77777777" w:rsidR="00F67AED" w:rsidRDefault="00F67AED" w:rsidP="00F67AED">
      <w:pPr>
        <w:pStyle w:val="Heading3"/>
      </w:pPr>
      <w:bookmarkStart w:id="9" w:name="_Toc490483952"/>
      <w:r>
        <w:lastRenderedPageBreak/>
        <w:t>Fire Severity Weighting</w:t>
      </w:r>
      <w:bookmarkEnd w:id="9"/>
    </w:p>
    <w:p w14:paraId="1743A46C" w14:textId="77777777" w:rsidR="00BD3F7F" w:rsidRPr="00BD3F7F" w:rsidRDefault="00BD3F7F" w:rsidP="00BD3F7F">
      <w:pPr>
        <w:pStyle w:val="textbody"/>
      </w:pPr>
      <w:r w:rsidRPr="00CB3456">
        <w:t>Severity of fire often affects wildlife habitat suitability (e.g., Smucker et al. 2005, Hutto 2008, Fontaine and Kennedy 2012)</w:t>
      </w:r>
      <w:r>
        <w:t>, and this extension provides an option to use fire history in combination with forest type or stand age to estimate habitat suitability values</w:t>
      </w:r>
      <w:r w:rsidRPr="00CB3456">
        <w:t xml:space="preserve">. Fire severity classes range from 1 (equivalent to a low intensity ground fire) to 5 (a stand replacing fire) in the Base Fire and Dynamic Fire System extensions. </w:t>
      </w:r>
      <w:r>
        <w:t xml:space="preserve">When using time since fire as a component of habitat suitability, </w:t>
      </w:r>
      <w:r w:rsidRPr="00CB3456">
        <w:t>the user must weight each fire severity class</w:t>
      </w:r>
      <w:r>
        <w:t xml:space="preserve"> for its potential contribution to habitat suitability</w:t>
      </w:r>
      <w:r w:rsidRPr="00CB3456">
        <w:t>. Weights range from 0 to 1. If the user does not wish to weight fire severity, a value of 1 should be entered for all fire severity classes. Alternately, if some fire severity classes create suitable habitat and others do not, a value of 0 should be entered for the fire severity classes that create unsuitable habitat. Values in between 0 and 1 are also possible, and affect the classification table by acting as a multiplier. For instance, if a time since fire/age class combination is given a habitat suitability value of 2 in the classification table, and the fire severity class affecting a cell with that combination is given a value of 0.5, the habitat suitability</w:t>
      </w:r>
      <w:r>
        <w:t xml:space="preserve"> value for the cell would be 1.</w:t>
      </w:r>
    </w:p>
    <w:p w14:paraId="19078F97" w14:textId="77777777" w:rsidR="00F67AED" w:rsidRPr="00F67AED" w:rsidRDefault="00F67AED" w:rsidP="00BD3F7F">
      <w:pPr>
        <w:pStyle w:val="Heading3"/>
      </w:pPr>
      <w:bookmarkStart w:id="10" w:name="_Toc490483953"/>
      <w:r>
        <w:t xml:space="preserve">Harvest </w:t>
      </w:r>
      <w:r w:rsidR="002D22D6">
        <w:t xml:space="preserve">Prescription </w:t>
      </w:r>
      <w:r>
        <w:t>Weighting</w:t>
      </w:r>
      <w:bookmarkEnd w:id="10"/>
    </w:p>
    <w:p w14:paraId="521C4ADA" w14:textId="77777777" w:rsidR="00CB3456" w:rsidRPr="00CB3456" w:rsidRDefault="008C5DD9" w:rsidP="00A5308E">
      <w:pPr>
        <w:pStyle w:val="textbody"/>
      </w:pPr>
      <w:r>
        <w:t>H</w:t>
      </w:r>
      <w:r w:rsidR="0053389D">
        <w:t>arvest</w:t>
      </w:r>
      <w:r>
        <w:t xml:space="preserve"> prescription</w:t>
      </w:r>
      <w:r w:rsidR="0053389D">
        <w:t>s</w:t>
      </w:r>
      <w:r w:rsidR="00CB3456" w:rsidRPr="00CB3456">
        <w:t xml:space="preserve"> </w:t>
      </w:r>
      <w:r w:rsidR="0053389D">
        <w:t>(i.e., amount, timing, and arrangement</w:t>
      </w:r>
      <w:r w:rsidR="00A75D73">
        <w:t xml:space="preserve"> of harvesting</w:t>
      </w:r>
      <w:r w:rsidR="0053389D">
        <w:t xml:space="preserve">) </w:t>
      </w:r>
      <w:r w:rsidR="00CB3456" w:rsidRPr="00CB3456">
        <w:t xml:space="preserve">often affects wildlife habitat suitability (e.g., </w:t>
      </w:r>
      <w:r w:rsidR="00C938CF">
        <w:t>Marzluff et al. 2002, Zollner et al. 2005</w:t>
      </w:r>
      <w:r w:rsidR="0053389D">
        <w:t>,</w:t>
      </w:r>
      <w:r w:rsidR="0053389D" w:rsidRPr="0053389D">
        <w:t xml:space="preserve"> </w:t>
      </w:r>
      <w:r w:rsidR="0053389D">
        <w:t>Shifley et al. 2006</w:t>
      </w:r>
      <w:r w:rsidR="00CB3456" w:rsidRPr="00CB3456">
        <w:t>)</w:t>
      </w:r>
      <w:r w:rsidR="00BD08FB">
        <w:t xml:space="preserve">, and this extension provides an option to use </w:t>
      </w:r>
      <w:r w:rsidR="00A75D73">
        <w:t>harvest</w:t>
      </w:r>
      <w:r w:rsidR="00BD08FB">
        <w:t xml:space="preserve"> history in combination with forest type or stand age to estimate habitat suitability values</w:t>
      </w:r>
      <w:r w:rsidR="00CB3456" w:rsidRPr="00CB3456">
        <w:t xml:space="preserve">. </w:t>
      </w:r>
      <w:r w:rsidR="00A75D73">
        <w:t xml:space="preserve">Harvest prescriptions </w:t>
      </w:r>
      <w:r w:rsidR="00A5308E">
        <w:t xml:space="preserve">are user defined in the Base Harvest and Biomass Harvest extensions. </w:t>
      </w:r>
      <w:r w:rsidR="00CB3456">
        <w:t xml:space="preserve">When using time since </w:t>
      </w:r>
      <w:r w:rsidR="00A5308E">
        <w:t>harvest</w:t>
      </w:r>
      <w:r w:rsidR="00CB3456">
        <w:t xml:space="preserve"> as a component of habitat suitability, </w:t>
      </w:r>
      <w:r w:rsidR="00CB3456" w:rsidRPr="00CB3456">
        <w:t xml:space="preserve">the user must weight each </w:t>
      </w:r>
      <w:r w:rsidR="00A5308E">
        <w:t>harvest prescription</w:t>
      </w:r>
      <w:r w:rsidR="00CB3456">
        <w:t xml:space="preserve"> for its potential contribution to habitat suitability</w:t>
      </w:r>
      <w:r w:rsidR="00CB3456" w:rsidRPr="00CB3456">
        <w:t xml:space="preserve">. Weights range from 0 to 1. If the user does not wish to weight </w:t>
      </w:r>
      <w:r w:rsidR="00A5308E">
        <w:t>harvest prescription</w:t>
      </w:r>
      <w:r w:rsidR="00CB3456" w:rsidRPr="00CB3456">
        <w:t xml:space="preserve">, a value of 1 should be entered for all </w:t>
      </w:r>
      <w:r w:rsidR="00A5308E">
        <w:t xml:space="preserve">harvest prescription </w:t>
      </w:r>
      <w:r w:rsidR="00CB3456" w:rsidRPr="00CB3456">
        <w:t xml:space="preserve">classes. Alternately, if some </w:t>
      </w:r>
      <w:r w:rsidR="00A5308E">
        <w:t>harvest prescription</w:t>
      </w:r>
      <w:r w:rsidR="00CB3456" w:rsidRPr="00CB3456">
        <w:t xml:space="preserve"> classes create suitable habitat and others do not, a value of 0 should </w:t>
      </w:r>
      <w:r w:rsidR="00A5308E">
        <w:t>be entered for the harvest prescription</w:t>
      </w:r>
      <w:r w:rsidR="00CB3456" w:rsidRPr="00CB3456">
        <w:t xml:space="preserve"> classes that create unsuitable habitat. Values in between 0 and 1 are also possible, and affect the classification table by acting as a multiplier. For instance, if a </w:t>
      </w:r>
      <w:r w:rsidR="00A5308E">
        <w:t>harvest prescription</w:t>
      </w:r>
      <w:r w:rsidR="00CB3456" w:rsidRPr="00CB3456">
        <w:t>/age class combination is given a habitat suitability value of 2 in the classifica</w:t>
      </w:r>
      <w:r w:rsidR="00A5308E">
        <w:t>tion table, and the harvest prescription</w:t>
      </w:r>
      <w:r w:rsidR="00CB3456" w:rsidRPr="00CB3456">
        <w:t xml:space="preserve"> class affecting a cell with that combination is given a value of 0.5, the habitat suitability</w:t>
      </w:r>
      <w:r w:rsidR="00CB3456">
        <w:t xml:space="preserve"> value for the cell would be 1.</w:t>
      </w:r>
    </w:p>
    <w:p w14:paraId="22707379" w14:textId="77777777" w:rsidR="00CB3456" w:rsidRDefault="00CB3456" w:rsidP="00CB175C">
      <w:pPr>
        <w:pStyle w:val="Heading2"/>
        <w:spacing w:after="120"/>
      </w:pPr>
      <w:bookmarkStart w:id="11" w:name="_Toc490483954"/>
      <w:r>
        <w:t>Post-Processing</w:t>
      </w:r>
      <w:bookmarkEnd w:id="11"/>
    </w:p>
    <w:p w14:paraId="4F0AC079" w14:textId="77777777" w:rsidR="00CB3456" w:rsidRDefault="00CB3456" w:rsidP="00CB3456">
      <w:pPr>
        <w:pStyle w:val="textbody"/>
      </w:pPr>
      <w:r>
        <w:t xml:space="preserve">Although this extension is designed to assist with wildlife habitat suitability analyses, for some studies additional post-processing may be necessary. Some examples of common post-processing exercises that could be used include: </w:t>
      </w:r>
    </w:p>
    <w:p w14:paraId="6A86C1CA" w14:textId="77777777" w:rsidR="00CB3456" w:rsidRDefault="00CB3456" w:rsidP="00CB3456">
      <w:pPr>
        <w:pStyle w:val="textbody"/>
      </w:pPr>
      <w:r>
        <w:lastRenderedPageBreak/>
        <w:t xml:space="preserve">1) If multiple habitat suitability files are created, those will need to be imported into a GIS and the cells reclassified based on user-defined rules. </w:t>
      </w:r>
    </w:p>
    <w:p w14:paraId="4EC5486F" w14:textId="77777777" w:rsidR="00CB3456" w:rsidRDefault="00CB3456" w:rsidP="00CB3456">
      <w:pPr>
        <w:pStyle w:val="textbody"/>
      </w:pPr>
      <w:r>
        <w:t>2) Depending on the cell size used in the simulations and the species of interest, it may also be useful to reclassify suitable habitat based on spatial metrics (e.g., patch size and fragmentation metrics).</w:t>
      </w:r>
    </w:p>
    <w:p w14:paraId="0178B34E" w14:textId="77777777" w:rsidR="00CB3456" w:rsidRDefault="00CB3456" w:rsidP="00CB3456">
      <w:pPr>
        <w:pStyle w:val="textbody"/>
      </w:pPr>
      <w:r>
        <w:t xml:space="preserve">3) In some cases important variables not accounted for in the LANDIS-II vegetation and fire simulations (e.g., movement barriers) will also need to be integrated into the habitat suitability analyses during the post-processing stage. </w:t>
      </w:r>
    </w:p>
    <w:p w14:paraId="0E8356CF" w14:textId="77777777" w:rsidR="00CB3456" w:rsidRPr="00CB3456" w:rsidRDefault="00CB3456" w:rsidP="00CB3456">
      <w:pPr>
        <w:pStyle w:val="textbody"/>
      </w:pPr>
      <w:r>
        <w:t>4) It is recommended that LANDIS-II simulations be conducted using an area larger than the study area of interest to mitigate the influence of simulation space boundaries on cells of interest. Thus, the study area of interest should be clipped from the output maps prior to further analyses.</w:t>
      </w:r>
    </w:p>
    <w:p w14:paraId="5FA601C4" w14:textId="77777777" w:rsidR="00CB175C" w:rsidRDefault="00CB175C" w:rsidP="00CB175C">
      <w:pPr>
        <w:pStyle w:val="Heading2"/>
        <w:spacing w:after="120"/>
      </w:pPr>
      <w:bookmarkStart w:id="12" w:name="_Toc490483955"/>
      <w:r>
        <w:t>Major Versions</w:t>
      </w:r>
      <w:bookmarkEnd w:id="12"/>
    </w:p>
    <w:p w14:paraId="7E9E94E1" w14:textId="77777777" w:rsidR="00CB175C" w:rsidRDefault="004477B6" w:rsidP="00CB175C">
      <w:pPr>
        <w:pStyle w:val="Heading3"/>
      </w:pPr>
      <w:bookmarkStart w:id="13" w:name="_Toc490483956"/>
      <w:r>
        <w:t>Version 1</w:t>
      </w:r>
      <w:r w:rsidR="00CB175C">
        <w:t>.0</w:t>
      </w:r>
      <w:bookmarkEnd w:id="13"/>
    </w:p>
    <w:p w14:paraId="24C267A3" w14:textId="3F282E5E" w:rsidR="00CB175C" w:rsidRPr="00606BC3" w:rsidRDefault="004477B6" w:rsidP="00CB175C">
      <w:pPr>
        <w:pStyle w:val="textbody"/>
        <w:ind w:left="720"/>
      </w:pPr>
      <w:r>
        <w:t>Version 1</w:t>
      </w:r>
      <w:r w:rsidR="00CB175C">
        <w:t xml:space="preserve">.0 (and later) is </w:t>
      </w:r>
      <w:r>
        <w:t xml:space="preserve">the first official release of this extension, and is </w:t>
      </w:r>
      <w:r w:rsidR="00CB175C">
        <w:t>compatible with LANDIS-II v6.</w:t>
      </w:r>
      <w:r w:rsidR="00FF1ADF">
        <w:t>2</w:t>
      </w:r>
      <w:r w:rsidR="00CB175C">
        <w:t>.</w:t>
      </w:r>
    </w:p>
    <w:p w14:paraId="510EA145" w14:textId="77777777" w:rsidR="00CB175C" w:rsidRDefault="00CB175C">
      <w:pPr>
        <w:pStyle w:val="Heading2"/>
        <w:spacing w:after="120"/>
      </w:pPr>
      <w:bookmarkStart w:id="14" w:name="_Toc490483957"/>
      <w:r>
        <w:t>Minor Versions</w:t>
      </w:r>
      <w:bookmarkEnd w:id="14"/>
    </w:p>
    <w:p w14:paraId="394DB1BA" w14:textId="77777777" w:rsidR="008401C8" w:rsidRDefault="008401C8">
      <w:pPr>
        <w:pStyle w:val="Heading2"/>
        <w:spacing w:after="120"/>
      </w:pPr>
      <w:bookmarkStart w:id="15" w:name="_Toc490483958"/>
      <w:r>
        <w:t>References</w:t>
      </w:r>
      <w:bookmarkEnd w:id="5"/>
      <w:bookmarkEnd w:id="15"/>
    </w:p>
    <w:p w14:paraId="74A8085B" w14:textId="03879B6D" w:rsidR="00D97589" w:rsidRDefault="00D97589" w:rsidP="00D97589">
      <w:pPr>
        <w:pStyle w:val="reference"/>
      </w:pPr>
      <w:r>
        <w:t>Ak</w:t>
      </w:r>
      <w:r w:rsidR="001C090F">
        <w:rPr>
          <w:bCs/>
          <w:noProof/>
        </w:rPr>
        <w:t>ç</w:t>
      </w:r>
      <w:r>
        <w:t>akaya, H.R., J. Franklin, A.D. Syphard, and J.R. Stephenson. 2005. Viability of Bell’s sage sparrow (</w:t>
      </w:r>
      <w:r w:rsidRPr="00D97589">
        <w:rPr>
          <w:i/>
        </w:rPr>
        <w:t>Amphispiza belli</w:t>
      </w:r>
      <w:r>
        <w:t xml:space="preserve"> ssp. </w:t>
      </w:r>
      <w:r w:rsidRPr="00D97589">
        <w:rPr>
          <w:i/>
        </w:rPr>
        <w:t>belli</w:t>
      </w:r>
      <w:r>
        <w:t>): altered fire regimes. Ecological Applications 15:521-531.</w:t>
      </w:r>
    </w:p>
    <w:p w14:paraId="6D557874" w14:textId="04625ED2" w:rsidR="00D97589" w:rsidRDefault="00D97589" w:rsidP="00D97589">
      <w:pPr>
        <w:pStyle w:val="reference"/>
      </w:pPr>
      <w:r>
        <w:t>Ak</w:t>
      </w:r>
      <w:r w:rsidR="001C090F">
        <w:rPr>
          <w:bCs/>
          <w:noProof/>
        </w:rPr>
        <w:t>ç</w:t>
      </w:r>
      <w:r>
        <w:t>akaya, H.R., V.C. Radeloff, D.J. Mladenoff, and H.S. He. 2004. Integrating landscape and metapopulation modeling approaches: viability of sharp-tailed grouse in a dynamic landscape. Conservation Biology 18:526-537.</w:t>
      </w:r>
    </w:p>
    <w:p w14:paraId="02FADB7A" w14:textId="77777777" w:rsidR="00D97589" w:rsidRDefault="00D97589" w:rsidP="00D97589">
      <w:pPr>
        <w:pStyle w:val="reference"/>
      </w:pPr>
      <w:r>
        <w:t>Fontaine, J.B., and P.L. Kennedy. 2012. Meta-analysis of avian and small-mammal response to fire severity and fire surrogate treatments in U.S. fire-prone environments. Ecological Applications 22:1547-1561.</w:t>
      </w:r>
    </w:p>
    <w:p w14:paraId="6CC288FF" w14:textId="77777777" w:rsidR="00D97589" w:rsidRDefault="00D97589" w:rsidP="00D97589">
      <w:pPr>
        <w:pStyle w:val="reference"/>
      </w:pPr>
      <w:r>
        <w:t>Hutto, R.L. 2008. The ecological importance of severe wildfires: some like it hot. Ecological Applications 18:1827-1834.</w:t>
      </w:r>
    </w:p>
    <w:p w14:paraId="7E0E88E2" w14:textId="77777777" w:rsidR="00C938CF" w:rsidRDefault="00C938CF" w:rsidP="00D97589">
      <w:pPr>
        <w:pStyle w:val="reference"/>
      </w:pPr>
      <w:r>
        <w:t>Marzluff, J.M., Millspaugh, J.J., Ceder, K.R., Oliver, C.D., Withey, J., McCarter, J.B., Mason, C.L., Comnick, J. 2002. Modeling changes in wildlife habitat and timber revenues in response to forest management. Forest Science 48:191-202.</w:t>
      </w:r>
    </w:p>
    <w:p w14:paraId="0EA64CC0" w14:textId="77777777" w:rsidR="00D97589" w:rsidRDefault="00D97589" w:rsidP="00D97589">
      <w:pPr>
        <w:pStyle w:val="reference"/>
      </w:pPr>
      <w:r>
        <w:t>Mladenoff, D.J. 2004. LANDIS and forest landscape models. Ecological Modelling 180:7-19.</w:t>
      </w:r>
    </w:p>
    <w:p w14:paraId="1CDB24F7" w14:textId="77777777" w:rsidR="00D97589" w:rsidRDefault="00D97589" w:rsidP="00D97589">
      <w:pPr>
        <w:pStyle w:val="reference"/>
      </w:pPr>
      <w:r>
        <w:lastRenderedPageBreak/>
        <w:t>Scheller, R.M., J.B. Domingo, B.R. Sturtevant, J.S. Williams, A. Rudy, E.J. Gustafson, and D.J. Mladenoff. 2007. Design, development, and application of LANDIS-II, a spatial landscape simulation model with flexible temporal and spatial resolution. Ecological Modelling 201:409-419.</w:t>
      </w:r>
    </w:p>
    <w:p w14:paraId="1E25C896" w14:textId="77777777" w:rsidR="00D97589" w:rsidRDefault="00D97589" w:rsidP="00D97589">
      <w:pPr>
        <w:pStyle w:val="reference"/>
      </w:pPr>
      <w:r>
        <w:t>Scheller, R.M., W.D. Spencer, H. Rustigian-Romsos, A.D. Syphard, B.C. Ward, and J.R. Strittholt. 2011. Using stochastic simulation to evaluate competing risks of wildfires and fuels management on an isolated forest carnivore. Landscape Ecology 26:1491-1504.</w:t>
      </w:r>
    </w:p>
    <w:p w14:paraId="2A8CE674" w14:textId="77777777" w:rsidR="0053389D" w:rsidRDefault="0053389D" w:rsidP="00D97589">
      <w:pPr>
        <w:pStyle w:val="reference"/>
      </w:pPr>
      <w:r>
        <w:t>Shifley, S.R., Thompson, F.R., Dijak, W.D., Larson, M.A., Millspaugh, J.J. 2006. Simulated effects of forest management alternatives on landscape structure and habitat suitability in the Midwestern United States. Forest Ecology and Management 229:361-377.</w:t>
      </w:r>
    </w:p>
    <w:p w14:paraId="7A71C050" w14:textId="77777777" w:rsidR="00D97589" w:rsidRDefault="00D97589" w:rsidP="00D97589">
      <w:pPr>
        <w:pStyle w:val="reference"/>
      </w:pPr>
      <w:r>
        <w:t>Smucker, K.M., R.L. Hutto, and B.M. Steele. 2005. Changes in bird abundance after wildfire: importance of fire severity and time since fire. Ecological Applications 15:1535-1549.</w:t>
      </w:r>
    </w:p>
    <w:p w14:paraId="78EBA489" w14:textId="77777777" w:rsidR="00D97589" w:rsidRDefault="00D97589" w:rsidP="00D97589">
      <w:pPr>
        <w:pStyle w:val="reference"/>
      </w:pPr>
      <w:r>
        <w:t>Spencer, W., H. Rustigian-Romsos, J. Strittholt, R. Scheller, W. Zielinski, and R. Truex. 2011. Using occupancy and population models to assess habitat conservation opportunities for an isolated carnivore population. Biological Conservation 144:788-803.</w:t>
      </w:r>
    </w:p>
    <w:p w14:paraId="03141622" w14:textId="07320F0C" w:rsidR="00D50896" w:rsidRDefault="00D50896" w:rsidP="00B76E5B">
      <w:pPr>
        <w:pStyle w:val="reference"/>
      </w:pPr>
      <w:r>
        <w:t xml:space="preserve">Sturtevant, B.R., </w:t>
      </w:r>
      <w:r w:rsidR="001C090F">
        <w:t xml:space="preserve">R.M. </w:t>
      </w:r>
      <w:r>
        <w:t xml:space="preserve">Scheller, </w:t>
      </w:r>
      <w:r w:rsidR="001C090F">
        <w:t xml:space="preserve">B.R. </w:t>
      </w:r>
      <w:r>
        <w:t xml:space="preserve">Miranda, </w:t>
      </w:r>
      <w:r w:rsidR="001C090F">
        <w:t xml:space="preserve">D. </w:t>
      </w:r>
      <w:r>
        <w:t xml:space="preserve">Shinneman, </w:t>
      </w:r>
      <w:r w:rsidR="001C090F">
        <w:t xml:space="preserve">and A. </w:t>
      </w:r>
      <w:r>
        <w:t xml:space="preserve">Syphard. 2009. Simulating dynamic and mixed-severity fire regimes:  A process-based fire extension for </w:t>
      </w:r>
      <w:r w:rsidR="00834336">
        <w:t>LANDIS-II.  Environmental Management</w:t>
      </w:r>
      <w:r w:rsidR="00C938CF">
        <w:t xml:space="preserve"> 220:</w:t>
      </w:r>
      <w:r>
        <w:t>3380-3393.</w:t>
      </w:r>
    </w:p>
    <w:p w14:paraId="34A1BB4B" w14:textId="2B5689F4" w:rsidR="00834336" w:rsidRDefault="00834336" w:rsidP="00834336">
      <w:pPr>
        <w:pStyle w:val="reference"/>
      </w:pPr>
      <w:r>
        <w:t xml:space="preserve">Zollner, P.A., </w:t>
      </w:r>
      <w:r w:rsidR="001C090F">
        <w:t xml:space="preserve">E.J. </w:t>
      </w:r>
      <w:r>
        <w:t xml:space="preserve">Gustafson, </w:t>
      </w:r>
      <w:r w:rsidR="001C090F">
        <w:t xml:space="preserve">H.S. </w:t>
      </w:r>
      <w:r>
        <w:t xml:space="preserve">He, </w:t>
      </w:r>
      <w:r w:rsidR="001C090F">
        <w:t xml:space="preserve">V.C. </w:t>
      </w:r>
      <w:r>
        <w:t xml:space="preserve">Radeloff, </w:t>
      </w:r>
      <w:r w:rsidR="001C090F">
        <w:t xml:space="preserve">and D.J. </w:t>
      </w:r>
      <w:r>
        <w:t>Mladenoff. 2005. Modeling the influence of dynamic zoning of forest harvesting on ecological succession in a northern hardwoods lands</w:t>
      </w:r>
      <w:r w:rsidR="00C938CF">
        <w:t>cape.  Ecological Modelling 35:</w:t>
      </w:r>
      <w:r>
        <w:t>410-425.</w:t>
      </w:r>
    </w:p>
    <w:p w14:paraId="3B9AF4C8" w14:textId="77777777" w:rsidR="008401C8" w:rsidRDefault="008401C8">
      <w:pPr>
        <w:pStyle w:val="Heading2"/>
        <w:spacing w:after="120"/>
      </w:pPr>
      <w:bookmarkStart w:id="16" w:name="_Toc136162628"/>
      <w:bookmarkStart w:id="17" w:name="_Toc490483959"/>
      <w:r>
        <w:t>Acknowledgments</w:t>
      </w:r>
      <w:bookmarkEnd w:id="16"/>
      <w:bookmarkEnd w:id="17"/>
    </w:p>
    <w:p w14:paraId="42AD608B" w14:textId="77777777" w:rsidR="004477B6" w:rsidRPr="004477B6" w:rsidRDefault="004477B6" w:rsidP="004477B6">
      <w:pPr>
        <w:pStyle w:val="textbody"/>
      </w:pPr>
      <w:r>
        <w:t xml:space="preserve">Development </w:t>
      </w:r>
      <w:r w:rsidR="008401C8">
        <w:t xml:space="preserve">of </w:t>
      </w:r>
      <w:r>
        <w:t xml:space="preserve">this </w:t>
      </w:r>
      <w:r w:rsidR="008401C8">
        <w:t xml:space="preserve">LANDIS-II </w:t>
      </w:r>
      <w:r>
        <w:t xml:space="preserve">extension has been supported in part by the National Fire Plan and </w:t>
      </w:r>
      <w:r w:rsidR="007E50F9">
        <w:t>the U.S. Geological Survey Science Support Partnership and Quick Response Program</w:t>
      </w:r>
      <w:r w:rsidR="008401C8">
        <w:t xml:space="preserve">.  </w:t>
      </w:r>
      <w:r w:rsidRPr="004477B6">
        <w:t xml:space="preserve">We thank Brian Sturtevant and Deahn Donner for an insightful conversation that sparked the development of this extension. </w:t>
      </w:r>
    </w:p>
    <w:p w14:paraId="105D7DB4" w14:textId="77777777" w:rsidR="008401C8" w:rsidRDefault="008401C8">
      <w:pPr>
        <w:pStyle w:val="textbody"/>
      </w:pPr>
    </w:p>
    <w:p w14:paraId="6DAC279F" w14:textId="77777777" w:rsidR="008401C8" w:rsidRDefault="008401C8">
      <w:pPr>
        <w:pStyle w:val="Heading1"/>
        <w:spacing w:after="120"/>
      </w:pPr>
      <w:bookmarkStart w:id="18" w:name="_Toc102232959"/>
      <w:bookmarkStart w:id="19" w:name="_Toc136162629"/>
      <w:bookmarkStart w:id="20" w:name="_Toc490483960"/>
      <w:r>
        <w:lastRenderedPageBreak/>
        <w:t>Parameter Input File</w:t>
      </w:r>
      <w:bookmarkEnd w:id="18"/>
      <w:bookmarkEnd w:id="19"/>
      <w:r w:rsidR="00751E3C">
        <w:t>s</w:t>
      </w:r>
      <w:bookmarkEnd w:id="20"/>
    </w:p>
    <w:p w14:paraId="0078F8AD" w14:textId="77777777" w:rsidR="008401C8" w:rsidRDefault="00D97589">
      <w:pPr>
        <w:pStyle w:val="textbody"/>
      </w:pPr>
      <w:r>
        <w:t>T</w:t>
      </w:r>
      <w:r w:rsidR="008401C8">
        <w:t xml:space="preserve">he input parameters for this extension are specified in </w:t>
      </w:r>
      <w:r>
        <w:t>two or more</w:t>
      </w:r>
      <w:r w:rsidR="008401C8">
        <w:t xml:space="preserve"> input file</w:t>
      </w:r>
      <w:r>
        <w:t>s</w:t>
      </w:r>
      <w:r w:rsidR="008401C8">
        <w:t>.</w:t>
      </w:r>
      <w:r w:rsidR="00751E3C">
        <w:t xml:space="preserve">  The main parameter file includes a list of one or more habitat input files.</w:t>
      </w:r>
      <w:r w:rsidR="008401C8">
        <w:t xml:space="preserve">  Th</w:t>
      </w:r>
      <w:r>
        <w:t>e input</w:t>
      </w:r>
      <w:r w:rsidR="008401C8">
        <w:t xml:space="preserve"> text file</w:t>
      </w:r>
      <w:r>
        <w:t>s</w:t>
      </w:r>
      <w:r w:rsidR="008401C8">
        <w:t xml:space="preserve"> must comply with the general format requirements described in section 3.1 </w:t>
      </w:r>
      <w:r w:rsidR="008401C8">
        <w:rPr>
          <w:i/>
          <w:iCs/>
        </w:rPr>
        <w:t>Text Input Files</w:t>
      </w:r>
      <w:r w:rsidR="008401C8">
        <w:t xml:space="preserve"> in the </w:t>
      </w:r>
      <w:r w:rsidR="008401C8">
        <w:rPr>
          <w:i/>
          <w:iCs/>
        </w:rPr>
        <w:t>LANDIS-II Model User Guide</w:t>
      </w:r>
      <w:r w:rsidR="008401C8">
        <w:t>.</w:t>
      </w:r>
    </w:p>
    <w:p w14:paraId="3BE8A657" w14:textId="77777777" w:rsidR="00751E3C" w:rsidRDefault="00751E3C">
      <w:pPr>
        <w:pStyle w:val="Heading2"/>
        <w:spacing w:after="120"/>
      </w:pPr>
      <w:bookmarkStart w:id="21" w:name="_Toc490483961"/>
      <w:bookmarkStart w:id="22" w:name="_Toc112235332"/>
      <w:bookmarkStart w:id="23" w:name="_Toc133386213"/>
      <w:bookmarkStart w:id="24" w:name="_Toc136162630"/>
      <w:r>
        <w:t>Main Parameter File</w:t>
      </w:r>
      <w:bookmarkEnd w:id="21"/>
    </w:p>
    <w:p w14:paraId="674238DD" w14:textId="77777777" w:rsidR="008401C8" w:rsidRDefault="008401C8" w:rsidP="00751E3C">
      <w:pPr>
        <w:pStyle w:val="Heading3"/>
      </w:pPr>
      <w:bookmarkStart w:id="25" w:name="_Toc490483962"/>
      <w:r>
        <w:t>LandisData</w:t>
      </w:r>
      <w:bookmarkEnd w:id="22"/>
      <w:bookmarkEnd w:id="23"/>
      <w:bookmarkEnd w:id="24"/>
      <w:bookmarkEnd w:id="25"/>
    </w:p>
    <w:p w14:paraId="728C52BE" w14:textId="31F72E48" w:rsidR="008401C8" w:rsidRDefault="008401C8">
      <w:pPr>
        <w:pStyle w:val="textbody"/>
      </w:pPr>
      <w:r>
        <w:t xml:space="preserve">This parameter’s value must be </w:t>
      </w:r>
      <w:r w:rsidR="0033438C">
        <w:rPr>
          <w:rFonts w:ascii="Courier New" w:hAnsi="Courier New" w:cs="Courier New"/>
          <w:sz w:val="20"/>
          <w:szCs w:val="20"/>
        </w:rPr>
        <w:t>"</w:t>
      </w:r>
      <w:r w:rsidR="007E1289">
        <w:rPr>
          <w:rFonts w:ascii="Courier New" w:hAnsi="Courier New" w:cs="Courier New"/>
          <w:sz w:val="20"/>
          <w:szCs w:val="20"/>
        </w:rPr>
        <w:t xml:space="preserve">Local </w:t>
      </w:r>
      <w:r w:rsidR="00D97589">
        <w:rPr>
          <w:rFonts w:ascii="Courier New" w:hAnsi="Courier New" w:cs="Courier New"/>
          <w:sz w:val="20"/>
          <w:szCs w:val="20"/>
        </w:rPr>
        <w:t>Habitat Suitability</w:t>
      </w:r>
      <w:r>
        <w:rPr>
          <w:rFonts w:ascii="Courier New" w:hAnsi="Courier New" w:cs="Courier New"/>
          <w:sz w:val="20"/>
          <w:szCs w:val="20"/>
        </w:rPr>
        <w:t>"</w:t>
      </w:r>
      <w:r>
        <w:t>.</w:t>
      </w:r>
    </w:p>
    <w:p w14:paraId="0C4F48C6" w14:textId="72B7556C"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 xml:space="preserve">LandisData </w:t>
      </w:r>
      <w:r w:rsidRPr="00D97589">
        <w:rPr>
          <w:rFonts w:ascii="Courier New" w:hAnsi="Courier New" w:cs="Courier New"/>
          <w:sz w:val="20"/>
          <w:szCs w:val="20"/>
        </w:rPr>
        <w:tab/>
        <w:t>“</w:t>
      </w:r>
      <w:r w:rsidR="007E1289">
        <w:rPr>
          <w:rFonts w:ascii="Courier New" w:hAnsi="Courier New" w:cs="Courier New"/>
          <w:sz w:val="20"/>
          <w:szCs w:val="20"/>
        </w:rPr>
        <w:t>Local</w:t>
      </w:r>
      <w:r w:rsidR="007E1289" w:rsidRPr="00D97589">
        <w:rPr>
          <w:rFonts w:ascii="Courier New" w:hAnsi="Courier New" w:cs="Courier New"/>
          <w:sz w:val="20"/>
          <w:szCs w:val="20"/>
        </w:rPr>
        <w:t xml:space="preserve"> </w:t>
      </w:r>
      <w:r w:rsidRPr="00D97589">
        <w:rPr>
          <w:rFonts w:ascii="Courier New" w:hAnsi="Courier New" w:cs="Courier New"/>
          <w:sz w:val="20"/>
          <w:szCs w:val="20"/>
        </w:rPr>
        <w:t>Habitat Suitability”</w:t>
      </w:r>
    </w:p>
    <w:p w14:paraId="58A7903F" w14:textId="77777777" w:rsidR="008401C8" w:rsidRDefault="008401C8" w:rsidP="00751E3C">
      <w:pPr>
        <w:pStyle w:val="Heading3"/>
      </w:pPr>
      <w:bookmarkStart w:id="26" w:name="_Toc112235333"/>
      <w:bookmarkStart w:id="27" w:name="_Toc133386214"/>
      <w:bookmarkStart w:id="28" w:name="_Toc136162631"/>
      <w:bookmarkStart w:id="29" w:name="_Ref490058345"/>
      <w:bookmarkStart w:id="30" w:name="_Toc490483963"/>
      <w:r>
        <w:t>Timestep</w:t>
      </w:r>
      <w:bookmarkEnd w:id="26"/>
      <w:bookmarkEnd w:id="27"/>
      <w:bookmarkEnd w:id="28"/>
      <w:bookmarkEnd w:id="29"/>
      <w:bookmarkEnd w:id="30"/>
    </w:p>
    <w:p w14:paraId="2F55A332" w14:textId="77777777" w:rsidR="00D97589" w:rsidRDefault="008401C8">
      <w:pPr>
        <w:pStyle w:val="textbody"/>
      </w:pPr>
      <w:r w:rsidRPr="00D97589">
        <w:t>This parameter is the extension’s timestep.</w:t>
      </w:r>
      <w:r w:rsidR="00D97589" w:rsidRPr="00D97589">
        <w:t xml:space="preserve"> This parameter designates how frequently the extension runs and updates internal information. Value: integer &gt; 0.  Units: years.</w:t>
      </w:r>
    </w:p>
    <w:p w14:paraId="036274A2" w14:textId="77777777"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Timestep</w:t>
      </w:r>
      <w:r w:rsidRPr="00D97589">
        <w:rPr>
          <w:rFonts w:ascii="Courier New" w:hAnsi="Courier New" w:cs="Courier New"/>
          <w:sz w:val="20"/>
          <w:szCs w:val="20"/>
        </w:rPr>
        <w:tab/>
        <w:t>1</w:t>
      </w:r>
    </w:p>
    <w:p w14:paraId="7321188E" w14:textId="77777777" w:rsidR="008401C8" w:rsidRPr="00D97589" w:rsidRDefault="00D97589" w:rsidP="00D97589">
      <w:pPr>
        <w:pStyle w:val="textbody"/>
      </w:pPr>
      <w:r w:rsidRPr="00D97589">
        <w:rPr>
          <w:b/>
        </w:rPr>
        <w:t>Note:</w:t>
      </w:r>
      <w:r w:rsidRPr="00D97589">
        <w:t xml:space="preserve"> In most cases the timestep should be equal to the shortest timestep used in other relevant extensions (e.g., succession, fire)</w:t>
      </w:r>
      <w:r>
        <w:t xml:space="preserve"> to allow</w:t>
      </w:r>
      <w:r w:rsidRPr="00D97589">
        <w:t xml:space="preserve"> accurate calculations of variables such as stand age and time since fire.  </w:t>
      </w:r>
      <w:r w:rsidR="008401C8" w:rsidRPr="00D97589">
        <w:t xml:space="preserve">  </w:t>
      </w:r>
    </w:p>
    <w:p w14:paraId="57B7F825" w14:textId="77777777" w:rsidR="008401C8" w:rsidRDefault="00D97589" w:rsidP="00751E3C">
      <w:pPr>
        <w:pStyle w:val="Heading3"/>
      </w:pPr>
      <w:bookmarkStart w:id="31" w:name="_Toc490483964"/>
      <w:r>
        <w:t>Output Timestep</w:t>
      </w:r>
      <w:bookmarkEnd w:id="31"/>
    </w:p>
    <w:p w14:paraId="47B78752" w14:textId="77777777" w:rsidR="008401C8" w:rsidRDefault="00D97589">
      <w:pPr>
        <w:pStyle w:val="textbody"/>
      </w:pPr>
      <w:r w:rsidRPr="00D97589">
        <w:t>The third parameter</w:t>
      </w:r>
      <w:r>
        <w:t xml:space="preserve"> (OutputTimestep)</w:t>
      </w:r>
      <w:r w:rsidRPr="00D97589">
        <w:t xml:space="preserve"> is the frequency of output generated from this extension in years.  The output timestep can be equal to or greater than the extension timestep.  Value: integer &gt; 0.</w:t>
      </w:r>
      <w:r>
        <w:t xml:space="preserve">  Units:  years.</w:t>
      </w:r>
    </w:p>
    <w:p w14:paraId="66CF337F" w14:textId="77777777"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OutputTimestep</w:t>
      </w:r>
      <w:r w:rsidRPr="00D97589">
        <w:rPr>
          <w:rFonts w:ascii="Courier New" w:hAnsi="Courier New" w:cs="Courier New"/>
          <w:sz w:val="20"/>
          <w:szCs w:val="20"/>
        </w:rPr>
        <w:tab/>
        <w:t>10</w:t>
      </w:r>
    </w:p>
    <w:p w14:paraId="35F77FC1" w14:textId="77777777" w:rsidR="008401C8" w:rsidRDefault="00D97589" w:rsidP="00751E3C">
      <w:pPr>
        <w:pStyle w:val="Heading3"/>
      </w:pPr>
      <w:bookmarkStart w:id="32" w:name="_Ref490058557"/>
      <w:bookmarkStart w:id="33" w:name="_Toc490483965"/>
      <w:r>
        <w:t>Map Names</w:t>
      </w:r>
      <w:bookmarkEnd w:id="32"/>
      <w:bookmarkEnd w:id="33"/>
    </w:p>
    <w:p w14:paraId="72ECE92D" w14:textId="77777777" w:rsidR="00D97589" w:rsidRDefault="00D97589" w:rsidP="00D97589">
      <w:pPr>
        <w:spacing w:after="120"/>
        <w:ind w:left="1123"/>
      </w:pPr>
      <w:bookmarkStart w:id="34" w:name="EcoTable"/>
      <w:bookmarkStart w:id="35" w:name="_Toc136162638"/>
      <w:bookmarkEnd w:id="34"/>
      <w:r>
        <w:t xml:space="preserve">The next parameter, </w:t>
      </w:r>
      <w:r>
        <w:rPr>
          <w:rFonts w:ascii="Courier New" w:hAnsi="Courier New" w:cs="Courier New"/>
        </w:rPr>
        <w:t>MapFileNames</w:t>
      </w:r>
      <w:r>
        <w:t xml:space="preserve">, describes where output maps are placed and their format.  The first portion lists the directory where the maps should be placed, relative the location of the scenario text file (e.g., </w:t>
      </w:r>
      <w:r>
        <w:rPr>
          <w:rFonts w:ascii="Courier New" w:hAnsi="Courier New" w:cs="Courier New"/>
        </w:rPr>
        <w:t>output/</w:t>
      </w:r>
      <w:r w:rsidR="00751E3C">
        <w:rPr>
          <w:rFonts w:ascii="Courier New" w:hAnsi="Courier New" w:cs="Courier New"/>
        </w:rPr>
        <w:t>habitat</w:t>
      </w:r>
      <w:r>
        <w:t xml:space="preserve">).  The second portion includes two variables for creating file names.  </w:t>
      </w:r>
      <w:r w:rsidR="00751E3C">
        <w:rPr>
          <w:rFonts w:ascii="Courier New" w:hAnsi="Courier New" w:cs="Courier New"/>
        </w:rPr>
        <w:t>{wildlife</w:t>
      </w:r>
      <w:r>
        <w:rPr>
          <w:rFonts w:ascii="Courier New" w:hAnsi="Courier New" w:cs="Courier New"/>
        </w:rPr>
        <w:t>-name}</w:t>
      </w:r>
      <w:r>
        <w:t xml:space="preserve"> w</w:t>
      </w:r>
      <w:r w:rsidR="00751E3C">
        <w:t>ill be replaced with the wildlife</w:t>
      </w:r>
      <w:r>
        <w:t xml:space="preserve"> map name</w:t>
      </w:r>
      <w:r w:rsidR="00751E3C">
        <w:t xml:space="preserve"> provided in the Suitability Files</w:t>
      </w:r>
      <w:r>
        <w:t xml:space="preserve">.  </w:t>
      </w:r>
      <w:r>
        <w:rPr>
          <w:rFonts w:ascii="Courier New" w:hAnsi="Courier New" w:cs="Courier New"/>
        </w:rPr>
        <w:t>{timestep}</w:t>
      </w:r>
      <w:r>
        <w:t xml:space="preserve"> will be replaced with the output time step.  Other characters can be inserted as desired.  A meaningful file extension (e.g., .</w:t>
      </w:r>
      <w:r w:rsidR="00751E3C">
        <w:rPr>
          <w:rFonts w:ascii="Courier New" w:hAnsi="Courier New" w:cs="Courier New"/>
        </w:rPr>
        <w:t>img</w:t>
      </w:r>
      <w:r>
        <w:t>) should also be included.  For example:</w:t>
      </w:r>
    </w:p>
    <w:p w14:paraId="05BA49EE" w14:textId="77777777" w:rsidR="00D97589" w:rsidRPr="00751E3C" w:rsidRDefault="00D97589" w:rsidP="00D97589">
      <w:pPr>
        <w:pStyle w:val="textinputfile"/>
        <w:rPr>
          <w:sz w:val="18"/>
          <w:szCs w:val="18"/>
        </w:rPr>
      </w:pPr>
      <w:r w:rsidRPr="00751E3C">
        <w:rPr>
          <w:sz w:val="18"/>
          <w:szCs w:val="18"/>
        </w:rPr>
        <w:t>MapFileNames  output/</w:t>
      </w:r>
      <w:r w:rsidR="00751E3C" w:rsidRPr="00751E3C">
        <w:rPr>
          <w:sz w:val="18"/>
          <w:szCs w:val="18"/>
        </w:rPr>
        <w:t>habitat/</w:t>
      </w:r>
      <w:r w:rsidRPr="00751E3C">
        <w:rPr>
          <w:sz w:val="18"/>
          <w:szCs w:val="18"/>
        </w:rPr>
        <w:t>{</w:t>
      </w:r>
      <w:r w:rsidR="00751E3C" w:rsidRPr="00751E3C">
        <w:rPr>
          <w:sz w:val="18"/>
          <w:szCs w:val="18"/>
        </w:rPr>
        <w:t>wildlife</w:t>
      </w:r>
      <w:r w:rsidRPr="00751E3C">
        <w:rPr>
          <w:sz w:val="18"/>
          <w:szCs w:val="18"/>
        </w:rPr>
        <w:t>-name}-{timestep}.img</w:t>
      </w:r>
    </w:p>
    <w:p w14:paraId="56B2D633" w14:textId="77777777" w:rsidR="0064722B" w:rsidRDefault="00751E3C" w:rsidP="00751E3C">
      <w:pPr>
        <w:pStyle w:val="Heading3"/>
      </w:pPr>
      <w:bookmarkStart w:id="36" w:name="_Ref490058353"/>
      <w:bookmarkStart w:id="37" w:name="_Toc490483966"/>
      <w:r>
        <w:t>Suitability File Names</w:t>
      </w:r>
      <w:bookmarkEnd w:id="36"/>
      <w:bookmarkEnd w:id="37"/>
    </w:p>
    <w:p w14:paraId="25D038D9" w14:textId="2A11F929" w:rsidR="0064722B" w:rsidRDefault="00751E3C" w:rsidP="0064722B">
      <w:pPr>
        <w:pStyle w:val="textbody"/>
      </w:pPr>
      <w:r w:rsidRPr="00751E3C">
        <w:t>This section</w:t>
      </w:r>
      <w:r>
        <w:t xml:space="preserve"> of the input file </w:t>
      </w:r>
      <w:r w:rsidRPr="00751E3C">
        <w:t>provides the file names for habitat suitab</w:t>
      </w:r>
      <w:r w:rsidR="009850BA">
        <w:t xml:space="preserve">ility tables (see section </w:t>
      </w:r>
      <w:r w:rsidR="00FF1ADF">
        <w:fldChar w:fldCharType="begin"/>
      </w:r>
      <w:r w:rsidR="00FF1ADF">
        <w:instrText xml:space="preserve"> REF _Ref490058572 \r \h </w:instrText>
      </w:r>
      <w:r w:rsidR="00FF1ADF">
        <w:fldChar w:fldCharType="separate"/>
      </w:r>
      <w:r w:rsidR="00FF1ADF">
        <w:t>2.2</w:t>
      </w:r>
      <w:r w:rsidR="00FF1ADF">
        <w:fldChar w:fldCharType="end"/>
      </w:r>
      <w:r>
        <w:t xml:space="preserve">) </w:t>
      </w:r>
      <w:r w:rsidRPr="00751E3C">
        <w:t xml:space="preserve">to be included.  The list of files </w:t>
      </w:r>
      <w:r>
        <w:t xml:space="preserve">must be preceded </w:t>
      </w:r>
      <w:r>
        <w:lastRenderedPageBreak/>
        <w:t xml:space="preserve">by the keyword </w:t>
      </w:r>
      <w:r w:rsidRPr="00751E3C">
        <w:rPr>
          <w:rFonts w:ascii="Courier New" w:hAnsi="Courier New" w:cs="Courier New"/>
        </w:rPr>
        <w:t>SuitabilityFiles</w:t>
      </w:r>
      <w:r>
        <w:t xml:space="preserve">, and </w:t>
      </w:r>
      <w:r w:rsidRPr="00751E3C">
        <w:t>should include one file for each habi</w:t>
      </w:r>
      <w:r w:rsidR="00CB3456">
        <w:t>tat suitability output desired.</w:t>
      </w:r>
    </w:p>
    <w:p w14:paraId="402199E6" w14:textId="77777777" w:rsidR="00CB3456" w:rsidRPr="00CB3456" w:rsidRDefault="00CB3456" w:rsidP="00CB3456">
      <w:pPr>
        <w:pStyle w:val="textbody"/>
        <w:ind w:firstLine="288"/>
        <w:rPr>
          <w:rFonts w:ascii="Courier New" w:hAnsi="Courier New" w:cs="Courier New"/>
          <w:sz w:val="20"/>
          <w:szCs w:val="20"/>
        </w:rPr>
      </w:pPr>
      <w:r>
        <w:rPr>
          <w:rFonts w:ascii="Courier New" w:hAnsi="Courier New" w:cs="Courier New"/>
          <w:sz w:val="20"/>
          <w:szCs w:val="20"/>
        </w:rPr>
        <w:t xml:space="preserve">SuitabilityFiles  </w:t>
      </w:r>
      <w:r w:rsidRPr="00CB3456">
        <w:rPr>
          <w:rFonts w:ascii="Courier New" w:hAnsi="Courier New" w:cs="Courier New"/>
          <w:sz w:val="20"/>
          <w:szCs w:val="20"/>
        </w:rPr>
        <w:t>ageclass_foresttype_example.txt</w:t>
      </w:r>
    </w:p>
    <w:p w14:paraId="6419E7D1" w14:textId="77777777" w:rsidR="00CB3456" w:rsidRPr="00CB3456" w:rsidRDefault="00CB3456" w:rsidP="00CB3456">
      <w:pPr>
        <w:pStyle w:val="textbody"/>
        <w:rPr>
          <w:rFonts w:ascii="Courier New" w:hAnsi="Courier New" w:cs="Courier New"/>
          <w:sz w:val="20"/>
          <w:szCs w:val="20"/>
        </w:rPr>
      </w:pP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t>ageclas</w:t>
      </w:r>
      <w:r w:rsidR="00A5308E">
        <w:rPr>
          <w:rFonts w:ascii="Courier New" w:hAnsi="Courier New" w:cs="Courier New"/>
          <w:sz w:val="20"/>
          <w:szCs w:val="20"/>
        </w:rPr>
        <w:t>s_tsd</w:t>
      </w:r>
      <w:r w:rsidRPr="00CB3456">
        <w:rPr>
          <w:rFonts w:ascii="Courier New" w:hAnsi="Courier New" w:cs="Courier New"/>
          <w:sz w:val="20"/>
          <w:szCs w:val="20"/>
        </w:rPr>
        <w:t>_example.txt</w:t>
      </w:r>
    </w:p>
    <w:p w14:paraId="50DF1FE8" w14:textId="77777777" w:rsidR="00CB3456" w:rsidRPr="00CB3456" w:rsidRDefault="00A5308E" w:rsidP="00CB3456">
      <w:pPr>
        <w:pStyle w:val="textbody"/>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foresttype_tsd</w:t>
      </w:r>
      <w:r w:rsidR="00CB3456" w:rsidRPr="00CB3456">
        <w:rPr>
          <w:rFonts w:ascii="Courier New" w:hAnsi="Courier New" w:cs="Courier New"/>
          <w:sz w:val="20"/>
          <w:szCs w:val="20"/>
        </w:rPr>
        <w:t>_example.txt</w:t>
      </w:r>
    </w:p>
    <w:p w14:paraId="1AD7DF1A" w14:textId="77777777" w:rsidR="008401C8" w:rsidRDefault="00CB3456">
      <w:pPr>
        <w:pStyle w:val="Heading2"/>
        <w:spacing w:after="120"/>
      </w:pPr>
      <w:bookmarkStart w:id="38" w:name="_Ref490058572"/>
      <w:bookmarkStart w:id="39" w:name="_Toc490483967"/>
      <w:bookmarkEnd w:id="35"/>
      <w:r>
        <w:t>Habitat Suitability Input Files</w:t>
      </w:r>
      <w:bookmarkEnd w:id="38"/>
      <w:bookmarkEnd w:id="39"/>
    </w:p>
    <w:p w14:paraId="6696976C" w14:textId="77777777" w:rsidR="008401C8" w:rsidRDefault="00BA5D13">
      <w:pPr>
        <w:pStyle w:val="textbody"/>
      </w:pPr>
      <w:r>
        <w:t>Each habitat suit</w:t>
      </w:r>
      <w:r w:rsidR="009850BA">
        <w:t>ability file must contain a suite of parameters defined below.  The suitability file can take one of three distinct forms depending on the SuitabilityType that is used.  Each file will contain a SuitabilityTable, which will be preceded by a ForestTypeTab</w:t>
      </w:r>
      <w:r w:rsidR="00A5308E">
        <w:t xml:space="preserve">le, </w:t>
      </w:r>
      <w:r w:rsidR="000510D0">
        <w:t xml:space="preserve">and a </w:t>
      </w:r>
      <w:r w:rsidR="001903DA">
        <w:t>DisturbanceTable</w:t>
      </w:r>
      <w:r w:rsidR="009850BA">
        <w:t>.  The structure of the SuitabilityTable will also vary depending on the SuitabilityType.</w:t>
      </w:r>
    </w:p>
    <w:p w14:paraId="3A3C062B" w14:textId="77777777" w:rsidR="008C3959" w:rsidRDefault="009850BA">
      <w:pPr>
        <w:pStyle w:val="Heading3"/>
        <w:spacing w:after="120"/>
      </w:pPr>
      <w:bookmarkStart w:id="40" w:name="_Toc490483968"/>
      <w:bookmarkStart w:id="41" w:name="_Toc136162639"/>
      <w:r>
        <w:t>LandisData</w:t>
      </w:r>
      <w:bookmarkEnd w:id="40"/>
    </w:p>
    <w:p w14:paraId="2BC563BC" w14:textId="77777777" w:rsidR="009850BA" w:rsidRDefault="009850BA" w:rsidP="009850BA">
      <w:pPr>
        <w:pStyle w:val="textbody"/>
      </w:pPr>
      <w:bookmarkStart w:id="42" w:name="_Ref272935754"/>
      <w:r>
        <w:t xml:space="preserve">This parameter’s value must be </w:t>
      </w:r>
      <w:r>
        <w:rPr>
          <w:rFonts w:ascii="Courier New" w:hAnsi="Courier New" w:cs="Courier New"/>
          <w:sz w:val="20"/>
          <w:szCs w:val="20"/>
        </w:rPr>
        <w:t>"HabitatSuitability</w:t>
      </w:r>
      <w:r w:rsidR="001903DA">
        <w:rPr>
          <w:rFonts w:ascii="Courier New" w:hAnsi="Courier New" w:cs="Courier New"/>
          <w:sz w:val="20"/>
          <w:szCs w:val="20"/>
        </w:rPr>
        <w:t>File</w:t>
      </w:r>
      <w:r>
        <w:rPr>
          <w:rFonts w:ascii="Courier New" w:hAnsi="Courier New" w:cs="Courier New"/>
          <w:sz w:val="20"/>
          <w:szCs w:val="20"/>
        </w:rPr>
        <w:t>"</w:t>
      </w:r>
      <w:r>
        <w:t>.</w:t>
      </w:r>
    </w:p>
    <w:p w14:paraId="4E8FDB0B" w14:textId="77777777" w:rsidR="009850BA" w:rsidRPr="00D97589" w:rsidRDefault="009850BA" w:rsidP="009850BA">
      <w:pPr>
        <w:pStyle w:val="textbody"/>
        <w:rPr>
          <w:rFonts w:ascii="Courier New" w:hAnsi="Courier New" w:cs="Courier New"/>
          <w:sz w:val="20"/>
          <w:szCs w:val="20"/>
        </w:rPr>
      </w:pPr>
      <w:r>
        <w:tab/>
      </w:r>
      <w:r>
        <w:rPr>
          <w:rFonts w:ascii="Courier New" w:hAnsi="Courier New" w:cs="Courier New"/>
          <w:sz w:val="20"/>
          <w:szCs w:val="20"/>
        </w:rPr>
        <w:t xml:space="preserve">LandisData </w:t>
      </w:r>
      <w:r>
        <w:rPr>
          <w:rFonts w:ascii="Courier New" w:hAnsi="Courier New" w:cs="Courier New"/>
          <w:sz w:val="20"/>
          <w:szCs w:val="20"/>
        </w:rPr>
        <w:tab/>
        <w:t>HabitatSuitability</w:t>
      </w:r>
      <w:r w:rsidR="001903DA">
        <w:rPr>
          <w:rFonts w:ascii="Courier New" w:hAnsi="Courier New" w:cs="Courier New"/>
          <w:sz w:val="20"/>
          <w:szCs w:val="20"/>
        </w:rPr>
        <w:t>File</w:t>
      </w:r>
    </w:p>
    <w:p w14:paraId="7FD3143A" w14:textId="77777777" w:rsidR="008401C8" w:rsidRDefault="009850BA">
      <w:pPr>
        <w:pStyle w:val="Heading3"/>
        <w:spacing w:after="120"/>
      </w:pPr>
      <w:bookmarkStart w:id="43" w:name="_Toc490483969"/>
      <w:bookmarkEnd w:id="41"/>
      <w:bookmarkEnd w:id="42"/>
      <w:r>
        <w:t>WildlifeName</w:t>
      </w:r>
      <w:bookmarkEnd w:id="43"/>
    </w:p>
    <w:p w14:paraId="5FBBF01A" w14:textId="0E905923" w:rsidR="008401C8" w:rsidRDefault="00D964C9">
      <w:pPr>
        <w:pStyle w:val="textbody"/>
      </w:pPr>
      <w:r>
        <w:t>This parameter’s value will define the name of the output maps (see section</w:t>
      </w:r>
      <w:r w:rsidR="007E50F9">
        <w:t xml:space="preserve"> </w:t>
      </w:r>
      <w:r w:rsidR="00FF1ADF">
        <w:fldChar w:fldCharType="begin"/>
      </w:r>
      <w:r w:rsidR="00FF1ADF">
        <w:instrText xml:space="preserve"> REF _Ref490058557 \r \h </w:instrText>
      </w:r>
      <w:r w:rsidR="00FF1ADF">
        <w:fldChar w:fldCharType="separate"/>
      </w:r>
      <w:r w:rsidR="00FF1ADF">
        <w:t>2.1.4</w:t>
      </w:r>
      <w:r w:rsidR="00FF1ADF">
        <w:fldChar w:fldCharType="end"/>
      </w:r>
      <w:r>
        <w:t>)</w:t>
      </w:r>
      <w:r w:rsidR="008C3959">
        <w:t>.</w:t>
      </w:r>
    </w:p>
    <w:p w14:paraId="47F6F92D" w14:textId="77777777" w:rsidR="00D964C9" w:rsidRPr="00D964C9" w:rsidRDefault="00D964C9">
      <w:pPr>
        <w:pStyle w:val="textbody"/>
        <w:rPr>
          <w:rFonts w:ascii="Courier New" w:hAnsi="Courier New" w:cs="Courier New"/>
          <w:sz w:val="20"/>
          <w:szCs w:val="20"/>
        </w:rPr>
      </w:pPr>
      <w:r>
        <w:tab/>
      </w:r>
      <w:r w:rsidRPr="00D964C9">
        <w:rPr>
          <w:rFonts w:ascii="Courier New" w:hAnsi="Courier New" w:cs="Courier New"/>
          <w:sz w:val="20"/>
          <w:szCs w:val="20"/>
        </w:rPr>
        <w:t>WildlifeName</w:t>
      </w:r>
      <w:r w:rsidRPr="00D964C9">
        <w:rPr>
          <w:rFonts w:ascii="Courier New" w:hAnsi="Courier New" w:cs="Courier New"/>
          <w:sz w:val="20"/>
          <w:szCs w:val="20"/>
        </w:rPr>
        <w:tab/>
        <w:t>Species1</w:t>
      </w:r>
    </w:p>
    <w:p w14:paraId="68C2041E" w14:textId="77777777" w:rsidR="008401C8" w:rsidRDefault="00D964C9">
      <w:pPr>
        <w:pStyle w:val="Heading3"/>
        <w:spacing w:after="120"/>
      </w:pPr>
      <w:bookmarkStart w:id="44" w:name="_Toc490483970"/>
      <w:bookmarkStart w:id="45" w:name="_Ref75498758"/>
      <w:bookmarkStart w:id="46" w:name="_Ref75498752"/>
      <w:r>
        <w:t>SuitabilityType</w:t>
      </w:r>
      <w:bookmarkEnd w:id="44"/>
    </w:p>
    <w:p w14:paraId="7624EBC1" w14:textId="77777777" w:rsidR="008401C8" w:rsidRDefault="00D964C9">
      <w:pPr>
        <w:pStyle w:val="textbody"/>
      </w:pPr>
      <w:r w:rsidRPr="00D964C9">
        <w:t>Habitat suitability tables can take one of 3 distinct forms depending on the relevant habitat attributes for the species.</w:t>
      </w:r>
      <w:r>
        <w:t xml:space="preserve">  </w:t>
      </w:r>
      <w:r w:rsidR="008401C8">
        <w:t xml:space="preserve">This parameter </w:t>
      </w:r>
      <w:r>
        <w:t>uses a keyword to</w:t>
      </w:r>
      <w:bookmarkStart w:id="47" w:name="_Toc136162641"/>
      <w:r>
        <w:t xml:space="preserve"> specify </w:t>
      </w:r>
      <w:r w:rsidRPr="00D964C9">
        <w:t>which form the remainder of the file will take</w:t>
      </w:r>
      <w:r w:rsidR="008401C8" w:rsidRPr="00D964C9">
        <w:t>.</w:t>
      </w:r>
      <w:r w:rsidRPr="00D964C9">
        <w:t xml:space="preserve">  Options for this parameter are:  </w:t>
      </w:r>
      <w:r w:rsidRPr="00D964C9">
        <w:rPr>
          <w:rFonts w:ascii="Courier New" w:hAnsi="Courier New" w:cs="Courier New"/>
          <w:sz w:val="22"/>
        </w:rPr>
        <w:t>AgeClass_ForestType</w:t>
      </w:r>
      <w:r w:rsidRPr="00D964C9">
        <w:t xml:space="preserve">, </w:t>
      </w:r>
      <w:r w:rsidRPr="00D964C9">
        <w:rPr>
          <w:rFonts w:ascii="Courier New" w:hAnsi="Courier New" w:cs="Courier New"/>
          <w:sz w:val="22"/>
        </w:rPr>
        <w:t>AgeClass_TimeSince</w:t>
      </w:r>
      <w:r w:rsidR="00A5308E">
        <w:rPr>
          <w:rFonts w:ascii="Courier New" w:hAnsi="Courier New" w:cs="Courier New"/>
          <w:sz w:val="22"/>
        </w:rPr>
        <w:t>Disturbance</w:t>
      </w:r>
      <w:r w:rsidRPr="00D964C9">
        <w:t>, an</w:t>
      </w:r>
      <w:r w:rsidRPr="00D964C9">
        <w:rPr>
          <w:rFonts w:ascii="Courier New" w:hAnsi="Courier New" w:cs="Courier New"/>
        </w:rPr>
        <w:t xml:space="preserve">d </w:t>
      </w:r>
      <w:r w:rsidR="00172473" w:rsidRPr="00172473">
        <w:rPr>
          <w:rFonts w:ascii="Courier New" w:hAnsi="Courier New" w:cs="Courier New"/>
          <w:sz w:val="22"/>
          <w:szCs w:val="22"/>
        </w:rPr>
        <w:t>Disturbed</w:t>
      </w:r>
      <w:r w:rsidRPr="00D964C9">
        <w:rPr>
          <w:rFonts w:ascii="Courier New" w:hAnsi="Courier New" w:cs="Courier New"/>
          <w:sz w:val="22"/>
        </w:rPr>
        <w:t>ForestType_TimeSince</w:t>
      </w:r>
      <w:r w:rsidR="00A5308E">
        <w:rPr>
          <w:rFonts w:ascii="Courier New" w:hAnsi="Courier New" w:cs="Courier New"/>
          <w:sz w:val="22"/>
        </w:rPr>
        <w:t>Disturbance</w:t>
      </w:r>
      <w:r w:rsidRPr="00D964C9">
        <w:t>.</w:t>
      </w:r>
      <w:r>
        <w:t xml:space="preserve">  The sections below describe the remaining input parameters required for each form.</w:t>
      </w:r>
    </w:p>
    <w:p w14:paraId="01754ACC" w14:textId="77777777" w:rsidR="00D964C9" w:rsidRPr="00D964C9" w:rsidRDefault="00D964C9">
      <w:pPr>
        <w:pStyle w:val="textbody"/>
        <w:rPr>
          <w:rFonts w:ascii="Courier New" w:hAnsi="Courier New" w:cs="Courier New"/>
        </w:rPr>
      </w:pPr>
      <w:r>
        <w:tab/>
      </w:r>
      <w:r w:rsidRPr="00D964C9">
        <w:rPr>
          <w:rFonts w:ascii="Courier New" w:hAnsi="Courier New" w:cs="Courier New"/>
          <w:sz w:val="20"/>
        </w:rPr>
        <w:t>SuitabilityType</w:t>
      </w:r>
      <w:r w:rsidRPr="00D964C9">
        <w:rPr>
          <w:rFonts w:ascii="Courier New" w:hAnsi="Courier New" w:cs="Courier New"/>
          <w:sz w:val="20"/>
        </w:rPr>
        <w:tab/>
        <w:t>AgeClass_ForestType</w:t>
      </w:r>
    </w:p>
    <w:p w14:paraId="0BC31502" w14:textId="77777777" w:rsidR="00694F26" w:rsidRDefault="00D964C9" w:rsidP="00D964C9">
      <w:pPr>
        <w:pStyle w:val="Heading3"/>
        <w:numPr>
          <w:ilvl w:val="3"/>
          <w:numId w:val="2"/>
        </w:numPr>
        <w:spacing w:after="120"/>
      </w:pPr>
      <w:bookmarkStart w:id="48" w:name="_Toc490483971"/>
      <w:r>
        <w:t>AgeClass_ForestType</w:t>
      </w:r>
      <w:bookmarkEnd w:id="48"/>
    </w:p>
    <w:p w14:paraId="5609973D" w14:textId="77777777" w:rsidR="00694F26" w:rsidRPr="00694F26" w:rsidRDefault="00D964C9" w:rsidP="00694F26">
      <w:pPr>
        <w:pStyle w:val="textbody"/>
      </w:pPr>
      <w:r w:rsidRPr="00D964C9">
        <w:t xml:space="preserve">Using ‘AgeClass_ForestType’ for the SuitabilityType utilizes a reclassification scheme to identify a dominant forest type, </w:t>
      </w:r>
      <w:r w:rsidR="00217C9F">
        <w:t xml:space="preserve">a dominant age class within that forest type, </w:t>
      </w:r>
      <w:r w:rsidRPr="00D964C9">
        <w:t xml:space="preserve">and a matrix of forest types and age classes to determine suitability values.  The </w:t>
      </w:r>
      <w:r>
        <w:t>keywords</w:t>
      </w:r>
      <w:r w:rsidR="00B42962">
        <w:t xml:space="preserve"> ‘ReclassCoefficients’, </w:t>
      </w:r>
      <w:r>
        <w:t xml:space="preserve">‘ForestTypeTable’ and </w:t>
      </w:r>
      <w:r w:rsidRPr="00D964C9">
        <w:t>‘SuitabilityTable’ identify the start of each input type.</w:t>
      </w:r>
    </w:p>
    <w:p w14:paraId="48FBD644" w14:textId="77777777" w:rsidR="00B42962" w:rsidRDefault="00B42962" w:rsidP="00D964C9">
      <w:pPr>
        <w:pStyle w:val="Heading3"/>
        <w:numPr>
          <w:ilvl w:val="4"/>
          <w:numId w:val="2"/>
        </w:numPr>
        <w:spacing w:after="120"/>
      </w:pPr>
      <w:bookmarkStart w:id="49" w:name="_Toc490483972"/>
      <w:r>
        <w:lastRenderedPageBreak/>
        <w:t>ReclassCoefficients</w:t>
      </w:r>
      <w:bookmarkEnd w:id="49"/>
    </w:p>
    <w:p w14:paraId="0057BB6F" w14:textId="77777777" w:rsidR="00B42962" w:rsidRDefault="00B42962" w:rsidP="00B42962">
      <w:pPr>
        <w:pStyle w:val="textbody"/>
        <w:ind w:left="1530"/>
      </w:pPr>
      <w:r>
        <w:t>This table contains the reclass coefficients for various species. Each row has the coefficient for one species.</w:t>
      </w:r>
    </w:p>
    <w:p w14:paraId="40BE44CD" w14:textId="77777777" w:rsidR="00B42962" w:rsidRDefault="00B42962" w:rsidP="00B42962">
      <w:pPr>
        <w:pStyle w:val="Heading3"/>
        <w:numPr>
          <w:ilvl w:val="5"/>
          <w:numId w:val="2"/>
        </w:numPr>
        <w:spacing w:after="120"/>
      </w:pPr>
      <w:bookmarkStart w:id="50" w:name="_Toc490483973"/>
      <w:r>
        <w:t>Species Column</w:t>
      </w:r>
      <w:bookmarkEnd w:id="50"/>
    </w:p>
    <w:p w14:paraId="5E623E25" w14:textId="77777777" w:rsidR="00B42962" w:rsidRDefault="00B42962" w:rsidP="00B42962">
      <w:pPr>
        <w:pStyle w:val="textbody"/>
        <w:ind w:left="1890"/>
      </w:pPr>
      <w:r>
        <w:t>This column must be the name of a species defined in the species input file (see chapter 5 in the LANDIS-II Model User Guide). The names can be in any order. Not all the species have to be present; if a species is not present, its reclass coefficient is the default value of zero (0).</w:t>
      </w:r>
    </w:p>
    <w:p w14:paraId="79F6F937" w14:textId="77777777" w:rsidR="00B42962" w:rsidRDefault="00B42962" w:rsidP="00B42962">
      <w:pPr>
        <w:pStyle w:val="Heading3"/>
        <w:numPr>
          <w:ilvl w:val="5"/>
          <w:numId w:val="2"/>
        </w:numPr>
        <w:spacing w:after="120"/>
      </w:pPr>
      <w:bookmarkStart w:id="51" w:name="_Toc490483974"/>
      <w:r>
        <w:t>Reclass Coefficient</w:t>
      </w:r>
      <w:bookmarkEnd w:id="51"/>
    </w:p>
    <w:p w14:paraId="12C3A2C7" w14:textId="77777777" w:rsidR="00B42962" w:rsidRDefault="00B42962" w:rsidP="00B42962">
      <w:pPr>
        <w:pStyle w:val="textbody"/>
        <w:ind w:left="1890"/>
      </w:pPr>
      <w:r>
        <w:t>This parameter is the reclass coefficient for the species. Value: 0 ≤ number ≤ 1.</w:t>
      </w:r>
    </w:p>
    <w:p w14:paraId="76486011" w14:textId="77777777" w:rsidR="00B42962" w:rsidRDefault="00B42962" w:rsidP="00B42962">
      <w:pPr>
        <w:pStyle w:val="Heading3"/>
        <w:numPr>
          <w:ilvl w:val="4"/>
          <w:numId w:val="2"/>
        </w:numPr>
        <w:spacing w:after="120"/>
      </w:pPr>
      <w:bookmarkStart w:id="52" w:name="_Toc490483975"/>
      <w:r>
        <w:t>ForestTypeTable</w:t>
      </w:r>
      <w:bookmarkEnd w:id="52"/>
    </w:p>
    <w:p w14:paraId="519A59B8" w14:textId="52B852E1" w:rsidR="00DE1E7E" w:rsidRDefault="00DE1E7E" w:rsidP="00B42962">
      <w:pPr>
        <w:pStyle w:val="textbody"/>
        <w:ind w:left="1530"/>
      </w:pPr>
      <w:r>
        <w:t xml:space="preserve">The ForestTypeTable defines which species contribute to </w:t>
      </w:r>
      <w:r w:rsidR="00B42962">
        <w:t xml:space="preserve">the dominance of </w:t>
      </w:r>
      <w:r>
        <w:t>each user-defined forest type.  The reclassification follows the rules of either Age Reclassification Output or Biomass Reclassification Output, depending on which form of succession is being used (see section</w:t>
      </w:r>
      <w:r w:rsidR="00E663FE">
        <w:t xml:space="preserve"> </w:t>
      </w:r>
      <w:r w:rsidR="00FF1ADF">
        <w:fldChar w:fldCharType="begin"/>
      </w:r>
      <w:r w:rsidR="00FF1ADF">
        <w:instrText xml:space="preserve"> REF _Ref490058537 \r \h </w:instrText>
      </w:r>
      <w:r w:rsidR="00FF1ADF">
        <w:fldChar w:fldCharType="separate"/>
      </w:r>
      <w:r w:rsidR="00FF1ADF">
        <w:t>1.1</w:t>
      </w:r>
      <w:r w:rsidR="00FF1ADF">
        <w:fldChar w:fldCharType="end"/>
      </w:r>
      <w:r w:rsidR="00B42962">
        <w:t xml:space="preserve"> for reclassification details).  E</w:t>
      </w:r>
      <w:r>
        <w:t>ach site is assigned to one forest type.  If a site has no cohorts present for any species listed, it is not assigned to any forest type (0 value).</w:t>
      </w:r>
      <w:r w:rsidR="00B42962">
        <w:t xml:space="preserv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970D744"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ForestTypeTable</w:t>
      </w:r>
    </w:p>
    <w:p w14:paraId="68FF02FF"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1A22F2C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49C8F66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t>pinubank pinuresi pinustro</w:t>
      </w:r>
    </w:p>
    <w:p w14:paraId="3DA221D7" w14:textId="77777777" w:rsidR="00DE1E7E" w:rsidRPr="00DE1E7E" w:rsidRDefault="00DE1E7E" w:rsidP="00DE1E7E">
      <w:pPr>
        <w:pStyle w:val="textbody"/>
        <w:ind w:left="1530" w:right="0"/>
        <w:rPr>
          <w:rFonts w:ascii="Courier New" w:hAnsi="Courier New" w:cs="Courier New"/>
          <w:sz w:val="20"/>
          <w:szCs w:val="20"/>
        </w:rPr>
      </w:pPr>
      <w:r>
        <w:rPr>
          <w:rFonts w:ascii="Courier New" w:hAnsi="Courier New" w:cs="Courier New"/>
          <w:sz w:val="20"/>
          <w:szCs w:val="20"/>
        </w:rPr>
        <w:tab/>
        <w:t>MapleH</w:t>
      </w:r>
      <w:r w:rsidRPr="00DE1E7E">
        <w:rPr>
          <w:rFonts w:ascii="Courier New" w:hAnsi="Courier New" w:cs="Courier New"/>
          <w:sz w:val="20"/>
          <w:szCs w:val="20"/>
        </w:rPr>
        <w:t>dwd</w:t>
      </w:r>
      <w:r w:rsidRPr="00DE1E7E">
        <w:rPr>
          <w:rFonts w:ascii="Courier New" w:hAnsi="Courier New" w:cs="Courier New"/>
          <w:sz w:val="20"/>
          <w:szCs w:val="20"/>
        </w:rPr>
        <w:tab/>
        <w:t>acersacc betualle abiebals fraxamer -pinubank</w:t>
      </w:r>
    </w:p>
    <w:p w14:paraId="0FF90D13" w14:textId="77777777" w:rsidR="00DE1E7E" w:rsidRPr="00DE1E7E" w:rsidRDefault="00DE1E7E" w:rsidP="00DE1E7E">
      <w:pPr>
        <w:pStyle w:val="textbody"/>
        <w:ind w:left="1530"/>
        <w:rPr>
          <w:rFonts w:ascii="Courier New" w:hAnsi="Courier New" w:cs="Courier New"/>
          <w:sz w:val="20"/>
          <w:szCs w:val="20"/>
        </w:rPr>
      </w:pPr>
      <w:r>
        <w:rPr>
          <w:rFonts w:ascii="Courier New" w:hAnsi="Courier New" w:cs="Courier New"/>
          <w:sz w:val="20"/>
          <w:szCs w:val="20"/>
        </w:rPr>
        <w:tab/>
        <w:t>SpruceFir</w:t>
      </w:r>
      <w:r>
        <w:rPr>
          <w:rFonts w:ascii="Courier New" w:hAnsi="Courier New" w:cs="Courier New"/>
          <w:sz w:val="20"/>
          <w:szCs w:val="20"/>
        </w:rPr>
        <w:tab/>
      </w:r>
      <w:r w:rsidRPr="00DE1E7E">
        <w:rPr>
          <w:rFonts w:ascii="Courier New" w:hAnsi="Courier New" w:cs="Courier New"/>
          <w:sz w:val="20"/>
          <w:szCs w:val="20"/>
        </w:rPr>
        <w:t>piceglau picemari abiebals</w:t>
      </w:r>
    </w:p>
    <w:p w14:paraId="60774ED1"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t>poputrem betupapy</w:t>
      </w:r>
    </w:p>
    <w:p w14:paraId="5C179B9D" w14:textId="77777777" w:rsidR="00013A20" w:rsidRDefault="00DE1E7E" w:rsidP="00DE1E7E">
      <w:pPr>
        <w:pStyle w:val="Heading3"/>
        <w:numPr>
          <w:ilvl w:val="4"/>
          <w:numId w:val="2"/>
        </w:numPr>
        <w:spacing w:after="120"/>
      </w:pPr>
      <w:bookmarkStart w:id="53" w:name="_Ref490058494"/>
      <w:bookmarkStart w:id="54" w:name="_Toc490483976"/>
      <w:r>
        <w:t>SuitabilityTable</w:t>
      </w:r>
      <w:bookmarkEnd w:id="53"/>
      <w:bookmarkEnd w:id="54"/>
    </w:p>
    <w:p w14:paraId="10B9C143" w14:textId="77777777" w:rsidR="0050227F" w:rsidRDefault="00DE1E7E" w:rsidP="00917AF2">
      <w:pPr>
        <w:pStyle w:val="textbody"/>
        <w:ind w:left="1166"/>
      </w:pPr>
      <w:r>
        <w:t xml:space="preserve">The SuitabilityTable defines the suitability value for each forest type across multiple age ranges. </w:t>
      </w:r>
      <w:r w:rsidRPr="00DE1E7E">
        <w:t xml:space="preserve"> </w:t>
      </w:r>
      <w:r>
        <w:t>The first line provides the maximum age in years for each age class.  There must be at least one age</w:t>
      </w:r>
      <w:r w:rsidR="0033736D">
        <w:t xml:space="preserve"> class</w:t>
      </w:r>
      <w:r>
        <w:t xml:space="preserve"> provided, and there is no limit on how many age classes can be used, although maximum ages must be integer values.</w:t>
      </w:r>
    </w:p>
    <w:p w14:paraId="4137D80B" w14:textId="77777777" w:rsidR="00A94197" w:rsidRDefault="0050227F" w:rsidP="00387EB2">
      <w:pPr>
        <w:pStyle w:val="textbody"/>
        <w:ind w:left="1170"/>
      </w:pPr>
      <w:r>
        <w:lastRenderedPageBreak/>
        <w:t>The age classes define the age ranges within which the dominant age is evaluated.  The dominant age is the age class that contains the most cohorts (Age-only) or most biomass (Biomass) among the species identified as contributing to the dominant forest type.  For example, if the dominant forest type is ‘Pine’, then only cohorts of the species listed in the ForestTypeTable in the ‘Pine’ forest type are considered</w:t>
      </w:r>
      <w:r w:rsidR="00A94197">
        <w:t xml:space="preserve"> when determining dominant age.  The number of cohorts, or cohort biomass, is summed within each age class and the age class with the highest value is considered the dominant age class.</w:t>
      </w:r>
    </w:p>
    <w:p w14:paraId="1667FA63" w14:textId="77777777" w:rsidR="00DE1E7E" w:rsidRDefault="00DE1E7E" w:rsidP="00387EB2">
      <w:pPr>
        <w:pStyle w:val="textbody"/>
        <w:ind w:left="1170"/>
      </w:pPr>
      <w:r>
        <w:t>The remaining lines in the table define the suitability values for each forest type</w:t>
      </w:r>
      <w:r w:rsidR="00EE6EDB">
        <w:t xml:space="preserve"> and age </w:t>
      </w:r>
      <w:r w:rsidR="00A94197">
        <w:t xml:space="preserve">class </w:t>
      </w:r>
      <w:r w:rsidR="00EE6EDB">
        <w:t>combination</w:t>
      </w:r>
      <w:r>
        <w:t xml:space="preserve"> by listing the forest type (which must match a forest type in the ForestTypeTable above) and a suitability value for each age class.  The number of suitability values must match the number of age classes defined by the first line of this table.  Forest types in the ForestTypeTable that are not listed in the SuitabilityTable are assumed to have a value of 0 for all age classes</w:t>
      </w:r>
      <w:r w:rsidR="00EE6EDB">
        <w:t>.  Suitability values in the table must be integer values but have no other restrictions.</w:t>
      </w:r>
    </w:p>
    <w:p w14:paraId="2DFD5A05"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SuitabilityTable</w:t>
      </w:r>
    </w:p>
    <w:p w14:paraId="6B7332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ForestType</w:t>
      </w:r>
      <w:r w:rsidRPr="00DE1E7E">
        <w:rPr>
          <w:rFonts w:ascii="Courier New" w:hAnsi="Courier New" w:cs="Courier New"/>
          <w:sz w:val="20"/>
          <w:szCs w:val="20"/>
        </w:rPr>
        <w:tab/>
      </w:r>
      <w:r w:rsidRPr="00DE1E7E">
        <w:rPr>
          <w:rFonts w:ascii="Courier New" w:hAnsi="Courier New" w:cs="Courier New"/>
          <w:sz w:val="20"/>
          <w:szCs w:val="20"/>
        </w:rPr>
        <w:tab/>
        <w:t>Maximum Age Values</w:t>
      </w:r>
    </w:p>
    <w:p w14:paraId="3D58E9A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w:t>
      </w:r>
      <w:r w:rsidRPr="00DE1E7E">
        <w:rPr>
          <w:rFonts w:ascii="Courier New" w:hAnsi="Courier New" w:cs="Courier New"/>
          <w:sz w:val="20"/>
          <w:szCs w:val="20"/>
        </w:rPr>
        <w:tab/>
      </w:r>
      <w:r w:rsidRPr="00DE1E7E">
        <w:rPr>
          <w:rFonts w:ascii="Courier New" w:hAnsi="Courier New" w:cs="Courier New"/>
          <w:sz w:val="20"/>
          <w:szCs w:val="20"/>
        </w:rPr>
        <w:tab/>
        <w:t>-------------------</w:t>
      </w:r>
    </w:p>
    <w:p w14:paraId="1709591B"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10</w:t>
      </w:r>
      <w:r w:rsidRPr="00DE1E7E">
        <w:rPr>
          <w:rFonts w:ascii="Courier New" w:hAnsi="Courier New" w:cs="Courier New"/>
          <w:sz w:val="20"/>
          <w:szCs w:val="20"/>
        </w:rPr>
        <w:tab/>
        <w:t>30</w:t>
      </w:r>
      <w:r w:rsidRPr="00DE1E7E">
        <w:rPr>
          <w:rFonts w:ascii="Courier New" w:hAnsi="Courier New" w:cs="Courier New"/>
          <w:sz w:val="20"/>
          <w:szCs w:val="20"/>
        </w:rPr>
        <w:tab/>
        <w:t>999</w:t>
      </w:r>
    </w:p>
    <w:p w14:paraId="5CAC30AE"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Suitability Values</w:t>
      </w:r>
    </w:p>
    <w:p w14:paraId="54D475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w:t>
      </w:r>
    </w:p>
    <w:p w14:paraId="75A023C0"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Pine</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1</w:t>
      </w:r>
      <w:r w:rsidRPr="00DE1E7E">
        <w:rPr>
          <w:rFonts w:ascii="Courier New" w:hAnsi="Courier New" w:cs="Courier New"/>
          <w:sz w:val="20"/>
          <w:szCs w:val="20"/>
        </w:rPr>
        <w:tab/>
        <w:t>2</w:t>
      </w:r>
    </w:p>
    <w:p w14:paraId="1B8865E0" w14:textId="77777777" w:rsidR="00DE1E7E" w:rsidRPr="00DE1E7E" w:rsidRDefault="00DE1E7E" w:rsidP="00DE1E7E">
      <w:pPr>
        <w:pStyle w:val="textbody"/>
        <w:ind w:left="1800"/>
        <w:rPr>
          <w:rFonts w:ascii="Courier New" w:hAnsi="Courier New" w:cs="Courier New"/>
          <w:sz w:val="20"/>
          <w:szCs w:val="20"/>
        </w:rPr>
      </w:pPr>
      <w:r>
        <w:rPr>
          <w:rFonts w:ascii="Courier New" w:hAnsi="Courier New" w:cs="Courier New"/>
          <w:sz w:val="20"/>
          <w:szCs w:val="20"/>
        </w:rPr>
        <w:t>MapleH</w:t>
      </w:r>
      <w:r w:rsidRPr="00DE1E7E">
        <w:rPr>
          <w:rFonts w:ascii="Courier New" w:hAnsi="Courier New" w:cs="Courier New"/>
          <w:sz w:val="20"/>
          <w:szCs w:val="20"/>
        </w:rPr>
        <w:t>d</w:t>
      </w:r>
      <w:r>
        <w:rPr>
          <w:rFonts w:ascii="Courier New" w:hAnsi="Courier New" w:cs="Courier New"/>
          <w:sz w:val="20"/>
          <w:szCs w:val="20"/>
        </w:rPr>
        <w:t>w</w:t>
      </w:r>
      <w:r w:rsidRPr="00DE1E7E">
        <w:rPr>
          <w:rFonts w:ascii="Courier New" w:hAnsi="Courier New" w:cs="Courier New"/>
          <w:sz w:val="20"/>
          <w:szCs w:val="20"/>
        </w:rPr>
        <w:t>d</w:t>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0</w:t>
      </w:r>
      <w:r w:rsidRPr="00DE1E7E">
        <w:rPr>
          <w:rFonts w:ascii="Courier New" w:hAnsi="Courier New" w:cs="Courier New"/>
          <w:sz w:val="20"/>
          <w:szCs w:val="20"/>
        </w:rPr>
        <w:tab/>
        <w:t>0</w:t>
      </w:r>
      <w:r w:rsidRPr="00DE1E7E">
        <w:rPr>
          <w:rFonts w:ascii="Courier New" w:hAnsi="Courier New" w:cs="Courier New"/>
          <w:sz w:val="20"/>
          <w:szCs w:val="20"/>
        </w:rPr>
        <w:tab/>
        <w:t>1</w:t>
      </w:r>
    </w:p>
    <w:p w14:paraId="5AB91638"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SpruceFir</w:t>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1</w:t>
      </w:r>
    </w:p>
    <w:p w14:paraId="09964601" w14:textId="77777777" w:rsidR="00013A20" w:rsidRDefault="00DE1E7E" w:rsidP="005211B4">
      <w:pPr>
        <w:pStyle w:val="textbody"/>
        <w:ind w:left="1800"/>
        <w:rPr>
          <w:rFonts w:ascii="Courier New" w:hAnsi="Courier New" w:cs="Courier New"/>
          <w:sz w:val="20"/>
          <w:szCs w:val="20"/>
        </w:rPr>
      </w:pPr>
      <w:r w:rsidRPr="00DE1E7E">
        <w:rPr>
          <w:rFonts w:ascii="Courier New" w:hAnsi="Courier New" w:cs="Courier New"/>
          <w:sz w:val="20"/>
          <w:szCs w:val="20"/>
        </w:rPr>
        <w:t>Other</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0</w:t>
      </w:r>
    </w:p>
    <w:p w14:paraId="650837CD" w14:textId="77777777" w:rsidR="00BD0A24" w:rsidRPr="005211B4" w:rsidRDefault="00BD0A24" w:rsidP="005211B4">
      <w:pPr>
        <w:pStyle w:val="textbody"/>
        <w:ind w:left="1800"/>
        <w:rPr>
          <w:rFonts w:ascii="Courier New" w:hAnsi="Courier New" w:cs="Courier New"/>
          <w:sz w:val="20"/>
          <w:szCs w:val="20"/>
        </w:rPr>
      </w:pPr>
    </w:p>
    <w:p w14:paraId="0751B075" w14:textId="77777777" w:rsidR="00020718" w:rsidRDefault="005211B4" w:rsidP="005211B4">
      <w:pPr>
        <w:pStyle w:val="Heading3"/>
        <w:numPr>
          <w:ilvl w:val="3"/>
          <w:numId w:val="2"/>
        </w:numPr>
        <w:spacing w:after="120"/>
      </w:pPr>
      <w:bookmarkStart w:id="55" w:name="_Toc490483977"/>
      <w:r>
        <w:t>AgeClass_TimeSince</w:t>
      </w:r>
      <w:r w:rsidR="00A5308E">
        <w:t>Disturbance</w:t>
      </w:r>
      <w:bookmarkEnd w:id="55"/>
    </w:p>
    <w:p w14:paraId="63EB2B14" w14:textId="77777777" w:rsidR="00570B3A" w:rsidRPr="00694F26" w:rsidRDefault="00A5308E" w:rsidP="00570B3A">
      <w:pPr>
        <w:pStyle w:val="textbody"/>
      </w:pPr>
      <w:r>
        <w:t>Using ‘AgeClass_TimeSinceDisturbance</w:t>
      </w:r>
      <w:r w:rsidR="00570B3A" w:rsidRPr="00D964C9">
        <w:t xml:space="preserve">’ for the SuitabilityType utilizes a reclassification scheme to identify </w:t>
      </w:r>
      <w:r w:rsidR="00217C9F">
        <w:t>the</w:t>
      </w:r>
      <w:r w:rsidR="00A94197">
        <w:t xml:space="preserve"> dominant</w:t>
      </w:r>
      <w:r w:rsidR="00570B3A">
        <w:t xml:space="preserve"> age class</w:t>
      </w:r>
      <w:r>
        <w:t xml:space="preserve"> at the time of the last disturbance</w:t>
      </w:r>
      <w:r w:rsidR="00570B3A" w:rsidRPr="00D964C9">
        <w:t>, a</w:t>
      </w:r>
      <w:r w:rsidR="00570B3A">
        <w:t xml:space="preserve">nd a matrix of </w:t>
      </w:r>
      <w:r w:rsidR="00570B3A" w:rsidRPr="00D964C9">
        <w:t>age classes</w:t>
      </w:r>
      <w:r>
        <w:t xml:space="preserve"> and times since disturbance</w:t>
      </w:r>
      <w:r w:rsidR="00570B3A" w:rsidRPr="00D964C9">
        <w:t xml:space="preserve"> to determine suitability values.  The </w:t>
      </w:r>
      <w:r w:rsidR="00BD0A24">
        <w:t xml:space="preserve">keywords </w:t>
      </w:r>
      <w:r w:rsidR="00570B3A" w:rsidRPr="00D964C9">
        <w:t xml:space="preserve">‘SuitabilityTable’ </w:t>
      </w:r>
      <w:r w:rsidR="00BD0A24">
        <w:t>and ‘</w:t>
      </w:r>
      <w:r w:rsidR="00725F3B">
        <w:t>Disturbance</w:t>
      </w:r>
      <w:r w:rsidR="00BD0A24">
        <w:t xml:space="preserve">Table’ </w:t>
      </w:r>
      <w:r w:rsidR="00570B3A" w:rsidRPr="00D964C9">
        <w:t>identify the start of each input type.</w:t>
      </w:r>
    </w:p>
    <w:p w14:paraId="4FE08F68" w14:textId="77777777" w:rsidR="00570B3A" w:rsidRPr="005211B4" w:rsidRDefault="00570B3A" w:rsidP="005211B4">
      <w:pPr>
        <w:pStyle w:val="textbody"/>
      </w:pPr>
    </w:p>
    <w:p w14:paraId="74EA6D42" w14:textId="77777777" w:rsidR="008401C8" w:rsidRDefault="00725F3B" w:rsidP="005211B4">
      <w:pPr>
        <w:pStyle w:val="Heading3"/>
        <w:numPr>
          <w:ilvl w:val="4"/>
          <w:numId w:val="2"/>
        </w:numPr>
        <w:spacing w:after="120"/>
      </w:pPr>
      <w:bookmarkStart w:id="56" w:name="_Toc490483978"/>
      <w:r>
        <w:t>Disturbance</w:t>
      </w:r>
      <w:r w:rsidR="005211B4">
        <w:t>Table</w:t>
      </w:r>
      <w:r>
        <w:t xml:space="preserve"> - Fire</w:t>
      </w:r>
      <w:bookmarkEnd w:id="56"/>
    </w:p>
    <w:p w14:paraId="606E6D11" w14:textId="77777777" w:rsidR="008A50F5" w:rsidRDefault="008A50F5" w:rsidP="00387EB2">
      <w:pPr>
        <w:pStyle w:val="textbody"/>
        <w:ind w:left="1170"/>
      </w:pPr>
      <w:r>
        <w:t xml:space="preserve">The </w:t>
      </w:r>
      <w:r w:rsidR="00725F3B">
        <w:t>Disturbance</w:t>
      </w:r>
      <w:r>
        <w:t xml:space="preserve">Table </w:t>
      </w:r>
      <w:r w:rsidR="00725F3B">
        <w:t xml:space="preserve">for Fire </w:t>
      </w:r>
      <w:r>
        <w:t xml:space="preserve">defines the </w:t>
      </w:r>
      <w:r w:rsidR="00217C9F">
        <w:t>fire severity classes that are relevant to be tracked for purposes of habitat suitability.</w:t>
      </w:r>
      <w:r w:rsidR="00725F3B">
        <w:t xml:space="preserve">  The keyword ‘Fire’ must follow ‘DisturbanceTable’ to designate that the following </w:t>
      </w:r>
      <w:r w:rsidR="00725F3B">
        <w:lastRenderedPageBreak/>
        <w:t>table reflects fire severity classes.</w:t>
      </w:r>
      <w:r w:rsidR="00217C9F">
        <w:t xml:space="preserve">  In some cases only severe (&gt; 3) fires are of interest, while other times low severity or all severities will be relevant.  The SuitabilityWeight for each severity class can be any value between 0 and 1, which determines the relative value of that fire severity for habitat su</w:t>
      </w:r>
      <w:r w:rsidR="00217C9F"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14:paraId="075B1B31" w14:textId="77777777" w:rsidR="008A50F5" w:rsidRDefault="008A50F5" w:rsidP="008A50F5">
      <w:pPr>
        <w:pStyle w:val="textbody"/>
        <w:ind w:left="1530"/>
        <w:rPr>
          <w:rFonts w:ascii="Courier New" w:hAnsi="Courier New" w:cs="Courier New"/>
          <w:sz w:val="20"/>
          <w:szCs w:val="20"/>
        </w:rPr>
      </w:pPr>
    </w:p>
    <w:p w14:paraId="4D2EDD7F" w14:textId="77777777" w:rsidR="008A50F5" w:rsidRPr="00DE1E7E" w:rsidRDefault="00725F3B" w:rsidP="008A50F5">
      <w:pPr>
        <w:pStyle w:val="textbody"/>
        <w:ind w:left="1530"/>
        <w:rPr>
          <w:rFonts w:ascii="Courier New" w:hAnsi="Courier New" w:cs="Courier New"/>
          <w:sz w:val="20"/>
          <w:szCs w:val="20"/>
        </w:rPr>
      </w:pPr>
      <w:r>
        <w:rPr>
          <w:rFonts w:ascii="Courier New" w:hAnsi="Courier New" w:cs="Courier New"/>
          <w:sz w:val="20"/>
          <w:szCs w:val="20"/>
        </w:rPr>
        <w:t>Disturbance</w:t>
      </w:r>
      <w:r w:rsidR="008A50F5"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Fire</w:t>
      </w:r>
    </w:p>
    <w:p w14:paraId="19F441E8"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r w:rsidR="00217C9F">
        <w:rPr>
          <w:rFonts w:ascii="Courier New" w:hAnsi="Courier New" w:cs="Courier New"/>
          <w:sz w:val="20"/>
          <w:szCs w:val="20"/>
        </w:rPr>
        <w:t>SuitabilityWeight</w:t>
      </w:r>
    </w:p>
    <w:p w14:paraId="4A9122EB"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r w:rsidR="00E663FE">
        <w:rPr>
          <w:rFonts w:ascii="Courier New" w:hAnsi="Courier New" w:cs="Courier New"/>
          <w:sz w:val="20"/>
          <w:szCs w:val="20"/>
        </w:rPr>
        <w:t>--</w:t>
      </w:r>
      <w:r>
        <w:rPr>
          <w:rFonts w:ascii="Courier New" w:hAnsi="Courier New" w:cs="Courier New"/>
          <w:sz w:val="20"/>
          <w:szCs w:val="20"/>
        </w:rPr>
        <w:t>-</w:t>
      </w:r>
    </w:p>
    <w:p w14:paraId="3CF56FB5" w14:textId="77777777" w:rsidR="008A50F5" w:rsidRPr="00DE1E7E" w:rsidRDefault="000665F9" w:rsidP="008A50F5">
      <w:pPr>
        <w:pStyle w:val="textbody"/>
        <w:ind w:left="1530"/>
        <w:rPr>
          <w:rFonts w:ascii="Courier New" w:hAnsi="Courier New" w:cs="Courier New"/>
          <w:sz w:val="20"/>
          <w:szCs w:val="20"/>
        </w:rPr>
      </w:pPr>
      <w:r>
        <w:rPr>
          <w:rFonts w:ascii="Courier New" w:hAnsi="Courier New" w:cs="Courier New"/>
          <w:sz w:val="20"/>
          <w:szCs w:val="20"/>
        </w:rPr>
        <w:tab/>
        <w:t>0</w:t>
      </w:r>
      <w:r w:rsidR="008A50F5" w:rsidRPr="00DE1E7E">
        <w:rPr>
          <w:rFonts w:ascii="Courier New" w:hAnsi="Courier New" w:cs="Courier New"/>
          <w:sz w:val="20"/>
          <w:szCs w:val="20"/>
        </w:rPr>
        <w:tab/>
      </w:r>
      <w:r w:rsidR="008A50F5" w:rsidRPr="00DE1E7E">
        <w:rPr>
          <w:rFonts w:ascii="Courier New" w:hAnsi="Courier New" w:cs="Courier New"/>
          <w:sz w:val="20"/>
          <w:szCs w:val="20"/>
        </w:rPr>
        <w:tab/>
      </w:r>
      <w:r>
        <w:rPr>
          <w:rFonts w:ascii="Courier New" w:hAnsi="Courier New" w:cs="Courier New"/>
          <w:sz w:val="20"/>
          <w:szCs w:val="20"/>
        </w:rPr>
        <w:t xml:space="preserve">            0</w:t>
      </w:r>
    </w:p>
    <w:p w14:paraId="2ECB4088" w14:textId="77777777" w:rsidR="008A50F5" w:rsidRPr="00DE1E7E" w:rsidRDefault="000665F9" w:rsidP="008A50F5">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467769B6"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ab/>
      </w:r>
      <w:r w:rsidR="000665F9">
        <w:rPr>
          <w:rFonts w:ascii="Courier New" w:hAnsi="Courier New" w:cs="Courier New"/>
          <w:sz w:val="20"/>
          <w:szCs w:val="20"/>
        </w:rPr>
        <w:t>2</w:t>
      </w:r>
      <w:r>
        <w:rPr>
          <w:rFonts w:ascii="Courier New" w:hAnsi="Courier New" w:cs="Courier New"/>
          <w:sz w:val="20"/>
          <w:szCs w:val="20"/>
        </w:rPr>
        <w:tab/>
      </w:r>
      <w:r w:rsidR="000665F9">
        <w:rPr>
          <w:rFonts w:ascii="Courier New" w:hAnsi="Courier New" w:cs="Courier New"/>
          <w:sz w:val="20"/>
          <w:szCs w:val="20"/>
        </w:rPr>
        <w:t xml:space="preserve">                  0</w:t>
      </w:r>
    </w:p>
    <w:p w14:paraId="6E1F4FD1"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ab/>
      </w:r>
      <w:r w:rsidR="000665F9">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sidR="000665F9">
        <w:rPr>
          <w:rFonts w:ascii="Courier New" w:hAnsi="Courier New" w:cs="Courier New"/>
          <w:sz w:val="20"/>
          <w:szCs w:val="20"/>
        </w:rPr>
        <w:t xml:space="preserve">            0</w:t>
      </w:r>
      <w:r w:rsidR="00D374EB">
        <w:rPr>
          <w:rFonts w:ascii="Courier New" w:hAnsi="Courier New" w:cs="Courier New"/>
          <w:sz w:val="20"/>
          <w:szCs w:val="20"/>
        </w:rPr>
        <w:t>.5</w:t>
      </w:r>
    </w:p>
    <w:p w14:paraId="424609EC" w14:textId="77777777" w:rsidR="000665F9" w:rsidRPr="00DE1E7E" w:rsidRDefault="000665F9" w:rsidP="000665F9">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13F78C76" w14:textId="77777777" w:rsidR="000665F9" w:rsidRPr="00DE1E7E" w:rsidRDefault="000665F9" w:rsidP="000665F9">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AD449A9" w14:textId="77777777" w:rsidR="008A50F5" w:rsidRDefault="008A50F5" w:rsidP="005211B4">
      <w:pPr>
        <w:pStyle w:val="textbody"/>
      </w:pPr>
    </w:p>
    <w:p w14:paraId="5D1A941C" w14:textId="77777777" w:rsidR="00BD0A24" w:rsidRDefault="00725F3B" w:rsidP="00BD0A24">
      <w:pPr>
        <w:pStyle w:val="Heading3"/>
        <w:numPr>
          <w:ilvl w:val="4"/>
          <w:numId w:val="2"/>
        </w:numPr>
        <w:spacing w:after="120"/>
      </w:pPr>
      <w:bookmarkStart w:id="57" w:name="_Toc490483979"/>
      <w:r>
        <w:t>Disturbance</w:t>
      </w:r>
      <w:r w:rsidR="00BD0A24">
        <w:t>Table</w:t>
      </w:r>
      <w:r>
        <w:t xml:space="preserve"> - Harvest</w:t>
      </w:r>
      <w:bookmarkEnd w:id="57"/>
    </w:p>
    <w:p w14:paraId="5FB0ED75" w14:textId="77777777" w:rsidR="00BD0A24" w:rsidRDefault="00BD0A24" w:rsidP="00BD0A24">
      <w:pPr>
        <w:pStyle w:val="textbody"/>
        <w:ind w:left="1170"/>
      </w:pPr>
      <w:r>
        <w:t xml:space="preserve">The </w:t>
      </w:r>
      <w:r w:rsidR="00725F3B">
        <w:t>Disturbance</w:t>
      </w:r>
      <w:r>
        <w:t xml:space="preserve">Table </w:t>
      </w:r>
      <w:r w:rsidR="00725F3B">
        <w:t xml:space="preserve">for Harvest </w:t>
      </w:r>
      <w:r>
        <w:t>defines the harvest prescription classes that are relevant to be tracked for purposes of habitat suitability.</w:t>
      </w:r>
      <w:r w:rsidR="00725F3B" w:rsidRPr="00725F3B">
        <w:t xml:space="preserve"> </w:t>
      </w:r>
      <w:r w:rsidR="00725F3B">
        <w:t>The keyword ‘Harvest’ must follow ‘DisturbanceTable’ to designate that the following table reflects harvest prescriptions.</w:t>
      </w:r>
      <w:r>
        <w:t xml:space="preserve">  In some cases only certain classes will be relevant (e.g., clearcuts).  The SuitabilityWeight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219281F0" w14:textId="77777777" w:rsidR="00BD0A24" w:rsidRDefault="00BD0A24" w:rsidP="00BD0A24">
      <w:pPr>
        <w:pStyle w:val="textbody"/>
        <w:ind w:left="1530"/>
        <w:rPr>
          <w:rFonts w:ascii="Courier New" w:hAnsi="Courier New" w:cs="Courier New"/>
          <w:sz w:val="20"/>
          <w:szCs w:val="20"/>
        </w:rPr>
      </w:pPr>
    </w:p>
    <w:p w14:paraId="0C8FA543" w14:textId="77777777" w:rsidR="00BD0A24" w:rsidRPr="00DE1E7E" w:rsidRDefault="00725F3B" w:rsidP="00BD0A24">
      <w:pPr>
        <w:pStyle w:val="textbody"/>
        <w:ind w:left="1530"/>
        <w:rPr>
          <w:rFonts w:ascii="Courier New" w:hAnsi="Courier New" w:cs="Courier New"/>
          <w:sz w:val="20"/>
          <w:szCs w:val="20"/>
        </w:rPr>
      </w:pPr>
      <w:r>
        <w:rPr>
          <w:rFonts w:ascii="Courier New" w:hAnsi="Courier New" w:cs="Courier New"/>
          <w:sz w:val="20"/>
          <w:szCs w:val="20"/>
        </w:rPr>
        <w:t>Disturbance</w:t>
      </w:r>
      <w:r w:rsidR="00BD0A24"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Harvest</w:t>
      </w:r>
    </w:p>
    <w:p w14:paraId="7DC3C358"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t>SuitabilityWeight</w:t>
      </w:r>
    </w:p>
    <w:p w14:paraId="5A29F629" w14:textId="77777777" w:rsidR="00BD0A24" w:rsidRPr="00DE1E7E" w:rsidRDefault="00BD0A24" w:rsidP="00BD0A24">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16D57204"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t>RandomClearcutCut</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583C53E" w14:textId="77777777" w:rsidR="00BD0A24" w:rsidRPr="00DE1E7E" w:rsidRDefault="00BD0A24" w:rsidP="00BD0A24">
      <w:pPr>
        <w:pStyle w:val="textbody"/>
        <w:ind w:left="1530" w:right="0"/>
        <w:rPr>
          <w:rFonts w:ascii="Courier New" w:hAnsi="Courier New" w:cs="Courier New"/>
          <w:sz w:val="20"/>
          <w:szCs w:val="20"/>
        </w:rPr>
      </w:pPr>
      <w:r>
        <w:rPr>
          <w:rFonts w:ascii="Courier New" w:hAnsi="Courier New" w:cs="Courier New"/>
          <w:sz w:val="20"/>
          <w:szCs w:val="20"/>
        </w:rPr>
        <w:tab/>
        <w:t>MaxAgeClearcut</w:t>
      </w:r>
      <w:r>
        <w:rPr>
          <w:rFonts w:ascii="Courier New" w:hAnsi="Courier New" w:cs="Courier New"/>
          <w:sz w:val="20"/>
          <w:szCs w:val="20"/>
        </w:rPr>
        <w:tab/>
        <w:t xml:space="preserve">            0.5 </w:t>
      </w:r>
    </w:p>
    <w:p w14:paraId="7B32A16E"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t>SelectionCut</w:t>
      </w:r>
      <w:r>
        <w:rPr>
          <w:rFonts w:ascii="Courier New" w:hAnsi="Courier New" w:cs="Courier New"/>
          <w:sz w:val="20"/>
          <w:szCs w:val="20"/>
        </w:rPr>
        <w:tab/>
        <w:t xml:space="preserve">            1</w:t>
      </w:r>
    </w:p>
    <w:p w14:paraId="6067E4DB" w14:textId="77777777" w:rsidR="00BD0A24" w:rsidRPr="005211B4" w:rsidRDefault="00BD0A24" w:rsidP="005211B4">
      <w:pPr>
        <w:pStyle w:val="textbody"/>
      </w:pPr>
    </w:p>
    <w:p w14:paraId="0CC394FB" w14:textId="77777777" w:rsidR="00020718" w:rsidRDefault="005211B4" w:rsidP="005211B4">
      <w:pPr>
        <w:pStyle w:val="Heading3"/>
        <w:numPr>
          <w:ilvl w:val="4"/>
          <w:numId w:val="2"/>
        </w:numPr>
        <w:spacing w:after="120"/>
      </w:pPr>
      <w:bookmarkStart w:id="58" w:name="_Toc490483980"/>
      <w:r>
        <w:lastRenderedPageBreak/>
        <w:t>SuitabilityTable</w:t>
      </w:r>
      <w:bookmarkEnd w:id="58"/>
    </w:p>
    <w:p w14:paraId="4637187B" w14:textId="1A8B264B" w:rsidR="00D374EB" w:rsidRDefault="00836F6D" w:rsidP="00387EB2">
      <w:pPr>
        <w:pStyle w:val="textbody"/>
        <w:ind w:left="1170"/>
      </w:pPr>
      <w:r>
        <w:t xml:space="preserve">The SuitabilityTable defines the suitability value for each age </w:t>
      </w:r>
      <w:r w:rsidR="00E03C2F">
        <w:t>class</w:t>
      </w:r>
      <w:r>
        <w:t xml:space="preserve"> across multiple times since </w:t>
      </w:r>
      <w:r w:rsidR="00BD0A24">
        <w:t>disturbance</w:t>
      </w:r>
      <w:r>
        <w:t xml:space="preserve">. </w:t>
      </w:r>
      <w:r w:rsidRPr="00DE1E7E">
        <w:t xml:space="preserve"> </w:t>
      </w:r>
      <w:r>
        <w:t>The first line provides the maximum age in years for each age class.  There must be at least one age</w:t>
      </w:r>
      <w:r w:rsidR="00D374EB">
        <w:t xml:space="preserve"> class</w:t>
      </w:r>
      <w:r>
        <w:t xml:space="preserve"> provided, and there is no limit on how many age classes can be used, although maximum ages must be integer values.  </w:t>
      </w:r>
      <w:r w:rsidR="00D374EB">
        <w:t>The dominant age is the age class that contains the most cohorts (Age-only) or most biomass (Biomass) among all species.  Unlike the dominant age defined above for ‘</w:t>
      </w:r>
      <w:r w:rsidR="00FF1ADF">
        <w:t>AgeClass_</w:t>
      </w:r>
      <w:r w:rsidR="00D374EB">
        <w:t xml:space="preserve">ForestType’ (see section </w:t>
      </w:r>
      <w:r w:rsidR="00FF1ADF">
        <w:fldChar w:fldCharType="begin"/>
      </w:r>
      <w:r w:rsidR="00FF1ADF">
        <w:instrText xml:space="preserve"> REF _Ref490058494 \r \h </w:instrText>
      </w:r>
      <w:r w:rsidR="00FF1ADF">
        <w:fldChar w:fldCharType="separate"/>
      </w:r>
      <w:r w:rsidR="00FF1ADF">
        <w:t>2.2.3.1.3</w:t>
      </w:r>
      <w:r w:rsidR="00FF1ADF">
        <w:fldChar w:fldCharType="end"/>
      </w:r>
      <w:r w:rsidR="00D374EB">
        <w:t>), here all species contribute to the dominant age class calculation.</w:t>
      </w:r>
      <w:r w:rsidR="00D374EB" w:rsidRPr="00D374EB">
        <w:t xml:space="preserve"> </w:t>
      </w:r>
      <w:r w:rsidR="00D374EB">
        <w:t>The number of cohorts, or cohort biomass, is summed within each age class and the age class with the highest value is considered the dominant age class.</w:t>
      </w:r>
    </w:p>
    <w:p w14:paraId="4AB30278" w14:textId="77777777" w:rsidR="00836F6D" w:rsidRDefault="00836F6D" w:rsidP="00D374EB">
      <w:pPr>
        <w:pStyle w:val="textbody"/>
      </w:pPr>
      <w:r>
        <w:t xml:space="preserve">The remaining lines in the table define the suitability values for each </w:t>
      </w:r>
      <w:r w:rsidR="008A50F5">
        <w:t xml:space="preserve">time since </w:t>
      </w:r>
      <w:r w:rsidR="00BD0A24">
        <w:t>disturbance (TSD</w:t>
      </w:r>
      <w:r w:rsidR="00D374EB">
        <w:t>)</w:t>
      </w:r>
      <w:r w:rsidR="008A50F5">
        <w:t xml:space="preserve"> and </w:t>
      </w:r>
      <w:r>
        <w:t xml:space="preserve">age </w:t>
      </w:r>
      <w:r w:rsidR="00D374EB">
        <w:t xml:space="preserve">class </w:t>
      </w:r>
      <w:r>
        <w:t xml:space="preserve">combination by listing the </w:t>
      </w:r>
      <w:r w:rsidR="008A50F5">
        <w:t xml:space="preserve">time since </w:t>
      </w:r>
      <w:r w:rsidR="00BD0A24">
        <w:t>disturbance</w:t>
      </w:r>
      <w:r>
        <w:t xml:space="preserve"> and a suitability value for each age class.  </w:t>
      </w:r>
      <w:r w:rsidR="00D374EB">
        <w:t xml:space="preserve">Time since </w:t>
      </w:r>
      <w:r w:rsidR="00BD0A24">
        <w:t>disturbance</w:t>
      </w:r>
      <w:r w:rsidR="00D374EB">
        <w:t xml:space="preserve"> class values represent the maximum </w:t>
      </w:r>
      <w:r w:rsidR="00BD0A24">
        <w:t>TSD for each TSD</w:t>
      </w:r>
      <w:r w:rsidR="00D374EB">
        <w:t xml:space="preserve"> class.</w:t>
      </w:r>
      <w:r w:rsidR="00160740">
        <w:t xml:space="preserve">  Time since </w:t>
      </w:r>
      <w:r w:rsidR="00BD0A24">
        <w:t>disturbance</w:t>
      </w:r>
      <w:r w:rsidR="00160740">
        <w:t xml:space="preserve"> is only tracked for </w:t>
      </w:r>
      <w:r w:rsidR="00BD0A24">
        <w:t>disturbed</w:t>
      </w:r>
      <w:r w:rsidR="00160740">
        <w:t xml:space="preserve"> cells where the </w:t>
      </w:r>
      <w:r w:rsidR="00BD0A24">
        <w:t>d</w:t>
      </w:r>
      <w:r w:rsidR="002D22D6">
        <w:t>isturbance</w:t>
      </w:r>
      <w:r w:rsidR="00160740">
        <w:t xml:space="preserve"> equates to a &gt;0 value in the FireSeverityTable</w:t>
      </w:r>
      <w:r w:rsidR="00BD0A24">
        <w:t xml:space="preserve"> or HarvestPrescriptionTable</w:t>
      </w:r>
      <w:r w:rsidR="00160740">
        <w:t>.</w:t>
      </w:r>
      <w:r w:rsidR="00BD0A24">
        <w:t xml:space="preserve">  There must be at least one TSD</w:t>
      </w:r>
      <w:r w:rsidR="00D374EB">
        <w:t xml:space="preserve"> class provided, and t</w:t>
      </w:r>
      <w:r w:rsidR="00BD0A24">
        <w:t>here is no limit on how many TSD</w:t>
      </w:r>
      <w:r w:rsidR="00D374EB">
        <w:t xml:space="preserve"> classes can be used, although classes must be integer values. </w:t>
      </w:r>
      <w:r>
        <w:t xml:space="preserve">The number of suitability values must match the number of age classes defined by the first line of this table.  </w:t>
      </w:r>
      <w:r w:rsidR="00BD0A24">
        <w:t>Times since disturbance</w:t>
      </w:r>
      <w:r>
        <w:t xml:space="preserve"> </w:t>
      </w:r>
      <w:r w:rsidR="00D374EB">
        <w:t>that exceed the highest value</w:t>
      </w:r>
      <w:r w:rsidR="00160740">
        <w:t xml:space="preserve"> </w:t>
      </w:r>
      <w:r>
        <w:t>listed in the SuitabilityTable are assumed to have a value of 0 for all age classes.  Suitability valu</w:t>
      </w:r>
      <w:r w:rsidR="008A50F5">
        <w:t>es in the table must be integer</w:t>
      </w:r>
      <w:r>
        <w:t xml:space="preserve"> values but have no other restrictions.</w:t>
      </w:r>
      <w:r w:rsidR="00253E91" w:rsidRPr="00253E91">
        <w:t xml:space="preserve"> </w:t>
      </w:r>
      <w:r w:rsidR="00160740">
        <w:t xml:space="preserve"> The selected suitability value from the SuitabilityTable is multiplied by the SuitabilityWeight of the </w:t>
      </w:r>
      <w:r w:rsidR="00BD0A24">
        <w:t>disturbance</w:t>
      </w:r>
      <w:r w:rsidR="00160740">
        <w:t xml:space="preserve"> that initialized the time since </w:t>
      </w:r>
      <w:r w:rsidR="00BD0A24">
        <w:t>disturbance</w:t>
      </w:r>
      <w:r w:rsidR="00160740">
        <w:t>.</w:t>
      </w:r>
    </w:p>
    <w:p w14:paraId="5072A2FD"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SuitabilityTable</w:t>
      </w:r>
    </w:p>
    <w:p w14:paraId="58E3A53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MaxTimeSinceDisturbance</w:t>
      </w:r>
      <w:r w:rsidR="00D374EB" w:rsidRPr="00D374EB">
        <w:rPr>
          <w:rFonts w:ascii="Courier New" w:hAnsi="Courier New" w:cs="Courier New"/>
          <w:sz w:val="20"/>
          <w:szCs w:val="20"/>
        </w:rPr>
        <w:tab/>
        <w:t>Maximum Age Values</w:t>
      </w:r>
    </w:p>
    <w:p w14:paraId="3047137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w:t>
      </w:r>
      <w:r>
        <w:rPr>
          <w:rFonts w:ascii="Courier New" w:hAnsi="Courier New" w:cs="Courier New"/>
          <w:sz w:val="20"/>
          <w:szCs w:val="20"/>
        </w:rPr>
        <w:tab/>
      </w:r>
      <w:r w:rsidR="00D374EB" w:rsidRPr="00D374EB">
        <w:rPr>
          <w:rFonts w:ascii="Courier New" w:hAnsi="Courier New" w:cs="Courier New"/>
          <w:sz w:val="20"/>
          <w:szCs w:val="20"/>
        </w:rPr>
        <w:t>-------------------</w:t>
      </w:r>
    </w:p>
    <w:p w14:paraId="31C385B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10</w:t>
      </w:r>
      <w:r w:rsidRPr="00D374EB">
        <w:rPr>
          <w:rFonts w:ascii="Courier New" w:hAnsi="Courier New" w:cs="Courier New"/>
          <w:sz w:val="20"/>
          <w:szCs w:val="20"/>
        </w:rPr>
        <w:tab/>
        <w:t>30</w:t>
      </w:r>
      <w:r w:rsidRPr="00D374EB">
        <w:rPr>
          <w:rFonts w:ascii="Courier New" w:hAnsi="Courier New" w:cs="Courier New"/>
          <w:sz w:val="20"/>
          <w:szCs w:val="20"/>
        </w:rPr>
        <w:tab/>
        <w:t>999</w:t>
      </w:r>
    </w:p>
    <w:p w14:paraId="34ECA4A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Suitability Values</w:t>
      </w:r>
    </w:p>
    <w:p w14:paraId="75747958"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w:t>
      </w:r>
    </w:p>
    <w:p w14:paraId="1060226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5</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w:t>
      </w:r>
      <w:r w:rsidRPr="00D374EB">
        <w:rPr>
          <w:rFonts w:ascii="Courier New" w:hAnsi="Courier New" w:cs="Courier New"/>
          <w:sz w:val="20"/>
          <w:szCs w:val="20"/>
        </w:rPr>
        <w:tab/>
        <w:t>2</w:t>
      </w:r>
      <w:r w:rsidRPr="00D374EB">
        <w:rPr>
          <w:rFonts w:ascii="Courier New" w:hAnsi="Courier New" w:cs="Courier New"/>
          <w:sz w:val="20"/>
          <w:szCs w:val="20"/>
        </w:rPr>
        <w:tab/>
        <w:t>3</w:t>
      </w:r>
    </w:p>
    <w:p w14:paraId="53147F9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10</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1</w:t>
      </w:r>
      <w:r w:rsidRPr="00D374EB">
        <w:rPr>
          <w:rFonts w:ascii="Courier New" w:hAnsi="Courier New" w:cs="Courier New"/>
          <w:sz w:val="20"/>
          <w:szCs w:val="20"/>
        </w:rPr>
        <w:tab/>
        <w:t>2</w:t>
      </w:r>
    </w:p>
    <w:p w14:paraId="546FAA35" w14:textId="77777777" w:rsidR="00160740" w:rsidRPr="00D374EB" w:rsidRDefault="00D374EB" w:rsidP="00160740">
      <w:pPr>
        <w:pStyle w:val="textbody"/>
        <w:ind w:left="1440"/>
        <w:rPr>
          <w:rFonts w:ascii="Courier New" w:hAnsi="Courier New" w:cs="Courier New"/>
          <w:sz w:val="20"/>
          <w:szCs w:val="20"/>
        </w:rPr>
      </w:pPr>
      <w:r w:rsidRPr="00D374EB">
        <w:rPr>
          <w:rFonts w:ascii="Courier New" w:hAnsi="Courier New" w:cs="Courier New"/>
          <w:sz w:val="20"/>
          <w:szCs w:val="20"/>
        </w:rPr>
        <w:t xml:space="preserve">  9999</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0</w:t>
      </w:r>
      <w:r w:rsidRPr="00D374EB">
        <w:rPr>
          <w:rFonts w:ascii="Courier New" w:hAnsi="Courier New" w:cs="Courier New"/>
          <w:sz w:val="20"/>
          <w:szCs w:val="20"/>
        </w:rPr>
        <w:tab/>
        <w:t>1</w:t>
      </w:r>
    </w:p>
    <w:p w14:paraId="5AE191BD" w14:textId="77777777" w:rsidR="008401C8" w:rsidRDefault="00172473" w:rsidP="005211B4">
      <w:pPr>
        <w:pStyle w:val="Heading3"/>
        <w:numPr>
          <w:ilvl w:val="3"/>
          <w:numId w:val="2"/>
        </w:numPr>
        <w:spacing w:after="120"/>
      </w:pPr>
      <w:bookmarkStart w:id="59" w:name="_Toc490483981"/>
      <w:r>
        <w:t>Disturbed</w:t>
      </w:r>
      <w:r w:rsidR="005211B4">
        <w:t>ForestType_TimeSince</w:t>
      </w:r>
      <w:r w:rsidR="00BD0A24">
        <w:t>Disturbance</w:t>
      </w:r>
      <w:bookmarkEnd w:id="59"/>
    </w:p>
    <w:p w14:paraId="1AA0DB60" w14:textId="6748C730" w:rsidR="00E663FE" w:rsidRDefault="00BD0A24" w:rsidP="00E663FE">
      <w:pPr>
        <w:pStyle w:val="textbody"/>
      </w:pPr>
      <w:r>
        <w:t>Using ‘</w:t>
      </w:r>
      <w:r w:rsidR="00172473">
        <w:t>Disturbed</w:t>
      </w:r>
      <w:r>
        <w:t>ForestType_TimeSinceDisturbance</w:t>
      </w:r>
      <w:bookmarkStart w:id="60" w:name="_GoBack"/>
      <w:bookmarkEnd w:id="60"/>
      <w:r w:rsidR="00E663FE" w:rsidRPr="00D964C9">
        <w:t xml:space="preserve">’ for the SuitabilityType utilizes a reclassification scheme to identify </w:t>
      </w:r>
      <w:r w:rsidR="00E663FE">
        <w:t xml:space="preserve">the dominant forest type </w:t>
      </w:r>
      <w:r w:rsidR="00E663FE" w:rsidRPr="003026A0">
        <w:rPr>
          <w:b/>
        </w:rPr>
        <w:t xml:space="preserve">at the time of the last </w:t>
      </w:r>
      <w:r w:rsidR="00C5180D">
        <w:rPr>
          <w:b/>
        </w:rPr>
        <w:t>disturbance</w:t>
      </w:r>
      <w:r w:rsidR="00E663FE" w:rsidRPr="00D964C9">
        <w:t>, a</w:t>
      </w:r>
      <w:r w:rsidR="00E663FE">
        <w:t xml:space="preserve">nd a matrix of </w:t>
      </w:r>
      <w:r w:rsidR="00172473">
        <w:t xml:space="preserve">disturbed </w:t>
      </w:r>
      <w:r w:rsidR="00E663FE">
        <w:t>f</w:t>
      </w:r>
      <w:r w:rsidR="00C5180D">
        <w:t>orest types and times since disturbance</w:t>
      </w:r>
      <w:r w:rsidR="00E663FE" w:rsidRPr="00D964C9">
        <w:t xml:space="preserve"> to determine suitability values.  </w:t>
      </w:r>
      <w:r w:rsidR="00E663FE" w:rsidRPr="00D964C9">
        <w:lastRenderedPageBreak/>
        <w:t xml:space="preserve">The </w:t>
      </w:r>
      <w:r w:rsidR="00E663FE">
        <w:t xml:space="preserve">keywords </w:t>
      </w:r>
      <w:r w:rsidR="003026A0">
        <w:t xml:space="preserve">‘ReclassCoefficients’, </w:t>
      </w:r>
      <w:r w:rsidR="00E663FE">
        <w:t xml:space="preserve">‘ForestTypeTable’, </w:t>
      </w:r>
      <w:r w:rsidR="00C5180D" w:rsidRPr="00D964C9">
        <w:t>‘Suitabili</w:t>
      </w:r>
      <w:r w:rsidR="00C5180D">
        <w:t xml:space="preserve">tyTable’, and </w:t>
      </w:r>
      <w:r w:rsidR="00E663FE">
        <w:t>‘</w:t>
      </w:r>
      <w:r w:rsidR="00725F3B">
        <w:t>Disturbance</w:t>
      </w:r>
      <w:r w:rsidR="003026A0">
        <w:t>Table’</w:t>
      </w:r>
      <w:r w:rsidR="00E663FE">
        <w:t xml:space="preserve"> </w:t>
      </w:r>
      <w:r w:rsidR="00E663FE" w:rsidRPr="00D964C9">
        <w:t>identify the start of each input type.</w:t>
      </w:r>
    </w:p>
    <w:p w14:paraId="280CB1F1" w14:textId="77777777" w:rsidR="003026A0" w:rsidRDefault="003026A0" w:rsidP="003026A0">
      <w:pPr>
        <w:pStyle w:val="Heading3"/>
        <w:numPr>
          <w:ilvl w:val="4"/>
          <w:numId w:val="2"/>
        </w:numPr>
        <w:spacing w:after="120"/>
      </w:pPr>
      <w:bookmarkStart w:id="61" w:name="_Toc490483982"/>
      <w:r>
        <w:t>ReclassCoefficients</w:t>
      </w:r>
      <w:bookmarkEnd w:id="61"/>
    </w:p>
    <w:p w14:paraId="0A1329A5" w14:textId="77777777" w:rsidR="003026A0" w:rsidRDefault="003026A0" w:rsidP="003026A0">
      <w:pPr>
        <w:pStyle w:val="textbody"/>
        <w:ind w:left="1530"/>
      </w:pPr>
      <w:r>
        <w:t>This table contains the reclass coefficients for various species. Each row has the coefficient for one species.</w:t>
      </w:r>
    </w:p>
    <w:p w14:paraId="1C31502C" w14:textId="77777777" w:rsidR="003026A0" w:rsidRDefault="003026A0" w:rsidP="003026A0">
      <w:pPr>
        <w:pStyle w:val="Heading3"/>
        <w:numPr>
          <w:ilvl w:val="5"/>
          <w:numId w:val="2"/>
        </w:numPr>
        <w:spacing w:after="120"/>
      </w:pPr>
      <w:bookmarkStart w:id="62" w:name="_Toc490483983"/>
      <w:r>
        <w:t>Species Column</w:t>
      </w:r>
      <w:bookmarkEnd w:id="62"/>
    </w:p>
    <w:p w14:paraId="2ADD686D" w14:textId="77777777" w:rsidR="003026A0" w:rsidRDefault="003026A0" w:rsidP="003026A0">
      <w:pPr>
        <w:pStyle w:val="textbody"/>
        <w:ind w:left="1890"/>
      </w:pPr>
      <w:r>
        <w:t>This column must be the name of a species defined in the species input file (see chapter 5 in the LANDIS-II Model User Guide). The names can be in any order. Not all the species have to be present; if a species is not present, its reclass coefficient is the default value of zero (0).</w:t>
      </w:r>
    </w:p>
    <w:p w14:paraId="0AFBD92B" w14:textId="77777777" w:rsidR="003026A0" w:rsidRDefault="003026A0" w:rsidP="003026A0">
      <w:pPr>
        <w:pStyle w:val="Heading3"/>
        <w:numPr>
          <w:ilvl w:val="5"/>
          <w:numId w:val="2"/>
        </w:numPr>
        <w:spacing w:after="120"/>
      </w:pPr>
      <w:bookmarkStart w:id="63" w:name="_Toc490483984"/>
      <w:r>
        <w:t>Reclass Coefficient</w:t>
      </w:r>
      <w:bookmarkEnd w:id="63"/>
    </w:p>
    <w:p w14:paraId="7AC7099B" w14:textId="77777777" w:rsidR="003026A0" w:rsidRPr="00694F26" w:rsidRDefault="003026A0" w:rsidP="003026A0">
      <w:pPr>
        <w:pStyle w:val="textbody"/>
        <w:ind w:left="1890"/>
      </w:pPr>
      <w:r>
        <w:t>This parameter is the reclass coefficient for the species. Value: 0 ≤ number ≤ 1.</w:t>
      </w:r>
    </w:p>
    <w:p w14:paraId="40C867FC" w14:textId="77777777" w:rsidR="00020718" w:rsidRDefault="005211B4" w:rsidP="005211B4">
      <w:pPr>
        <w:pStyle w:val="Heading3"/>
        <w:numPr>
          <w:ilvl w:val="4"/>
          <w:numId w:val="2"/>
        </w:numPr>
        <w:spacing w:after="120"/>
      </w:pPr>
      <w:bookmarkStart w:id="64" w:name="_Toc490483985"/>
      <w:r>
        <w:t>ForestTypeTable</w:t>
      </w:r>
      <w:bookmarkEnd w:id="64"/>
    </w:p>
    <w:p w14:paraId="6349FEF1" w14:textId="77777777" w:rsidR="00E663FE" w:rsidRDefault="003026A0" w:rsidP="003026A0">
      <w:pPr>
        <w:pStyle w:val="textbody"/>
        <w:ind w:left="1530"/>
      </w:pPr>
      <w:r>
        <w:t>The ForestTypeTable defines which species contribute to the dominance of each user-defined forest type.  The reclassification follows the rules of either Age Reclassification Output or Biomass Reclassification Output, depending on which form of succession is being used (see section 1.1 for reclassification details).  Each site is assigned to one forest type.  If a site has no cohorts present for any species listed, it is not assigned to any forest type (0 value).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8C65FEF"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ForestTypeTable</w:t>
      </w:r>
    </w:p>
    <w:p w14:paraId="5D5B1B61"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0B3643FD"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3BDAFC07"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t>pinubank pinuresi pinustro</w:t>
      </w:r>
    </w:p>
    <w:p w14:paraId="5B037E72" w14:textId="77777777" w:rsidR="00E663FE" w:rsidRPr="00DE1E7E" w:rsidRDefault="00E663FE" w:rsidP="00E663FE">
      <w:pPr>
        <w:pStyle w:val="textbody"/>
        <w:ind w:left="1530" w:right="0"/>
        <w:rPr>
          <w:rFonts w:ascii="Courier New" w:hAnsi="Courier New" w:cs="Courier New"/>
          <w:sz w:val="20"/>
          <w:szCs w:val="20"/>
        </w:rPr>
      </w:pPr>
      <w:r>
        <w:rPr>
          <w:rFonts w:ascii="Courier New" w:hAnsi="Courier New" w:cs="Courier New"/>
          <w:sz w:val="20"/>
          <w:szCs w:val="20"/>
        </w:rPr>
        <w:tab/>
        <w:t>MapleH</w:t>
      </w:r>
      <w:r w:rsidRPr="00DE1E7E">
        <w:rPr>
          <w:rFonts w:ascii="Courier New" w:hAnsi="Courier New" w:cs="Courier New"/>
          <w:sz w:val="20"/>
          <w:szCs w:val="20"/>
        </w:rPr>
        <w:t>dwd</w:t>
      </w:r>
      <w:r w:rsidRPr="00DE1E7E">
        <w:rPr>
          <w:rFonts w:ascii="Courier New" w:hAnsi="Courier New" w:cs="Courier New"/>
          <w:sz w:val="20"/>
          <w:szCs w:val="20"/>
        </w:rPr>
        <w:tab/>
        <w:t>acersacc betualle abiebals fraxamer -pinubank</w:t>
      </w:r>
    </w:p>
    <w:p w14:paraId="3016B674" w14:textId="77777777" w:rsidR="00E663FE" w:rsidRPr="00DE1E7E" w:rsidRDefault="00E663FE" w:rsidP="00E663FE">
      <w:pPr>
        <w:pStyle w:val="textbody"/>
        <w:ind w:left="1530"/>
        <w:rPr>
          <w:rFonts w:ascii="Courier New" w:hAnsi="Courier New" w:cs="Courier New"/>
          <w:sz w:val="20"/>
          <w:szCs w:val="20"/>
        </w:rPr>
      </w:pPr>
      <w:r>
        <w:rPr>
          <w:rFonts w:ascii="Courier New" w:hAnsi="Courier New" w:cs="Courier New"/>
          <w:sz w:val="20"/>
          <w:szCs w:val="20"/>
        </w:rPr>
        <w:tab/>
        <w:t>SpruceFir</w:t>
      </w:r>
      <w:r>
        <w:rPr>
          <w:rFonts w:ascii="Courier New" w:hAnsi="Courier New" w:cs="Courier New"/>
          <w:sz w:val="20"/>
          <w:szCs w:val="20"/>
        </w:rPr>
        <w:tab/>
      </w:r>
      <w:r w:rsidRPr="00DE1E7E">
        <w:rPr>
          <w:rFonts w:ascii="Courier New" w:hAnsi="Courier New" w:cs="Courier New"/>
          <w:sz w:val="20"/>
          <w:szCs w:val="20"/>
        </w:rPr>
        <w:t>piceglau picemari abiebals</w:t>
      </w:r>
    </w:p>
    <w:p w14:paraId="72624E37" w14:textId="77777777" w:rsidR="00E663FE" w:rsidRPr="003026A0" w:rsidRDefault="00E663FE" w:rsidP="003026A0">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t>poputrem betupapy</w:t>
      </w:r>
    </w:p>
    <w:p w14:paraId="405F7829" w14:textId="77777777" w:rsidR="00725F3B" w:rsidRDefault="00725F3B" w:rsidP="00725F3B">
      <w:pPr>
        <w:pStyle w:val="Heading3"/>
        <w:numPr>
          <w:ilvl w:val="4"/>
          <w:numId w:val="2"/>
        </w:numPr>
        <w:spacing w:after="120"/>
      </w:pPr>
      <w:bookmarkStart w:id="65" w:name="_Toc490483986"/>
      <w:r>
        <w:t>DisturbanceTable - Fire</w:t>
      </w:r>
      <w:bookmarkEnd w:id="65"/>
    </w:p>
    <w:p w14:paraId="29919131" w14:textId="6E0E6243" w:rsidR="00725F3B" w:rsidRDefault="00725F3B" w:rsidP="00725F3B">
      <w:pPr>
        <w:pStyle w:val="textbody"/>
        <w:ind w:left="1170"/>
      </w:pPr>
      <w:r>
        <w:t xml:space="preserve">The DisturbanceTable for Fire defines the fire severity classes that are relevant to be tracked for purposes of habitat suitability.  The keyword ‘Fire’ must follow ‘DisturbanceTable’ to designate that the following </w:t>
      </w:r>
      <w:r>
        <w:lastRenderedPageBreak/>
        <w:t>table reflects fire severity classes.  In some cases only severe (&gt; 3) fires are of interest, while other times low severity or all severities will be relevant.  The SuitabilityWeight for each severity class can be any value between 0 and 1, which determines the relative value of that fire severity for habitat su</w:t>
      </w:r>
      <w:r w:rsidRPr="00217C9F">
        <w:t>itability.  For instance, if a time since fire/</w:t>
      </w:r>
      <w:r w:rsidR="00172473">
        <w:t>forest type</w:t>
      </w:r>
      <w:r w:rsidRPr="00217C9F">
        <w:t xml:space="preserve"> combination is given a habitat suitability value of 2 in the classification table, and the fire severity class affecting a cell with that combination is given a value of 0.5, the habitat suitability value for the cell would be 1.    </w:t>
      </w:r>
    </w:p>
    <w:p w14:paraId="507BC58A" w14:textId="77777777" w:rsidR="00725F3B" w:rsidRDefault="00725F3B" w:rsidP="00725F3B">
      <w:pPr>
        <w:pStyle w:val="textbody"/>
        <w:ind w:left="1530"/>
        <w:rPr>
          <w:rFonts w:ascii="Courier New" w:hAnsi="Courier New" w:cs="Courier New"/>
          <w:sz w:val="20"/>
          <w:szCs w:val="20"/>
        </w:rPr>
      </w:pPr>
    </w:p>
    <w:p w14:paraId="37561693"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Disturbance</w:t>
      </w:r>
      <w:r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Fire</w:t>
      </w:r>
    </w:p>
    <w:p w14:paraId="7CACDE44"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t>SuitabilityWeight</w:t>
      </w:r>
    </w:p>
    <w:p w14:paraId="0ED7C0E1"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060F3A0E"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0</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132D50D"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6623FC68"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2</w:t>
      </w:r>
      <w:r>
        <w:rPr>
          <w:rFonts w:ascii="Courier New" w:hAnsi="Courier New" w:cs="Courier New"/>
          <w:sz w:val="20"/>
          <w:szCs w:val="20"/>
        </w:rPr>
        <w:tab/>
        <w:t xml:space="preserve">                  0</w:t>
      </w:r>
    </w:p>
    <w:p w14:paraId="0D9713D3"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ab/>
      </w:r>
      <w:r>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0.5</w:t>
      </w:r>
    </w:p>
    <w:p w14:paraId="77E04AA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729D1A6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00A8F34" w14:textId="77777777" w:rsidR="00C5180D" w:rsidRPr="00DE1E7E" w:rsidRDefault="00C5180D" w:rsidP="00E663FE">
      <w:pPr>
        <w:pStyle w:val="textbody"/>
        <w:ind w:left="1530"/>
        <w:rPr>
          <w:rFonts w:ascii="Courier New" w:hAnsi="Courier New" w:cs="Courier New"/>
          <w:sz w:val="20"/>
          <w:szCs w:val="20"/>
        </w:rPr>
      </w:pPr>
    </w:p>
    <w:p w14:paraId="002470C5" w14:textId="77777777" w:rsidR="00725F3B" w:rsidRDefault="00725F3B" w:rsidP="00725F3B">
      <w:pPr>
        <w:pStyle w:val="Heading3"/>
        <w:numPr>
          <w:ilvl w:val="4"/>
          <w:numId w:val="2"/>
        </w:numPr>
        <w:spacing w:after="120"/>
      </w:pPr>
      <w:bookmarkStart w:id="66" w:name="_Toc490483987"/>
      <w:r>
        <w:t>DisturbanceTable - Harvest</w:t>
      </w:r>
      <w:bookmarkEnd w:id="66"/>
    </w:p>
    <w:p w14:paraId="1106F5DC" w14:textId="02C3E448" w:rsidR="00725F3B" w:rsidRDefault="00725F3B" w:rsidP="00725F3B">
      <w:pPr>
        <w:pStyle w:val="textbody"/>
        <w:ind w:left="1170"/>
      </w:pPr>
      <w:r>
        <w:t>The DisturbanceTable for Harvest defines the harvest prescription classes that are relevant to be tracked for purposes of habitat suitability.</w:t>
      </w:r>
      <w:r w:rsidRPr="00725F3B">
        <w:t xml:space="preserve"> </w:t>
      </w:r>
      <w:r>
        <w:t>The keyword ‘Harvest’ must follow ‘DisturbanceTable’ to designate that the following table reflects harvest prescriptions.  In some cases only certain classes will be relevant (e.g., clearcuts).  The SuitabilityWeight for each prescription class can be any value between 0 and 1, which determines the relative value of that prescription for habitat su</w:t>
      </w:r>
      <w:r w:rsidRPr="00217C9F">
        <w:t xml:space="preserve">itability.  For instance, if a </w:t>
      </w:r>
      <w:r w:rsidR="00172473">
        <w:t>forest type</w:t>
      </w:r>
      <w:r w:rsidRPr="00217C9F">
        <w:t>/</w:t>
      </w:r>
      <w:r w:rsidR="00172473">
        <w:t>time since harvest</w:t>
      </w:r>
      <w:r w:rsidRPr="00217C9F">
        <w:t xml:space="preserve">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5312A68E" w14:textId="77777777" w:rsidR="00725F3B" w:rsidRDefault="00725F3B" w:rsidP="00725F3B">
      <w:pPr>
        <w:pStyle w:val="textbody"/>
        <w:ind w:left="1530"/>
        <w:rPr>
          <w:rFonts w:ascii="Courier New" w:hAnsi="Courier New" w:cs="Courier New"/>
          <w:sz w:val="20"/>
          <w:szCs w:val="20"/>
        </w:rPr>
      </w:pPr>
    </w:p>
    <w:p w14:paraId="0D8C6F2F"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Disturbance</w:t>
      </w:r>
      <w:r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Harvest</w:t>
      </w:r>
    </w:p>
    <w:p w14:paraId="5F9222B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t>SuitabilityWeight</w:t>
      </w:r>
    </w:p>
    <w:p w14:paraId="044A6248"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34A9268B"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RandomClearcutCut</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583879C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MaxAgeClearcut</w:t>
      </w:r>
      <w:r>
        <w:rPr>
          <w:rFonts w:ascii="Courier New" w:hAnsi="Courier New" w:cs="Courier New"/>
          <w:sz w:val="20"/>
          <w:szCs w:val="20"/>
        </w:rPr>
        <w:tab/>
        <w:t xml:space="preserve">            0.5 </w:t>
      </w:r>
    </w:p>
    <w:p w14:paraId="09A50551"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SelectionCut</w:t>
      </w:r>
      <w:r>
        <w:rPr>
          <w:rFonts w:ascii="Courier New" w:hAnsi="Courier New" w:cs="Courier New"/>
          <w:sz w:val="20"/>
          <w:szCs w:val="20"/>
        </w:rPr>
        <w:tab/>
        <w:t xml:space="preserve">            1</w:t>
      </w:r>
    </w:p>
    <w:p w14:paraId="1AC99A1E" w14:textId="77777777" w:rsidR="00E663FE" w:rsidRPr="005211B4" w:rsidRDefault="00E663FE" w:rsidP="005211B4">
      <w:pPr>
        <w:pStyle w:val="textbody"/>
      </w:pPr>
    </w:p>
    <w:p w14:paraId="432A3263" w14:textId="77777777" w:rsidR="008401C8" w:rsidRDefault="005211B4" w:rsidP="005211B4">
      <w:pPr>
        <w:pStyle w:val="Heading3"/>
        <w:numPr>
          <w:ilvl w:val="4"/>
          <w:numId w:val="2"/>
        </w:numPr>
        <w:spacing w:after="120"/>
      </w:pPr>
      <w:bookmarkStart w:id="67" w:name="_Toc490483988"/>
      <w:r>
        <w:lastRenderedPageBreak/>
        <w:t>SuitabilityTable</w:t>
      </w:r>
      <w:bookmarkStart w:id="68" w:name="_Toc102232960"/>
      <w:bookmarkEnd w:id="45"/>
      <w:bookmarkEnd w:id="46"/>
      <w:bookmarkEnd w:id="47"/>
      <w:bookmarkEnd w:id="67"/>
    </w:p>
    <w:p w14:paraId="44DBD05D" w14:textId="5432BE7C" w:rsidR="00E663FE" w:rsidRDefault="00E663FE" w:rsidP="003026A0">
      <w:pPr>
        <w:pStyle w:val="textbody"/>
        <w:ind w:left="1530"/>
      </w:pPr>
      <w:r>
        <w:t xml:space="preserve">The SuitabilityTable defines the suitability value for each forest type </w:t>
      </w:r>
      <w:r w:rsidR="002D22D6">
        <w:t>across multiple times since disturbance</w:t>
      </w:r>
      <w:r>
        <w:t xml:space="preserve">. </w:t>
      </w:r>
      <w:r w:rsidRPr="00DE1E7E">
        <w:t xml:space="preserve"> </w:t>
      </w:r>
      <w:r>
        <w:t xml:space="preserve">The first line provides the </w:t>
      </w:r>
      <w:r w:rsidR="002D22D6">
        <w:t>time since disturbance (TSD</w:t>
      </w:r>
      <w:r w:rsidR="00917AF2">
        <w:t>)</w:t>
      </w:r>
      <w:r w:rsidR="00E95B23">
        <w:t xml:space="preserve"> class </w:t>
      </w:r>
      <w:r w:rsidR="00387EB2">
        <w:t>values</w:t>
      </w:r>
      <w:r w:rsidR="00E95B23">
        <w:t>, which</w:t>
      </w:r>
      <w:r w:rsidR="00387EB2">
        <w:t xml:space="preserve"> represent the maximum </w:t>
      </w:r>
      <w:r w:rsidR="002D22D6">
        <w:t>TSD for each TSD</w:t>
      </w:r>
      <w:r w:rsidR="00387EB2">
        <w:t xml:space="preserve"> class.  Time since </w:t>
      </w:r>
      <w:r w:rsidR="002D22D6">
        <w:t xml:space="preserve">disturbance is only tracked for disturbed </w:t>
      </w:r>
      <w:r w:rsidR="00387EB2">
        <w:t xml:space="preserve">cells where the </w:t>
      </w:r>
      <w:r w:rsidR="002D22D6">
        <w:t>disturbance</w:t>
      </w:r>
      <w:r w:rsidR="00387EB2">
        <w:t xml:space="preserve"> equates to a &gt;0 value in the </w:t>
      </w:r>
      <w:r w:rsidR="00172473">
        <w:t>Disturbance</w:t>
      </w:r>
      <w:r w:rsidR="002D22D6">
        <w:t>Table</w:t>
      </w:r>
      <w:r w:rsidR="00387EB2">
        <w:t xml:space="preserve">.  There must be </w:t>
      </w:r>
      <w:r w:rsidR="002D22D6">
        <w:t>at least one TSD</w:t>
      </w:r>
      <w:r w:rsidR="00387EB2">
        <w:t xml:space="preserve"> class provided, and t</w:t>
      </w:r>
      <w:r w:rsidR="002D22D6">
        <w:t>here is no limit on how many TSD</w:t>
      </w:r>
      <w:r w:rsidR="00387EB2">
        <w:t xml:space="preserve"> classes can be used, although classes must be integer values.</w:t>
      </w:r>
    </w:p>
    <w:p w14:paraId="3FD555CE" w14:textId="77777777" w:rsidR="00E663FE" w:rsidRDefault="00E663FE" w:rsidP="003026A0">
      <w:pPr>
        <w:pStyle w:val="textbody"/>
        <w:ind w:left="1530"/>
      </w:pPr>
      <w:r>
        <w:t xml:space="preserve">The remaining lines in the table define the suitability values for each </w:t>
      </w:r>
      <w:r w:rsidR="002D22D6">
        <w:t>TSD</w:t>
      </w:r>
      <w:r>
        <w:t xml:space="preserve"> and </w:t>
      </w:r>
      <w:r w:rsidR="00885562">
        <w:t>forest type</w:t>
      </w:r>
      <w:r>
        <w:t xml:space="preserve"> combination by listing the </w:t>
      </w:r>
      <w:r w:rsidR="002D22D6">
        <w:t>TSD</w:t>
      </w:r>
      <w:r>
        <w:t xml:space="preserve"> and a suitability value for each </w:t>
      </w:r>
      <w:r w:rsidR="00885562">
        <w:t>forest type</w:t>
      </w:r>
      <w:r w:rsidR="003026A0">
        <w:t xml:space="preserve"> (i.e., the forest type that </w:t>
      </w:r>
      <w:r w:rsidR="002D22D6">
        <w:t>was disturbed</w:t>
      </w:r>
      <w:r w:rsidR="003026A0">
        <w:t>)</w:t>
      </w:r>
      <w:r>
        <w:t xml:space="preserve">.  The number of suitability values </w:t>
      </w:r>
      <w:r w:rsidR="003026A0">
        <w:t xml:space="preserve">in each row </w:t>
      </w:r>
      <w:r>
        <w:t xml:space="preserve">must match the number of </w:t>
      </w:r>
      <w:r w:rsidR="002D22D6">
        <w:t>TSD</w:t>
      </w:r>
      <w:r w:rsidR="003026A0">
        <w:t xml:space="preserve"> classes</w:t>
      </w:r>
      <w:r>
        <w:t xml:space="preserve">.  Times since </w:t>
      </w:r>
      <w:r w:rsidR="002D22D6">
        <w:t>disturbance</w:t>
      </w:r>
      <w:r>
        <w:t xml:space="preserve"> that exceed the highest value listed in the SuitabilityTable are assumed to have a value of 0 for all </w:t>
      </w:r>
      <w:r w:rsidR="00885562">
        <w:t>forest types</w:t>
      </w:r>
      <w:r>
        <w:t>.  Suitability values in the table must be integer values but have no other restrictions.</w:t>
      </w:r>
      <w:r w:rsidRPr="00253E91">
        <w:t xml:space="preserve"> </w:t>
      </w:r>
      <w:r>
        <w:t xml:space="preserve"> The selected suitability value from the SuitabilityTable is multiplied by the SuitabilityWeight of the </w:t>
      </w:r>
      <w:r w:rsidR="002D22D6">
        <w:t>disturbance</w:t>
      </w:r>
      <w:r>
        <w:t xml:space="preserve"> that initialized the time since </w:t>
      </w:r>
      <w:r w:rsidR="002D22D6">
        <w:t>disturbance</w:t>
      </w:r>
      <w:r>
        <w:t>.</w:t>
      </w:r>
    </w:p>
    <w:p w14:paraId="76498764"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SuitabilityTable</w:t>
      </w:r>
    </w:p>
    <w:p w14:paraId="7DDBF31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Fo</w:t>
      </w:r>
      <w:r w:rsidR="002D22D6">
        <w:rPr>
          <w:rFonts w:ascii="Courier New" w:hAnsi="Courier New" w:cs="Courier New"/>
          <w:sz w:val="20"/>
          <w:szCs w:val="20"/>
        </w:rPr>
        <w:t>restType</w:t>
      </w:r>
      <w:r w:rsidR="002D22D6">
        <w:rPr>
          <w:rFonts w:ascii="Courier New" w:hAnsi="Courier New" w:cs="Courier New"/>
          <w:sz w:val="20"/>
          <w:szCs w:val="20"/>
        </w:rPr>
        <w:tab/>
        <w:t>Maximum Time Since Disturbance</w:t>
      </w:r>
    </w:p>
    <w:p w14:paraId="7A09018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w:t>
      </w:r>
      <w:r w:rsidRPr="00387EB2">
        <w:rPr>
          <w:rFonts w:ascii="Courier New" w:hAnsi="Courier New" w:cs="Courier New"/>
          <w:sz w:val="20"/>
          <w:szCs w:val="20"/>
        </w:rPr>
        <w:tab/>
        <w:t>-----------------------</w:t>
      </w:r>
      <w:r w:rsidR="002D22D6">
        <w:rPr>
          <w:rFonts w:ascii="Courier New" w:hAnsi="Courier New" w:cs="Courier New"/>
          <w:sz w:val="20"/>
          <w:szCs w:val="20"/>
        </w:rPr>
        <w:t>-------</w:t>
      </w:r>
    </w:p>
    <w:p w14:paraId="468CB25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5</w:t>
      </w:r>
      <w:r w:rsidRPr="00387EB2">
        <w:rPr>
          <w:rFonts w:ascii="Courier New" w:hAnsi="Courier New" w:cs="Courier New"/>
          <w:sz w:val="20"/>
          <w:szCs w:val="20"/>
        </w:rPr>
        <w:tab/>
        <w:t>10</w:t>
      </w:r>
      <w:r w:rsidRPr="00387EB2">
        <w:rPr>
          <w:rFonts w:ascii="Courier New" w:hAnsi="Courier New" w:cs="Courier New"/>
          <w:sz w:val="20"/>
          <w:szCs w:val="20"/>
        </w:rPr>
        <w:tab/>
        <w:t>9999</w:t>
      </w:r>
    </w:p>
    <w:p w14:paraId="1EA1CDA1"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Suitability Values</w:t>
      </w:r>
    </w:p>
    <w:p w14:paraId="405A6B29"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w:t>
      </w:r>
      <w:r w:rsidR="002D22D6">
        <w:rPr>
          <w:rFonts w:ascii="Courier New" w:hAnsi="Courier New" w:cs="Courier New"/>
          <w:sz w:val="20"/>
          <w:szCs w:val="20"/>
        </w:rPr>
        <w:t>-------</w:t>
      </w:r>
    </w:p>
    <w:p w14:paraId="67CDDD4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Pine</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2</w:t>
      </w:r>
      <w:r w:rsidRPr="00387EB2">
        <w:rPr>
          <w:rFonts w:ascii="Courier New" w:hAnsi="Courier New" w:cs="Courier New"/>
          <w:sz w:val="20"/>
          <w:szCs w:val="20"/>
        </w:rPr>
        <w:tab/>
        <w:t>1</w:t>
      </w:r>
      <w:r w:rsidRPr="00387EB2">
        <w:rPr>
          <w:rFonts w:ascii="Courier New" w:hAnsi="Courier New" w:cs="Courier New"/>
          <w:sz w:val="20"/>
          <w:szCs w:val="20"/>
        </w:rPr>
        <w:tab/>
        <w:t>0</w:t>
      </w:r>
    </w:p>
    <w:p w14:paraId="5FAF07BE"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MapleHardwood</w:t>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58C8F623"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SpruceFir</w:t>
      </w:r>
      <w:r w:rsidRPr="00387EB2">
        <w:rPr>
          <w:rFonts w:ascii="Courier New" w:hAnsi="Courier New" w:cs="Courier New"/>
          <w:sz w:val="20"/>
          <w:szCs w:val="20"/>
        </w:rPr>
        <w:tab/>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30978F0F"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Other</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0</w:t>
      </w:r>
      <w:r w:rsidRPr="00387EB2">
        <w:rPr>
          <w:rFonts w:ascii="Courier New" w:hAnsi="Courier New" w:cs="Courier New"/>
          <w:sz w:val="20"/>
          <w:szCs w:val="20"/>
        </w:rPr>
        <w:tab/>
        <w:t>0</w:t>
      </w:r>
      <w:r w:rsidRPr="00387EB2">
        <w:rPr>
          <w:rFonts w:ascii="Courier New" w:hAnsi="Courier New" w:cs="Courier New"/>
          <w:sz w:val="20"/>
          <w:szCs w:val="20"/>
        </w:rPr>
        <w:tab/>
        <w:t>0</w:t>
      </w:r>
    </w:p>
    <w:p w14:paraId="4157ECF8" w14:textId="77777777" w:rsidR="00E663FE" w:rsidRPr="005211B4" w:rsidRDefault="00E663FE" w:rsidP="005211B4">
      <w:pPr>
        <w:pStyle w:val="textbody"/>
      </w:pPr>
    </w:p>
    <w:p w14:paraId="652ABA9C" w14:textId="77777777" w:rsidR="008401C8" w:rsidRDefault="008401C8">
      <w:pPr>
        <w:pStyle w:val="Heading1"/>
        <w:spacing w:after="120"/>
      </w:pPr>
      <w:bookmarkStart w:id="69" w:name="_Toc136162695"/>
      <w:bookmarkStart w:id="70" w:name="_Toc490483989"/>
      <w:r>
        <w:lastRenderedPageBreak/>
        <w:t>Output Files</w:t>
      </w:r>
      <w:bookmarkEnd w:id="68"/>
      <w:bookmarkEnd w:id="69"/>
      <w:bookmarkEnd w:id="70"/>
    </w:p>
    <w:p w14:paraId="3345EEAE" w14:textId="0946C02D" w:rsidR="008401C8" w:rsidRDefault="008401C8" w:rsidP="00EE6EDB">
      <w:pPr>
        <w:pStyle w:val="textbody"/>
      </w:pPr>
      <w:r>
        <w:t xml:space="preserve">The </w:t>
      </w:r>
      <w:r w:rsidR="007E1289">
        <w:t xml:space="preserve">Local </w:t>
      </w:r>
      <w:r w:rsidR="00387EB2">
        <w:t>Habitat Suitability o</w:t>
      </w:r>
      <w:r w:rsidR="00EE6EDB">
        <w:t>utput extension</w:t>
      </w:r>
      <w:r>
        <w:t xml:space="preserve"> generates</w:t>
      </w:r>
      <w:r w:rsidR="00EE6EDB">
        <w:t xml:space="preserve"> a series </w:t>
      </w:r>
      <w:r w:rsidR="001105A5">
        <w:t xml:space="preserve">of </w:t>
      </w:r>
      <w:r w:rsidR="00EE6EDB">
        <w:t>suitability map</w:t>
      </w:r>
      <w:r w:rsidR="001105A5">
        <w:t>s</w:t>
      </w:r>
      <w:r w:rsidR="00EE6EDB">
        <w:t xml:space="preserve"> for each suitability file provided (see section </w:t>
      </w:r>
      <w:r w:rsidR="00172473">
        <w:fldChar w:fldCharType="begin"/>
      </w:r>
      <w:r w:rsidR="00172473">
        <w:instrText xml:space="preserve"> REF _Ref490058353 \r \h </w:instrText>
      </w:r>
      <w:r w:rsidR="00172473">
        <w:fldChar w:fldCharType="separate"/>
      </w:r>
      <w:r w:rsidR="00172473">
        <w:t>2.1.5</w:t>
      </w:r>
      <w:r w:rsidR="00172473">
        <w:fldChar w:fldCharType="end"/>
      </w:r>
      <w:r w:rsidR="00EE6EDB">
        <w:t xml:space="preserve">).  Output maps are generated at a frequency determined by the OutputTimestep (see section </w:t>
      </w:r>
      <w:r w:rsidR="00172473">
        <w:fldChar w:fldCharType="begin"/>
      </w:r>
      <w:r w:rsidR="00172473">
        <w:instrText xml:space="preserve"> REF _Ref490058345 \r \h </w:instrText>
      </w:r>
      <w:r w:rsidR="00172473">
        <w:fldChar w:fldCharType="separate"/>
      </w:r>
      <w:r w:rsidR="00172473">
        <w:t>2.1.2</w:t>
      </w:r>
      <w:r w:rsidR="00172473">
        <w:fldChar w:fldCharType="end"/>
      </w:r>
      <w:r w:rsidR="00EE6EDB">
        <w:t>).  All non-active sit</w:t>
      </w:r>
      <w:r w:rsidR="001105A5">
        <w:t>e</w:t>
      </w:r>
      <w:r w:rsidR="00EE6EDB">
        <w:t>s will have values of 0 in the output maps.</w:t>
      </w:r>
    </w:p>
    <w:p w14:paraId="1CE2544B" w14:textId="77777777" w:rsidR="00540651" w:rsidRDefault="00540651" w:rsidP="00540651">
      <w:pPr>
        <w:pStyle w:val="Heading1"/>
        <w:spacing w:after="120"/>
      </w:pPr>
      <w:bookmarkStart w:id="71" w:name="_Toc490483990"/>
      <w:r>
        <w:lastRenderedPageBreak/>
        <w:t>Sample Input File</w:t>
      </w:r>
      <w:r w:rsidR="00EE6EDB">
        <w:t>s</w:t>
      </w:r>
      <w:bookmarkEnd w:id="71"/>
    </w:p>
    <w:p w14:paraId="31C874DF" w14:textId="77777777" w:rsidR="00EE6EDB" w:rsidRDefault="00EE6EDB" w:rsidP="00EE6EDB">
      <w:pPr>
        <w:pStyle w:val="Heading2"/>
      </w:pPr>
      <w:bookmarkStart w:id="72" w:name="_Toc490483991"/>
      <w:r>
        <w:t>Main Parameter File</w:t>
      </w:r>
      <w:bookmarkEnd w:id="72"/>
    </w:p>
    <w:p w14:paraId="72386E9E" w14:textId="77777777" w:rsidR="00EE6EDB" w:rsidRPr="00EE6EDB" w:rsidRDefault="00EE6EDB" w:rsidP="00EE6EDB">
      <w:pPr>
        <w:pStyle w:val="textbody"/>
      </w:pPr>
    </w:p>
    <w:p w14:paraId="79F89AE8" w14:textId="7A473D5C"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 xml:space="preserve">LandisData  </w:t>
      </w:r>
      <w:r w:rsidR="007E1289">
        <w:rPr>
          <w:rFonts w:ascii="Courier New" w:hAnsi="Courier New" w:cs="Courier New"/>
          <w:sz w:val="16"/>
          <w:szCs w:val="16"/>
        </w:rPr>
        <w:t>Local</w:t>
      </w:r>
      <w:r w:rsidR="007E1289" w:rsidRPr="00EE6EDB">
        <w:rPr>
          <w:rFonts w:ascii="Courier New" w:hAnsi="Courier New" w:cs="Courier New"/>
          <w:sz w:val="16"/>
          <w:szCs w:val="16"/>
        </w:rPr>
        <w:t>HabitatSuitability</w:t>
      </w:r>
    </w:p>
    <w:p w14:paraId="515BABB1"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Timestep  1</w:t>
      </w:r>
    </w:p>
    <w:p w14:paraId="44D6976B"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OutputTimestep  10</w:t>
      </w:r>
    </w:p>
    <w:p w14:paraId="777BAFD8" w14:textId="77777777" w:rsidR="00EE6EDB" w:rsidRPr="00EE6EDB" w:rsidRDefault="00EE6EDB" w:rsidP="00EE6EDB">
      <w:pPr>
        <w:pStyle w:val="textbody"/>
        <w:rPr>
          <w:rFonts w:ascii="Courier New" w:hAnsi="Courier New" w:cs="Courier New"/>
          <w:sz w:val="16"/>
          <w:szCs w:val="16"/>
        </w:rPr>
      </w:pPr>
    </w:p>
    <w:p w14:paraId="5F15F8B6"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MapFileNames</w:t>
      </w:r>
      <w:r w:rsidRPr="00EE6EDB">
        <w:rPr>
          <w:rFonts w:ascii="Courier New" w:hAnsi="Courier New" w:cs="Courier New"/>
          <w:sz w:val="16"/>
          <w:szCs w:val="16"/>
        </w:rPr>
        <w:tab/>
        <w:t>output/habitat/{wildlifeName}-{timestep}.img</w:t>
      </w:r>
    </w:p>
    <w:p w14:paraId="68F35913" w14:textId="77777777" w:rsidR="00EE6EDB" w:rsidRPr="00EE6EDB" w:rsidRDefault="00EE6EDB" w:rsidP="00EE6EDB">
      <w:pPr>
        <w:pStyle w:val="textbody"/>
        <w:rPr>
          <w:rFonts w:ascii="Courier New" w:hAnsi="Courier New" w:cs="Courier New"/>
          <w:sz w:val="16"/>
          <w:szCs w:val="16"/>
        </w:rPr>
      </w:pPr>
    </w:p>
    <w:p w14:paraId="5AAD0A83"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 xml:space="preserve">SuitabilityFiles  </w:t>
      </w:r>
      <w:r w:rsidRPr="00EE6EDB">
        <w:rPr>
          <w:rFonts w:ascii="Courier New" w:hAnsi="Courier New" w:cs="Courier New"/>
          <w:sz w:val="16"/>
          <w:szCs w:val="16"/>
        </w:rPr>
        <w:tab/>
        <w:t>ageclass_foresttype_example.txt</w:t>
      </w:r>
    </w:p>
    <w:p w14:paraId="3B7930E9"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ageclass_tsd</w:t>
      </w:r>
      <w:r w:rsidRPr="00EE6EDB">
        <w:rPr>
          <w:rFonts w:ascii="Courier New" w:hAnsi="Courier New" w:cs="Courier New"/>
          <w:sz w:val="16"/>
          <w:szCs w:val="16"/>
        </w:rPr>
        <w:t>_example.txt</w:t>
      </w:r>
    </w:p>
    <w:p w14:paraId="33563502" w14:textId="77777777" w:rsidR="00FA1E58"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foresttype_tsd</w:t>
      </w:r>
      <w:r w:rsidRPr="00EE6EDB">
        <w:rPr>
          <w:rFonts w:ascii="Courier New" w:hAnsi="Courier New" w:cs="Courier New"/>
          <w:sz w:val="16"/>
          <w:szCs w:val="16"/>
        </w:rPr>
        <w:t>_example.txt</w:t>
      </w:r>
    </w:p>
    <w:p w14:paraId="0D3C69D1" w14:textId="77777777" w:rsidR="00EE6EDB" w:rsidRDefault="00EE6EDB" w:rsidP="00EE6EDB">
      <w:pPr>
        <w:pStyle w:val="Heading2"/>
        <w:spacing w:after="120"/>
      </w:pPr>
      <w:bookmarkStart w:id="73" w:name="_Toc490483992"/>
      <w:r>
        <w:t>Habitat Suitability Input Files</w:t>
      </w:r>
      <w:bookmarkEnd w:id="73"/>
    </w:p>
    <w:p w14:paraId="61B43377" w14:textId="77777777" w:rsidR="00EE6EDB" w:rsidRDefault="00EE6EDB" w:rsidP="00EE6EDB">
      <w:pPr>
        <w:pStyle w:val="Heading3"/>
      </w:pPr>
      <w:bookmarkStart w:id="74" w:name="_Toc490483993"/>
      <w:r>
        <w:t>AgeClass_ForestType</w:t>
      </w:r>
      <w:bookmarkEnd w:id="74"/>
    </w:p>
    <w:p w14:paraId="59275371"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LandisData  </w:t>
      </w:r>
      <w:r w:rsidRPr="00AD4DDB">
        <w:rPr>
          <w:rFonts w:ascii="Courier New" w:hAnsi="Courier New" w:cs="Courier New"/>
          <w:sz w:val="16"/>
          <w:szCs w:val="16"/>
        </w:rPr>
        <w:tab/>
        <w:t>HabitatSuitability</w:t>
      </w:r>
      <w:r w:rsidR="001903DA">
        <w:rPr>
          <w:rFonts w:ascii="Courier New" w:hAnsi="Courier New" w:cs="Courier New"/>
          <w:sz w:val="16"/>
          <w:szCs w:val="16"/>
        </w:rPr>
        <w:t>File</w:t>
      </w:r>
    </w:p>
    <w:p w14:paraId="54B8EF8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WildlifeName</w:t>
      </w:r>
      <w:r w:rsidRPr="00AD4DDB">
        <w:rPr>
          <w:rFonts w:ascii="Courier New" w:hAnsi="Courier New" w:cs="Courier New"/>
          <w:sz w:val="16"/>
          <w:szCs w:val="16"/>
        </w:rPr>
        <w:tab/>
        <w:t>species1</w:t>
      </w:r>
    </w:p>
    <w:p w14:paraId="55C97025" w14:textId="77777777" w:rsidR="00AD4DDB" w:rsidRPr="00AD4DDB" w:rsidRDefault="00AD4DDB" w:rsidP="00AD4DDB">
      <w:pPr>
        <w:pStyle w:val="textbody"/>
        <w:rPr>
          <w:rFonts w:ascii="Courier New" w:hAnsi="Courier New" w:cs="Courier New"/>
          <w:sz w:val="16"/>
          <w:szCs w:val="16"/>
        </w:rPr>
      </w:pPr>
    </w:p>
    <w:p w14:paraId="2BE02970"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SuitabilityType  AgeClass_ForestTy</w:t>
      </w:r>
      <w:r>
        <w:rPr>
          <w:rFonts w:ascii="Courier New" w:hAnsi="Courier New" w:cs="Courier New"/>
          <w:sz w:val="16"/>
          <w:szCs w:val="16"/>
        </w:rPr>
        <w:t>pe</w:t>
      </w:r>
    </w:p>
    <w:p w14:paraId="51A27A0A" w14:textId="77777777" w:rsidR="00AD4DDB" w:rsidRDefault="00AD4DDB" w:rsidP="00AD4DDB">
      <w:pPr>
        <w:pStyle w:val="textbody"/>
        <w:rPr>
          <w:rFonts w:ascii="Courier New" w:hAnsi="Courier New" w:cs="Courier New"/>
          <w:sz w:val="16"/>
          <w:szCs w:val="16"/>
        </w:rPr>
      </w:pPr>
    </w:p>
    <w:p w14:paraId="6130AEF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ReclassCoefficients</w:t>
      </w:r>
    </w:p>
    <w:p w14:paraId="23B62C8D"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t>ReclassCoeff</w:t>
      </w:r>
    </w:p>
    <w:p w14:paraId="1ED7F4B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DD4D67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pinubank</w:t>
      </w:r>
      <w:r>
        <w:rPr>
          <w:rFonts w:ascii="Courier New" w:hAnsi="Courier New" w:cs="Courier New"/>
          <w:sz w:val="16"/>
          <w:szCs w:val="16"/>
        </w:rPr>
        <w:tab/>
        <w:t>1.0</w:t>
      </w:r>
    </w:p>
    <w:p w14:paraId="493585D3"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pinuresi</w:t>
      </w:r>
      <w:r>
        <w:rPr>
          <w:rFonts w:ascii="Courier New" w:hAnsi="Courier New" w:cs="Courier New"/>
          <w:sz w:val="16"/>
          <w:szCs w:val="16"/>
        </w:rPr>
        <w:tab/>
        <w:t>1.0</w:t>
      </w:r>
    </w:p>
    <w:p w14:paraId="255BD8A1"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pinustro</w:t>
      </w:r>
      <w:r>
        <w:rPr>
          <w:rFonts w:ascii="Courier New" w:hAnsi="Courier New" w:cs="Courier New"/>
          <w:sz w:val="16"/>
          <w:szCs w:val="16"/>
        </w:rPr>
        <w:tab/>
        <w:t>1.0</w:t>
      </w:r>
    </w:p>
    <w:p w14:paraId="4F925E52"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acersacc</w:t>
      </w:r>
      <w:r>
        <w:rPr>
          <w:rFonts w:ascii="Courier New" w:hAnsi="Courier New" w:cs="Courier New"/>
          <w:sz w:val="16"/>
          <w:szCs w:val="16"/>
        </w:rPr>
        <w:tab/>
        <w:t>1.0</w:t>
      </w:r>
    </w:p>
    <w:p w14:paraId="3D3954B8"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betualle</w:t>
      </w:r>
      <w:r>
        <w:rPr>
          <w:rFonts w:ascii="Courier New" w:hAnsi="Courier New" w:cs="Courier New"/>
          <w:sz w:val="16"/>
          <w:szCs w:val="16"/>
        </w:rPr>
        <w:tab/>
        <w:t>1.0</w:t>
      </w:r>
    </w:p>
    <w:p w14:paraId="5B73E405"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abiebals</w:t>
      </w:r>
      <w:r>
        <w:rPr>
          <w:rFonts w:ascii="Courier New" w:hAnsi="Courier New" w:cs="Courier New"/>
          <w:sz w:val="16"/>
          <w:szCs w:val="16"/>
        </w:rPr>
        <w:tab/>
        <w:t>0.5</w:t>
      </w:r>
    </w:p>
    <w:p w14:paraId="07FF711B"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acerrubr</w:t>
      </w:r>
      <w:r>
        <w:rPr>
          <w:rFonts w:ascii="Courier New" w:hAnsi="Courier New" w:cs="Courier New"/>
          <w:sz w:val="16"/>
          <w:szCs w:val="16"/>
        </w:rPr>
        <w:tab/>
        <w:t>0.5</w:t>
      </w:r>
    </w:p>
    <w:p w14:paraId="6DA2D1C0"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fraxamer</w:t>
      </w:r>
      <w:r>
        <w:rPr>
          <w:rFonts w:ascii="Courier New" w:hAnsi="Courier New" w:cs="Courier New"/>
          <w:sz w:val="16"/>
          <w:szCs w:val="16"/>
        </w:rPr>
        <w:tab/>
        <w:t>0.5</w:t>
      </w:r>
    </w:p>
    <w:p w14:paraId="1A55B4C1"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piceglau</w:t>
      </w:r>
      <w:r>
        <w:rPr>
          <w:rFonts w:ascii="Courier New" w:hAnsi="Courier New" w:cs="Courier New"/>
          <w:sz w:val="16"/>
          <w:szCs w:val="16"/>
        </w:rPr>
        <w:tab/>
        <w:t>1.0</w:t>
      </w:r>
    </w:p>
    <w:p w14:paraId="65040948"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picemari</w:t>
      </w:r>
      <w:r>
        <w:rPr>
          <w:rFonts w:ascii="Courier New" w:hAnsi="Courier New" w:cs="Courier New"/>
          <w:sz w:val="16"/>
          <w:szCs w:val="16"/>
        </w:rPr>
        <w:tab/>
        <w:t>1.0</w:t>
      </w:r>
    </w:p>
    <w:p w14:paraId="66E4FFB2"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poputrem</w:t>
      </w:r>
      <w:r>
        <w:rPr>
          <w:rFonts w:ascii="Courier New" w:hAnsi="Courier New" w:cs="Courier New"/>
          <w:sz w:val="16"/>
          <w:szCs w:val="16"/>
        </w:rPr>
        <w:tab/>
        <w:t>0.5</w:t>
      </w:r>
    </w:p>
    <w:p w14:paraId="7A32491F" w14:textId="77777777" w:rsidR="003026A0" w:rsidRPr="00AD4DDB" w:rsidRDefault="003026A0" w:rsidP="003026A0">
      <w:pPr>
        <w:pStyle w:val="textbody"/>
        <w:ind w:firstLine="288"/>
        <w:rPr>
          <w:rFonts w:ascii="Courier New" w:hAnsi="Courier New" w:cs="Courier New"/>
          <w:sz w:val="16"/>
          <w:szCs w:val="16"/>
        </w:rPr>
      </w:pPr>
      <w:r>
        <w:rPr>
          <w:rFonts w:ascii="Courier New" w:hAnsi="Courier New" w:cs="Courier New"/>
          <w:sz w:val="16"/>
          <w:szCs w:val="16"/>
        </w:rPr>
        <w:t>betupapy</w:t>
      </w:r>
      <w:r>
        <w:rPr>
          <w:rFonts w:ascii="Courier New" w:hAnsi="Courier New" w:cs="Courier New"/>
          <w:sz w:val="16"/>
          <w:szCs w:val="16"/>
        </w:rPr>
        <w:tab/>
        <w:t>0.5</w:t>
      </w:r>
    </w:p>
    <w:p w14:paraId="762C14F5" w14:textId="77777777" w:rsidR="003026A0" w:rsidRDefault="003026A0" w:rsidP="00AD4DDB">
      <w:pPr>
        <w:pStyle w:val="textbody"/>
        <w:rPr>
          <w:rFonts w:ascii="Courier New" w:hAnsi="Courier New" w:cs="Courier New"/>
          <w:sz w:val="16"/>
          <w:szCs w:val="16"/>
        </w:rPr>
      </w:pPr>
    </w:p>
    <w:p w14:paraId="142CEE06"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ForestTypeTable</w:t>
      </w:r>
    </w:p>
    <w:p w14:paraId="1AB408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07C0FD9B"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 xml:space="preserve">&gt;&gt; </w:t>
      </w:r>
      <w:r w:rsidRPr="00AD4DDB">
        <w:rPr>
          <w:rFonts w:ascii="Courier New" w:hAnsi="Courier New" w:cs="Courier New"/>
          <w:sz w:val="16"/>
          <w:szCs w:val="16"/>
        </w:rPr>
        <w:t>-----------</w:t>
      </w:r>
      <w:r w:rsidRPr="00AD4DDB">
        <w:rPr>
          <w:rFonts w:ascii="Courier New" w:hAnsi="Courier New" w:cs="Courier New"/>
          <w:sz w:val="16"/>
          <w:szCs w:val="16"/>
        </w:rPr>
        <w:tab/>
      </w:r>
      <w:r w:rsidRPr="00AD4DDB">
        <w:rPr>
          <w:rFonts w:ascii="Courier New" w:hAnsi="Courier New" w:cs="Courier New"/>
          <w:sz w:val="16"/>
          <w:szCs w:val="16"/>
        </w:rPr>
        <w:tab/>
        <w:t>-------</w:t>
      </w:r>
    </w:p>
    <w:p w14:paraId="11CDD1D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pinubank pinuresi pinustro</w:t>
      </w:r>
    </w:p>
    <w:p w14:paraId="1FF7F73B" w14:textId="77777777" w:rsidR="00AD4DDB" w:rsidRPr="00AD4DDB" w:rsidRDefault="00AD4DDB" w:rsidP="00AD4DDB">
      <w:pPr>
        <w:pStyle w:val="textbody"/>
        <w:ind w:right="360"/>
        <w:rPr>
          <w:rFonts w:ascii="Courier New" w:hAnsi="Courier New" w:cs="Courier New"/>
          <w:sz w:val="16"/>
          <w:szCs w:val="16"/>
        </w:rPr>
      </w:pPr>
      <w:r w:rsidRPr="00AD4DDB">
        <w:rPr>
          <w:rFonts w:ascii="Courier New" w:hAnsi="Courier New" w:cs="Courier New"/>
          <w:sz w:val="16"/>
          <w:szCs w:val="16"/>
        </w:rPr>
        <w:tab/>
        <w:t>MapleHardwood</w:t>
      </w:r>
      <w:r w:rsidRPr="00AD4DDB">
        <w:rPr>
          <w:rFonts w:ascii="Courier New" w:hAnsi="Courier New" w:cs="Courier New"/>
          <w:sz w:val="16"/>
          <w:szCs w:val="16"/>
        </w:rPr>
        <w:tab/>
      </w:r>
      <w:r w:rsidRPr="00AD4DDB">
        <w:rPr>
          <w:rFonts w:ascii="Courier New" w:hAnsi="Courier New" w:cs="Courier New"/>
          <w:sz w:val="16"/>
          <w:szCs w:val="16"/>
        </w:rPr>
        <w:tab/>
        <w:t>acersacc betualle abiebals acerrubr fraxamer -pinubank</w:t>
      </w:r>
    </w:p>
    <w:p w14:paraId="06D448E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lastRenderedPageBreak/>
        <w:tab/>
        <w:t>SpruceFir</w:t>
      </w:r>
      <w:r w:rsidRPr="00AD4DDB">
        <w:rPr>
          <w:rFonts w:ascii="Courier New" w:hAnsi="Courier New" w:cs="Courier New"/>
          <w:sz w:val="16"/>
          <w:szCs w:val="16"/>
        </w:rPr>
        <w:tab/>
      </w:r>
      <w:r w:rsidRPr="00AD4DDB">
        <w:rPr>
          <w:rFonts w:ascii="Courier New" w:hAnsi="Courier New" w:cs="Courier New"/>
          <w:sz w:val="16"/>
          <w:szCs w:val="16"/>
        </w:rPr>
        <w:tab/>
        <w:t>piceglau picemari abiebals</w:t>
      </w:r>
    </w:p>
    <w:p w14:paraId="18FDC8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poputrem betupapy</w:t>
      </w:r>
    </w:p>
    <w:p w14:paraId="5AF40171" w14:textId="77777777" w:rsidR="00AD4DDB" w:rsidRPr="00AD4DDB" w:rsidRDefault="00AD4DDB" w:rsidP="00AD4DDB">
      <w:pPr>
        <w:pStyle w:val="textbody"/>
        <w:rPr>
          <w:rFonts w:ascii="Courier New" w:hAnsi="Courier New" w:cs="Courier New"/>
          <w:sz w:val="16"/>
          <w:szCs w:val="16"/>
        </w:rPr>
      </w:pPr>
    </w:p>
    <w:p w14:paraId="5DE82943"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SuitabilityTable</w:t>
      </w:r>
    </w:p>
    <w:p w14:paraId="2E83C7A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ForestType</w:t>
      </w:r>
      <w:r w:rsidRPr="00AD4DDB">
        <w:rPr>
          <w:rFonts w:ascii="Courier New" w:hAnsi="Courier New" w:cs="Courier New"/>
          <w:sz w:val="16"/>
          <w:szCs w:val="16"/>
        </w:rPr>
        <w:tab/>
        <w:t>Maximum Age Values</w:t>
      </w:r>
    </w:p>
    <w:p w14:paraId="10903DF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08A6322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6ADFD571"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280C3BE0"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61C28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5970EA8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MapleHardwood</w:t>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5BE1C7C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SpruceFir</w:t>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1</w:t>
      </w:r>
    </w:p>
    <w:p w14:paraId="7FB9365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7F6691C6" w14:textId="77777777" w:rsidR="00EE6EDB" w:rsidRDefault="00AD4DDB" w:rsidP="00EE6EDB">
      <w:pPr>
        <w:pStyle w:val="Heading3"/>
      </w:pPr>
      <w:bookmarkStart w:id="75" w:name="_Toc490483994"/>
      <w:r>
        <w:t>AgeClass_TimeSince</w:t>
      </w:r>
      <w:r w:rsidR="007B165B">
        <w:t>Disturbance</w:t>
      </w:r>
      <w:bookmarkEnd w:id="75"/>
    </w:p>
    <w:p w14:paraId="1CF367F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LandisData  </w:t>
      </w:r>
      <w:r w:rsidRPr="00AD4DDB">
        <w:rPr>
          <w:rFonts w:ascii="Courier New" w:hAnsi="Courier New" w:cs="Courier New"/>
          <w:sz w:val="16"/>
          <w:szCs w:val="16"/>
        </w:rPr>
        <w:tab/>
        <w:t>HabitatSuitabilityFile</w:t>
      </w:r>
    </w:p>
    <w:p w14:paraId="40E8657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WildlifeName</w:t>
      </w:r>
      <w:r w:rsidRPr="00AD4DDB">
        <w:rPr>
          <w:rFonts w:ascii="Courier New" w:hAnsi="Courier New" w:cs="Courier New"/>
          <w:sz w:val="16"/>
          <w:szCs w:val="16"/>
        </w:rPr>
        <w:tab/>
        <w:t>species2</w:t>
      </w:r>
    </w:p>
    <w:p w14:paraId="2E8A68CB" w14:textId="77777777" w:rsidR="00AD4DDB" w:rsidRPr="00AD4DDB" w:rsidRDefault="00AD4DDB" w:rsidP="00AD4DDB">
      <w:pPr>
        <w:pStyle w:val="textbody"/>
        <w:rPr>
          <w:rFonts w:ascii="Courier New" w:hAnsi="Courier New" w:cs="Courier New"/>
          <w:sz w:val="16"/>
          <w:szCs w:val="16"/>
        </w:rPr>
      </w:pPr>
    </w:p>
    <w:p w14:paraId="0EE2FB4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w:t>
      </w:r>
      <w:r>
        <w:rPr>
          <w:rFonts w:ascii="Courier New" w:hAnsi="Courier New" w:cs="Courier New"/>
          <w:sz w:val="16"/>
          <w:szCs w:val="16"/>
        </w:rPr>
        <w:t>ityType  AgeClass_TimeSinceFire</w:t>
      </w:r>
    </w:p>
    <w:p w14:paraId="34CFA4B8" w14:textId="77777777" w:rsidR="00AD4DDB" w:rsidRPr="00AD4DDB" w:rsidRDefault="00AD4DDB" w:rsidP="00AD4DDB">
      <w:pPr>
        <w:pStyle w:val="textbody"/>
        <w:rPr>
          <w:rFonts w:ascii="Courier New" w:hAnsi="Courier New" w:cs="Courier New"/>
          <w:sz w:val="16"/>
          <w:szCs w:val="16"/>
        </w:rPr>
      </w:pPr>
    </w:p>
    <w:p w14:paraId="1CEF0854" w14:textId="77777777" w:rsidR="00AD4DDB" w:rsidRPr="00AD4DDB" w:rsidRDefault="00725F3B" w:rsidP="00AD4DDB">
      <w:pPr>
        <w:pStyle w:val="textbody"/>
        <w:rPr>
          <w:rFonts w:ascii="Courier New" w:hAnsi="Courier New" w:cs="Courier New"/>
          <w:sz w:val="16"/>
          <w:szCs w:val="16"/>
        </w:rPr>
      </w:pPr>
      <w:r>
        <w:rPr>
          <w:rFonts w:ascii="Courier New" w:hAnsi="Courier New" w:cs="Courier New"/>
          <w:sz w:val="16"/>
          <w:szCs w:val="16"/>
        </w:rPr>
        <w:t>Disturbance</w:t>
      </w:r>
      <w:r w:rsidR="00AD4DDB" w:rsidRPr="00AD4DDB">
        <w:rPr>
          <w:rFonts w:ascii="Courier New" w:hAnsi="Courier New" w:cs="Courier New"/>
          <w:sz w:val="16"/>
          <w:szCs w:val="16"/>
        </w:rPr>
        <w:t>Table</w:t>
      </w:r>
      <w:r>
        <w:rPr>
          <w:rFonts w:ascii="Courier New" w:hAnsi="Courier New" w:cs="Courier New"/>
          <w:sz w:val="16"/>
          <w:szCs w:val="16"/>
        </w:rPr>
        <w:tab/>
      </w:r>
      <w:r>
        <w:rPr>
          <w:rFonts w:ascii="Courier New" w:hAnsi="Courier New" w:cs="Courier New"/>
          <w:sz w:val="16"/>
          <w:szCs w:val="16"/>
        </w:rPr>
        <w:tab/>
        <w:t>Fire</w:t>
      </w:r>
    </w:p>
    <w:p w14:paraId="191F3E0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t>SuitabilityWeight</w:t>
      </w:r>
    </w:p>
    <w:p w14:paraId="5E9C7A1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3405EBB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230163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9D0C37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8E7D91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418022EB"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6BC869DC"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ab/>
      </w:r>
    </w:p>
    <w:p w14:paraId="02920A9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SuitabilityTable</w:t>
      </w:r>
    </w:p>
    <w:p w14:paraId="37AE263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MaxTimeSinceFire</w:t>
      </w:r>
      <w:r w:rsidRPr="00AD4DDB">
        <w:rPr>
          <w:rFonts w:ascii="Courier New" w:hAnsi="Courier New" w:cs="Courier New"/>
          <w:sz w:val="16"/>
          <w:szCs w:val="16"/>
        </w:rPr>
        <w:tab/>
        <w:t>Maximum Age Values</w:t>
      </w:r>
    </w:p>
    <w:p w14:paraId="2EFDE00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r>
      <w:r w:rsidRPr="00AD4DDB">
        <w:rPr>
          <w:rFonts w:ascii="Courier New" w:hAnsi="Courier New" w:cs="Courier New"/>
          <w:sz w:val="16"/>
          <w:szCs w:val="16"/>
        </w:rPr>
        <w:tab/>
        <w:t>-------------------</w:t>
      </w:r>
    </w:p>
    <w:p w14:paraId="5C8782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5598A1FA"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5B8ADA2C"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E0A87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r w:rsidRPr="00AD4DDB">
        <w:rPr>
          <w:rFonts w:ascii="Courier New" w:hAnsi="Courier New" w:cs="Courier New"/>
          <w:sz w:val="16"/>
          <w:szCs w:val="16"/>
        </w:rPr>
        <w:tab/>
        <w:t>2</w:t>
      </w:r>
      <w:r w:rsidRPr="00AD4DDB">
        <w:rPr>
          <w:rFonts w:ascii="Courier New" w:hAnsi="Courier New" w:cs="Courier New"/>
          <w:sz w:val="16"/>
          <w:szCs w:val="16"/>
        </w:rPr>
        <w:tab/>
        <w:t>3</w:t>
      </w:r>
    </w:p>
    <w:p w14:paraId="5DABDF4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10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25A299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9999</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69F1B34A" w14:textId="4D139450" w:rsidR="00EE6EDB" w:rsidRPr="00EE6EDB" w:rsidRDefault="00E85DF2" w:rsidP="00EE6EDB">
      <w:pPr>
        <w:pStyle w:val="Heading3"/>
      </w:pPr>
      <w:bookmarkStart w:id="76" w:name="_Toc490483995"/>
      <w:r>
        <w:t>Disturbed</w:t>
      </w:r>
      <w:r w:rsidR="00EE6EDB">
        <w:t>ForestType</w:t>
      </w:r>
      <w:r w:rsidR="00AD4DDB">
        <w:t>_TimeSince</w:t>
      </w:r>
      <w:r w:rsidR="007B165B">
        <w:t>Disturbance</w:t>
      </w:r>
      <w:bookmarkEnd w:id="76"/>
    </w:p>
    <w:p w14:paraId="78781BD6"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 xml:space="preserve">LandisData  </w:t>
      </w:r>
      <w:r w:rsidRPr="00AD4DDB">
        <w:rPr>
          <w:rFonts w:ascii="Courier New" w:hAnsi="Courier New" w:cs="Courier New"/>
          <w:sz w:val="16"/>
          <w:szCs w:val="16"/>
        </w:rPr>
        <w:tab/>
        <w:t>HabitatSuitability</w:t>
      </w:r>
      <w:r w:rsidR="001903DA">
        <w:rPr>
          <w:rFonts w:ascii="Courier New" w:hAnsi="Courier New" w:cs="Courier New"/>
          <w:sz w:val="16"/>
          <w:szCs w:val="16"/>
        </w:rPr>
        <w:t>File</w:t>
      </w:r>
    </w:p>
    <w:p w14:paraId="32D0C78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WildlifeName</w:t>
      </w:r>
      <w:r w:rsidRPr="00AD4DDB">
        <w:rPr>
          <w:rFonts w:ascii="Courier New" w:hAnsi="Courier New" w:cs="Courier New"/>
          <w:sz w:val="16"/>
          <w:szCs w:val="16"/>
        </w:rPr>
        <w:tab/>
        <w:t>species3</w:t>
      </w:r>
    </w:p>
    <w:p w14:paraId="0E84016E" w14:textId="77777777" w:rsidR="00AD4DDB" w:rsidRPr="00AD4DDB" w:rsidRDefault="00AD4DDB" w:rsidP="00AD4DDB">
      <w:pPr>
        <w:pStyle w:val="textbody"/>
        <w:ind w:firstLine="18"/>
        <w:rPr>
          <w:rFonts w:ascii="Courier New" w:hAnsi="Courier New" w:cs="Courier New"/>
          <w:sz w:val="16"/>
          <w:szCs w:val="16"/>
        </w:rPr>
      </w:pPr>
    </w:p>
    <w:p w14:paraId="79379BF2" w14:textId="032DA851"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SuitabilityTy</w:t>
      </w:r>
      <w:r>
        <w:rPr>
          <w:rFonts w:ascii="Courier New" w:hAnsi="Courier New" w:cs="Courier New"/>
          <w:sz w:val="16"/>
          <w:szCs w:val="16"/>
        </w:rPr>
        <w:t xml:space="preserve">pe  </w:t>
      </w:r>
      <w:r w:rsidR="00E85DF2">
        <w:rPr>
          <w:rFonts w:ascii="Courier New" w:hAnsi="Courier New" w:cs="Courier New"/>
          <w:sz w:val="16"/>
          <w:szCs w:val="16"/>
        </w:rPr>
        <w:t>Disturbed</w:t>
      </w:r>
      <w:r>
        <w:rPr>
          <w:rFonts w:ascii="Courier New" w:hAnsi="Courier New" w:cs="Courier New"/>
          <w:sz w:val="16"/>
          <w:szCs w:val="16"/>
        </w:rPr>
        <w:t>ForestType_TimeSinceFire</w:t>
      </w:r>
    </w:p>
    <w:p w14:paraId="65667B96" w14:textId="77777777" w:rsidR="003026A0" w:rsidRDefault="003026A0" w:rsidP="003026A0">
      <w:pPr>
        <w:pStyle w:val="textbody"/>
        <w:rPr>
          <w:rFonts w:ascii="Courier New" w:hAnsi="Courier New" w:cs="Courier New"/>
          <w:sz w:val="16"/>
          <w:szCs w:val="16"/>
        </w:rPr>
      </w:pPr>
    </w:p>
    <w:p w14:paraId="27A02041"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ReclassCoefficients</w:t>
      </w:r>
    </w:p>
    <w:p w14:paraId="450233A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t>ReclassCoeff</w:t>
      </w:r>
    </w:p>
    <w:p w14:paraId="0083956A"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307A28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pinubank</w:t>
      </w:r>
      <w:r>
        <w:rPr>
          <w:rFonts w:ascii="Courier New" w:hAnsi="Courier New" w:cs="Courier New"/>
          <w:sz w:val="16"/>
          <w:szCs w:val="16"/>
        </w:rPr>
        <w:tab/>
        <w:t>1.0</w:t>
      </w:r>
    </w:p>
    <w:p w14:paraId="66F2F68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pinuresi</w:t>
      </w:r>
      <w:r>
        <w:rPr>
          <w:rFonts w:ascii="Courier New" w:hAnsi="Courier New" w:cs="Courier New"/>
          <w:sz w:val="16"/>
          <w:szCs w:val="16"/>
        </w:rPr>
        <w:tab/>
        <w:t>1.0</w:t>
      </w:r>
    </w:p>
    <w:p w14:paraId="11E8640D"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pinustro</w:t>
      </w:r>
      <w:r>
        <w:rPr>
          <w:rFonts w:ascii="Courier New" w:hAnsi="Courier New" w:cs="Courier New"/>
          <w:sz w:val="16"/>
          <w:szCs w:val="16"/>
        </w:rPr>
        <w:tab/>
        <w:t>1.0</w:t>
      </w:r>
    </w:p>
    <w:p w14:paraId="1B52F36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acersacc</w:t>
      </w:r>
      <w:r>
        <w:rPr>
          <w:rFonts w:ascii="Courier New" w:hAnsi="Courier New" w:cs="Courier New"/>
          <w:sz w:val="16"/>
          <w:szCs w:val="16"/>
        </w:rPr>
        <w:tab/>
        <w:t>1.0</w:t>
      </w:r>
    </w:p>
    <w:p w14:paraId="584FB3F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betualle</w:t>
      </w:r>
      <w:r>
        <w:rPr>
          <w:rFonts w:ascii="Courier New" w:hAnsi="Courier New" w:cs="Courier New"/>
          <w:sz w:val="16"/>
          <w:szCs w:val="16"/>
        </w:rPr>
        <w:tab/>
        <w:t>1.0</w:t>
      </w:r>
    </w:p>
    <w:p w14:paraId="04B801DF"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abiebals</w:t>
      </w:r>
      <w:r>
        <w:rPr>
          <w:rFonts w:ascii="Courier New" w:hAnsi="Courier New" w:cs="Courier New"/>
          <w:sz w:val="16"/>
          <w:szCs w:val="16"/>
        </w:rPr>
        <w:tab/>
        <w:t>0.5</w:t>
      </w:r>
    </w:p>
    <w:p w14:paraId="222C742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acerrubr</w:t>
      </w:r>
      <w:r>
        <w:rPr>
          <w:rFonts w:ascii="Courier New" w:hAnsi="Courier New" w:cs="Courier New"/>
          <w:sz w:val="16"/>
          <w:szCs w:val="16"/>
        </w:rPr>
        <w:tab/>
        <w:t>0.5</w:t>
      </w:r>
    </w:p>
    <w:p w14:paraId="1E7088C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fraxamer</w:t>
      </w:r>
      <w:r>
        <w:rPr>
          <w:rFonts w:ascii="Courier New" w:hAnsi="Courier New" w:cs="Courier New"/>
          <w:sz w:val="16"/>
          <w:szCs w:val="16"/>
        </w:rPr>
        <w:tab/>
        <w:t>0.5</w:t>
      </w:r>
    </w:p>
    <w:p w14:paraId="5E3B41BB"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piceglau</w:t>
      </w:r>
      <w:r>
        <w:rPr>
          <w:rFonts w:ascii="Courier New" w:hAnsi="Courier New" w:cs="Courier New"/>
          <w:sz w:val="16"/>
          <w:szCs w:val="16"/>
        </w:rPr>
        <w:tab/>
        <w:t>1.0</w:t>
      </w:r>
    </w:p>
    <w:p w14:paraId="2255992C"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picemari</w:t>
      </w:r>
      <w:r>
        <w:rPr>
          <w:rFonts w:ascii="Courier New" w:hAnsi="Courier New" w:cs="Courier New"/>
          <w:sz w:val="16"/>
          <w:szCs w:val="16"/>
        </w:rPr>
        <w:tab/>
        <w:t>1.0</w:t>
      </w:r>
    </w:p>
    <w:p w14:paraId="48E1F896"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poputrem</w:t>
      </w:r>
      <w:r>
        <w:rPr>
          <w:rFonts w:ascii="Courier New" w:hAnsi="Courier New" w:cs="Courier New"/>
          <w:sz w:val="16"/>
          <w:szCs w:val="16"/>
        </w:rPr>
        <w:tab/>
        <w:t>0.5</w:t>
      </w:r>
    </w:p>
    <w:p w14:paraId="200A76E6" w14:textId="77777777" w:rsidR="003026A0" w:rsidRPr="00AD4DDB" w:rsidRDefault="003026A0" w:rsidP="003026A0">
      <w:pPr>
        <w:pStyle w:val="textbody"/>
        <w:ind w:firstLine="288"/>
        <w:rPr>
          <w:rFonts w:ascii="Courier New" w:hAnsi="Courier New" w:cs="Courier New"/>
          <w:sz w:val="16"/>
          <w:szCs w:val="16"/>
        </w:rPr>
      </w:pPr>
      <w:r>
        <w:rPr>
          <w:rFonts w:ascii="Courier New" w:hAnsi="Courier New" w:cs="Courier New"/>
          <w:sz w:val="16"/>
          <w:szCs w:val="16"/>
        </w:rPr>
        <w:t>betupapy</w:t>
      </w:r>
      <w:r>
        <w:rPr>
          <w:rFonts w:ascii="Courier New" w:hAnsi="Courier New" w:cs="Courier New"/>
          <w:sz w:val="16"/>
          <w:szCs w:val="16"/>
        </w:rPr>
        <w:tab/>
        <w:t>0.5</w:t>
      </w:r>
    </w:p>
    <w:p w14:paraId="4C801851" w14:textId="77777777" w:rsidR="00AD4DDB" w:rsidRPr="00AD4DDB" w:rsidRDefault="00AD4DDB" w:rsidP="00AD4DDB">
      <w:pPr>
        <w:pStyle w:val="textbody"/>
        <w:ind w:firstLine="18"/>
        <w:rPr>
          <w:rFonts w:ascii="Courier New" w:hAnsi="Courier New" w:cs="Courier New"/>
          <w:sz w:val="16"/>
          <w:szCs w:val="16"/>
        </w:rPr>
      </w:pPr>
    </w:p>
    <w:p w14:paraId="6931AF32"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ForestTypeTable</w:t>
      </w:r>
    </w:p>
    <w:p w14:paraId="321AEDDA"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4E23921F"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 -----------</w:t>
      </w:r>
      <w:r w:rsidRPr="00AD4DDB">
        <w:rPr>
          <w:rFonts w:ascii="Courier New" w:hAnsi="Courier New" w:cs="Courier New"/>
          <w:sz w:val="16"/>
          <w:szCs w:val="16"/>
        </w:rPr>
        <w:tab/>
      </w:r>
      <w:r w:rsidRPr="00AD4DDB">
        <w:rPr>
          <w:rFonts w:ascii="Courier New" w:hAnsi="Courier New" w:cs="Courier New"/>
          <w:sz w:val="16"/>
          <w:szCs w:val="16"/>
        </w:rPr>
        <w:tab/>
        <w:t>-------</w:t>
      </w:r>
    </w:p>
    <w:p w14:paraId="45A9858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pinubank pinuresi pinustro</w:t>
      </w:r>
    </w:p>
    <w:p w14:paraId="13738254" w14:textId="77777777" w:rsidR="00AD4DDB" w:rsidRPr="00AD4DDB" w:rsidRDefault="00AD4DDB" w:rsidP="00AD4DDB">
      <w:pPr>
        <w:pStyle w:val="textbody"/>
        <w:ind w:right="360" w:firstLine="18"/>
        <w:rPr>
          <w:rFonts w:ascii="Courier New" w:hAnsi="Courier New" w:cs="Courier New"/>
          <w:sz w:val="16"/>
          <w:szCs w:val="16"/>
        </w:rPr>
      </w:pPr>
      <w:r w:rsidRPr="00AD4DDB">
        <w:rPr>
          <w:rFonts w:ascii="Courier New" w:hAnsi="Courier New" w:cs="Courier New"/>
          <w:sz w:val="16"/>
          <w:szCs w:val="16"/>
        </w:rPr>
        <w:tab/>
        <w:t>MapleHardwood</w:t>
      </w:r>
      <w:r w:rsidRPr="00AD4DDB">
        <w:rPr>
          <w:rFonts w:ascii="Courier New" w:hAnsi="Courier New" w:cs="Courier New"/>
          <w:sz w:val="16"/>
          <w:szCs w:val="16"/>
        </w:rPr>
        <w:tab/>
      </w:r>
      <w:r w:rsidRPr="00AD4DDB">
        <w:rPr>
          <w:rFonts w:ascii="Courier New" w:hAnsi="Courier New" w:cs="Courier New"/>
          <w:sz w:val="16"/>
          <w:szCs w:val="16"/>
        </w:rPr>
        <w:tab/>
        <w:t>acersacc betualle abiebals acerrubr fraxamer -pinubank</w:t>
      </w:r>
    </w:p>
    <w:p w14:paraId="515B898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SpruceFir</w:t>
      </w:r>
      <w:r w:rsidRPr="00AD4DDB">
        <w:rPr>
          <w:rFonts w:ascii="Courier New" w:hAnsi="Courier New" w:cs="Courier New"/>
          <w:sz w:val="16"/>
          <w:szCs w:val="16"/>
        </w:rPr>
        <w:tab/>
      </w:r>
      <w:r w:rsidRPr="00AD4DDB">
        <w:rPr>
          <w:rFonts w:ascii="Courier New" w:hAnsi="Courier New" w:cs="Courier New"/>
          <w:sz w:val="16"/>
          <w:szCs w:val="16"/>
        </w:rPr>
        <w:tab/>
        <w:t>piceglau picemari abiebals</w:t>
      </w:r>
    </w:p>
    <w:p w14:paraId="3FB82F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poputrem betupapy</w:t>
      </w:r>
    </w:p>
    <w:p w14:paraId="17FE5137" w14:textId="77777777" w:rsidR="00AD4DDB" w:rsidRPr="00AD4DDB" w:rsidRDefault="00AD4DDB" w:rsidP="00AD4DDB">
      <w:pPr>
        <w:pStyle w:val="textbody"/>
        <w:ind w:firstLine="18"/>
        <w:rPr>
          <w:rFonts w:ascii="Courier New" w:hAnsi="Courier New" w:cs="Courier New"/>
          <w:sz w:val="16"/>
          <w:szCs w:val="16"/>
        </w:rPr>
      </w:pPr>
    </w:p>
    <w:p w14:paraId="127E6E92" w14:textId="77777777" w:rsidR="00AD4DDB" w:rsidRPr="00AD4DDB" w:rsidRDefault="00BE23F9" w:rsidP="00AD4DDB">
      <w:pPr>
        <w:pStyle w:val="textbody"/>
        <w:ind w:firstLine="18"/>
        <w:rPr>
          <w:rFonts w:ascii="Courier New" w:hAnsi="Courier New" w:cs="Courier New"/>
          <w:sz w:val="16"/>
          <w:szCs w:val="16"/>
        </w:rPr>
      </w:pPr>
      <w:r>
        <w:rPr>
          <w:rFonts w:ascii="Courier New" w:hAnsi="Courier New" w:cs="Courier New"/>
          <w:sz w:val="16"/>
          <w:szCs w:val="16"/>
        </w:rPr>
        <w:t>Disturbance</w:t>
      </w:r>
      <w:r w:rsidR="00AD4DDB" w:rsidRPr="00AD4DDB">
        <w:rPr>
          <w:rFonts w:ascii="Courier New" w:hAnsi="Courier New" w:cs="Courier New"/>
          <w:sz w:val="16"/>
          <w:szCs w:val="16"/>
        </w:rPr>
        <w:t>Table</w:t>
      </w:r>
      <w:r>
        <w:rPr>
          <w:rFonts w:ascii="Courier New" w:hAnsi="Courier New" w:cs="Courier New"/>
          <w:sz w:val="16"/>
          <w:szCs w:val="16"/>
        </w:rPr>
        <w:tab/>
      </w:r>
      <w:r>
        <w:rPr>
          <w:rFonts w:ascii="Courier New" w:hAnsi="Courier New" w:cs="Courier New"/>
          <w:sz w:val="16"/>
          <w:szCs w:val="16"/>
        </w:rPr>
        <w:tab/>
        <w:t>Fire</w:t>
      </w:r>
    </w:p>
    <w:p w14:paraId="176484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t>SuitabilityWeight</w:t>
      </w:r>
    </w:p>
    <w:p w14:paraId="0637063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7F6D77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23B55F8E"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01F8436"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541FB2E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5F1E4278"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26E8F0ED" w14:textId="77777777" w:rsidR="00AD4DDB" w:rsidRPr="00AD4DDB" w:rsidRDefault="00AD4DDB" w:rsidP="00AD4DDB">
      <w:pPr>
        <w:pStyle w:val="textbody"/>
        <w:ind w:firstLine="18"/>
        <w:rPr>
          <w:rFonts w:ascii="Courier New" w:hAnsi="Courier New" w:cs="Courier New"/>
          <w:sz w:val="16"/>
          <w:szCs w:val="16"/>
        </w:rPr>
      </w:pPr>
    </w:p>
    <w:p w14:paraId="516F8D3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SuitabilityTable</w:t>
      </w:r>
    </w:p>
    <w:p w14:paraId="3F884327" w14:textId="1A09E969"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ForestType</w:t>
      </w:r>
      <w:r w:rsidRPr="00AD4DDB">
        <w:rPr>
          <w:rFonts w:ascii="Courier New" w:hAnsi="Courier New" w:cs="Courier New"/>
          <w:sz w:val="16"/>
          <w:szCs w:val="16"/>
        </w:rPr>
        <w:tab/>
        <w:t xml:space="preserve">Maximum Time Since </w:t>
      </w:r>
      <w:r w:rsidR="00E85DF2">
        <w:rPr>
          <w:rFonts w:ascii="Courier New" w:hAnsi="Courier New" w:cs="Courier New"/>
          <w:sz w:val="16"/>
          <w:szCs w:val="16"/>
        </w:rPr>
        <w:t>Disturbance</w:t>
      </w:r>
    </w:p>
    <w:p w14:paraId="69850B67"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30135F4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5</w:t>
      </w:r>
      <w:r w:rsidRPr="00AD4DDB">
        <w:rPr>
          <w:rFonts w:ascii="Courier New" w:hAnsi="Courier New" w:cs="Courier New"/>
          <w:sz w:val="16"/>
          <w:szCs w:val="16"/>
        </w:rPr>
        <w:tab/>
        <w:t>10</w:t>
      </w:r>
      <w:r w:rsidRPr="00AD4DDB">
        <w:rPr>
          <w:rFonts w:ascii="Courier New" w:hAnsi="Courier New" w:cs="Courier New"/>
          <w:sz w:val="16"/>
          <w:szCs w:val="16"/>
        </w:rPr>
        <w:tab/>
        <w:t>9999</w:t>
      </w:r>
    </w:p>
    <w:p w14:paraId="723A55F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42FFFF2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1EB632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2</w:t>
      </w:r>
      <w:r w:rsidRPr="00AD4DDB">
        <w:rPr>
          <w:rFonts w:ascii="Courier New" w:hAnsi="Courier New" w:cs="Courier New"/>
          <w:sz w:val="16"/>
          <w:szCs w:val="16"/>
        </w:rPr>
        <w:tab/>
        <w:t>1</w:t>
      </w:r>
      <w:r w:rsidRPr="00AD4DDB">
        <w:rPr>
          <w:rFonts w:ascii="Courier New" w:hAnsi="Courier New" w:cs="Courier New"/>
          <w:sz w:val="16"/>
          <w:szCs w:val="16"/>
        </w:rPr>
        <w:tab/>
        <w:t>0</w:t>
      </w:r>
    </w:p>
    <w:p w14:paraId="6E4720D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MapleHardwood</w:t>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39C48E8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SpruceFir</w:t>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0</w:t>
      </w:r>
    </w:p>
    <w:p w14:paraId="449CE5ED" w14:textId="77777777" w:rsidR="008401C8" w:rsidRPr="00780AAA"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lastRenderedPageBreak/>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522D8BDD" w14:textId="77777777"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598A9" w16cid:durableId="1D3AC7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2857C" w14:textId="77777777" w:rsidR="00BD4B44" w:rsidRDefault="00BD4B44">
      <w:r>
        <w:separator/>
      </w:r>
    </w:p>
  </w:endnote>
  <w:endnote w:type="continuationSeparator" w:id="0">
    <w:p w14:paraId="6526788C" w14:textId="77777777" w:rsidR="00BD4B44" w:rsidRDefault="00BD4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CCAF6" w14:textId="5C4B0984" w:rsidR="001C090F" w:rsidRDefault="001C090F">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0329B">
      <w:rPr>
        <w:rFonts w:ascii="Arial" w:hAnsi="Arial" w:cs="Arial"/>
        <w:noProof/>
      </w:rPr>
      <w:t>20</w:t>
    </w:r>
    <w:r>
      <w:rPr>
        <w:rFonts w:ascii="Arial" w:hAnsi="Arial" w:cs="Arial"/>
      </w:rPr>
      <w:fldChar w:fldCharType="end"/>
    </w:r>
    <w:bookmarkStart w:id="77" w:name="_Ref133898947"/>
    <w:bookmarkStart w:id="78" w:name="_Ref75418953"/>
    <w:bookmarkEnd w:id="77"/>
    <w:r>
      <w:rPr>
        <w:rFonts w:ascii="Arial" w:hAnsi="Arial" w:cs="Arial"/>
      </w:rPr>
      <w:t xml:space="preserve"> -</w:t>
    </w:r>
  </w:p>
  <w:bookmarkEnd w:id="78"/>
  <w:p w14:paraId="2B632246" w14:textId="77777777" w:rsidR="001C090F" w:rsidRDefault="001C0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30248" w14:textId="77777777" w:rsidR="00BD4B44" w:rsidRDefault="00BD4B44">
      <w:r>
        <w:separator/>
      </w:r>
    </w:p>
  </w:footnote>
  <w:footnote w:type="continuationSeparator" w:id="0">
    <w:p w14:paraId="56222854" w14:textId="77777777" w:rsidR="00BD4B44" w:rsidRDefault="00BD4B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1157A" w14:textId="77777777" w:rsidR="001C090F" w:rsidRDefault="001C090F">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223DF" w14:textId="77777777" w:rsidR="001C090F" w:rsidRDefault="00BD4B44">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1C090F">
      <w:t>LANDIS-II Local Habitat Suitability Output Extension v1.0</w:t>
    </w:r>
    <w:r>
      <w:fldChar w:fldCharType="end"/>
    </w:r>
    <w:r w:rsidR="001C090F">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20718"/>
    <w:rsid w:val="000253AD"/>
    <w:rsid w:val="0002668D"/>
    <w:rsid w:val="000510D0"/>
    <w:rsid w:val="000537C8"/>
    <w:rsid w:val="000618EA"/>
    <w:rsid w:val="0006488F"/>
    <w:rsid w:val="000665F9"/>
    <w:rsid w:val="0007331C"/>
    <w:rsid w:val="00086D34"/>
    <w:rsid w:val="000C2DBB"/>
    <w:rsid w:val="000D4C9E"/>
    <w:rsid w:val="000E4964"/>
    <w:rsid w:val="000E4B53"/>
    <w:rsid w:val="000F69B9"/>
    <w:rsid w:val="001003FF"/>
    <w:rsid w:val="001105A5"/>
    <w:rsid w:val="00116056"/>
    <w:rsid w:val="00123DBF"/>
    <w:rsid w:val="00126CD7"/>
    <w:rsid w:val="00131B07"/>
    <w:rsid w:val="001447BC"/>
    <w:rsid w:val="00154964"/>
    <w:rsid w:val="00160740"/>
    <w:rsid w:val="001656B9"/>
    <w:rsid w:val="00166B13"/>
    <w:rsid w:val="00172473"/>
    <w:rsid w:val="00182EFD"/>
    <w:rsid w:val="001903DA"/>
    <w:rsid w:val="00192A54"/>
    <w:rsid w:val="001A6FBA"/>
    <w:rsid w:val="001B58D9"/>
    <w:rsid w:val="001B7FD6"/>
    <w:rsid w:val="001C090F"/>
    <w:rsid w:val="001D1560"/>
    <w:rsid w:val="001F0A83"/>
    <w:rsid w:val="0020333E"/>
    <w:rsid w:val="00205AA3"/>
    <w:rsid w:val="00216608"/>
    <w:rsid w:val="00217C9F"/>
    <w:rsid w:val="0024651D"/>
    <w:rsid w:val="002470C3"/>
    <w:rsid w:val="00253E91"/>
    <w:rsid w:val="00265DA2"/>
    <w:rsid w:val="00270DCB"/>
    <w:rsid w:val="00271038"/>
    <w:rsid w:val="00280724"/>
    <w:rsid w:val="0028773D"/>
    <w:rsid w:val="002A0DB4"/>
    <w:rsid w:val="002A49D7"/>
    <w:rsid w:val="002C1E37"/>
    <w:rsid w:val="002D22D6"/>
    <w:rsid w:val="002F1C4F"/>
    <w:rsid w:val="0030248E"/>
    <w:rsid w:val="003026A0"/>
    <w:rsid w:val="00302A26"/>
    <w:rsid w:val="00323087"/>
    <w:rsid w:val="0033304E"/>
    <w:rsid w:val="0033438C"/>
    <w:rsid w:val="0033736D"/>
    <w:rsid w:val="00354BCD"/>
    <w:rsid w:val="003840C1"/>
    <w:rsid w:val="0038620C"/>
    <w:rsid w:val="00387EB2"/>
    <w:rsid w:val="003A66EF"/>
    <w:rsid w:val="003B36E6"/>
    <w:rsid w:val="003D3D9B"/>
    <w:rsid w:val="003E11B3"/>
    <w:rsid w:val="004241AA"/>
    <w:rsid w:val="0042769C"/>
    <w:rsid w:val="00440751"/>
    <w:rsid w:val="004477B6"/>
    <w:rsid w:val="0048724A"/>
    <w:rsid w:val="0049439A"/>
    <w:rsid w:val="004A3759"/>
    <w:rsid w:val="004F35C0"/>
    <w:rsid w:val="004F52AE"/>
    <w:rsid w:val="0050227F"/>
    <w:rsid w:val="00505D50"/>
    <w:rsid w:val="005211B4"/>
    <w:rsid w:val="0053389D"/>
    <w:rsid w:val="005371C0"/>
    <w:rsid w:val="00540651"/>
    <w:rsid w:val="00543D8F"/>
    <w:rsid w:val="00550CBF"/>
    <w:rsid w:val="005603A9"/>
    <w:rsid w:val="005631CA"/>
    <w:rsid w:val="00567A84"/>
    <w:rsid w:val="00570B3A"/>
    <w:rsid w:val="005741A5"/>
    <w:rsid w:val="005944B4"/>
    <w:rsid w:val="005A1821"/>
    <w:rsid w:val="005A62C4"/>
    <w:rsid w:val="005C3615"/>
    <w:rsid w:val="005C39F1"/>
    <w:rsid w:val="005D2EDC"/>
    <w:rsid w:val="005E4DEF"/>
    <w:rsid w:val="005E5753"/>
    <w:rsid w:val="005F5F0B"/>
    <w:rsid w:val="005F71EA"/>
    <w:rsid w:val="00606BC3"/>
    <w:rsid w:val="006120A3"/>
    <w:rsid w:val="00612863"/>
    <w:rsid w:val="0063288F"/>
    <w:rsid w:val="0064722B"/>
    <w:rsid w:val="00661468"/>
    <w:rsid w:val="00681F2B"/>
    <w:rsid w:val="00685B3A"/>
    <w:rsid w:val="00694F26"/>
    <w:rsid w:val="006A1A19"/>
    <w:rsid w:val="006A6979"/>
    <w:rsid w:val="006B7085"/>
    <w:rsid w:val="006D1D60"/>
    <w:rsid w:val="006F13C7"/>
    <w:rsid w:val="006F1EC9"/>
    <w:rsid w:val="00701A28"/>
    <w:rsid w:val="00704993"/>
    <w:rsid w:val="00714A2B"/>
    <w:rsid w:val="00725F3B"/>
    <w:rsid w:val="0073048B"/>
    <w:rsid w:val="00751E3C"/>
    <w:rsid w:val="007527D5"/>
    <w:rsid w:val="00752BE2"/>
    <w:rsid w:val="007543B8"/>
    <w:rsid w:val="00780AAA"/>
    <w:rsid w:val="00781DC9"/>
    <w:rsid w:val="0079458F"/>
    <w:rsid w:val="007B165B"/>
    <w:rsid w:val="007D74F4"/>
    <w:rsid w:val="007E10AD"/>
    <w:rsid w:val="007E1289"/>
    <w:rsid w:val="007E50F9"/>
    <w:rsid w:val="007E71CE"/>
    <w:rsid w:val="008073FB"/>
    <w:rsid w:val="008133DF"/>
    <w:rsid w:val="00821748"/>
    <w:rsid w:val="00827B87"/>
    <w:rsid w:val="00834336"/>
    <w:rsid w:val="00836F6D"/>
    <w:rsid w:val="008401C8"/>
    <w:rsid w:val="00846184"/>
    <w:rsid w:val="00846665"/>
    <w:rsid w:val="00865AD4"/>
    <w:rsid w:val="00870454"/>
    <w:rsid w:val="008705BC"/>
    <w:rsid w:val="00885426"/>
    <w:rsid w:val="00885562"/>
    <w:rsid w:val="00890815"/>
    <w:rsid w:val="008A18A6"/>
    <w:rsid w:val="008A50F5"/>
    <w:rsid w:val="008A7D94"/>
    <w:rsid w:val="008C3959"/>
    <w:rsid w:val="008C5DD9"/>
    <w:rsid w:val="008D7FE3"/>
    <w:rsid w:val="009027C6"/>
    <w:rsid w:val="00914D75"/>
    <w:rsid w:val="00917348"/>
    <w:rsid w:val="00917AF2"/>
    <w:rsid w:val="00926FE5"/>
    <w:rsid w:val="00935E1A"/>
    <w:rsid w:val="009464CF"/>
    <w:rsid w:val="0097600B"/>
    <w:rsid w:val="009850BA"/>
    <w:rsid w:val="009B0195"/>
    <w:rsid w:val="009B43E9"/>
    <w:rsid w:val="009D7552"/>
    <w:rsid w:val="009E007E"/>
    <w:rsid w:val="009E16D5"/>
    <w:rsid w:val="009E35AB"/>
    <w:rsid w:val="009F1D50"/>
    <w:rsid w:val="00A0329B"/>
    <w:rsid w:val="00A171FB"/>
    <w:rsid w:val="00A20375"/>
    <w:rsid w:val="00A5308E"/>
    <w:rsid w:val="00A57A6C"/>
    <w:rsid w:val="00A6198E"/>
    <w:rsid w:val="00A72D08"/>
    <w:rsid w:val="00A75D73"/>
    <w:rsid w:val="00A94197"/>
    <w:rsid w:val="00A9642D"/>
    <w:rsid w:val="00AB0E00"/>
    <w:rsid w:val="00AB1EFF"/>
    <w:rsid w:val="00AB27D0"/>
    <w:rsid w:val="00AC498C"/>
    <w:rsid w:val="00AD4DDB"/>
    <w:rsid w:val="00B215BB"/>
    <w:rsid w:val="00B42962"/>
    <w:rsid w:val="00B50FAF"/>
    <w:rsid w:val="00B57163"/>
    <w:rsid w:val="00B70ABB"/>
    <w:rsid w:val="00B72D2D"/>
    <w:rsid w:val="00B75358"/>
    <w:rsid w:val="00B76E5B"/>
    <w:rsid w:val="00B8586E"/>
    <w:rsid w:val="00BA5D13"/>
    <w:rsid w:val="00BB786A"/>
    <w:rsid w:val="00BC7CAE"/>
    <w:rsid w:val="00BD08FB"/>
    <w:rsid w:val="00BD0A24"/>
    <w:rsid w:val="00BD3F7F"/>
    <w:rsid w:val="00BD4B44"/>
    <w:rsid w:val="00BE23F9"/>
    <w:rsid w:val="00BF58BE"/>
    <w:rsid w:val="00BF5DD5"/>
    <w:rsid w:val="00C01F48"/>
    <w:rsid w:val="00C1283E"/>
    <w:rsid w:val="00C2140B"/>
    <w:rsid w:val="00C3189C"/>
    <w:rsid w:val="00C35065"/>
    <w:rsid w:val="00C36381"/>
    <w:rsid w:val="00C5180D"/>
    <w:rsid w:val="00C56CA4"/>
    <w:rsid w:val="00C56E94"/>
    <w:rsid w:val="00C5798E"/>
    <w:rsid w:val="00C638F1"/>
    <w:rsid w:val="00C63D81"/>
    <w:rsid w:val="00C70BFC"/>
    <w:rsid w:val="00C938CF"/>
    <w:rsid w:val="00CB175C"/>
    <w:rsid w:val="00CB3456"/>
    <w:rsid w:val="00CB34AA"/>
    <w:rsid w:val="00CC045E"/>
    <w:rsid w:val="00CD68C3"/>
    <w:rsid w:val="00CE25A9"/>
    <w:rsid w:val="00D166FA"/>
    <w:rsid w:val="00D23A03"/>
    <w:rsid w:val="00D36A9E"/>
    <w:rsid w:val="00D374EB"/>
    <w:rsid w:val="00D50896"/>
    <w:rsid w:val="00D6414B"/>
    <w:rsid w:val="00D641B6"/>
    <w:rsid w:val="00D65BD4"/>
    <w:rsid w:val="00D7253B"/>
    <w:rsid w:val="00D964C9"/>
    <w:rsid w:val="00D97589"/>
    <w:rsid w:val="00DB30D9"/>
    <w:rsid w:val="00DB3CB1"/>
    <w:rsid w:val="00DD5D94"/>
    <w:rsid w:val="00DD6EB7"/>
    <w:rsid w:val="00DE1E7E"/>
    <w:rsid w:val="00E01A44"/>
    <w:rsid w:val="00E03201"/>
    <w:rsid w:val="00E03C2F"/>
    <w:rsid w:val="00E2445E"/>
    <w:rsid w:val="00E24AD1"/>
    <w:rsid w:val="00E663FE"/>
    <w:rsid w:val="00E67770"/>
    <w:rsid w:val="00E841A6"/>
    <w:rsid w:val="00E85DF2"/>
    <w:rsid w:val="00E95B23"/>
    <w:rsid w:val="00EA25A6"/>
    <w:rsid w:val="00EC2BDB"/>
    <w:rsid w:val="00ED50F0"/>
    <w:rsid w:val="00EE6EDB"/>
    <w:rsid w:val="00F21605"/>
    <w:rsid w:val="00F44BC0"/>
    <w:rsid w:val="00F57CED"/>
    <w:rsid w:val="00F64FE3"/>
    <w:rsid w:val="00F65671"/>
    <w:rsid w:val="00F67AED"/>
    <w:rsid w:val="00F8390B"/>
    <w:rsid w:val="00FA1E58"/>
    <w:rsid w:val="00FA24AB"/>
    <w:rsid w:val="00FB5A9A"/>
    <w:rsid w:val="00FC2A2D"/>
    <w:rsid w:val="00FD0C4D"/>
    <w:rsid w:val="00FD75DF"/>
    <w:rsid w:val="00FE6244"/>
    <w:rsid w:val="00FF1ADF"/>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7F45F"/>
  <w15:docId w15:val="{0706595B-AF37-46F1-A9E7-EDF25BD8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5F33A-7AB3-4817-8CFE-9985E1373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5527</Words>
  <Characters>31510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LANDIS-II Wildlife Habitat Suitability Output Extension v1.0</vt:lpstr>
    </vt:vector>
  </TitlesOfParts>
  <Company>Toshiba</Company>
  <LinksUpToDate>false</LinksUpToDate>
  <CharactersWithSpaces>36964</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Wildlife Habitat Suitability Output Extension v1.0</dc:title>
  <dc:creator>Donald Brown and Brian Miranda</dc:creator>
  <cp:lastModifiedBy>Miranda, Brian R -FS</cp:lastModifiedBy>
  <cp:revision>5</cp:revision>
  <cp:lastPrinted>2013-10-19T14:47:00Z</cp:lastPrinted>
  <dcterms:created xsi:type="dcterms:W3CDTF">2017-08-13T17:00:00Z</dcterms:created>
  <dcterms:modified xsi:type="dcterms:W3CDTF">2017-08-29T13:06:00Z</dcterms:modified>
</cp:coreProperties>
</file>