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F2" w:rsidRDefault="004645F2">
      <w:pPr>
        <w:pStyle w:val="titleline1"/>
      </w:pPr>
      <w:bookmarkStart w:id="0" w:name="_Ref75418953"/>
      <w:r>
        <w:t xml:space="preserve">LANDIS-II </w:t>
      </w:r>
      <w:fldSimple w:instr=" DOCPROPERTY  &quot;Extension Name&quot;  \* MERGEFORMAT ">
        <w:r w:rsidR="003E67B6">
          <w:t xml:space="preserve">Biomass Insects </w:t>
        </w:r>
      </w:fldSimple>
      <w:r>
        <w:t>v</w:t>
      </w:r>
      <w:fldSimple w:instr=" DOCPROPERTY  &quot;Extension Version&quot;  \* MERGEFORMAT ">
        <w:r w:rsidR="003E67B6">
          <w:t>2.0</w:t>
        </w:r>
      </w:fldSimple>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Pr="00656121" w:rsidRDefault="006D67C6" w:rsidP="00BA2776">
      <w:pPr>
        <w:pStyle w:val="Default"/>
        <w:tabs>
          <w:tab w:val="left" w:pos="720"/>
        </w:tabs>
        <w:spacing w:after="120"/>
        <w:jc w:val="center"/>
        <w:rPr>
          <w:color w:val="auto"/>
        </w:rPr>
      </w:pPr>
      <w:r w:rsidRPr="006D67C6">
        <w:rPr>
          <w:color w:val="auto"/>
          <w:vertAlign w:val="superscript"/>
        </w:rPr>
        <w:t>2</w:t>
      </w:r>
      <w:r w:rsidR="00735844">
        <w:rPr>
          <w:color w:val="auto"/>
        </w:rPr>
        <w:t>Portland State University</w:t>
      </w:r>
    </w:p>
    <w:p w:rsidR="004645F2" w:rsidRDefault="004645F2">
      <w:pPr>
        <w:jc w:val="center"/>
      </w:pPr>
    </w:p>
    <w:p w:rsidR="004645F2" w:rsidRDefault="004645F2">
      <w:pPr>
        <w:jc w:val="center"/>
      </w:pPr>
      <w:r>
        <w:t xml:space="preserve">Last Revised:  </w:t>
      </w:r>
      <w:fldSimple w:instr=" DATE  \@ &quot;MMMM d, yyyy&quot;  \* MERGEFORMAT ">
        <w:r w:rsidR="00F963F6">
          <w:rPr>
            <w:noProof/>
          </w:rPr>
          <w:t>March 7, 2012</w:t>
        </w:r>
      </w:fldSimple>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F33064" w:rsidRDefault="006B5DF6">
      <w:pPr>
        <w:pStyle w:val="TOC1"/>
        <w:tabs>
          <w:tab w:val="left" w:pos="480"/>
          <w:tab w:val="right" w:leader="dot" w:pos="8976"/>
        </w:tabs>
        <w:rPr>
          <w:rFonts w:eastAsiaTheme="minorEastAsia"/>
          <w:b w:val="0"/>
          <w:bCs w:val="0"/>
          <w:caps w:val="0"/>
          <w:noProof/>
          <w:sz w:val="22"/>
          <w:szCs w:val="22"/>
        </w:rPr>
      </w:pPr>
      <w:r w:rsidRPr="006B5DF6">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sidRPr="006B5DF6">
        <w:rPr>
          <w:rFonts w:ascii="Times New Roman" w:hAnsi="Times New Roman" w:cs="Times New Roman"/>
          <w:b w:val="0"/>
          <w:bCs w:val="0"/>
          <w:caps w:val="0"/>
          <w:sz w:val="32"/>
          <w:szCs w:val="32"/>
        </w:rPr>
        <w:fldChar w:fldCharType="separate"/>
      </w:r>
      <w:hyperlink w:anchor="_Toc315764379" w:history="1">
        <w:r w:rsidR="00F33064" w:rsidRPr="00915452">
          <w:rPr>
            <w:rStyle w:val="Hyperlink"/>
            <w:noProof/>
          </w:rPr>
          <w:t>1</w:t>
        </w:r>
        <w:r w:rsidR="00F33064">
          <w:rPr>
            <w:rFonts w:eastAsiaTheme="minorEastAsia"/>
            <w:b w:val="0"/>
            <w:bCs w:val="0"/>
            <w:caps w:val="0"/>
            <w:noProof/>
            <w:sz w:val="22"/>
            <w:szCs w:val="22"/>
          </w:rPr>
          <w:tab/>
        </w:r>
        <w:r w:rsidR="00F33064" w:rsidRPr="00915452">
          <w:rPr>
            <w:rStyle w:val="Hyperlink"/>
            <w:noProof/>
          </w:rPr>
          <w:t>Introduction</w:t>
        </w:r>
        <w:r w:rsidR="00F33064">
          <w:rPr>
            <w:noProof/>
            <w:webHidden/>
          </w:rPr>
          <w:tab/>
        </w:r>
        <w:r>
          <w:rPr>
            <w:noProof/>
            <w:webHidden/>
          </w:rPr>
          <w:fldChar w:fldCharType="begin"/>
        </w:r>
        <w:r w:rsidR="00F33064">
          <w:rPr>
            <w:noProof/>
            <w:webHidden/>
          </w:rPr>
          <w:instrText xml:space="preserve"> PAGEREF _Toc315764379 \h </w:instrText>
        </w:r>
        <w:r>
          <w:rPr>
            <w:noProof/>
            <w:webHidden/>
          </w:rPr>
        </w:r>
        <w:r>
          <w:rPr>
            <w:noProof/>
            <w:webHidden/>
          </w:rPr>
          <w:fldChar w:fldCharType="separate"/>
        </w:r>
        <w:r w:rsidR="00F33064">
          <w:rPr>
            <w:noProof/>
            <w:webHidden/>
          </w:rPr>
          <w:t>3</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80" w:history="1">
        <w:r w:rsidR="00F33064" w:rsidRPr="00915452">
          <w:rPr>
            <w:rStyle w:val="Hyperlink"/>
            <w:noProof/>
          </w:rPr>
          <w:t>1.1</w:t>
        </w:r>
        <w:r w:rsidR="00F33064">
          <w:rPr>
            <w:rFonts w:eastAsiaTheme="minorEastAsia"/>
            <w:noProof/>
            <w:sz w:val="22"/>
            <w:szCs w:val="22"/>
          </w:rPr>
          <w:tab/>
        </w:r>
        <w:r w:rsidR="00F33064" w:rsidRPr="00915452">
          <w:rPr>
            <w:rStyle w:val="Hyperlink"/>
            <w:noProof/>
          </w:rPr>
          <w:t>What’s New Version 2.0</w:t>
        </w:r>
        <w:r w:rsidR="00F33064">
          <w:rPr>
            <w:noProof/>
            <w:webHidden/>
          </w:rPr>
          <w:tab/>
        </w:r>
        <w:r>
          <w:rPr>
            <w:noProof/>
            <w:webHidden/>
          </w:rPr>
          <w:fldChar w:fldCharType="begin"/>
        </w:r>
        <w:r w:rsidR="00F33064">
          <w:rPr>
            <w:noProof/>
            <w:webHidden/>
          </w:rPr>
          <w:instrText xml:space="preserve"> PAGEREF _Toc315764380 \h </w:instrText>
        </w:r>
        <w:r>
          <w:rPr>
            <w:noProof/>
            <w:webHidden/>
          </w:rPr>
        </w:r>
        <w:r>
          <w:rPr>
            <w:noProof/>
            <w:webHidden/>
          </w:rPr>
          <w:fldChar w:fldCharType="separate"/>
        </w:r>
        <w:r w:rsidR="00F33064">
          <w:rPr>
            <w:noProof/>
            <w:webHidden/>
          </w:rPr>
          <w:t>4</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81" w:history="1">
        <w:r w:rsidR="00F33064" w:rsidRPr="00915452">
          <w:rPr>
            <w:rStyle w:val="Hyperlink"/>
            <w:noProof/>
          </w:rPr>
          <w:t>1.2</w:t>
        </w:r>
        <w:r w:rsidR="00F33064">
          <w:rPr>
            <w:rFonts w:eastAsiaTheme="minorEastAsia"/>
            <w:noProof/>
            <w:sz w:val="22"/>
            <w:szCs w:val="22"/>
          </w:rPr>
          <w:tab/>
        </w:r>
        <w:r w:rsidR="00F33064" w:rsidRPr="00915452">
          <w:rPr>
            <w:rStyle w:val="Hyperlink"/>
            <w:noProof/>
          </w:rPr>
          <w:t>Outbreak Temporal Patterns</w:t>
        </w:r>
        <w:r w:rsidR="00F33064">
          <w:rPr>
            <w:noProof/>
            <w:webHidden/>
          </w:rPr>
          <w:tab/>
        </w:r>
        <w:r>
          <w:rPr>
            <w:noProof/>
            <w:webHidden/>
          </w:rPr>
          <w:fldChar w:fldCharType="begin"/>
        </w:r>
        <w:r w:rsidR="00F33064">
          <w:rPr>
            <w:noProof/>
            <w:webHidden/>
          </w:rPr>
          <w:instrText xml:space="preserve"> PAGEREF _Toc315764381 \h </w:instrText>
        </w:r>
        <w:r>
          <w:rPr>
            <w:noProof/>
            <w:webHidden/>
          </w:rPr>
        </w:r>
        <w:r>
          <w:rPr>
            <w:noProof/>
            <w:webHidden/>
          </w:rPr>
          <w:fldChar w:fldCharType="separate"/>
        </w:r>
        <w:r w:rsidR="00F33064">
          <w:rPr>
            <w:noProof/>
            <w:webHidden/>
          </w:rPr>
          <w:t>4</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82" w:history="1">
        <w:r w:rsidR="00F33064" w:rsidRPr="00915452">
          <w:rPr>
            <w:rStyle w:val="Hyperlink"/>
            <w:noProof/>
          </w:rPr>
          <w:t>1.3</w:t>
        </w:r>
        <w:r w:rsidR="00F33064">
          <w:rPr>
            <w:rFonts w:eastAsiaTheme="minorEastAsia"/>
            <w:noProof/>
            <w:sz w:val="22"/>
            <w:szCs w:val="22"/>
          </w:rPr>
          <w:tab/>
        </w:r>
        <w:r w:rsidR="00F33064" w:rsidRPr="00915452">
          <w:rPr>
            <w:rStyle w:val="Hyperlink"/>
            <w:noProof/>
          </w:rPr>
          <w:t>Defoliation</w:t>
        </w:r>
        <w:r w:rsidR="00F33064">
          <w:rPr>
            <w:noProof/>
            <w:webHidden/>
          </w:rPr>
          <w:tab/>
        </w:r>
        <w:r>
          <w:rPr>
            <w:noProof/>
            <w:webHidden/>
          </w:rPr>
          <w:fldChar w:fldCharType="begin"/>
        </w:r>
        <w:r w:rsidR="00F33064">
          <w:rPr>
            <w:noProof/>
            <w:webHidden/>
          </w:rPr>
          <w:instrText xml:space="preserve"> PAGEREF _Toc315764382 \h </w:instrText>
        </w:r>
        <w:r>
          <w:rPr>
            <w:noProof/>
            <w:webHidden/>
          </w:rPr>
        </w:r>
        <w:r>
          <w:rPr>
            <w:noProof/>
            <w:webHidden/>
          </w:rPr>
          <w:fldChar w:fldCharType="separate"/>
        </w:r>
        <w:r w:rsidR="00F33064">
          <w:rPr>
            <w:noProof/>
            <w:webHidden/>
          </w:rPr>
          <w:t>5</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83" w:history="1">
        <w:r w:rsidR="00F33064" w:rsidRPr="00915452">
          <w:rPr>
            <w:rStyle w:val="Hyperlink"/>
            <w:noProof/>
          </w:rPr>
          <w:t>1.4</w:t>
        </w:r>
        <w:r w:rsidR="00F33064">
          <w:rPr>
            <w:rFonts w:eastAsiaTheme="minorEastAsia"/>
            <w:noProof/>
            <w:sz w:val="22"/>
            <w:szCs w:val="22"/>
          </w:rPr>
          <w:tab/>
        </w:r>
        <w:r w:rsidR="00F33064" w:rsidRPr="00915452">
          <w:rPr>
            <w:rStyle w:val="Hyperlink"/>
            <w:noProof/>
          </w:rPr>
          <w:t>Defoliation: Outbreak Initiation and Spread</w:t>
        </w:r>
        <w:r w:rsidR="00F33064">
          <w:rPr>
            <w:noProof/>
            <w:webHidden/>
          </w:rPr>
          <w:tab/>
        </w:r>
        <w:r>
          <w:rPr>
            <w:noProof/>
            <w:webHidden/>
          </w:rPr>
          <w:fldChar w:fldCharType="begin"/>
        </w:r>
        <w:r w:rsidR="00F33064">
          <w:rPr>
            <w:noProof/>
            <w:webHidden/>
          </w:rPr>
          <w:instrText xml:space="preserve"> PAGEREF _Toc315764383 \h </w:instrText>
        </w:r>
        <w:r>
          <w:rPr>
            <w:noProof/>
            <w:webHidden/>
          </w:rPr>
        </w:r>
        <w:r>
          <w:rPr>
            <w:noProof/>
            <w:webHidden/>
          </w:rPr>
          <w:fldChar w:fldCharType="separate"/>
        </w:r>
        <w:r w:rsidR="00F33064">
          <w:rPr>
            <w:noProof/>
            <w:webHidden/>
          </w:rPr>
          <w:t>5</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84" w:history="1">
        <w:r w:rsidR="00F33064" w:rsidRPr="00915452">
          <w:rPr>
            <w:rStyle w:val="Hyperlink"/>
            <w:noProof/>
          </w:rPr>
          <w:t>1.5</w:t>
        </w:r>
        <w:r w:rsidR="00F33064">
          <w:rPr>
            <w:rFonts w:eastAsiaTheme="minorEastAsia"/>
            <w:noProof/>
            <w:sz w:val="22"/>
            <w:szCs w:val="22"/>
          </w:rPr>
          <w:tab/>
        </w:r>
        <w:r w:rsidR="00F33064" w:rsidRPr="00915452">
          <w:rPr>
            <w:rStyle w:val="Hyperlink"/>
            <w:noProof/>
          </w:rPr>
          <w:t>Growth Reduction</w:t>
        </w:r>
        <w:r w:rsidR="00F33064">
          <w:rPr>
            <w:noProof/>
            <w:webHidden/>
          </w:rPr>
          <w:tab/>
        </w:r>
        <w:r>
          <w:rPr>
            <w:noProof/>
            <w:webHidden/>
          </w:rPr>
          <w:fldChar w:fldCharType="begin"/>
        </w:r>
        <w:r w:rsidR="00F33064">
          <w:rPr>
            <w:noProof/>
            <w:webHidden/>
          </w:rPr>
          <w:instrText xml:space="preserve"> PAGEREF _Toc315764384 \h </w:instrText>
        </w:r>
        <w:r>
          <w:rPr>
            <w:noProof/>
            <w:webHidden/>
          </w:rPr>
        </w:r>
        <w:r>
          <w:rPr>
            <w:noProof/>
            <w:webHidden/>
          </w:rPr>
          <w:fldChar w:fldCharType="separate"/>
        </w:r>
        <w:r w:rsidR="00F33064">
          <w:rPr>
            <w:noProof/>
            <w:webHidden/>
          </w:rPr>
          <w:t>7</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85" w:history="1">
        <w:r w:rsidR="00F33064" w:rsidRPr="00915452">
          <w:rPr>
            <w:rStyle w:val="Hyperlink"/>
            <w:noProof/>
          </w:rPr>
          <w:t>1.6</w:t>
        </w:r>
        <w:r w:rsidR="00F33064">
          <w:rPr>
            <w:rFonts w:eastAsiaTheme="minorEastAsia"/>
            <w:noProof/>
            <w:sz w:val="22"/>
            <w:szCs w:val="22"/>
          </w:rPr>
          <w:tab/>
        </w:r>
        <w:r w:rsidR="00F33064" w:rsidRPr="00915452">
          <w:rPr>
            <w:rStyle w:val="Hyperlink"/>
            <w:noProof/>
          </w:rPr>
          <w:t>Mortality</w:t>
        </w:r>
        <w:r w:rsidR="00F33064">
          <w:rPr>
            <w:noProof/>
            <w:webHidden/>
          </w:rPr>
          <w:tab/>
        </w:r>
        <w:r>
          <w:rPr>
            <w:noProof/>
            <w:webHidden/>
          </w:rPr>
          <w:fldChar w:fldCharType="begin"/>
        </w:r>
        <w:r w:rsidR="00F33064">
          <w:rPr>
            <w:noProof/>
            <w:webHidden/>
          </w:rPr>
          <w:instrText xml:space="preserve"> PAGEREF _Toc315764385 \h </w:instrText>
        </w:r>
        <w:r>
          <w:rPr>
            <w:noProof/>
            <w:webHidden/>
          </w:rPr>
        </w:r>
        <w:r>
          <w:rPr>
            <w:noProof/>
            <w:webHidden/>
          </w:rPr>
          <w:fldChar w:fldCharType="separate"/>
        </w:r>
        <w:r w:rsidR="00F33064">
          <w:rPr>
            <w:noProof/>
            <w:webHidden/>
          </w:rPr>
          <w:t>8</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86" w:history="1">
        <w:r w:rsidR="00F33064" w:rsidRPr="00915452">
          <w:rPr>
            <w:rStyle w:val="Hyperlink"/>
            <w:noProof/>
          </w:rPr>
          <w:t>1.7</w:t>
        </w:r>
        <w:r w:rsidR="00F33064">
          <w:rPr>
            <w:rFonts w:eastAsiaTheme="minorEastAsia"/>
            <w:noProof/>
            <w:sz w:val="22"/>
            <w:szCs w:val="22"/>
          </w:rPr>
          <w:tab/>
        </w:r>
        <w:r w:rsidR="00F33064" w:rsidRPr="00915452">
          <w:rPr>
            <w:rStyle w:val="Hyperlink"/>
            <w:noProof/>
          </w:rPr>
          <w:t>Acknowledgements</w:t>
        </w:r>
        <w:r w:rsidR="00F33064">
          <w:rPr>
            <w:noProof/>
            <w:webHidden/>
          </w:rPr>
          <w:tab/>
        </w:r>
        <w:r>
          <w:rPr>
            <w:noProof/>
            <w:webHidden/>
          </w:rPr>
          <w:fldChar w:fldCharType="begin"/>
        </w:r>
        <w:r w:rsidR="00F33064">
          <w:rPr>
            <w:noProof/>
            <w:webHidden/>
          </w:rPr>
          <w:instrText xml:space="preserve"> PAGEREF _Toc315764386 \h </w:instrText>
        </w:r>
        <w:r>
          <w:rPr>
            <w:noProof/>
            <w:webHidden/>
          </w:rPr>
        </w:r>
        <w:r>
          <w:rPr>
            <w:noProof/>
            <w:webHidden/>
          </w:rPr>
          <w:fldChar w:fldCharType="separate"/>
        </w:r>
        <w:r w:rsidR="00F33064">
          <w:rPr>
            <w:noProof/>
            <w:webHidden/>
          </w:rPr>
          <w:t>8</w:t>
        </w:r>
        <w:r>
          <w:rPr>
            <w:noProof/>
            <w:webHidden/>
          </w:rPr>
          <w:fldChar w:fldCharType="end"/>
        </w:r>
      </w:hyperlink>
    </w:p>
    <w:p w:rsidR="00F33064" w:rsidRDefault="006B5DF6">
      <w:pPr>
        <w:pStyle w:val="TOC1"/>
        <w:tabs>
          <w:tab w:val="left" w:pos="480"/>
          <w:tab w:val="right" w:leader="dot" w:pos="8976"/>
        </w:tabs>
        <w:rPr>
          <w:rFonts w:eastAsiaTheme="minorEastAsia"/>
          <w:b w:val="0"/>
          <w:bCs w:val="0"/>
          <w:caps w:val="0"/>
          <w:noProof/>
          <w:sz w:val="22"/>
          <w:szCs w:val="22"/>
        </w:rPr>
      </w:pPr>
      <w:hyperlink w:anchor="_Toc315764387" w:history="1">
        <w:r w:rsidR="00F33064" w:rsidRPr="00915452">
          <w:rPr>
            <w:rStyle w:val="Hyperlink"/>
            <w:noProof/>
          </w:rPr>
          <w:t>2</w:t>
        </w:r>
        <w:r w:rsidR="00F33064">
          <w:rPr>
            <w:rFonts w:eastAsiaTheme="minorEastAsia"/>
            <w:b w:val="0"/>
            <w:bCs w:val="0"/>
            <w:caps w:val="0"/>
            <w:noProof/>
            <w:sz w:val="22"/>
            <w:szCs w:val="22"/>
          </w:rPr>
          <w:tab/>
        </w:r>
        <w:r w:rsidR="00F33064" w:rsidRPr="00915452">
          <w:rPr>
            <w:rStyle w:val="Hyperlink"/>
            <w:noProof/>
          </w:rPr>
          <w:t>Primary Input File</w:t>
        </w:r>
        <w:r w:rsidR="00F33064">
          <w:rPr>
            <w:noProof/>
            <w:webHidden/>
          </w:rPr>
          <w:tab/>
        </w:r>
        <w:r>
          <w:rPr>
            <w:noProof/>
            <w:webHidden/>
          </w:rPr>
          <w:fldChar w:fldCharType="begin"/>
        </w:r>
        <w:r w:rsidR="00F33064">
          <w:rPr>
            <w:noProof/>
            <w:webHidden/>
          </w:rPr>
          <w:instrText xml:space="preserve"> PAGEREF _Toc315764387 \h </w:instrText>
        </w:r>
        <w:r>
          <w:rPr>
            <w:noProof/>
            <w:webHidden/>
          </w:rPr>
        </w:r>
        <w:r>
          <w:rPr>
            <w:noProof/>
            <w:webHidden/>
          </w:rPr>
          <w:fldChar w:fldCharType="separate"/>
        </w:r>
        <w:r w:rsidR="00F33064">
          <w:rPr>
            <w:noProof/>
            <w:webHidden/>
          </w:rPr>
          <w:t>9</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88" w:history="1">
        <w:r w:rsidR="00F33064" w:rsidRPr="00915452">
          <w:rPr>
            <w:rStyle w:val="Hyperlink"/>
            <w:noProof/>
          </w:rPr>
          <w:t>2.1</w:t>
        </w:r>
        <w:r w:rsidR="00F33064">
          <w:rPr>
            <w:rFonts w:eastAsiaTheme="minorEastAsia"/>
            <w:noProof/>
            <w:sz w:val="22"/>
            <w:szCs w:val="22"/>
          </w:rPr>
          <w:tab/>
        </w:r>
        <w:r w:rsidR="00F33064" w:rsidRPr="00915452">
          <w:rPr>
            <w:rStyle w:val="Hyperlink"/>
            <w:noProof/>
          </w:rPr>
          <w:t>LandisData</w:t>
        </w:r>
        <w:r w:rsidR="00F33064">
          <w:rPr>
            <w:noProof/>
            <w:webHidden/>
          </w:rPr>
          <w:tab/>
        </w:r>
        <w:r>
          <w:rPr>
            <w:noProof/>
            <w:webHidden/>
          </w:rPr>
          <w:fldChar w:fldCharType="begin"/>
        </w:r>
        <w:r w:rsidR="00F33064">
          <w:rPr>
            <w:noProof/>
            <w:webHidden/>
          </w:rPr>
          <w:instrText xml:space="preserve"> PAGEREF _Toc315764388 \h </w:instrText>
        </w:r>
        <w:r>
          <w:rPr>
            <w:noProof/>
            <w:webHidden/>
          </w:rPr>
        </w:r>
        <w:r>
          <w:rPr>
            <w:noProof/>
            <w:webHidden/>
          </w:rPr>
          <w:fldChar w:fldCharType="separate"/>
        </w:r>
        <w:r w:rsidR="00F33064">
          <w:rPr>
            <w:noProof/>
            <w:webHidden/>
          </w:rPr>
          <w:t>9</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89" w:history="1">
        <w:r w:rsidR="00F33064" w:rsidRPr="00915452">
          <w:rPr>
            <w:rStyle w:val="Hyperlink"/>
            <w:noProof/>
          </w:rPr>
          <w:t>2.2</w:t>
        </w:r>
        <w:r w:rsidR="00F33064">
          <w:rPr>
            <w:rFonts w:eastAsiaTheme="minorEastAsia"/>
            <w:noProof/>
            <w:sz w:val="22"/>
            <w:szCs w:val="22"/>
          </w:rPr>
          <w:tab/>
        </w:r>
        <w:r w:rsidR="00F33064" w:rsidRPr="00915452">
          <w:rPr>
            <w:rStyle w:val="Hyperlink"/>
            <w:noProof/>
          </w:rPr>
          <w:t>Output Maps</w:t>
        </w:r>
        <w:r w:rsidR="00F33064">
          <w:rPr>
            <w:noProof/>
            <w:webHidden/>
          </w:rPr>
          <w:tab/>
        </w:r>
        <w:r>
          <w:rPr>
            <w:noProof/>
            <w:webHidden/>
          </w:rPr>
          <w:fldChar w:fldCharType="begin"/>
        </w:r>
        <w:r w:rsidR="00F33064">
          <w:rPr>
            <w:noProof/>
            <w:webHidden/>
          </w:rPr>
          <w:instrText xml:space="preserve"> PAGEREF _Toc315764389 \h </w:instrText>
        </w:r>
        <w:r>
          <w:rPr>
            <w:noProof/>
            <w:webHidden/>
          </w:rPr>
        </w:r>
        <w:r>
          <w:rPr>
            <w:noProof/>
            <w:webHidden/>
          </w:rPr>
          <w:fldChar w:fldCharType="separate"/>
        </w:r>
        <w:r w:rsidR="00F33064">
          <w:rPr>
            <w:noProof/>
            <w:webHidden/>
          </w:rPr>
          <w:t>9</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90" w:history="1">
        <w:r w:rsidR="00F33064" w:rsidRPr="00915452">
          <w:rPr>
            <w:rStyle w:val="Hyperlink"/>
            <w:noProof/>
          </w:rPr>
          <w:t>2.3</w:t>
        </w:r>
        <w:r w:rsidR="00F33064">
          <w:rPr>
            <w:rFonts w:eastAsiaTheme="minorEastAsia"/>
            <w:noProof/>
            <w:sz w:val="22"/>
            <w:szCs w:val="22"/>
          </w:rPr>
          <w:tab/>
        </w:r>
        <w:r w:rsidR="00F33064" w:rsidRPr="00915452">
          <w:rPr>
            <w:rStyle w:val="Hyperlink"/>
            <w:noProof/>
          </w:rPr>
          <w:t>Log File</w:t>
        </w:r>
        <w:r w:rsidR="00F33064">
          <w:rPr>
            <w:noProof/>
            <w:webHidden/>
          </w:rPr>
          <w:tab/>
        </w:r>
        <w:r>
          <w:rPr>
            <w:noProof/>
            <w:webHidden/>
          </w:rPr>
          <w:fldChar w:fldCharType="begin"/>
        </w:r>
        <w:r w:rsidR="00F33064">
          <w:rPr>
            <w:noProof/>
            <w:webHidden/>
          </w:rPr>
          <w:instrText xml:space="preserve"> PAGEREF _Toc315764390 \h </w:instrText>
        </w:r>
        <w:r>
          <w:rPr>
            <w:noProof/>
            <w:webHidden/>
          </w:rPr>
        </w:r>
        <w:r>
          <w:rPr>
            <w:noProof/>
            <w:webHidden/>
          </w:rPr>
          <w:fldChar w:fldCharType="separate"/>
        </w:r>
        <w:r w:rsidR="00F33064">
          <w:rPr>
            <w:noProof/>
            <w:webHidden/>
          </w:rPr>
          <w:t>9</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91" w:history="1">
        <w:r w:rsidR="00F33064" w:rsidRPr="00915452">
          <w:rPr>
            <w:rStyle w:val="Hyperlink"/>
            <w:noProof/>
          </w:rPr>
          <w:t>2.4</w:t>
        </w:r>
        <w:r w:rsidR="00F33064">
          <w:rPr>
            <w:rFonts w:eastAsiaTheme="minorEastAsia"/>
            <w:noProof/>
            <w:sz w:val="22"/>
            <w:szCs w:val="22"/>
          </w:rPr>
          <w:tab/>
        </w:r>
        <w:r w:rsidR="00F33064" w:rsidRPr="00915452">
          <w:rPr>
            <w:rStyle w:val="Hyperlink"/>
            <w:noProof/>
          </w:rPr>
          <w:t>Insect Input File List</w:t>
        </w:r>
        <w:r w:rsidR="00F33064">
          <w:rPr>
            <w:noProof/>
            <w:webHidden/>
          </w:rPr>
          <w:tab/>
        </w:r>
        <w:r>
          <w:rPr>
            <w:noProof/>
            <w:webHidden/>
          </w:rPr>
          <w:fldChar w:fldCharType="begin"/>
        </w:r>
        <w:r w:rsidR="00F33064">
          <w:rPr>
            <w:noProof/>
            <w:webHidden/>
          </w:rPr>
          <w:instrText xml:space="preserve"> PAGEREF _Toc315764391 \h </w:instrText>
        </w:r>
        <w:r>
          <w:rPr>
            <w:noProof/>
            <w:webHidden/>
          </w:rPr>
        </w:r>
        <w:r>
          <w:rPr>
            <w:noProof/>
            <w:webHidden/>
          </w:rPr>
          <w:fldChar w:fldCharType="separate"/>
        </w:r>
        <w:r w:rsidR="00F33064">
          <w:rPr>
            <w:noProof/>
            <w:webHidden/>
          </w:rPr>
          <w:t>9</w:t>
        </w:r>
        <w:r>
          <w:rPr>
            <w:noProof/>
            <w:webHidden/>
          </w:rPr>
          <w:fldChar w:fldCharType="end"/>
        </w:r>
      </w:hyperlink>
    </w:p>
    <w:p w:rsidR="00F33064" w:rsidRDefault="006B5DF6">
      <w:pPr>
        <w:pStyle w:val="TOC1"/>
        <w:tabs>
          <w:tab w:val="left" w:pos="480"/>
          <w:tab w:val="right" w:leader="dot" w:pos="8976"/>
        </w:tabs>
        <w:rPr>
          <w:rFonts w:eastAsiaTheme="minorEastAsia"/>
          <w:b w:val="0"/>
          <w:bCs w:val="0"/>
          <w:caps w:val="0"/>
          <w:noProof/>
          <w:sz w:val="22"/>
          <w:szCs w:val="22"/>
        </w:rPr>
      </w:pPr>
      <w:hyperlink w:anchor="_Toc315764392" w:history="1">
        <w:r w:rsidR="00F33064" w:rsidRPr="00915452">
          <w:rPr>
            <w:rStyle w:val="Hyperlink"/>
            <w:noProof/>
          </w:rPr>
          <w:t>3</w:t>
        </w:r>
        <w:r w:rsidR="00F33064">
          <w:rPr>
            <w:rFonts w:eastAsiaTheme="minorEastAsia"/>
            <w:b w:val="0"/>
            <w:bCs w:val="0"/>
            <w:caps w:val="0"/>
            <w:noProof/>
            <w:sz w:val="22"/>
            <w:szCs w:val="22"/>
          </w:rPr>
          <w:tab/>
        </w:r>
        <w:r w:rsidR="00F33064" w:rsidRPr="00915452">
          <w:rPr>
            <w:rStyle w:val="Hyperlink"/>
            <w:noProof/>
          </w:rPr>
          <w:t>Insect Input File</w:t>
        </w:r>
        <w:r w:rsidR="00F33064">
          <w:rPr>
            <w:noProof/>
            <w:webHidden/>
          </w:rPr>
          <w:tab/>
        </w:r>
        <w:r>
          <w:rPr>
            <w:noProof/>
            <w:webHidden/>
          </w:rPr>
          <w:fldChar w:fldCharType="begin"/>
        </w:r>
        <w:r w:rsidR="00F33064">
          <w:rPr>
            <w:noProof/>
            <w:webHidden/>
          </w:rPr>
          <w:instrText xml:space="preserve"> PAGEREF _Toc315764392 \h </w:instrText>
        </w:r>
        <w:r>
          <w:rPr>
            <w:noProof/>
            <w:webHidden/>
          </w:rPr>
        </w:r>
        <w:r>
          <w:rPr>
            <w:noProof/>
            <w:webHidden/>
          </w:rPr>
          <w:fldChar w:fldCharType="separate"/>
        </w:r>
        <w:r w:rsidR="00F33064">
          <w:rPr>
            <w:noProof/>
            <w:webHidden/>
          </w:rPr>
          <w:t>10</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93" w:history="1">
        <w:r w:rsidR="00F33064" w:rsidRPr="00915452">
          <w:rPr>
            <w:rStyle w:val="Hyperlink"/>
            <w:noProof/>
          </w:rPr>
          <w:t>3.1</w:t>
        </w:r>
        <w:r w:rsidR="00F33064">
          <w:rPr>
            <w:rFonts w:eastAsiaTheme="minorEastAsia"/>
            <w:noProof/>
            <w:sz w:val="22"/>
            <w:szCs w:val="22"/>
          </w:rPr>
          <w:tab/>
        </w:r>
        <w:r w:rsidR="00F33064" w:rsidRPr="00915452">
          <w:rPr>
            <w:rStyle w:val="Hyperlink"/>
            <w:noProof/>
          </w:rPr>
          <w:t>LandisData</w:t>
        </w:r>
        <w:r w:rsidR="00F33064">
          <w:rPr>
            <w:noProof/>
            <w:webHidden/>
          </w:rPr>
          <w:tab/>
        </w:r>
        <w:r>
          <w:rPr>
            <w:noProof/>
            <w:webHidden/>
          </w:rPr>
          <w:fldChar w:fldCharType="begin"/>
        </w:r>
        <w:r w:rsidR="00F33064">
          <w:rPr>
            <w:noProof/>
            <w:webHidden/>
          </w:rPr>
          <w:instrText xml:space="preserve"> PAGEREF _Toc315764393 \h </w:instrText>
        </w:r>
        <w:r>
          <w:rPr>
            <w:noProof/>
            <w:webHidden/>
          </w:rPr>
        </w:r>
        <w:r>
          <w:rPr>
            <w:noProof/>
            <w:webHidden/>
          </w:rPr>
          <w:fldChar w:fldCharType="separate"/>
        </w:r>
        <w:r w:rsidR="00F33064">
          <w:rPr>
            <w:noProof/>
            <w:webHidden/>
          </w:rPr>
          <w:t>10</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94" w:history="1">
        <w:r w:rsidR="00F33064" w:rsidRPr="00915452">
          <w:rPr>
            <w:rStyle w:val="Hyperlink"/>
            <w:noProof/>
          </w:rPr>
          <w:t>3.2</w:t>
        </w:r>
        <w:r w:rsidR="00F33064">
          <w:rPr>
            <w:rFonts w:eastAsiaTheme="minorEastAsia"/>
            <w:noProof/>
            <w:sz w:val="22"/>
            <w:szCs w:val="22"/>
          </w:rPr>
          <w:tab/>
        </w:r>
        <w:r w:rsidR="00F33064" w:rsidRPr="00915452">
          <w:rPr>
            <w:rStyle w:val="Hyperlink"/>
            <w:noProof/>
          </w:rPr>
          <w:t>Insect Name</w:t>
        </w:r>
        <w:r w:rsidR="00F33064">
          <w:rPr>
            <w:noProof/>
            <w:webHidden/>
          </w:rPr>
          <w:tab/>
        </w:r>
        <w:r>
          <w:rPr>
            <w:noProof/>
            <w:webHidden/>
          </w:rPr>
          <w:fldChar w:fldCharType="begin"/>
        </w:r>
        <w:r w:rsidR="00F33064">
          <w:rPr>
            <w:noProof/>
            <w:webHidden/>
          </w:rPr>
          <w:instrText xml:space="preserve"> PAGEREF _Toc315764394 \h </w:instrText>
        </w:r>
        <w:r>
          <w:rPr>
            <w:noProof/>
            <w:webHidden/>
          </w:rPr>
        </w:r>
        <w:r>
          <w:rPr>
            <w:noProof/>
            <w:webHidden/>
          </w:rPr>
          <w:fldChar w:fldCharType="separate"/>
        </w:r>
        <w:r w:rsidR="00F33064">
          <w:rPr>
            <w:noProof/>
            <w:webHidden/>
          </w:rPr>
          <w:t>10</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95" w:history="1">
        <w:r w:rsidR="00F33064" w:rsidRPr="00915452">
          <w:rPr>
            <w:rStyle w:val="Hyperlink"/>
            <w:noProof/>
          </w:rPr>
          <w:t>3.3</w:t>
        </w:r>
        <w:r w:rsidR="00F33064">
          <w:rPr>
            <w:rFonts w:eastAsiaTheme="minorEastAsia"/>
            <w:noProof/>
            <w:sz w:val="22"/>
            <w:szCs w:val="22"/>
          </w:rPr>
          <w:tab/>
        </w:r>
        <w:r w:rsidR="00F33064" w:rsidRPr="00915452">
          <w:rPr>
            <w:rStyle w:val="Hyperlink"/>
            <w:noProof/>
          </w:rPr>
          <w:t>Temporal Pattern Parameter Inputs</w:t>
        </w:r>
        <w:r w:rsidR="00F33064">
          <w:rPr>
            <w:noProof/>
            <w:webHidden/>
          </w:rPr>
          <w:tab/>
        </w:r>
        <w:r>
          <w:rPr>
            <w:noProof/>
            <w:webHidden/>
          </w:rPr>
          <w:fldChar w:fldCharType="begin"/>
        </w:r>
        <w:r w:rsidR="00F33064">
          <w:rPr>
            <w:noProof/>
            <w:webHidden/>
          </w:rPr>
          <w:instrText xml:space="preserve"> PAGEREF _Toc315764395 \h </w:instrText>
        </w:r>
        <w:r>
          <w:rPr>
            <w:noProof/>
            <w:webHidden/>
          </w:rPr>
        </w:r>
        <w:r>
          <w:rPr>
            <w:noProof/>
            <w:webHidden/>
          </w:rPr>
          <w:fldChar w:fldCharType="separate"/>
        </w:r>
        <w:r w:rsidR="00F33064">
          <w:rPr>
            <w:noProof/>
            <w:webHidden/>
          </w:rPr>
          <w:t>10</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396" w:history="1">
        <w:r w:rsidR="00F33064" w:rsidRPr="00915452">
          <w:rPr>
            <w:rStyle w:val="Hyperlink"/>
            <w:noProof/>
          </w:rPr>
          <w:t>3.3.1</w:t>
        </w:r>
        <w:r w:rsidR="00F33064">
          <w:rPr>
            <w:rFonts w:eastAsiaTheme="minorEastAsia"/>
            <w:i w:val="0"/>
            <w:iCs w:val="0"/>
            <w:noProof/>
            <w:sz w:val="22"/>
            <w:szCs w:val="22"/>
          </w:rPr>
          <w:tab/>
        </w:r>
        <w:r w:rsidR="00F33064" w:rsidRPr="00915452">
          <w:rPr>
            <w:rStyle w:val="Hyperlink"/>
            <w:noProof/>
          </w:rPr>
          <w:t>Mean Duration and Standard Deviation</w:t>
        </w:r>
        <w:r w:rsidR="00F33064">
          <w:rPr>
            <w:noProof/>
            <w:webHidden/>
          </w:rPr>
          <w:tab/>
        </w:r>
        <w:r>
          <w:rPr>
            <w:noProof/>
            <w:webHidden/>
          </w:rPr>
          <w:fldChar w:fldCharType="begin"/>
        </w:r>
        <w:r w:rsidR="00F33064">
          <w:rPr>
            <w:noProof/>
            <w:webHidden/>
          </w:rPr>
          <w:instrText xml:space="preserve"> PAGEREF _Toc315764396 \h </w:instrText>
        </w:r>
        <w:r>
          <w:rPr>
            <w:noProof/>
            <w:webHidden/>
          </w:rPr>
        </w:r>
        <w:r>
          <w:rPr>
            <w:noProof/>
            <w:webHidden/>
          </w:rPr>
          <w:fldChar w:fldCharType="separate"/>
        </w:r>
        <w:r w:rsidR="00F33064">
          <w:rPr>
            <w:noProof/>
            <w:webHidden/>
          </w:rPr>
          <w:t>10</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397" w:history="1">
        <w:r w:rsidR="00F33064" w:rsidRPr="00915452">
          <w:rPr>
            <w:rStyle w:val="Hyperlink"/>
            <w:noProof/>
          </w:rPr>
          <w:t>3.3.2</w:t>
        </w:r>
        <w:r w:rsidR="00F33064">
          <w:rPr>
            <w:rFonts w:eastAsiaTheme="minorEastAsia"/>
            <w:i w:val="0"/>
            <w:iCs w:val="0"/>
            <w:noProof/>
            <w:sz w:val="22"/>
            <w:szCs w:val="22"/>
          </w:rPr>
          <w:tab/>
        </w:r>
        <w:r w:rsidR="00F33064" w:rsidRPr="00915452">
          <w:rPr>
            <w:rStyle w:val="Hyperlink"/>
            <w:noProof/>
          </w:rPr>
          <w:t>Mean Time Between Outbreaks and Standard Deviation</w:t>
        </w:r>
        <w:r w:rsidR="00F33064">
          <w:rPr>
            <w:noProof/>
            <w:webHidden/>
          </w:rPr>
          <w:tab/>
        </w:r>
        <w:r>
          <w:rPr>
            <w:noProof/>
            <w:webHidden/>
          </w:rPr>
          <w:fldChar w:fldCharType="begin"/>
        </w:r>
        <w:r w:rsidR="00F33064">
          <w:rPr>
            <w:noProof/>
            <w:webHidden/>
          </w:rPr>
          <w:instrText xml:space="preserve"> PAGEREF _Toc315764397 \h </w:instrText>
        </w:r>
        <w:r>
          <w:rPr>
            <w:noProof/>
            <w:webHidden/>
          </w:rPr>
        </w:r>
        <w:r>
          <w:rPr>
            <w:noProof/>
            <w:webHidden/>
          </w:rPr>
          <w:fldChar w:fldCharType="separate"/>
        </w:r>
        <w:r w:rsidR="00F33064">
          <w:rPr>
            <w:noProof/>
            <w:webHidden/>
          </w:rPr>
          <w:t>10</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98" w:history="1">
        <w:r w:rsidR="00F33064" w:rsidRPr="00915452">
          <w:rPr>
            <w:rStyle w:val="Hyperlink"/>
            <w:noProof/>
          </w:rPr>
          <w:t>3.4</w:t>
        </w:r>
        <w:r w:rsidR="00F33064">
          <w:rPr>
            <w:rFonts w:eastAsiaTheme="minorEastAsia"/>
            <w:noProof/>
            <w:sz w:val="22"/>
            <w:szCs w:val="22"/>
          </w:rPr>
          <w:tab/>
        </w:r>
        <w:r w:rsidR="00F33064" w:rsidRPr="00915452">
          <w:rPr>
            <w:rStyle w:val="Hyperlink"/>
            <w:noProof/>
          </w:rPr>
          <w:t>Neighborhood Size</w:t>
        </w:r>
        <w:r w:rsidR="00F33064">
          <w:rPr>
            <w:noProof/>
            <w:webHidden/>
          </w:rPr>
          <w:tab/>
        </w:r>
        <w:r>
          <w:rPr>
            <w:noProof/>
            <w:webHidden/>
          </w:rPr>
          <w:fldChar w:fldCharType="begin"/>
        </w:r>
        <w:r w:rsidR="00F33064">
          <w:rPr>
            <w:noProof/>
            <w:webHidden/>
          </w:rPr>
          <w:instrText xml:space="preserve"> PAGEREF _Toc315764398 \h </w:instrText>
        </w:r>
        <w:r>
          <w:rPr>
            <w:noProof/>
            <w:webHidden/>
          </w:rPr>
        </w:r>
        <w:r>
          <w:rPr>
            <w:noProof/>
            <w:webHidden/>
          </w:rPr>
          <w:fldChar w:fldCharType="separate"/>
        </w:r>
        <w:r w:rsidR="00F33064">
          <w:rPr>
            <w:noProof/>
            <w:webHidden/>
          </w:rPr>
          <w:t>11</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399" w:history="1">
        <w:r w:rsidR="00F33064" w:rsidRPr="00915452">
          <w:rPr>
            <w:rStyle w:val="Hyperlink"/>
            <w:noProof/>
          </w:rPr>
          <w:t>3.5</w:t>
        </w:r>
        <w:r w:rsidR="00F33064">
          <w:rPr>
            <w:rFonts w:eastAsiaTheme="minorEastAsia"/>
            <w:noProof/>
            <w:sz w:val="22"/>
            <w:szCs w:val="22"/>
          </w:rPr>
          <w:tab/>
        </w:r>
        <w:r w:rsidR="00F33064" w:rsidRPr="00915452">
          <w:rPr>
            <w:rStyle w:val="Hyperlink"/>
            <w:noProof/>
          </w:rPr>
          <w:t>Spatial Pattern Parameter Inputs</w:t>
        </w:r>
        <w:r w:rsidR="00F33064">
          <w:rPr>
            <w:noProof/>
            <w:webHidden/>
          </w:rPr>
          <w:tab/>
        </w:r>
        <w:r>
          <w:rPr>
            <w:noProof/>
            <w:webHidden/>
          </w:rPr>
          <w:fldChar w:fldCharType="begin"/>
        </w:r>
        <w:r w:rsidR="00F33064">
          <w:rPr>
            <w:noProof/>
            <w:webHidden/>
          </w:rPr>
          <w:instrText xml:space="preserve"> PAGEREF _Toc315764399 \h </w:instrText>
        </w:r>
        <w:r>
          <w:rPr>
            <w:noProof/>
            <w:webHidden/>
          </w:rPr>
        </w:r>
        <w:r>
          <w:rPr>
            <w:noProof/>
            <w:webHidden/>
          </w:rPr>
          <w:fldChar w:fldCharType="separate"/>
        </w:r>
        <w:r w:rsidR="00F33064">
          <w:rPr>
            <w:noProof/>
            <w:webHidden/>
          </w:rPr>
          <w:t>11</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400" w:history="1">
        <w:r w:rsidR="00F33064" w:rsidRPr="00915452">
          <w:rPr>
            <w:rStyle w:val="Hyperlink"/>
            <w:noProof/>
          </w:rPr>
          <w:t>3.5.1</w:t>
        </w:r>
        <w:r w:rsidR="00F33064">
          <w:rPr>
            <w:rFonts w:eastAsiaTheme="minorEastAsia"/>
            <w:i w:val="0"/>
            <w:iCs w:val="0"/>
            <w:noProof/>
            <w:sz w:val="22"/>
            <w:szCs w:val="22"/>
          </w:rPr>
          <w:tab/>
        </w:r>
        <w:r w:rsidR="00F33064" w:rsidRPr="00915452">
          <w:rPr>
            <w:rStyle w:val="Hyperlink"/>
            <w:noProof/>
          </w:rPr>
          <w:t>Initial Patch Shape Calibrator</w:t>
        </w:r>
        <w:r w:rsidR="00F33064">
          <w:rPr>
            <w:noProof/>
            <w:webHidden/>
          </w:rPr>
          <w:tab/>
        </w:r>
        <w:r>
          <w:rPr>
            <w:noProof/>
            <w:webHidden/>
          </w:rPr>
          <w:fldChar w:fldCharType="begin"/>
        </w:r>
        <w:r w:rsidR="00F33064">
          <w:rPr>
            <w:noProof/>
            <w:webHidden/>
          </w:rPr>
          <w:instrText xml:space="preserve"> PAGEREF _Toc315764400 \h </w:instrText>
        </w:r>
        <w:r>
          <w:rPr>
            <w:noProof/>
            <w:webHidden/>
          </w:rPr>
        </w:r>
        <w:r>
          <w:rPr>
            <w:noProof/>
            <w:webHidden/>
          </w:rPr>
          <w:fldChar w:fldCharType="separate"/>
        </w:r>
        <w:r w:rsidR="00F33064">
          <w:rPr>
            <w:noProof/>
            <w:webHidden/>
          </w:rPr>
          <w:t>11</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401" w:history="1">
        <w:r w:rsidR="00F33064" w:rsidRPr="00915452">
          <w:rPr>
            <w:rStyle w:val="Hyperlink"/>
            <w:noProof/>
          </w:rPr>
          <w:t>3.5.2</w:t>
        </w:r>
        <w:r w:rsidR="00F33064">
          <w:rPr>
            <w:rFonts w:eastAsiaTheme="minorEastAsia"/>
            <w:i w:val="0"/>
            <w:iCs w:val="0"/>
            <w:noProof/>
            <w:sz w:val="22"/>
            <w:szCs w:val="22"/>
          </w:rPr>
          <w:tab/>
        </w:r>
        <w:r w:rsidR="00F33064" w:rsidRPr="00915452">
          <w:rPr>
            <w:rStyle w:val="Hyperlink"/>
            <w:noProof/>
          </w:rPr>
          <w:t>Initial Patch Outbreak Sensitivity</w:t>
        </w:r>
        <w:r w:rsidR="00F33064">
          <w:rPr>
            <w:noProof/>
            <w:webHidden/>
          </w:rPr>
          <w:tab/>
        </w:r>
        <w:r>
          <w:rPr>
            <w:noProof/>
            <w:webHidden/>
          </w:rPr>
          <w:fldChar w:fldCharType="begin"/>
        </w:r>
        <w:r w:rsidR="00F33064">
          <w:rPr>
            <w:noProof/>
            <w:webHidden/>
          </w:rPr>
          <w:instrText xml:space="preserve"> PAGEREF _Toc315764401 \h </w:instrText>
        </w:r>
        <w:r>
          <w:rPr>
            <w:noProof/>
            <w:webHidden/>
          </w:rPr>
        </w:r>
        <w:r>
          <w:rPr>
            <w:noProof/>
            <w:webHidden/>
          </w:rPr>
          <w:fldChar w:fldCharType="separate"/>
        </w:r>
        <w:r w:rsidR="00F33064">
          <w:rPr>
            <w:noProof/>
            <w:webHidden/>
          </w:rPr>
          <w:t>12</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402" w:history="1">
        <w:r w:rsidR="00F33064" w:rsidRPr="00915452">
          <w:rPr>
            <w:rStyle w:val="Hyperlink"/>
            <w:noProof/>
          </w:rPr>
          <w:t>3.5.3</w:t>
        </w:r>
        <w:r w:rsidR="00F33064">
          <w:rPr>
            <w:rFonts w:eastAsiaTheme="minorEastAsia"/>
            <w:i w:val="0"/>
            <w:iCs w:val="0"/>
            <w:noProof/>
            <w:sz w:val="22"/>
            <w:szCs w:val="22"/>
          </w:rPr>
          <w:tab/>
        </w:r>
        <w:r w:rsidR="00F33064" w:rsidRPr="00915452">
          <w:rPr>
            <w:rStyle w:val="Hyperlink"/>
            <w:noProof/>
          </w:rPr>
          <w:t>Initial Patch Distribution</w:t>
        </w:r>
        <w:r w:rsidR="00F33064">
          <w:rPr>
            <w:noProof/>
            <w:webHidden/>
          </w:rPr>
          <w:tab/>
        </w:r>
        <w:r>
          <w:rPr>
            <w:noProof/>
            <w:webHidden/>
          </w:rPr>
          <w:fldChar w:fldCharType="begin"/>
        </w:r>
        <w:r w:rsidR="00F33064">
          <w:rPr>
            <w:noProof/>
            <w:webHidden/>
          </w:rPr>
          <w:instrText xml:space="preserve"> PAGEREF _Toc315764402 \h </w:instrText>
        </w:r>
        <w:r>
          <w:rPr>
            <w:noProof/>
            <w:webHidden/>
          </w:rPr>
        </w:r>
        <w:r>
          <w:rPr>
            <w:noProof/>
            <w:webHidden/>
          </w:rPr>
          <w:fldChar w:fldCharType="separate"/>
        </w:r>
        <w:r w:rsidR="00F33064">
          <w:rPr>
            <w:noProof/>
            <w:webHidden/>
          </w:rPr>
          <w:t>12</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403" w:history="1">
        <w:r w:rsidR="00F33064" w:rsidRPr="00915452">
          <w:rPr>
            <w:rStyle w:val="Hyperlink"/>
            <w:noProof/>
          </w:rPr>
          <w:t>3.5.4</w:t>
        </w:r>
        <w:r w:rsidR="00F33064">
          <w:rPr>
            <w:rFonts w:eastAsiaTheme="minorEastAsia"/>
            <w:i w:val="0"/>
            <w:iCs w:val="0"/>
            <w:noProof/>
            <w:sz w:val="22"/>
            <w:szCs w:val="22"/>
          </w:rPr>
          <w:tab/>
        </w:r>
        <w:r w:rsidR="00F33064" w:rsidRPr="00915452">
          <w:rPr>
            <w:rStyle w:val="Hyperlink"/>
            <w:noProof/>
          </w:rPr>
          <w:t>Initial Patch Value 1</w:t>
        </w:r>
        <w:r w:rsidR="00F33064">
          <w:rPr>
            <w:noProof/>
            <w:webHidden/>
          </w:rPr>
          <w:tab/>
        </w:r>
        <w:r>
          <w:rPr>
            <w:noProof/>
            <w:webHidden/>
          </w:rPr>
          <w:fldChar w:fldCharType="begin"/>
        </w:r>
        <w:r w:rsidR="00F33064">
          <w:rPr>
            <w:noProof/>
            <w:webHidden/>
          </w:rPr>
          <w:instrText xml:space="preserve"> PAGEREF _Toc315764403 \h </w:instrText>
        </w:r>
        <w:r>
          <w:rPr>
            <w:noProof/>
            <w:webHidden/>
          </w:rPr>
        </w:r>
        <w:r>
          <w:rPr>
            <w:noProof/>
            <w:webHidden/>
          </w:rPr>
          <w:fldChar w:fldCharType="separate"/>
        </w:r>
        <w:r w:rsidR="00F33064">
          <w:rPr>
            <w:noProof/>
            <w:webHidden/>
          </w:rPr>
          <w:t>13</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404" w:history="1">
        <w:r w:rsidR="00F33064" w:rsidRPr="00915452">
          <w:rPr>
            <w:rStyle w:val="Hyperlink"/>
            <w:noProof/>
          </w:rPr>
          <w:t>3.5.5</w:t>
        </w:r>
        <w:r w:rsidR="00F33064">
          <w:rPr>
            <w:rFonts w:eastAsiaTheme="minorEastAsia"/>
            <w:i w:val="0"/>
            <w:iCs w:val="0"/>
            <w:noProof/>
            <w:sz w:val="22"/>
            <w:szCs w:val="22"/>
          </w:rPr>
          <w:tab/>
        </w:r>
        <w:r w:rsidR="00F33064" w:rsidRPr="00915452">
          <w:rPr>
            <w:rStyle w:val="Hyperlink"/>
            <w:noProof/>
          </w:rPr>
          <w:t>Initial Patch Value 2</w:t>
        </w:r>
        <w:r w:rsidR="00F33064">
          <w:rPr>
            <w:noProof/>
            <w:webHidden/>
          </w:rPr>
          <w:tab/>
        </w:r>
        <w:r>
          <w:rPr>
            <w:noProof/>
            <w:webHidden/>
          </w:rPr>
          <w:fldChar w:fldCharType="begin"/>
        </w:r>
        <w:r w:rsidR="00F33064">
          <w:rPr>
            <w:noProof/>
            <w:webHidden/>
          </w:rPr>
          <w:instrText xml:space="preserve"> PAGEREF _Toc315764404 \h </w:instrText>
        </w:r>
        <w:r>
          <w:rPr>
            <w:noProof/>
            <w:webHidden/>
          </w:rPr>
        </w:r>
        <w:r>
          <w:rPr>
            <w:noProof/>
            <w:webHidden/>
          </w:rPr>
          <w:fldChar w:fldCharType="separate"/>
        </w:r>
        <w:r w:rsidR="00F33064">
          <w:rPr>
            <w:noProof/>
            <w:webHidden/>
          </w:rPr>
          <w:t>13</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405" w:history="1">
        <w:r w:rsidR="00F33064" w:rsidRPr="00915452">
          <w:rPr>
            <w:rStyle w:val="Hyperlink"/>
            <w:noProof/>
          </w:rPr>
          <w:t>3.6</w:t>
        </w:r>
        <w:r w:rsidR="00F33064">
          <w:rPr>
            <w:rFonts w:eastAsiaTheme="minorEastAsia"/>
            <w:noProof/>
            <w:sz w:val="22"/>
            <w:szCs w:val="22"/>
          </w:rPr>
          <w:tab/>
        </w:r>
        <w:r w:rsidR="00F33064" w:rsidRPr="00915452">
          <w:rPr>
            <w:rStyle w:val="Hyperlink"/>
            <w:noProof/>
          </w:rPr>
          <w:t>Tree Species Parameters</w:t>
        </w:r>
        <w:r w:rsidR="00F33064">
          <w:rPr>
            <w:noProof/>
            <w:webHidden/>
          </w:rPr>
          <w:tab/>
        </w:r>
        <w:r>
          <w:rPr>
            <w:noProof/>
            <w:webHidden/>
          </w:rPr>
          <w:fldChar w:fldCharType="begin"/>
        </w:r>
        <w:r w:rsidR="00F33064">
          <w:rPr>
            <w:noProof/>
            <w:webHidden/>
          </w:rPr>
          <w:instrText xml:space="preserve"> PAGEREF _Toc315764405 \h </w:instrText>
        </w:r>
        <w:r>
          <w:rPr>
            <w:noProof/>
            <w:webHidden/>
          </w:rPr>
        </w:r>
        <w:r>
          <w:rPr>
            <w:noProof/>
            <w:webHidden/>
          </w:rPr>
          <w:fldChar w:fldCharType="separate"/>
        </w:r>
        <w:r w:rsidR="00F33064">
          <w:rPr>
            <w:noProof/>
            <w:webHidden/>
          </w:rPr>
          <w:t>13</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406" w:history="1">
        <w:r w:rsidR="00F33064" w:rsidRPr="00915452">
          <w:rPr>
            <w:rStyle w:val="Hyperlink"/>
            <w:noProof/>
          </w:rPr>
          <w:t>3.6.1</w:t>
        </w:r>
        <w:r w:rsidR="00F33064">
          <w:rPr>
            <w:rFonts w:eastAsiaTheme="minorEastAsia"/>
            <w:i w:val="0"/>
            <w:iCs w:val="0"/>
            <w:noProof/>
            <w:sz w:val="22"/>
            <w:szCs w:val="22"/>
          </w:rPr>
          <w:tab/>
        </w:r>
        <w:r w:rsidR="00F33064" w:rsidRPr="00915452">
          <w:rPr>
            <w:rStyle w:val="Hyperlink"/>
            <w:noProof/>
          </w:rPr>
          <w:t>Susceptibility Class</w:t>
        </w:r>
        <w:r w:rsidR="00F33064">
          <w:rPr>
            <w:noProof/>
            <w:webHidden/>
          </w:rPr>
          <w:tab/>
        </w:r>
        <w:r>
          <w:rPr>
            <w:noProof/>
            <w:webHidden/>
          </w:rPr>
          <w:fldChar w:fldCharType="begin"/>
        </w:r>
        <w:r w:rsidR="00F33064">
          <w:rPr>
            <w:noProof/>
            <w:webHidden/>
          </w:rPr>
          <w:instrText xml:space="preserve"> PAGEREF _Toc315764406 \h </w:instrText>
        </w:r>
        <w:r>
          <w:rPr>
            <w:noProof/>
            <w:webHidden/>
          </w:rPr>
        </w:r>
        <w:r>
          <w:rPr>
            <w:noProof/>
            <w:webHidden/>
          </w:rPr>
          <w:fldChar w:fldCharType="separate"/>
        </w:r>
        <w:r w:rsidR="00F33064">
          <w:rPr>
            <w:noProof/>
            <w:webHidden/>
          </w:rPr>
          <w:t>13</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407" w:history="1">
        <w:r w:rsidR="00F33064" w:rsidRPr="00915452">
          <w:rPr>
            <w:rStyle w:val="Hyperlink"/>
            <w:noProof/>
          </w:rPr>
          <w:t>3.6.2</w:t>
        </w:r>
        <w:r w:rsidR="00F33064">
          <w:rPr>
            <w:rFonts w:eastAsiaTheme="minorEastAsia"/>
            <w:i w:val="0"/>
            <w:iCs w:val="0"/>
            <w:noProof/>
            <w:sz w:val="22"/>
            <w:szCs w:val="22"/>
          </w:rPr>
          <w:tab/>
        </w:r>
        <w:r w:rsidR="00F33064" w:rsidRPr="00915452">
          <w:rPr>
            <w:rStyle w:val="Hyperlink"/>
            <w:noProof/>
          </w:rPr>
          <w:t>Growth Reduction – Slope</w:t>
        </w:r>
        <w:r w:rsidR="00F33064">
          <w:rPr>
            <w:noProof/>
            <w:webHidden/>
          </w:rPr>
          <w:tab/>
        </w:r>
        <w:r>
          <w:rPr>
            <w:noProof/>
            <w:webHidden/>
          </w:rPr>
          <w:fldChar w:fldCharType="begin"/>
        </w:r>
        <w:r w:rsidR="00F33064">
          <w:rPr>
            <w:noProof/>
            <w:webHidden/>
          </w:rPr>
          <w:instrText xml:space="preserve"> PAGEREF _Toc315764407 \h </w:instrText>
        </w:r>
        <w:r>
          <w:rPr>
            <w:noProof/>
            <w:webHidden/>
          </w:rPr>
        </w:r>
        <w:r>
          <w:rPr>
            <w:noProof/>
            <w:webHidden/>
          </w:rPr>
          <w:fldChar w:fldCharType="separate"/>
        </w:r>
        <w:r w:rsidR="00F33064">
          <w:rPr>
            <w:noProof/>
            <w:webHidden/>
          </w:rPr>
          <w:t>13</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408" w:history="1">
        <w:r w:rsidR="00F33064" w:rsidRPr="00915452">
          <w:rPr>
            <w:rStyle w:val="Hyperlink"/>
            <w:noProof/>
          </w:rPr>
          <w:t>3.6.3</w:t>
        </w:r>
        <w:r w:rsidR="00F33064">
          <w:rPr>
            <w:rFonts w:eastAsiaTheme="minorEastAsia"/>
            <w:i w:val="0"/>
            <w:iCs w:val="0"/>
            <w:noProof/>
            <w:sz w:val="22"/>
            <w:szCs w:val="22"/>
          </w:rPr>
          <w:tab/>
        </w:r>
        <w:r w:rsidR="00F33064" w:rsidRPr="00915452">
          <w:rPr>
            <w:rStyle w:val="Hyperlink"/>
            <w:noProof/>
          </w:rPr>
          <w:t>Growth Reduction – Intercept</w:t>
        </w:r>
        <w:r w:rsidR="00F33064">
          <w:rPr>
            <w:noProof/>
            <w:webHidden/>
          </w:rPr>
          <w:tab/>
        </w:r>
        <w:r>
          <w:rPr>
            <w:noProof/>
            <w:webHidden/>
          </w:rPr>
          <w:fldChar w:fldCharType="begin"/>
        </w:r>
        <w:r w:rsidR="00F33064">
          <w:rPr>
            <w:noProof/>
            <w:webHidden/>
          </w:rPr>
          <w:instrText xml:space="preserve"> PAGEREF _Toc315764408 \h </w:instrText>
        </w:r>
        <w:r>
          <w:rPr>
            <w:noProof/>
            <w:webHidden/>
          </w:rPr>
        </w:r>
        <w:r>
          <w:rPr>
            <w:noProof/>
            <w:webHidden/>
          </w:rPr>
          <w:fldChar w:fldCharType="separate"/>
        </w:r>
        <w:r w:rsidR="00F33064">
          <w:rPr>
            <w:noProof/>
            <w:webHidden/>
          </w:rPr>
          <w:t>13</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409" w:history="1">
        <w:r w:rsidR="00F33064" w:rsidRPr="00915452">
          <w:rPr>
            <w:rStyle w:val="Hyperlink"/>
            <w:noProof/>
          </w:rPr>
          <w:t>3.6.4</w:t>
        </w:r>
        <w:r w:rsidR="00F33064">
          <w:rPr>
            <w:rFonts w:eastAsiaTheme="minorEastAsia"/>
            <w:i w:val="0"/>
            <w:iCs w:val="0"/>
            <w:noProof/>
            <w:sz w:val="22"/>
            <w:szCs w:val="22"/>
          </w:rPr>
          <w:tab/>
        </w:r>
        <w:r w:rsidR="00F33064" w:rsidRPr="00915452">
          <w:rPr>
            <w:rStyle w:val="Hyperlink"/>
            <w:noProof/>
          </w:rPr>
          <w:t>Mortality – Slope</w:t>
        </w:r>
        <w:r w:rsidR="00F33064">
          <w:rPr>
            <w:noProof/>
            <w:webHidden/>
          </w:rPr>
          <w:tab/>
        </w:r>
        <w:r>
          <w:rPr>
            <w:noProof/>
            <w:webHidden/>
          </w:rPr>
          <w:fldChar w:fldCharType="begin"/>
        </w:r>
        <w:r w:rsidR="00F33064">
          <w:rPr>
            <w:noProof/>
            <w:webHidden/>
          </w:rPr>
          <w:instrText xml:space="preserve"> PAGEREF _Toc315764409 \h </w:instrText>
        </w:r>
        <w:r>
          <w:rPr>
            <w:noProof/>
            <w:webHidden/>
          </w:rPr>
        </w:r>
        <w:r>
          <w:rPr>
            <w:noProof/>
            <w:webHidden/>
          </w:rPr>
          <w:fldChar w:fldCharType="separate"/>
        </w:r>
        <w:r w:rsidR="00F33064">
          <w:rPr>
            <w:noProof/>
            <w:webHidden/>
          </w:rPr>
          <w:t>14</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410" w:history="1">
        <w:r w:rsidR="00F33064" w:rsidRPr="00915452">
          <w:rPr>
            <w:rStyle w:val="Hyperlink"/>
            <w:noProof/>
          </w:rPr>
          <w:t>3.6.5</w:t>
        </w:r>
        <w:r w:rsidR="00F33064">
          <w:rPr>
            <w:rFonts w:eastAsiaTheme="minorEastAsia"/>
            <w:i w:val="0"/>
            <w:iCs w:val="0"/>
            <w:noProof/>
            <w:sz w:val="22"/>
            <w:szCs w:val="22"/>
          </w:rPr>
          <w:tab/>
        </w:r>
        <w:r w:rsidR="00F33064" w:rsidRPr="00915452">
          <w:rPr>
            <w:rStyle w:val="Hyperlink"/>
            <w:noProof/>
          </w:rPr>
          <w:t>Mortality - Intercept</w:t>
        </w:r>
        <w:r w:rsidR="00F33064">
          <w:rPr>
            <w:noProof/>
            <w:webHidden/>
          </w:rPr>
          <w:tab/>
        </w:r>
        <w:r>
          <w:rPr>
            <w:noProof/>
            <w:webHidden/>
          </w:rPr>
          <w:fldChar w:fldCharType="begin"/>
        </w:r>
        <w:r w:rsidR="00F33064">
          <w:rPr>
            <w:noProof/>
            <w:webHidden/>
          </w:rPr>
          <w:instrText xml:space="preserve"> PAGEREF _Toc315764410 \h </w:instrText>
        </w:r>
        <w:r>
          <w:rPr>
            <w:noProof/>
            <w:webHidden/>
          </w:rPr>
        </w:r>
        <w:r>
          <w:rPr>
            <w:noProof/>
            <w:webHidden/>
          </w:rPr>
          <w:fldChar w:fldCharType="separate"/>
        </w:r>
        <w:r w:rsidR="00F33064">
          <w:rPr>
            <w:noProof/>
            <w:webHidden/>
          </w:rPr>
          <w:t>14</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411" w:history="1">
        <w:r w:rsidR="00F33064" w:rsidRPr="00915452">
          <w:rPr>
            <w:rStyle w:val="Hyperlink"/>
            <w:noProof/>
          </w:rPr>
          <w:t>3.7</w:t>
        </w:r>
        <w:r w:rsidR="00F33064">
          <w:rPr>
            <w:rFonts w:eastAsiaTheme="minorEastAsia"/>
            <w:noProof/>
            <w:sz w:val="22"/>
            <w:szCs w:val="22"/>
          </w:rPr>
          <w:tab/>
        </w:r>
        <w:r w:rsidR="00F33064" w:rsidRPr="00915452">
          <w:rPr>
            <w:rStyle w:val="Hyperlink"/>
            <w:noProof/>
          </w:rPr>
          <w:t>Neighborhood Class Table</w:t>
        </w:r>
        <w:r w:rsidR="00F33064">
          <w:rPr>
            <w:noProof/>
            <w:webHidden/>
          </w:rPr>
          <w:tab/>
        </w:r>
        <w:r>
          <w:rPr>
            <w:noProof/>
            <w:webHidden/>
          </w:rPr>
          <w:fldChar w:fldCharType="begin"/>
        </w:r>
        <w:r w:rsidR="00F33064">
          <w:rPr>
            <w:noProof/>
            <w:webHidden/>
          </w:rPr>
          <w:instrText xml:space="preserve"> PAGEREF _Toc315764411 \h </w:instrText>
        </w:r>
        <w:r>
          <w:rPr>
            <w:noProof/>
            <w:webHidden/>
          </w:rPr>
        </w:r>
        <w:r>
          <w:rPr>
            <w:noProof/>
            <w:webHidden/>
          </w:rPr>
          <w:fldChar w:fldCharType="separate"/>
        </w:r>
        <w:r w:rsidR="00F33064">
          <w:rPr>
            <w:noProof/>
            <w:webHidden/>
          </w:rPr>
          <w:t>14</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412" w:history="1">
        <w:r w:rsidR="00F33064" w:rsidRPr="00915452">
          <w:rPr>
            <w:rStyle w:val="Hyperlink"/>
            <w:noProof/>
          </w:rPr>
          <w:t>3.7.1</w:t>
        </w:r>
        <w:r w:rsidR="00F33064">
          <w:rPr>
            <w:rFonts w:eastAsiaTheme="minorEastAsia"/>
            <w:i w:val="0"/>
            <w:iCs w:val="0"/>
            <w:noProof/>
            <w:sz w:val="22"/>
            <w:szCs w:val="22"/>
          </w:rPr>
          <w:tab/>
        </w:r>
        <w:r w:rsidR="00F33064" w:rsidRPr="00915452">
          <w:rPr>
            <w:rStyle w:val="Hyperlink"/>
            <w:noProof/>
          </w:rPr>
          <w:t>Susceptibility Class</w:t>
        </w:r>
        <w:r w:rsidR="00F33064">
          <w:rPr>
            <w:noProof/>
            <w:webHidden/>
          </w:rPr>
          <w:tab/>
        </w:r>
        <w:r>
          <w:rPr>
            <w:noProof/>
            <w:webHidden/>
          </w:rPr>
          <w:fldChar w:fldCharType="begin"/>
        </w:r>
        <w:r w:rsidR="00F33064">
          <w:rPr>
            <w:noProof/>
            <w:webHidden/>
          </w:rPr>
          <w:instrText xml:space="preserve"> PAGEREF _Toc315764412 \h </w:instrText>
        </w:r>
        <w:r>
          <w:rPr>
            <w:noProof/>
            <w:webHidden/>
          </w:rPr>
        </w:r>
        <w:r>
          <w:rPr>
            <w:noProof/>
            <w:webHidden/>
          </w:rPr>
          <w:fldChar w:fldCharType="separate"/>
        </w:r>
        <w:r w:rsidR="00F33064">
          <w:rPr>
            <w:noProof/>
            <w:webHidden/>
          </w:rPr>
          <w:t>15</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413" w:history="1">
        <w:r w:rsidR="00F33064" w:rsidRPr="00915452">
          <w:rPr>
            <w:rStyle w:val="Hyperlink"/>
            <w:noProof/>
          </w:rPr>
          <w:t>3.7.2</w:t>
        </w:r>
        <w:r w:rsidR="00F33064">
          <w:rPr>
            <w:rFonts w:eastAsiaTheme="minorEastAsia"/>
            <w:i w:val="0"/>
            <w:iCs w:val="0"/>
            <w:noProof/>
            <w:sz w:val="22"/>
            <w:szCs w:val="22"/>
          </w:rPr>
          <w:tab/>
        </w:r>
        <w:r w:rsidR="00F33064" w:rsidRPr="00915452">
          <w:rPr>
            <w:rStyle w:val="Hyperlink"/>
            <w:noProof/>
          </w:rPr>
          <w:t>Distribution:  80, 60, 40, 20, 0</w:t>
        </w:r>
        <w:r w:rsidR="00F33064">
          <w:rPr>
            <w:noProof/>
            <w:webHidden/>
          </w:rPr>
          <w:tab/>
        </w:r>
        <w:r>
          <w:rPr>
            <w:noProof/>
            <w:webHidden/>
          </w:rPr>
          <w:fldChar w:fldCharType="begin"/>
        </w:r>
        <w:r w:rsidR="00F33064">
          <w:rPr>
            <w:noProof/>
            <w:webHidden/>
          </w:rPr>
          <w:instrText xml:space="preserve"> PAGEREF _Toc315764413 \h </w:instrText>
        </w:r>
        <w:r>
          <w:rPr>
            <w:noProof/>
            <w:webHidden/>
          </w:rPr>
        </w:r>
        <w:r>
          <w:rPr>
            <w:noProof/>
            <w:webHidden/>
          </w:rPr>
          <w:fldChar w:fldCharType="separate"/>
        </w:r>
        <w:r w:rsidR="00F33064">
          <w:rPr>
            <w:noProof/>
            <w:webHidden/>
          </w:rPr>
          <w:t>15</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414" w:history="1">
        <w:r w:rsidR="00F33064" w:rsidRPr="00915452">
          <w:rPr>
            <w:rStyle w:val="Hyperlink"/>
            <w:noProof/>
          </w:rPr>
          <w:t>3.7.3</w:t>
        </w:r>
        <w:r w:rsidR="00F33064">
          <w:rPr>
            <w:rFonts w:eastAsiaTheme="minorEastAsia"/>
            <w:i w:val="0"/>
            <w:iCs w:val="0"/>
            <w:noProof/>
            <w:sz w:val="22"/>
            <w:szCs w:val="22"/>
          </w:rPr>
          <w:tab/>
        </w:r>
        <w:r w:rsidR="00F33064" w:rsidRPr="00915452">
          <w:rPr>
            <w:rStyle w:val="Hyperlink"/>
            <w:noProof/>
          </w:rPr>
          <w:t>Value 1:  80, 60, 40, 20, 0</w:t>
        </w:r>
        <w:r w:rsidR="00F33064">
          <w:rPr>
            <w:noProof/>
            <w:webHidden/>
          </w:rPr>
          <w:tab/>
        </w:r>
        <w:r>
          <w:rPr>
            <w:noProof/>
            <w:webHidden/>
          </w:rPr>
          <w:fldChar w:fldCharType="begin"/>
        </w:r>
        <w:r w:rsidR="00F33064">
          <w:rPr>
            <w:noProof/>
            <w:webHidden/>
          </w:rPr>
          <w:instrText xml:space="preserve"> PAGEREF _Toc315764414 \h </w:instrText>
        </w:r>
        <w:r>
          <w:rPr>
            <w:noProof/>
            <w:webHidden/>
          </w:rPr>
        </w:r>
        <w:r>
          <w:rPr>
            <w:noProof/>
            <w:webHidden/>
          </w:rPr>
          <w:fldChar w:fldCharType="separate"/>
        </w:r>
        <w:r w:rsidR="00F33064">
          <w:rPr>
            <w:noProof/>
            <w:webHidden/>
          </w:rPr>
          <w:t>16</w:t>
        </w:r>
        <w:r>
          <w:rPr>
            <w:noProof/>
            <w:webHidden/>
          </w:rPr>
          <w:fldChar w:fldCharType="end"/>
        </w:r>
      </w:hyperlink>
    </w:p>
    <w:p w:rsidR="00F33064" w:rsidRDefault="006B5DF6">
      <w:pPr>
        <w:pStyle w:val="TOC3"/>
        <w:tabs>
          <w:tab w:val="left" w:pos="1200"/>
          <w:tab w:val="right" w:leader="dot" w:pos="8976"/>
        </w:tabs>
        <w:rPr>
          <w:rFonts w:eastAsiaTheme="minorEastAsia"/>
          <w:i w:val="0"/>
          <w:iCs w:val="0"/>
          <w:noProof/>
          <w:sz w:val="22"/>
          <w:szCs w:val="22"/>
        </w:rPr>
      </w:pPr>
      <w:hyperlink w:anchor="_Toc315764415" w:history="1">
        <w:r w:rsidR="00F33064" w:rsidRPr="00915452">
          <w:rPr>
            <w:rStyle w:val="Hyperlink"/>
            <w:noProof/>
          </w:rPr>
          <w:t>3.7.4</w:t>
        </w:r>
        <w:r w:rsidR="00F33064">
          <w:rPr>
            <w:rFonts w:eastAsiaTheme="minorEastAsia"/>
            <w:i w:val="0"/>
            <w:iCs w:val="0"/>
            <w:noProof/>
            <w:sz w:val="22"/>
            <w:szCs w:val="22"/>
          </w:rPr>
          <w:tab/>
        </w:r>
        <w:r w:rsidR="00F33064" w:rsidRPr="00915452">
          <w:rPr>
            <w:rStyle w:val="Hyperlink"/>
            <w:noProof/>
          </w:rPr>
          <w:t>Value 2:  80, 60, 40, 20, 0</w:t>
        </w:r>
        <w:r w:rsidR="00F33064">
          <w:rPr>
            <w:noProof/>
            <w:webHidden/>
          </w:rPr>
          <w:tab/>
        </w:r>
        <w:r>
          <w:rPr>
            <w:noProof/>
            <w:webHidden/>
          </w:rPr>
          <w:fldChar w:fldCharType="begin"/>
        </w:r>
        <w:r w:rsidR="00F33064">
          <w:rPr>
            <w:noProof/>
            <w:webHidden/>
          </w:rPr>
          <w:instrText xml:space="preserve"> PAGEREF _Toc315764415 \h </w:instrText>
        </w:r>
        <w:r>
          <w:rPr>
            <w:noProof/>
            <w:webHidden/>
          </w:rPr>
        </w:r>
        <w:r>
          <w:rPr>
            <w:noProof/>
            <w:webHidden/>
          </w:rPr>
          <w:fldChar w:fldCharType="separate"/>
        </w:r>
        <w:r w:rsidR="00F33064">
          <w:rPr>
            <w:noProof/>
            <w:webHidden/>
          </w:rPr>
          <w:t>16</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416" w:history="1">
        <w:r w:rsidR="00F33064" w:rsidRPr="00915452">
          <w:rPr>
            <w:rStyle w:val="Hyperlink"/>
            <w:noProof/>
          </w:rPr>
          <w:t>3.8</w:t>
        </w:r>
        <w:r w:rsidR="00F33064">
          <w:rPr>
            <w:rFonts w:eastAsiaTheme="minorEastAsia"/>
            <w:noProof/>
            <w:sz w:val="22"/>
            <w:szCs w:val="22"/>
          </w:rPr>
          <w:tab/>
        </w:r>
        <w:r w:rsidR="00F33064" w:rsidRPr="00915452">
          <w:rPr>
            <w:rStyle w:val="Hyperlink"/>
            <w:noProof/>
          </w:rPr>
          <w:t>Severity Maps</w:t>
        </w:r>
        <w:r w:rsidR="00F33064">
          <w:rPr>
            <w:noProof/>
            <w:webHidden/>
          </w:rPr>
          <w:tab/>
        </w:r>
        <w:r>
          <w:rPr>
            <w:noProof/>
            <w:webHidden/>
          </w:rPr>
          <w:fldChar w:fldCharType="begin"/>
        </w:r>
        <w:r w:rsidR="00F33064">
          <w:rPr>
            <w:noProof/>
            <w:webHidden/>
          </w:rPr>
          <w:instrText xml:space="preserve"> PAGEREF _Toc315764416 \h </w:instrText>
        </w:r>
        <w:r>
          <w:rPr>
            <w:noProof/>
            <w:webHidden/>
          </w:rPr>
        </w:r>
        <w:r>
          <w:rPr>
            <w:noProof/>
            <w:webHidden/>
          </w:rPr>
          <w:fldChar w:fldCharType="separate"/>
        </w:r>
        <w:r w:rsidR="00F33064">
          <w:rPr>
            <w:noProof/>
            <w:webHidden/>
          </w:rPr>
          <w:t>16</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417" w:history="1">
        <w:r w:rsidR="00F33064" w:rsidRPr="00915452">
          <w:rPr>
            <w:rStyle w:val="Hyperlink"/>
            <w:noProof/>
          </w:rPr>
          <w:t>3.9</w:t>
        </w:r>
        <w:r w:rsidR="00F33064">
          <w:rPr>
            <w:rFonts w:eastAsiaTheme="minorEastAsia"/>
            <w:noProof/>
            <w:sz w:val="22"/>
            <w:szCs w:val="22"/>
          </w:rPr>
          <w:tab/>
        </w:r>
        <w:r w:rsidR="00F33064" w:rsidRPr="00915452">
          <w:rPr>
            <w:rStyle w:val="Hyperlink"/>
            <w:noProof/>
          </w:rPr>
          <w:t>Log File</w:t>
        </w:r>
        <w:r w:rsidR="00F33064">
          <w:rPr>
            <w:noProof/>
            <w:webHidden/>
          </w:rPr>
          <w:tab/>
        </w:r>
        <w:r>
          <w:rPr>
            <w:noProof/>
            <w:webHidden/>
          </w:rPr>
          <w:fldChar w:fldCharType="begin"/>
        </w:r>
        <w:r w:rsidR="00F33064">
          <w:rPr>
            <w:noProof/>
            <w:webHidden/>
          </w:rPr>
          <w:instrText xml:space="preserve"> PAGEREF _Toc315764417 \h </w:instrText>
        </w:r>
        <w:r>
          <w:rPr>
            <w:noProof/>
            <w:webHidden/>
          </w:rPr>
        </w:r>
        <w:r>
          <w:rPr>
            <w:noProof/>
            <w:webHidden/>
          </w:rPr>
          <w:fldChar w:fldCharType="separate"/>
        </w:r>
        <w:r w:rsidR="00F33064">
          <w:rPr>
            <w:noProof/>
            <w:webHidden/>
          </w:rPr>
          <w:t>17</w:t>
        </w:r>
        <w:r>
          <w:rPr>
            <w:noProof/>
            <w:webHidden/>
          </w:rPr>
          <w:fldChar w:fldCharType="end"/>
        </w:r>
      </w:hyperlink>
    </w:p>
    <w:p w:rsidR="00F33064" w:rsidRDefault="006B5DF6">
      <w:pPr>
        <w:pStyle w:val="TOC1"/>
        <w:tabs>
          <w:tab w:val="left" w:pos="480"/>
          <w:tab w:val="right" w:leader="dot" w:pos="8976"/>
        </w:tabs>
        <w:rPr>
          <w:rFonts w:eastAsiaTheme="minorEastAsia"/>
          <w:b w:val="0"/>
          <w:bCs w:val="0"/>
          <w:caps w:val="0"/>
          <w:noProof/>
          <w:sz w:val="22"/>
          <w:szCs w:val="22"/>
        </w:rPr>
      </w:pPr>
      <w:hyperlink w:anchor="_Toc315764418" w:history="1">
        <w:r w:rsidR="00F33064" w:rsidRPr="00915452">
          <w:rPr>
            <w:rStyle w:val="Hyperlink"/>
            <w:noProof/>
          </w:rPr>
          <w:t>4</w:t>
        </w:r>
        <w:r w:rsidR="00F33064">
          <w:rPr>
            <w:rFonts w:eastAsiaTheme="minorEastAsia"/>
            <w:b w:val="0"/>
            <w:bCs w:val="0"/>
            <w:caps w:val="0"/>
            <w:noProof/>
            <w:sz w:val="22"/>
            <w:szCs w:val="22"/>
          </w:rPr>
          <w:tab/>
        </w:r>
        <w:r w:rsidR="00F33064" w:rsidRPr="00915452">
          <w:rPr>
            <w:rStyle w:val="Hyperlink"/>
            <w:noProof/>
          </w:rPr>
          <w:t>Example File</w:t>
        </w:r>
        <w:r w:rsidR="00F33064">
          <w:rPr>
            <w:noProof/>
            <w:webHidden/>
          </w:rPr>
          <w:tab/>
        </w:r>
        <w:r>
          <w:rPr>
            <w:noProof/>
            <w:webHidden/>
          </w:rPr>
          <w:fldChar w:fldCharType="begin"/>
        </w:r>
        <w:r w:rsidR="00F33064">
          <w:rPr>
            <w:noProof/>
            <w:webHidden/>
          </w:rPr>
          <w:instrText xml:space="preserve"> PAGEREF _Toc315764418 \h </w:instrText>
        </w:r>
        <w:r>
          <w:rPr>
            <w:noProof/>
            <w:webHidden/>
          </w:rPr>
        </w:r>
        <w:r>
          <w:rPr>
            <w:noProof/>
            <w:webHidden/>
          </w:rPr>
          <w:fldChar w:fldCharType="separate"/>
        </w:r>
        <w:r w:rsidR="00F33064">
          <w:rPr>
            <w:noProof/>
            <w:webHidden/>
          </w:rPr>
          <w:t>18</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419" w:history="1">
        <w:r w:rsidR="00F33064" w:rsidRPr="00915452">
          <w:rPr>
            <w:rStyle w:val="Hyperlink"/>
            <w:noProof/>
          </w:rPr>
          <w:t>4.1</w:t>
        </w:r>
        <w:r w:rsidR="00F33064">
          <w:rPr>
            <w:rFonts w:eastAsiaTheme="minorEastAsia"/>
            <w:noProof/>
            <w:sz w:val="22"/>
            <w:szCs w:val="22"/>
          </w:rPr>
          <w:tab/>
        </w:r>
        <w:r w:rsidR="00F33064" w:rsidRPr="00915452">
          <w:rPr>
            <w:rStyle w:val="Hyperlink"/>
            <w:noProof/>
          </w:rPr>
          <w:t>Primary Input File</w:t>
        </w:r>
        <w:r w:rsidR="00F33064">
          <w:rPr>
            <w:noProof/>
            <w:webHidden/>
          </w:rPr>
          <w:tab/>
        </w:r>
        <w:r>
          <w:rPr>
            <w:noProof/>
            <w:webHidden/>
          </w:rPr>
          <w:fldChar w:fldCharType="begin"/>
        </w:r>
        <w:r w:rsidR="00F33064">
          <w:rPr>
            <w:noProof/>
            <w:webHidden/>
          </w:rPr>
          <w:instrText xml:space="preserve"> PAGEREF _Toc315764419 \h </w:instrText>
        </w:r>
        <w:r>
          <w:rPr>
            <w:noProof/>
            <w:webHidden/>
          </w:rPr>
        </w:r>
        <w:r>
          <w:rPr>
            <w:noProof/>
            <w:webHidden/>
          </w:rPr>
          <w:fldChar w:fldCharType="separate"/>
        </w:r>
        <w:r w:rsidR="00F33064">
          <w:rPr>
            <w:noProof/>
            <w:webHidden/>
          </w:rPr>
          <w:t>18</w:t>
        </w:r>
        <w:r>
          <w:rPr>
            <w:noProof/>
            <w:webHidden/>
          </w:rPr>
          <w:fldChar w:fldCharType="end"/>
        </w:r>
      </w:hyperlink>
    </w:p>
    <w:p w:rsidR="00F33064" w:rsidRDefault="006B5DF6">
      <w:pPr>
        <w:pStyle w:val="TOC2"/>
        <w:tabs>
          <w:tab w:val="left" w:pos="720"/>
          <w:tab w:val="right" w:leader="dot" w:pos="8976"/>
        </w:tabs>
        <w:rPr>
          <w:rFonts w:eastAsiaTheme="minorEastAsia"/>
          <w:noProof/>
          <w:sz w:val="22"/>
          <w:szCs w:val="22"/>
        </w:rPr>
      </w:pPr>
      <w:hyperlink w:anchor="_Toc315764420" w:history="1">
        <w:r w:rsidR="00F33064" w:rsidRPr="00915452">
          <w:rPr>
            <w:rStyle w:val="Hyperlink"/>
            <w:noProof/>
          </w:rPr>
          <w:t>4.2</w:t>
        </w:r>
        <w:r w:rsidR="00F33064">
          <w:rPr>
            <w:rFonts w:eastAsiaTheme="minorEastAsia"/>
            <w:noProof/>
            <w:sz w:val="22"/>
            <w:szCs w:val="22"/>
          </w:rPr>
          <w:tab/>
        </w:r>
        <w:r w:rsidR="00F33064" w:rsidRPr="00915452">
          <w:rPr>
            <w:rStyle w:val="Hyperlink"/>
            <w:noProof/>
          </w:rPr>
          <w:t>Insect Input File(s)</w:t>
        </w:r>
        <w:r w:rsidR="00F33064">
          <w:rPr>
            <w:noProof/>
            <w:webHidden/>
          </w:rPr>
          <w:tab/>
        </w:r>
        <w:r>
          <w:rPr>
            <w:noProof/>
            <w:webHidden/>
          </w:rPr>
          <w:fldChar w:fldCharType="begin"/>
        </w:r>
        <w:r w:rsidR="00F33064">
          <w:rPr>
            <w:noProof/>
            <w:webHidden/>
          </w:rPr>
          <w:instrText xml:space="preserve"> PAGEREF _Toc315764420 \h </w:instrText>
        </w:r>
        <w:r>
          <w:rPr>
            <w:noProof/>
            <w:webHidden/>
          </w:rPr>
        </w:r>
        <w:r>
          <w:rPr>
            <w:noProof/>
            <w:webHidden/>
          </w:rPr>
          <w:fldChar w:fldCharType="separate"/>
        </w:r>
        <w:r w:rsidR="00F33064">
          <w:rPr>
            <w:noProof/>
            <w:webHidden/>
          </w:rPr>
          <w:t>18</w:t>
        </w:r>
        <w:r>
          <w:rPr>
            <w:noProof/>
            <w:webHidden/>
          </w:rPr>
          <w:fldChar w:fldCharType="end"/>
        </w:r>
      </w:hyperlink>
    </w:p>
    <w:p w:rsidR="004645F2" w:rsidRDefault="006B5DF6">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315764379"/>
      <w:r>
        <w:lastRenderedPageBreak/>
        <w:t>Introduction</w:t>
      </w:r>
      <w:bookmarkEnd w:id="0"/>
      <w:bookmarkEnd w:id="1"/>
      <w:bookmarkEnd w:id="2"/>
    </w:p>
    <w:p w:rsidR="00601371" w:rsidRPr="007B7E5A" w:rsidRDefault="00BA2776" w:rsidP="007B7E5A">
      <w:pPr>
        <w:pStyle w:val="PlainText"/>
        <w:tabs>
          <w:tab w:val="left" w:pos="748"/>
          <w:tab w:val="left" w:pos="7854"/>
          <w:tab w:val="left" w:pos="8602"/>
        </w:tabs>
        <w:ind w:left="1122" w:right="945"/>
        <w:rPr>
          <w:rFonts w:ascii="Times New Roman" w:hAnsi="Times New Roman" w:cs="Times New Roman"/>
          <w:sz w:val="24"/>
          <w:szCs w:val="24"/>
        </w:rPr>
      </w:pPr>
      <w:bookmarkStart w:id="3" w:name="_Toc133386203"/>
      <w:bookmarkStart w:id="4" w:name="_Toc133907137"/>
      <w:r w:rsidRPr="007B7E5A">
        <w:rPr>
          <w:rFonts w:ascii="Times New Roman" w:hAnsi="Times New Roman"/>
          <w:sz w:val="24"/>
          <w:szCs w:val="24"/>
        </w:rPr>
        <w:t xml:space="preserve">This document describes the </w:t>
      </w:r>
      <w:r w:rsidR="006D67C6" w:rsidRPr="007B7E5A">
        <w:rPr>
          <w:rFonts w:ascii="Times New Roman" w:hAnsi="Times New Roman"/>
          <w:b/>
          <w:sz w:val="24"/>
          <w:szCs w:val="24"/>
        </w:rPr>
        <w:t xml:space="preserve">Insect </w:t>
      </w:r>
      <w:r w:rsidR="007E7C73" w:rsidRPr="007B7E5A">
        <w:rPr>
          <w:rFonts w:ascii="Times New Roman" w:hAnsi="Times New Roman"/>
          <w:b/>
          <w:sz w:val="24"/>
          <w:szCs w:val="24"/>
        </w:rPr>
        <w:t xml:space="preserve">Biomass </w:t>
      </w:r>
      <w:r w:rsidR="006D67C6" w:rsidRPr="007B7E5A">
        <w:rPr>
          <w:rFonts w:ascii="Times New Roman" w:hAnsi="Times New Roman"/>
          <w:b/>
          <w:sz w:val="24"/>
          <w:szCs w:val="24"/>
        </w:rPr>
        <w:t xml:space="preserve">Defoliation </w:t>
      </w:r>
      <w:r w:rsidRPr="007B7E5A">
        <w:rPr>
          <w:rFonts w:ascii="Times New Roman" w:hAnsi="Times New Roman"/>
          <w:sz w:val="24"/>
          <w:szCs w:val="24"/>
        </w:rPr>
        <w:t xml:space="preserve">extension for the LANDIS-II model.  For information about the model and its core </w:t>
      </w:r>
      <w:r w:rsidRPr="007B7E5A">
        <w:rPr>
          <w:rFonts w:ascii="Times New Roman" w:hAnsi="Times New Roman" w:cs="Times New Roman"/>
          <w:sz w:val="24"/>
          <w:szCs w:val="24"/>
        </w:rPr>
        <w:t xml:space="preserve">concepts, see the </w:t>
      </w:r>
      <w:r w:rsidRPr="007B7E5A">
        <w:rPr>
          <w:rFonts w:ascii="Times New Roman" w:hAnsi="Times New Roman" w:cs="Times New Roman"/>
          <w:i/>
          <w:sz w:val="24"/>
          <w:szCs w:val="24"/>
        </w:rPr>
        <w:t>LANDIS</w:t>
      </w:r>
      <w:r w:rsidRPr="007B7E5A">
        <w:rPr>
          <w:rFonts w:ascii="Times New Roman" w:hAnsi="Times New Roman" w:cs="Times New Roman"/>
          <w:i/>
          <w:sz w:val="24"/>
          <w:szCs w:val="24"/>
        </w:rPr>
        <w:noBreakHyphen/>
        <w:t>II Conceptual Model Description</w:t>
      </w:r>
      <w:r w:rsidRPr="007B7E5A">
        <w:rPr>
          <w:rFonts w:ascii="Times New Roman" w:hAnsi="Times New Roman" w:cs="Times New Roman"/>
          <w:sz w:val="24"/>
          <w:szCs w:val="24"/>
        </w:rPr>
        <w:t>.</w:t>
      </w:r>
    </w:p>
    <w:p w:rsidR="00601371" w:rsidRPr="007B7E5A" w:rsidRDefault="00601371" w:rsidP="007B7E5A">
      <w:pPr>
        <w:tabs>
          <w:tab w:val="left" w:pos="748"/>
          <w:tab w:val="left" w:pos="7854"/>
          <w:tab w:val="left" w:pos="8602"/>
        </w:tabs>
        <w:ind w:left="1122" w:right="945" w:hanging="1122"/>
        <w:rPr>
          <w:rFonts w:ascii="Times New Roman" w:hAnsi="Times New Roman" w:cs="Times New Roman"/>
          <w:sz w:val="24"/>
          <w:szCs w:val="24"/>
        </w:rPr>
      </w:pPr>
      <w:r w:rsidRPr="007B7E5A">
        <w:rPr>
          <w:rFonts w:ascii="Times New Roman" w:hAnsi="Times New Roman" w:cs="Times New Roman"/>
          <w:sz w:val="24"/>
          <w:szCs w:val="24"/>
        </w:rPr>
        <w:tab/>
      </w:r>
      <w:r w:rsidR="005D00B8" w:rsidRPr="007B7E5A">
        <w:rPr>
          <w:rFonts w:ascii="Times New Roman" w:hAnsi="Times New Roman" w:cs="Times New Roman"/>
          <w:sz w:val="24"/>
          <w:szCs w:val="24"/>
        </w:rPr>
        <w:tab/>
      </w:r>
      <w:r w:rsidRPr="007B7E5A">
        <w:rPr>
          <w:rFonts w:ascii="Times New Roman" w:hAnsi="Times New Roman" w:cs="Times New Roman"/>
          <w:sz w:val="24"/>
          <w:szCs w:val="24"/>
        </w:rPr>
        <w:t>The purpose of this extension is to model landscape-level effects on forest growth and mortality, resulting from outbreak defoliation events with annual time steps. It incorporates information from satellite-derived maps to capture realistic spatial and temporal patterns of defoliation intensity, resulting from real outbreaks. Key differences from an earlier LANDIS-II extension for a Biological Disturbance Agent (BDA) include making it functional for annual time steps</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partial disturbance</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and integrating it with the biomass succession extension </w:t>
      </w:r>
      <w:r w:rsidR="006B5DF6"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 </w:instrText>
      </w:r>
      <w:r w:rsidR="006B5DF6"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EN.CITE.DATA </w:instrText>
      </w:r>
      <w:r w:rsidR="006B5DF6" w:rsidRPr="007B7E5A">
        <w:rPr>
          <w:rFonts w:ascii="Times New Roman" w:hAnsi="Times New Roman" w:cs="Times New Roman"/>
          <w:sz w:val="24"/>
          <w:szCs w:val="24"/>
        </w:rPr>
        <w:fldChar w:fldCharType="end"/>
      </w:r>
      <w:r w:rsidR="006B5DF6" w:rsidRPr="007B7E5A">
        <w:rPr>
          <w:rFonts w:ascii="Times New Roman" w:hAnsi="Times New Roman" w:cs="Times New Roman"/>
          <w:sz w:val="24"/>
          <w:szCs w:val="24"/>
        </w:rPr>
        <w:fldChar w:fldCharType="separate"/>
      </w:r>
      <w:r w:rsidRPr="007B7E5A">
        <w:rPr>
          <w:rFonts w:ascii="Times New Roman" w:hAnsi="Times New Roman" w:cs="Times New Roman"/>
          <w:sz w:val="24"/>
          <w:szCs w:val="24"/>
        </w:rPr>
        <w:t>(Scheller and Mladenoff 2004; Sturtevant et al. 2004)</w:t>
      </w:r>
      <w:r w:rsidR="006B5DF6" w:rsidRPr="007B7E5A">
        <w:rPr>
          <w:rFonts w:ascii="Times New Roman" w:hAnsi="Times New Roman" w:cs="Times New Roman"/>
          <w:sz w:val="24"/>
          <w:szCs w:val="24"/>
        </w:rPr>
        <w:fldChar w:fldCharType="end"/>
      </w:r>
      <w:r w:rsidRPr="007B7E5A">
        <w:rPr>
          <w:rFonts w:ascii="Times New Roman" w:hAnsi="Times New Roman" w:cs="Times New Roman"/>
          <w:sz w:val="24"/>
          <w:szCs w:val="24"/>
        </w:rPr>
        <w:t xml:space="preserve">. The LANDIS-II biomass succession extension models basic processes of forest succession including spatially dynamic tree seed dispersal, and tracks accumulation and changes in aboveground live and dead biomass pools for each species cohort at each site. </w:t>
      </w:r>
    </w:p>
    <w:p w:rsidR="00601371" w:rsidRPr="007B7E5A" w:rsidRDefault="00601371" w:rsidP="007B7E5A">
      <w:pPr>
        <w:tabs>
          <w:tab w:val="left" w:pos="748"/>
          <w:tab w:val="left" w:pos="7854"/>
          <w:tab w:val="left" w:pos="8602"/>
        </w:tabs>
        <w:ind w:left="1122" w:right="945"/>
        <w:rPr>
          <w:rFonts w:ascii="Times New Roman" w:hAnsi="Times New Roman" w:cs="Times New Roman"/>
          <w:sz w:val="24"/>
          <w:szCs w:val="24"/>
        </w:rPr>
      </w:pPr>
      <w:r w:rsidRPr="007B7E5A">
        <w:rPr>
          <w:rFonts w:ascii="Times New Roman" w:hAnsi="Times New Roman" w:cs="Times New Roman"/>
          <w:sz w:val="24"/>
          <w:szCs w:val="24"/>
        </w:rPr>
        <w:t xml:space="preserve">The </w:t>
      </w:r>
      <w:r w:rsidR="005D00B8" w:rsidRPr="007B7E5A">
        <w:rPr>
          <w:rFonts w:ascii="Times New Roman" w:hAnsi="Times New Roman" w:cs="Times New Roman"/>
          <w:b/>
          <w:sz w:val="24"/>
          <w:szCs w:val="24"/>
        </w:rPr>
        <w:t>Insect Biomass Defoliation</w:t>
      </w:r>
      <w:r w:rsidR="005D00B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extension </w:t>
      </w:r>
      <w:r w:rsidR="005D00B8" w:rsidRPr="007B7E5A">
        <w:rPr>
          <w:rFonts w:ascii="Times New Roman" w:hAnsi="Times New Roman" w:cs="Times New Roman"/>
          <w:sz w:val="24"/>
          <w:szCs w:val="24"/>
        </w:rPr>
        <w:t>models</w:t>
      </w:r>
      <w:r w:rsidRPr="007B7E5A">
        <w:rPr>
          <w:rFonts w:ascii="Times New Roman" w:hAnsi="Times New Roman" w:cs="Times New Roman"/>
          <w:sz w:val="24"/>
          <w:szCs w:val="24"/>
        </w:rPr>
        <w:t xml:space="preserve"> </w:t>
      </w:r>
      <w:r w:rsidR="005D00B8" w:rsidRPr="007B7E5A">
        <w:rPr>
          <w:rFonts w:ascii="Times New Roman" w:hAnsi="Times New Roman" w:cs="Times New Roman"/>
          <w:sz w:val="24"/>
          <w:szCs w:val="24"/>
        </w:rPr>
        <w:t>key aspects of defoliation outbreak dynamics including</w:t>
      </w:r>
      <w:r w:rsidR="00A74EB8" w:rsidRPr="007B7E5A">
        <w:rPr>
          <w:rFonts w:ascii="Times New Roman" w:hAnsi="Times New Roman" w:cs="Times New Roman"/>
          <w:sz w:val="24"/>
          <w:szCs w:val="24"/>
        </w:rPr>
        <w:t>; disturbance initiation</w:t>
      </w:r>
      <w:r w:rsidRPr="007B7E5A">
        <w:rPr>
          <w:rFonts w:ascii="Times New Roman" w:hAnsi="Times New Roman" w:cs="Times New Roman"/>
          <w:sz w:val="24"/>
          <w:szCs w:val="24"/>
        </w:rPr>
        <w:t xml:space="preserve">, within-patch </w:t>
      </w:r>
      <w:r w:rsidR="005D00B8" w:rsidRPr="007B7E5A">
        <w:rPr>
          <w:rFonts w:ascii="Times New Roman" w:hAnsi="Times New Roman" w:cs="Times New Roman"/>
          <w:sz w:val="24"/>
          <w:szCs w:val="24"/>
        </w:rPr>
        <w:t xml:space="preserve">variability in </w:t>
      </w:r>
      <w:r w:rsidRPr="007B7E5A">
        <w:rPr>
          <w:rFonts w:ascii="Times New Roman" w:hAnsi="Times New Roman" w:cs="Times New Roman"/>
          <w:sz w:val="24"/>
          <w:szCs w:val="24"/>
        </w:rPr>
        <w:t>intens</w:t>
      </w:r>
      <w:r w:rsidR="00A74EB8" w:rsidRPr="007B7E5A">
        <w:rPr>
          <w:rFonts w:ascii="Times New Roman" w:hAnsi="Times New Roman" w:cs="Times New Roman"/>
          <w:sz w:val="24"/>
          <w:szCs w:val="24"/>
        </w:rPr>
        <w:t>ity and host/non-host response</w:t>
      </w:r>
      <w:r w:rsidRPr="007B7E5A">
        <w:rPr>
          <w:rFonts w:ascii="Times New Roman" w:hAnsi="Times New Roman" w:cs="Times New Roman"/>
          <w:sz w:val="24"/>
          <w:szCs w:val="24"/>
        </w:rPr>
        <w:t xml:space="preserve">, among-patch disturbance spread </w:t>
      </w:r>
      <w:r w:rsidR="00A74EB8" w:rsidRPr="007B7E5A">
        <w:rPr>
          <w:rFonts w:ascii="Times New Roman" w:hAnsi="Times New Roman" w:cs="Times New Roman"/>
          <w:sz w:val="24"/>
          <w:szCs w:val="24"/>
        </w:rPr>
        <w:t>and host/non-host response</w:t>
      </w:r>
      <w:r w:rsidRPr="007B7E5A">
        <w:rPr>
          <w:rFonts w:ascii="Times New Roman" w:hAnsi="Times New Roman" w:cs="Times New Roman"/>
          <w:sz w:val="24"/>
          <w:szCs w:val="24"/>
        </w:rPr>
        <w:t>, and disturbance crashes and gradu</w:t>
      </w:r>
      <w:r w:rsidR="00A74EB8" w:rsidRPr="007B7E5A">
        <w:rPr>
          <w:rFonts w:ascii="Times New Roman" w:hAnsi="Times New Roman" w:cs="Times New Roman"/>
          <w:sz w:val="24"/>
          <w:szCs w:val="24"/>
        </w:rPr>
        <w:t>al recovery of surviving hosts</w:t>
      </w:r>
      <w:r w:rsidRPr="007B7E5A">
        <w:rPr>
          <w:rFonts w:ascii="Times New Roman" w:hAnsi="Times New Roman" w:cs="Times New Roman"/>
          <w:sz w:val="24"/>
          <w:szCs w:val="24"/>
        </w:rPr>
        <w:t xml:space="preserve">. The </w:t>
      </w:r>
      <w:r w:rsidR="005D00B8" w:rsidRPr="007B7E5A">
        <w:rPr>
          <w:rFonts w:ascii="Times New Roman" w:hAnsi="Times New Roman" w:cs="Times New Roman"/>
          <w:b/>
          <w:sz w:val="24"/>
          <w:szCs w:val="24"/>
        </w:rPr>
        <w:t>Insect Biomass Defoliation</w:t>
      </w:r>
      <w:r w:rsidRPr="007B7E5A">
        <w:rPr>
          <w:rFonts w:ascii="Times New Roman" w:hAnsi="Times New Roman" w:cs="Times New Roman"/>
          <w:sz w:val="24"/>
          <w:szCs w:val="24"/>
        </w:rPr>
        <w:t xml:space="preserve"> extension (a) stochastically introduces periodic defoliation events parameterized uniquely by defoliator species to capture realistic </w:t>
      </w:r>
      <w:r w:rsidR="00485E98" w:rsidRPr="007B7E5A">
        <w:rPr>
          <w:rFonts w:ascii="Times New Roman" w:hAnsi="Times New Roman" w:cs="Times New Roman"/>
          <w:sz w:val="24"/>
          <w:szCs w:val="24"/>
        </w:rPr>
        <w:t xml:space="preserve">spatial and temporal </w:t>
      </w:r>
      <w:r w:rsidRPr="007B7E5A">
        <w:rPr>
          <w:rFonts w:ascii="Times New Roman" w:hAnsi="Times New Roman" w:cs="Times New Roman"/>
          <w:sz w:val="24"/>
          <w:szCs w:val="24"/>
        </w:rPr>
        <w:t xml:space="preserve">patterns, and (b) modifies tree growth and mortality (ANPP) with species-specific response relationships. </w:t>
      </w:r>
      <w:r w:rsidR="00A74EB8" w:rsidRPr="007B7E5A">
        <w:rPr>
          <w:rFonts w:ascii="Times New Roman" w:hAnsi="Times New Roman" w:cs="Times New Roman"/>
          <w:sz w:val="24"/>
          <w:szCs w:val="24"/>
        </w:rPr>
        <w:t xml:space="preserve">In addition the extension has </w:t>
      </w:r>
      <w:r w:rsidRPr="007B7E5A">
        <w:rPr>
          <w:rFonts w:ascii="Times New Roman" w:hAnsi="Times New Roman" w:cs="Times New Roman"/>
          <w:sz w:val="24"/>
          <w:szCs w:val="24"/>
        </w:rPr>
        <w:t xml:space="preserve">the ability to simulate multiple defoliators in the same landscape. </w:t>
      </w:r>
    </w:p>
    <w:p w:rsidR="00A94204" w:rsidRPr="007B7E5A" w:rsidRDefault="00BA2776" w:rsidP="007553CD">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cs="Times New Roman"/>
          <w:sz w:val="24"/>
          <w:szCs w:val="24"/>
        </w:rPr>
        <w:t xml:space="preserve">The </w:t>
      </w:r>
      <w:r w:rsidR="006D67C6" w:rsidRPr="007B7E5A">
        <w:rPr>
          <w:rFonts w:ascii="Times New Roman" w:hAnsi="Times New Roman" w:cs="Times New Roman"/>
          <w:b/>
          <w:sz w:val="24"/>
          <w:szCs w:val="24"/>
        </w:rPr>
        <w:t xml:space="preserve">Insect </w:t>
      </w:r>
      <w:r w:rsidR="007E7C73" w:rsidRPr="007B7E5A">
        <w:rPr>
          <w:rFonts w:ascii="Times New Roman" w:hAnsi="Times New Roman" w:cs="Times New Roman"/>
          <w:b/>
          <w:sz w:val="24"/>
          <w:szCs w:val="24"/>
        </w:rPr>
        <w:t xml:space="preserve">Biomass </w:t>
      </w:r>
      <w:r w:rsidR="006D67C6" w:rsidRPr="007B7E5A">
        <w:rPr>
          <w:rFonts w:ascii="Times New Roman" w:hAnsi="Times New Roman" w:cs="Times New Roman"/>
          <w:b/>
          <w:sz w:val="24"/>
          <w:szCs w:val="24"/>
        </w:rPr>
        <w:t xml:space="preserve">Defoliation </w:t>
      </w:r>
      <w:r w:rsidR="001422B4" w:rsidRPr="007B7E5A">
        <w:rPr>
          <w:rFonts w:ascii="Times New Roman" w:hAnsi="Times New Roman" w:cs="Times New Roman"/>
          <w:sz w:val="24"/>
          <w:szCs w:val="24"/>
        </w:rPr>
        <w:t xml:space="preserve">extension </w:t>
      </w:r>
      <w:r w:rsidR="006D67C6" w:rsidRPr="007B7E5A">
        <w:rPr>
          <w:rFonts w:ascii="Times New Roman" w:hAnsi="Times New Roman" w:cs="Times New Roman"/>
          <w:sz w:val="24"/>
          <w:szCs w:val="24"/>
        </w:rPr>
        <w:t>determines the amount</w:t>
      </w:r>
      <w:r w:rsidR="006D67C6" w:rsidRPr="007B7E5A">
        <w:rPr>
          <w:rFonts w:ascii="Times New Roman" w:hAnsi="Times New Roman"/>
          <w:sz w:val="24"/>
          <w:szCs w:val="24"/>
        </w:rPr>
        <w:t xml:space="preserve"> of leaf biomass lost </w:t>
      </w:r>
      <w:r w:rsidR="0027720D" w:rsidRPr="007B7E5A">
        <w:rPr>
          <w:rFonts w:ascii="Times New Roman" w:hAnsi="Times New Roman"/>
          <w:sz w:val="24"/>
          <w:szCs w:val="24"/>
        </w:rPr>
        <w:t xml:space="preserve">to defoliation </w:t>
      </w:r>
      <w:r w:rsidR="006D67C6" w:rsidRPr="007B7E5A">
        <w:rPr>
          <w:rFonts w:ascii="Times New Roman" w:hAnsi="Times New Roman"/>
          <w:sz w:val="24"/>
          <w:szCs w:val="24"/>
        </w:rPr>
        <w:t xml:space="preserve">and the amount of growth reduction </w:t>
      </w:r>
      <w:r w:rsidR="0027720D" w:rsidRPr="007B7E5A">
        <w:rPr>
          <w:rFonts w:ascii="Times New Roman" w:hAnsi="Times New Roman"/>
          <w:sz w:val="24"/>
          <w:szCs w:val="24"/>
        </w:rPr>
        <w:t>experienced by</w:t>
      </w:r>
      <w:r w:rsidR="006D67C6" w:rsidRPr="007B7E5A">
        <w:rPr>
          <w:rFonts w:ascii="Times New Roman" w:hAnsi="Times New Roman"/>
          <w:sz w:val="24"/>
          <w:szCs w:val="24"/>
        </w:rPr>
        <w:t xml:space="preserve"> each cohort during succession.  </w:t>
      </w:r>
      <w:r w:rsidR="00A94204" w:rsidRPr="007B7E5A">
        <w:rPr>
          <w:rFonts w:ascii="Times New Roman" w:hAnsi="Times New Roman"/>
          <w:b/>
          <w:sz w:val="24"/>
          <w:szCs w:val="24"/>
        </w:rPr>
        <w:t>Therefore, it is necessary that a Biomass Succession extension is selected that calculates biomass for every cohort.</w:t>
      </w:r>
    </w:p>
    <w:p w:rsidR="00A94204" w:rsidRPr="007B7E5A"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B7E5A">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sz w:val="24"/>
          <w:szCs w:val="24"/>
        </w:rPr>
        <w:t xml:space="preserve">The Insect Defoliation extension must operate at an annual time step.  </w:t>
      </w:r>
      <w:r w:rsidR="0027720D" w:rsidRPr="007B7E5A">
        <w:rPr>
          <w:rFonts w:ascii="Times New Roman" w:hAnsi="Times New Roman"/>
          <w:sz w:val="24"/>
          <w:szCs w:val="24"/>
        </w:rPr>
        <w:t xml:space="preserve">Unlike other stand replacing disturbances </w:t>
      </w:r>
      <w:r w:rsidR="00491BA7" w:rsidRPr="007B7E5A">
        <w:rPr>
          <w:rFonts w:ascii="Times New Roman" w:hAnsi="Times New Roman"/>
          <w:sz w:val="24"/>
          <w:szCs w:val="24"/>
        </w:rPr>
        <w:t xml:space="preserve">like fire or windstorm </w:t>
      </w:r>
      <w:r w:rsidR="0027720D" w:rsidRPr="007B7E5A">
        <w:rPr>
          <w:rFonts w:ascii="Times New Roman" w:hAnsi="Times New Roman"/>
          <w:sz w:val="24"/>
          <w:szCs w:val="24"/>
        </w:rPr>
        <w:t>that take place at a discrete point in time,</w:t>
      </w:r>
      <w:r w:rsidR="00491BA7" w:rsidRPr="007B7E5A">
        <w:rPr>
          <w:rFonts w:ascii="Times New Roman" w:hAnsi="Times New Roman"/>
          <w:sz w:val="24"/>
          <w:szCs w:val="24"/>
        </w:rPr>
        <w:t xml:space="preserve"> </w:t>
      </w:r>
      <w:r w:rsidR="0027720D" w:rsidRPr="007B7E5A">
        <w:rPr>
          <w:rFonts w:ascii="Times New Roman" w:hAnsi="Times New Roman"/>
          <w:sz w:val="24"/>
          <w:szCs w:val="24"/>
        </w:rPr>
        <w:t>defoliation outbreaks typically extend over more than a single growing season, causing persistent stress to trees and stands of host species.</w:t>
      </w:r>
      <w:r w:rsidR="00491BA7" w:rsidRPr="007B7E5A">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735844" w:rsidRDefault="00735844" w:rsidP="007553CD">
      <w:pPr>
        <w:pStyle w:val="Heading2"/>
        <w:tabs>
          <w:tab w:val="left" w:pos="748"/>
          <w:tab w:val="left" w:pos="7854"/>
          <w:tab w:val="left" w:pos="8602"/>
        </w:tabs>
        <w:ind w:right="945"/>
      </w:pPr>
      <w:bookmarkStart w:id="5" w:name="_Toc315764380"/>
      <w:bookmarkEnd w:id="3"/>
      <w:bookmarkEnd w:id="4"/>
      <w:r>
        <w:t>What’s New Version 2.0</w:t>
      </w:r>
      <w:bookmarkEnd w:id="5"/>
    </w:p>
    <w:p w:rsidR="00735844" w:rsidRPr="007B7E5A" w:rsidRDefault="00735844" w:rsidP="00735844">
      <w:pPr>
        <w:pStyle w:val="textbody"/>
        <w:rPr>
          <w:rFonts w:ascii="Times New Roman" w:hAnsi="Times New Roman" w:cs="Times New Roman"/>
          <w:sz w:val="24"/>
          <w:szCs w:val="24"/>
        </w:rPr>
      </w:pPr>
      <w:r w:rsidRPr="007B7E5A">
        <w:rPr>
          <w:rFonts w:ascii="Times New Roman" w:hAnsi="Times New Roman" w:cs="Times New Roman"/>
          <w:sz w:val="24"/>
          <w:szCs w:val="24"/>
        </w:rPr>
        <w:t>Version 2.0 of the Biomass Insects extension is compatible with LANDIS-II v6.0.</w:t>
      </w:r>
    </w:p>
    <w:p w:rsidR="001422B4" w:rsidRDefault="001422B4" w:rsidP="007553CD">
      <w:pPr>
        <w:pStyle w:val="Heading2"/>
        <w:tabs>
          <w:tab w:val="left" w:pos="748"/>
          <w:tab w:val="left" w:pos="7854"/>
          <w:tab w:val="left" w:pos="8602"/>
        </w:tabs>
        <w:ind w:right="945"/>
      </w:pPr>
      <w:bookmarkStart w:id="6" w:name="_Toc315764381"/>
      <w:r>
        <w:t xml:space="preserve">Outbreak </w:t>
      </w:r>
      <w:r w:rsidR="00C146B7">
        <w:t>Temporal Patterns</w:t>
      </w:r>
      <w:bookmarkEnd w:id="6"/>
    </w:p>
    <w:p w:rsidR="00C337D8" w:rsidRPr="007B7E5A" w:rsidRDefault="00C146B7"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Temporal patterns of defoliation outbreaks</w:t>
      </w:r>
      <w:r w:rsidR="0003294C" w:rsidRPr="007B7E5A">
        <w:rPr>
          <w:rFonts w:ascii="Times New Roman" w:hAnsi="Times New Roman" w:cs="Times New Roman"/>
          <w:sz w:val="24"/>
          <w:szCs w:val="24"/>
        </w:rPr>
        <w:t xml:space="preserve"> are captured by drawing from </w:t>
      </w:r>
      <w:r w:rsidRPr="007B7E5A">
        <w:rPr>
          <w:rFonts w:ascii="Times New Roman" w:hAnsi="Times New Roman" w:cs="Times New Roman"/>
          <w:sz w:val="24"/>
          <w:szCs w:val="24"/>
        </w:rPr>
        <w:t>distribution</w:t>
      </w:r>
      <w:r w:rsidR="0077327B" w:rsidRPr="007B7E5A">
        <w:rPr>
          <w:rFonts w:ascii="Times New Roman" w:hAnsi="Times New Roman" w:cs="Times New Roman"/>
          <w:sz w:val="24"/>
          <w:szCs w:val="24"/>
        </w:rPr>
        <w:t>s</w:t>
      </w:r>
      <w:r w:rsidRPr="007B7E5A">
        <w:rPr>
          <w:rFonts w:ascii="Times New Roman" w:hAnsi="Times New Roman" w:cs="Times New Roman"/>
          <w:sz w:val="24"/>
          <w:szCs w:val="24"/>
        </w:rPr>
        <w:t xml:space="preserve"> of intra-outbreak intervals and outbreak durations</w:t>
      </w:r>
      <w:r w:rsidR="000867A3" w:rsidRPr="007B7E5A">
        <w:rPr>
          <w:rFonts w:ascii="Times New Roman" w:hAnsi="Times New Roman" w:cs="Times New Roman"/>
          <w:sz w:val="24"/>
          <w:szCs w:val="24"/>
        </w:rPr>
        <w:t xml:space="preserve"> unique for each defoliator being simulated</w:t>
      </w:r>
      <w:r w:rsidRPr="007B7E5A">
        <w:rPr>
          <w:rFonts w:ascii="Times New Roman" w:hAnsi="Times New Roman" w:cs="Times New Roman"/>
          <w:sz w:val="24"/>
          <w:szCs w:val="24"/>
        </w:rPr>
        <w:t>.</w:t>
      </w:r>
      <w:r w:rsidR="0003294C" w:rsidRPr="007B7E5A">
        <w:rPr>
          <w:rFonts w:ascii="Times New Roman" w:hAnsi="Times New Roman" w:cs="Times New Roman"/>
          <w:sz w:val="24"/>
          <w:szCs w:val="24"/>
        </w:rPr>
        <w:t xml:space="preserve"> The form of these distributions is </w:t>
      </w:r>
      <w:r w:rsidR="000867A3" w:rsidRPr="007B7E5A">
        <w:rPr>
          <w:rFonts w:ascii="Times New Roman" w:hAnsi="Times New Roman" w:cs="Times New Roman"/>
          <w:sz w:val="24"/>
          <w:szCs w:val="24"/>
        </w:rPr>
        <w:t>derived</w:t>
      </w:r>
      <w:r w:rsidR="0003294C" w:rsidRPr="007B7E5A">
        <w:rPr>
          <w:rFonts w:ascii="Times New Roman" w:hAnsi="Times New Roman" w:cs="Times New Roman"/>
          <w:sz w:val="24"/>
          <w:szCs w:val="24"/>
        </w:rPr>
        <w:t xml:space="preserve"> from empirical observations of actual intra-outbreak intervals and durations for a given defoliator species.</w:t>
      </w:r>
    </w:p>
    <w:p w:rsidR="000867A3" w:rsidRPr="007B7E5A" w:rsidRDefault="008B5828"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I</w:t>
      </w:r>
      <w:r w:rsidR="00C337D8" w:rsidRPr="007B7E5A">
        <w:rPr>
          <w:rFonts w:ascii="Times New Roman" w:hAnsi="Times New Roman" w:cs="Times New Roman"/>
          <w:sz w:val="24"/>
          <w:szCs w:val="24"/>
        </w:rPr>
        <w:t>ntra-outbreak interval</w:t>
      </w:r>
      <w:r w:rsidRPr="007B7E5A">
        <w:rPr>
          <w:rFonts w:ascii="Times New Roman" w:hAnsi="Times New Roman" w:cs="Times New Roman"/>
          <w:sz w:val="24"/>
          <w:szCs w:val="24"/>
        </w:rPr>
        <w:t xml:space="preserve"> is a </w:t>
      </w:r>
      <w:r w:rsidR="00C337D8" w:rsidRPr="007B7E5A">
        <w:rPr>
          <w:rFonts w:ascii="Times New Roman" w:hAnsi="Times New Roman" w:cs="Times New Roman"/>
          <w:sz w:val="24"/>
          <w:szCs w:val="24"/>
        </w:rPr>
        <w:t>normal</w:t>
      </w:r>
      <w:r w:rsidRPr="007B7E5A">
        <w:rPr>
          <w:rFonts w:ascii="Times New Roman" w:hAnsi="Times New Roman" w:cs="Times New Roman"/>
          <w:sz w:val="24"/>
          <w:szCs w:val="24"/>
        </w:rPr>
        <w:t>ly</w:t>
      </w:r>
      <w:r w:rsidR="00C337D8" w:rsidRPr="007B7E5A">
        <w:rPr>
          <w:rFonts w:ascii="Times New Roman" w:hAnsi="Times New Roman" w:cs="Times New Roman"/>
          <w:sz w:val="24"/>
          <w:szCs w:val="24"/>
        </w:rPr>
        <w:t xml:space="preserve"> distribut</w:t>
      </w:r>
      <w:r w:rsidRPr="007B7E5A">
        <w:rPr>
          <w:rFonts w:ascii="Times New Roman" w:hAnsi="Times New Roman" w:cs="Times New Roman"/>
          <w:sz w:val="24"/>
          <w:szCs w:val="24"/>
        </w:rPr>
        <w:t>ed independent variable</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with</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a mean and variance </w:t>
      </w:r>
      <w:r w:rsidR="007E7C73" w:rsidRPr="007B7E5A">
        <w:rPr>
          <w:rFonts w:ascii="Times New Roman" w:hAnsi="Times New Roman" w:cs="Times New Roman"/>
          <w:sz w:val="24"/>
          <w:szCs w:val="24"/>
        </w:rPr>
        <w:t xml:space="preserve">defined </w:t>
      </w:r>
      <w:r w:rsidRPr="007B7E5A">
        <w:rPr>
          <w:rFonts w:ascii="Times New Roman" w:hAnsi="Times New Roman" w:cs="Times New Roman"/>
          <w:sz w:val="24"/>
          <w:szCs w:val="24"/>
        </w:rPr>
        <w:t xml:space="preserve">by the user as input parameters </w:t>
      </w:r>
      <w:r w:rsidR="007E7C73" w:rsidRPr="007B7E5A">
        <w:rPr>
          <w:rFonts w:ascii="Times New Roman" w:hAnsi="Times New Roman" w:cs="Times New Roman"/>
          <w:sz w:val="24"/>
          <w:szCs w:val="24"/>
        </w:rPr>
        <w:t xml:space="preserve">in the insect-defoliator input file. </w:t>
      </w:r>
      <w:r w:rsidR="001422B4" w:rsidRPr="007B7E5A">
        <w:rPr>
          <w:rFonts w:ascii="Times New Roman" w:hAnsi="Times New Roman" w:cs="Times New Roman"/>
          <w:sz w:val="24"/>
          <w:szCs w:val="24"/>
        </w:rPr>
        <w:t xml:space="preserve">Insect </w:t>
      </w:r>
      <w:r w:rsidR="007E7C73" w:rsidRPr="007B7E5A">
        <w:rPr>
          <w:rFonts w:ascii="Times New Roman" w:hAnsi="Times New Roman" w:cs="Times New Roman"/>
          <w:sz w:val="24"/>
          <w:szCs w:val="24"/>
        </w:rPr>
        <w:t xml:space="preserve">defoliation </w:t>
      </w:r>
      <w:r w:rsidR="001422B4" w:rsidRPr="007B7E5A">
        <w:rPr>
          <w:rFonts w:ascii="Times New Roman" w:hAnsi="Times New Roman" w:cs="Times New Roman"/>
          <w:sz w:val="24"/>
          <w:szCs w:val="24"/>
        </w:rPr>
        <w:t xml:space="preserve">outbreaks </w:t>
      </w:r>
      <w:r w:rsidR="007E7C73" w:rsidRPr="007B7E5A">
        <w:rPr>
          <w:rFonts w:ascii="Times New Roman" w:hAnsi="Times New Roman" w:cs="Times New Roman"/>
          <w:sz w:val="24"/>
          <w:szCs w:val="24"/>
        </w:rPr>
        <w:t xml:space="preserve">also </w:t>
      </w:r>
      <w:r w:rsidR="001422B4" w:rsidRPr="007B7E5A">
        <w:rPr>
          <w:rFonts w:ascii="Times New Roman" w:hAnsi="Times New Roman" w:cs="Times New Roman"/>
          <w:sz w:val="24"/>
          <w:szCs w:val="24"/>
        </w:rPr>
        <w:t xml:space="preserve">have </w:t>
      </w:r>
      <w:r w:rsidR="007E7C73" w:rsidRPr="007B7E5A">
        <w:rPr>
          <w:rFonts w:ascii="Times New Roman" w:hAnsi="Times New Roman" w:cs="Times New Roman"/>
          <w:sz w:val="24"/>
          <w:szCs w:val="24"/>
        </w:rPr>
        <w:t>an average duration and variance defined by the user</w:t>
      </w:r>
      <w:r w:rsidR="001422B4" w:rsidRPr="007B7E5A">
        <w:rPr>
          <w:rFonts w:ascii="Times New Roman" w:hAnsi="Times New Roman" w:cs="Times New Roman"/>
          <w:sz w:val="24"/>
          <w:szCs w:val="24"/>
        </w:rPr>
        <w:t>.</w:t>
      </w:r>
      <w:r w:rsidRPr="007B7E5A">
        <w:rPr>
          <w:rFonts w:ascii="Times New Roman" w:hAnsi="Times New Roman" w:cs="Times New Roman"/>
          <w:sz w:val="24"/>
          <w:szCs w:val="24"/>
        </w:rPr>
        <w:t xml:space="preserve"> Outbreak duration follows a negative exponential distribution.</w:t>
      </w:r>
    </w:p>
    <w:p w:rsidR="000867A3" w:rsidRPr="007B7E5A" w:rsidRDefault="000867A3"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 xml:space="preserve">After a new insect defoliation outbreak is initiated, a new intra-outbreak interval and duration is drawn from their respective distributions for the next outbreak. Intra-outbreak interval is counted in years from the </w:t>
      </w:r>
      <w:commentRangeStart w:id="7"/>
      <w:r w:rsidRPr="007B7E5A">
        <w:rPr>
          <w:rFonts w:ascii="Times New Roman" w:hAnsi="Times New Roman" w:cs="Times New Roman"/>
          <w:sz w:val="24"/>
          <w:szCs w:val="24"/>
        </w:rPr>
        <w:t xml:space="preserve">start year </w:t>
      </w:r>
      <w:commentRangeEnd w:id="7"/>
      <w:r w:rsidR="00C90E94">
        <w:rPr>
          <w:rStyle w:val="CommentReference"/>
        </w:rPr>
        <w:commentReference w:id="7"/>
      </w:r>
      <w:r w:rsidRPr="007B7E5A">
        <w:rPr>
          <w:rFonts w:ascii="Times New Roman" w:hAnsi="Times New Roman" w:cs="Times New Roman"/>
          <w:sz w:val="24"/>
          <w:szCs w:val="24"/>
        </w:rPr>
        <w:t>of the previous outbreak until a new outbreak is initiated. An outbreak will then develop and spread for the length of outbreak duration.</w:t>
      </w:r>
    </w:p>
    <w:p w:rsidR="00550A66" w:rsidRPr="001422B4" w:rsidRDefault="00F436C9" w:rsidP="00D47065">
      <w:pPr>
        <w:pStyle w:val="textbody"/>
        <w:ind w:left="0" w:right="10"/>
      </w:pPr>
      <w:r>
        <w:rPr>
          <w:noProof/>
        </w:rPr>
        <w:lastRenderedPageBreak/>
        <w:drawing>
          <wp:inline distT="0" distB="0" distL="0" distR="0">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9A650E" w:rsidRDefault="001422B4" w:rsidP="009A650E">
      <w:pPr>
        <w:pStyle w:val="Heading2"/>
      </w:pPr>
      <w:bookmarkStart w:id="8" w:name="_Toc315764382"/>
      <w:r>
        <w:t>Defoliation</w:t>
      </w:r>
      <w:bookmarkEnd w:id="8"/>
    </w:p>
    <w:p w:rsidR="000867A3" w:rsidRDefault="001422B4"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a given outbreak year is dependent on the susceptibility class of that species, the </w:t>
      </w:r>
      <w:r w:rsidR="000867A3">
        <w:rPr>
          <w:rFonts w:ascii="Times New Roman" w:hAnsi="Times New Roman"/>
          <w:sz w:val="24"/>
          <w:szCs w:val="24"/>
        </w:rPr>
        <w:t xml:space="preserve">weighted average </w:t>
      </w:r>
      <w:r w:rsidR="006C0A4B">
        <w:rPr>
          <w:rFonts w:ascii="Times New Roman" w:hAnsi="Times New Roman"/>
          <w:sz w:val="24"/>
          <w:szCs w:val="24"/>
        </w:rPr>
        <w:t>susceptibility of</w:t>
      </w:r>
      <w:r w:rsidR="000867A3">
        <w:rPr>
          <w:rFonts w:ascii="Times New Roman" w:hAnsi="Times New Roman"/>
          <w:sz w:val="24"/>
          <w:szCs w:val="24"/>
        </w:rPr>
        <w:t xml:space="preserve"> all the species cohorts on</w:t>
      </w:r>
      <w:r w:rsidR="006C0A4B">
        <w:rPr>
          <w:rFonts w:ascii="Times New Roman" w:hAnsi="Times New Roman"/>
          <w:sz w:val="24"/>
          <w:szCs w:val="24"/>
        </w:rPr>
        <w:t xml:space="preserve"> the site, and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 xml:space="preserve">over an area specified by the user. </w:t>
      </w:r>
    </w:p>
    <w:p w:rsidR="000867A3" w:rsidRPr="007B7E5A" w:rsidRDefault="000867A3" w:rsidP="007B7E5A">
      <w:pPr>
        <w:pStyle w:val="Heading2"/>
        <w:tabs>
          <w:tab w:val="left" w:pos="7854"/>
        </w:tabs>
        <w:ind w:right="945"/>
      </w:pPr>
      <w:bookmarkStart w:id="9" w:name="_Toc315764383"/>
      <w:r>
        <w:t>Defoliation</w:t>
      </w:r>
      <w:r w:rsidR="00675542">
        <w:t>:</w:t>
      </w:r>
      <w:r>
        <w:t xml:space="preserve"> Outbreak Initiation</w:t>
      </w:r>
      <w:r w:rsidR="00675542">
        <w:t xml:space="preserve"> and Spread</w:t>
      </w:r>
      <w:bookmarkEnd w:id="9"/>
    </w:p>
    <w:p w:rsidR="00692BA6" w:rsidRDefault="00C32BA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spatial patterns are “seeded” in the first year of an outbreak by growing defoliated patches that approximate empirical patch size distributions for the landscap</w:t>
      </w:r>
      <w:r w:rsidR="00675542">
        <w:rPr>
          <w:rFonts w:ascii="Times New Roman" w:hAnsi="Times New Roman"/>
          <w:sz w:val="24"/>
          <w:szCs w:val="24"/>
        </w:rPr>
        <w:t>e. S</w:t>
      </w:r>
      <w:r w:rsidR="00692BA6">
        <w:rPr>
          <w:rFonts w:ascii="Times New Roman" w:hAnsi="Times New Roman"/>
          <w:sz w:val="24"/>
          <w:szCs w:val="24"/>
        </w:rPr>
        <w:t xml:space="preserve">eed </w:t>
      </w:r>
      <w:r>
        <w:rPr>
          <w:rFonts w:ascii="Times New Roman" w:hAnsi="Times New Roman"/>
          <w:sz w:val="24"/>
          <w:szCs w:val="24"/>
        </w:rPr>
        <w:t xml:space="preserve">defoliation at each site </w:t>
      </w:r>
      <w:r w:rsidR="00675542">
        <w:rPr>
          <w:rFonts w:ascii="Times New Roman" w:hAnsi="Times New Roman"/>
          <w:sz w:val="24"/>
          <w:szCs w:val="24"/>
        </w:rPr>
        <w:t xml:space="preserve">is </w:t>
      </w:r>
      <w:r>
        <w:rPr>
          <w:rFonts w:ascii="Times New Roman" w:hAnsi="Times New Roman"/>
          <w:sz w:val="24"/>
          <w:szCs w:val="24"/>
        </w:rPr>
        <w:t>drawn from a</w:t>
      </w:r>
      <w:r w:rsidR="00D929B0">
        <w:rPr>
          <w:rFonts w:ascii="Times New Roman" w:hAnsi="Times New Roman"/>
          <w:sz w:val="24"/>
          <w:szCs w:val="24"/>
        </w:rPr>
        <w:t xml:space="preserve"> user specified</w:t>
      </w:r>
      <w:r>
        <w:rPr>
          <w:rFonts w:ascii="Times New Roman" w:hAnsi="Times New Roman"/>
          <w:sz w:val="24"/>
          <w:szCs w:val="24"/>
        </w:rPr>
        <w:t xml:space="preserve"> defoliation intensity distribution.</w:t>
      </w:r>
      <w:r w:rsidR="00692BA6">
        <w:rPr>
          <w:rFonts w:ascii="Times New Roman" w:hAnsi="Times New Roman"/>
          <w:sz w:val="24"/>
          <w:szCs w:val="24"/>
        </w:rPr>
        <w:t xml:space="preserve"> </w:t>
      </w:r>
      <w:r w:rsidR="00675542">
        <w:rPr>
          <w:rFonts w:ascii="Times New Roman" w:hAnsi="Times New Roman"/>
          <w:sz w:val="24"/>
          <w:szCs w:val="24"/>
        </w:rPr>
        <w:t>Expected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 xml:space="preserve">for the neighborhood surrounding each site. These distributions are called neighborhood </w:t>
      </w:r>
      <w:r w:rsidR="00692BA6">
        <w:rPr>
          <w:rFonts w:ascii="Times New Roman" w:hAnsi="Times New Roman"/>
          <w:sz w:val="24"/>
          <w:szCs w:val="24"/>
        </w:rPr>
        <w:lastRenderedPageBreak/>
        <w:t>dependent defoliation distributions and they are parameterized by the 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w:t>
      </w:r>
      <w:r w:rsidR="0059367D">
        <w:rPr>
          <w:rFonts w:ascii="Times New Roman" w:hAnsi="Times New Roman"/>
          <w:sz w:val="24"/>
          <w:szCs w:val="24"/>
        </w:rPr>
        <w:t>r</w:t>
      </w:r>
      <w:r w:rsidR="00675542">
        <w:rPr>
          <w:rFonts w:ascii="Times New Roman" w:hAnsi="Times New Roman"/>
          <w:sz w:val="24"/>
          <w:szCs w:val="24"/>
        </w:rPr>
        <w:t xml:space="preserve"> and covers all sites that fall within a given radius centered on the active site.</w:t>
      </w:r>
    </w:p>
    <w:p w:rsidR="00692BA6" w:rsidRDefault="00F436C9" w:rsidP="007B7E5A">
      <w:pPr>
        <w:pStyle w:val="PlainText"/>
        <w:tabs>
          <w:tab w:val="left" w:pos="720"/>
        </w:tabs>
        <w:rPr>
          <w:rFonts w:ascii="Times New Roman" w:hAnsi="Times New Roman"/>
          <w:sz w:val="24"/>
          <w:szCs w:val="24"/>
        </w:rPr>
      </w:pPr>
      <w:r>
        <w:rPr>
          <w:rFonts w:ascii="Times New Roman" w:hAnsi="Times New Roman"/>
          <w:noProof/>
          <w:sz w:val="24"/>
          <w:szCs w:val="24"/>
        </w:rPr>
        <w:drawing>
          <wp:inline distT="0" distB="0" distL="0" distR="0">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 xml:space="preserve">susceptibility class. All species of the same susceptibility class are defoliated the same amount in a given year </w:t>
      </w:r>
      <w:r w:rsidR="002774DF">
        <w:rPr>
          <w:rFonts w:ascii="Times New Roman" w:hAnsi="Times New Roman"/>
          <w:sz w:val="24"/>
          <w:szCs w:val="24"/>
        </w:rPr>
        <w:t>and site</w:t>
      </w:r>
      <w:r w:rsidR="006C0A4B">
        <w:rPr>
          <w:rFonts w:ascii="Times New Roman" w:hAnsi="Times New Roman"/>
          <w:sz w:val="24"/>
          <w:szCs w:val="24"/>
        </w:rPr>
        <w:t>.</w:t>
      </w:r>
      <w:r w:rsidR="002774DF">
        <w:rPr>
          <w:rFonts w:ascii="Times New Roman" w:hAnsi="Times New Roman"/>
          <w:sz w:val="24"/>
          <w:szCs w:val="24"/>
        </w:rPr>
        <w:t xml:space="preserve"> </w:t>
      </w:r>
      <w:r w:rsidR="00103D21">
        <w:rPr>
          <w:rFonts w:ascii="Times New Roman" w:hAnsi="Times New Roman"/>
          <w:sz w:val="24"/>
          <w:szCs w:val="24"/>
        </w:rPr>
        <w:t>Actual site level defoliation is then calculated as the biomass weighted mean of defoliation intensity across all species and cohorts present on the site.</w:t>
      </w:r>
      <w:r w:rsidR="00BB77CC">
        <w:rPr>
          <w:rFonts w:ascii="Times New Roman" w:hAnsi="Times New Roman"/>
          <w:sz w:val="24"/>
          <w:szCs w:val="24"/>
        </w:rPr>
        <w:t xml:space="preserve"> Site level actual defoliation is used in the following year if the outbreak continues to calculate neighborhood average defoliation values to determine which distribution subsequent defoliation intensity values are drawn from.</w:t>
      </w:r>
    </w:p>
    <w:p w:rsidR="00675542" w:rsidRDefault="00675542" w:rsidP="00D929B0">
      <w:pPr>
        <w:pStyle w:val="PlainText"/>
        <w:tabs>
          <w:tab w:val="left" w:pos="720"/>
        </w:tabs>
        <w:ind w:left="1122" w:right="945"/>
        <w:rPr>
          <w:rFonts w:ascii="Times New Roman" w:hAnsi="Times New Roman"/>
          <w:sz w:val="24"/>
          <w:szCs w:val="24"/>
        </w:rPr>
      </w:pPr>
    </w:p>
    <w:p w:rsidR="007B7E5A" w:rsidRDefault="007B7E5A" w:rsidP="00D929B0">
      <w:pPr>
        <w:pStyle w:val="PlainText"/>
        <w:tabs>
          <w:tab w:val="left" w:pos="720"/>
        </w:tabs>
        <w:ind w:left="1122" w:right="945"/>
        <w:rPr>
          <w:rFonts w:ascii="Times New Roman" w:hAnsi="Times New Roman"/>
          <w:sz w:val="24"/>
          <w:szCs w:val="24"/>
        </w:rPr>
      </w:pPr>
    </w:p>
    <w:p w:rsidR="000867A3" w:rsidRDefault="007B7E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D</w:t>
      </w:r>
      <w:r w:rsidR="002774DF">
        <w:rPr>
          <w:rFonts w:ascii="Times New Roman" w:hAnsi="Times New Roman"/>
          <w:sz w:val="24"/>
          <w:szCs w:val="24"/>
        </w:rPr>
        <w:t xml:space="preserve">efoliation is initiated in the first outbreak year based on the joint distribution of defoliation </w:t>
      </w:r>
      <w:r w:rsidR="00BB77CC">
        <w:rPr>
          <w:rFonts w:ascii="Times New Roman" w:hAnsi="Times New Roman"/>
          <w:sz w:val="24"/>
          <w:szCs w:val="24"/>
        </w:rPr>
        <w:t xml:space="preserve">intensity </w:t>
      </w:r>
      <w:r w:rsidR="002774DF">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9A650E" w:rsidRDefault="001422B4" w:rsidP="00D929B0">
      <w:pPr>
        <w:pStyle w:val="Heading2"/>
        <w:ind w:right="945"/>
      </w:pPr>
      <w:bookmarkStart w:id="10" w:name="_Toc315764384"/>
      <w:r>
        <w:t>Growth Reduction</w:t>
      </w:r>
      <w:bookmarkEnd w:id="10"/>
    </w:p>
    <w:p w:rsidR="009A650E" w:rsidRDefault="007B7E5A"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simplePos x="0" y="0"/>
            <wp:positionH relativeFrom="column">
              <wp:posOffset>-71120</wp:posOffset>
            </wp:positionH>
            <wp:positionV relativeFrom="paragraph">
              <wp:posOffset>3287395</wp:posOffset>
            </wp:positionV>
            <wp:extent cx="5705475" cy="2943225"/>
            <wp:effectExtent l="19050" t="0" r="9525" b="0"/>
            <wp:wrapNone/>
            <wp:docPr id="5" name="Picture 5" descr="Fig_6_tree_growth_relationship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6_tree_growth_relationships_graph"/>
                    <pic:cNvPicPr>
                      <a:picLocks noChangeAspect="1" noChangeArrowheads="1"/>
                    </pic:cNvPicPr>
                  </pic:nvPicPr>
                  <pic:blipFill>
                    <a:blip r:embed="rId13" cstate="print"/>
                    <a:srcRect t="22755"/>
                    <a:stretch>
                      <a:fillRect/>
                    </a:stretch>
                  </pic:blipFill>
                  <pic:spPr bwMode="auto">
                    <a:xfrm>
                      <a:off x="0" y="0"/>
                      <a:ext cx="5705475" cy="2943225"/>
                    </a:xfrm>
                    <a:prstGeom prst="rect">
                      <a:avLst/>
                    </a:prstGeom>
                    <a:noFill/>
                    <a:ln w="9525">
                      <a:noFill/>
                      <a:miter lim="800000"/>
                      <a:headEnd/>
                      <a:tailEnd/>
                    </a:ln>
                  </pic:spPr>
                </pic:pic>
              </a:graphicData>
            </a:graphic>
          </wp:anchor>
        </w:drawing>
      </w:r>
      <w:r w:rsidR="001422B4">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sidR="001422B4">
        <w:rPr>
          <w:rFonts w:ascii="Times New Roman" w:hAnsi="Times New Roman"/>
          <w:sz w:val="24"/>
          <w:szCs w:val="24"/>
        </w:rPr>
        <w:t xml:space="preserve"> </w:t>
      </w:r>
      <w:r w:rsidR="00493C2D">
        <w:rPr>
          <w:rFonts w:ascii="Times New Roman" w:hAnsi="Times New Roman"/>
          <w:sz w:val="24"/>
          <w:szCs w:val="24"/>
        </w:rPr>
        <w:t>a reduction in</w:t>
      </w:r>
      <w:r w:rsidR="001422B4">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sidR="001422B4">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the </w:t>
      </w:r>
      <w:r w:rsidR="00493C2D" w:rsidRPr="00493C2D">
        <w:rPr>
          <w:rFonts w:ascii="Verdana" w:hAnsi="Verdana"/>
          <w:b/>
          <w:sz w:val="24"/>
          <w:szCs w:val="24"/>
        </w:rPr>
        <w:t>Cumulative Defoliation</w:t>
      </w:r>
      <w:r w:rsidR="002917FE">
        <w:rPr>
          <w:rFonts w:ascii="Times New Roman" w:hAnsi="Times New Roman"/>
          <w:sz w:val="24"/>
          <w:szCs w:val="24"/>
        </w:rPr>
        <w:t xml:space="preserve"> experienced by a species 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p>
    <w:p w:rsidR="00C2485A" w:rsidRDefault="00C248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Pr="00665518" w:rsidRDefault="007B7E5A" w:rsidP="00C2485A">
      <w:pPr>
        <w:pStyle w:val="PlainText"/>
        <w:tabs>
          <w:tab w:val="left" w:pos="720"/>
        </w:tabs>
        <w:ind w:right="945"/>
        <w:rPr>
          <w:rFonts w:ascii="Times New Roman" w:hAnsi="Times New Roman"/>
          <w:sz w:val="24"/>
          <w:szCs w:val="24"/>
        </w:rPr>
      </w:pPr>
    </w:p>
    <w:p w:rsidR="009A650E" w:rsidRDefault="001422B4" w:rsidP="00D929B0">
      <w:pPr>
        <w:pStyle w:val="Heading2"/>
        <w:ind w:right="945"/>
      </w:pPr>
      <w:bookmarkStart w:id="11" w:name="_Toc315764385"/>
      <w:bookmarkStart w:id="12" w:name="_Toc102232956"/>
      <w:r>
        <w:lastRenderedPageBreak/>
        <w:t>Mortality</w:t>
      </w:r>
      <w:bookmarkEnd w:id="11"/>
    </w:p>
    <w:bookmarkEnd w:id="12"/>
    <w:p w:rsidR="00C7245A" w:rsidRDefault="001422B4"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the</w:t>
      </w:r>
      <w:commentRangeStart w:id="13"/>
      <w:r w:rsidR="00C7245A">
        <w:rPr>
          <w:rFonts w:ascii="Times New Roman" w:hAnsi="Times New Roman"/>
          <w:sz w:val="24"/>
          <w:szCs w:val="24"/>
        </w:rPr>
        <w:t xml:space="preserve"> </w:t>
      </w:r>
      <w:r w:rsidR="003139F2">
        <w:rPr>
          <w:rFonts w:ascii="Times New Roman" w:hAnsi="Times New Roman"/>
          <w:sz w:val="24"/>
          <w:szCs w:val="24"/>
        </w:rPr>
        <w:t xml:space="preserve">actual </w:t>
      </w:r>
      <w:r w:rsidR="00C7245A">
        <w:rPr>
          <w:rFonts w:ascii="Times New Roman" w:hAnsi="Times New Roman"/>
          <w:sz w:val="24"/>
          <w:szCs w:val="24"/>
        </w:rPr>
        <w:t>bi</w:t>
      </w:r>
      <w:r w:rsidR="008E2E0A">
        <w:rPr>
          <w:rFonts w:ascii="Times New Roman" w:hAnsi="Times New Roman"/>
          <w:sz w:val="24"/>
          <w:szCs w:val="24"/>
        </w:rPr>
        <w:t xml:space="preserve">omass weighted mean defoliation </w:t>
      </w:r>
      <w:commentRangeEnd w:id="13"/>
      <w:r w:rsidR="00F963F6">
        <w:rPr>
          <w:rStyle w:val="CommentReference"/>
          <w:rFonts w:asciiTheme="minorHAnsi" w:hAnsiTheme="minorHAnsi"/>
        </w:rPr>
        <w:commentReference w:id="13"/>
      </w:r>
      <w:r w:rsidR="008E2E0A">
        <w:rPr>
          <w:rFonts w:ascii="Times New Roman" w:hAnsi="Times New Roman"/>
          <w:sz w:val="24"/>
          <w:szCs w:val="24"/>
        </w:rPr>
        <w:t>for a site.</w:t>
      </w:r>
    </w:p>
    <w:p w:rsidR="00544E02" w:rsidRDefault="00C7245A" w:rsidP="007B7E5A">
      <w:pPr>
        <w:pStyle w:val="PlainText"/>
        <w:tabs>
          <w:tab w:val="left" w:pos="720"/>
        </w:tabs>
        <w:ind w:left="1122" w:right="945"/>
        <w:rPr>
          <w:rFonts w:ascii="Times New Roman" w:hAnsi="Times New Roman"/>
          <w:sz w:val="24"/>
          <w:szCs w:val="24"/>
        </w:rPr>
      </w:pPr>
      <w:r w:rsidRPr="007B7E5A">
        <w:rPr>
          <w:rFonts w:ascii="Times New Roman" w:hAnsi="Times New Roman"/>
          <w:sz w:val="24"/>
          <w:szCs w:val="24"/>
          <w:highlight w:val="yellow"/>
        </w:rPr>
        <w:t>Formula here...</w:t>
      </w:r>
    </w:p>
    <w:p w:rsidR="008E2E0A" w:rsidRDefault="00C724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Empirical analysis shows that mortality increases exponentially as a function of cumulative defoliation over 5-10 years subsequent to an outbreak.</w:t>
      </w:r>
      <w:r w:rsidR="00C04EA7">
        <w:rPr>
          <w:rFonts w:ascii="Times New Roman" w:hAnsi="Times New Roman"/>
          <w:sz w:val="24"/>
          <w:szCs w:val="24"/>
        </w:rPr>
        <w:t xml:space="preserve">  </w:t>
      </w:r>
      <w:commentRangeStart w:id="14"/>
      <w:r w:rsidR="00C04EA7">
        <w:rPr>
          <w:rFonts w:ascii="Times New Roman" w:hAnsi="Times New Roman"/>
          <w:sz w:val="24"/>
          <w:szCs w:val="24"/>
        </w:rPr>
        <w:t>The model does not allow mortality to occur until the cumulative defoliation is at least 0.5, and mortality cannot occur in the first year of an outbreak.  Mortality always lags defoliation by one year.</w:t>
      </w:r>
      <w:r w:rsidR="008E2E0A">
        <w:rPr>
          <w:rFonts w:ascii="Times New Roman" w:hAnsi="Times New Roman"/>
          <w:sz w:val="24"/>
          <w:szCs w:val="24"/>
        </w:rPr>
        <w:t xml:space="preserve"> </w:t>
      </w:r>
      <w:r w:rsidR="00C04EA7">
        <w:rPr>
          <w:rFonts w:ascii="Times New Roman" w:hAnsi="Times New Roman"/>
          <w:sz w:val="24"/>
          <w:szCs w:val="24"/>
        </w:rPr>
        <w:t xml:space="preserve"> </w:t>
      </w:r>
      <w:commentRangeEnd w:id="14"/>
      <w:r w:rsidR="00C04EA7">
        <w:rPr>
          <w:rStyle w:val="CommentReference"/>
          <w:rFonts w:asciiTheme="minorHAnsi" w:hAnsiTheme="minorHAnsi"/>
        </w:rPr>
        <w:commentReference w:id="14"/>
      </w:r>
      <w:r w:rsidR="008E2E0A">
        <w:rPr>
          <w:rFonts w:ascii="Times New Roman" w:hAnsi="Times New Roman"/>
          <w:sz w:val="24"/>
          <w:szCs w:val="24"/>
        </w:rPr>
        <w:t xml:space="preserve">The rate of increase in mortality varies by species and functional group. </w:t>
      </w:r>
    </w:p>
    <w:p w:rsidR="00F33064" w:rsidRPr="00F33064" w:rsidRDefault="00F33064"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percentMortality=b×</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 × cumulativeDefoliation)</m:t>
              </m:r>
            </m:sup>
          </m:sSup>
        </m:oMath>
      </m:oMathPara>
    </w:p>
    <w:p w:rsidR="008E2E0A" w:rsidRDefault="008E2E0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Where b and m are parameters derived from empirical data in the literature. The percent mortality ranges from 0-1, with 1 representing complete mortality of a cohort. Percent mortality is multiplied times cohort Biomass to determine the amount of biomass removed due to defoliation related mortality</w:t>
      </w:r>
      <w:r w:rsidR="00BB77CC">
        <w:rPr>
          <w:rFonts w:ascii="Times New Roman" w:hAnsi="Times New Roman"/>
          <w:sz w:val="24"/>
          <w:szCs w:val="24"/>
        </w:rPr>
        <w:t xml:space="preserve"> resulting from defoliation stress</w:t>
      </w:r>
      <w:r>
        <w:rPr>
          <w:rFonts w:ascii="Times New Roman" w:hAnsi="Times New Roman"/>
          <w:sz w:val="24"/>
          <w:szCs w:val="24"/>
        </w:rPr>
        <w:t>.</w:t>
      </w:r>
    </w:p>
    <w:p w:rsidR="004645F2" w:rsidRDefault="004645F2" w:rsidP="00D929B0">
      <w:pPr>
        <w:pStyle w:val="Heading2"/>
        <w:ind w:right="945"/>
      </w:pPr>
      <w:bookmarkStart w:id="15" w:name="_Toc315764386"/>
      <w:r>
        <w:t>Acknowledgements</w:t>
      </w:r>
      <w:bookmarkEnd w:id="15"/>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Pr>
          <w:rFonts w:ascii="Times New Roman" w:hAnsi="Times New Roman"/>
          <w:sz w:val="24"/>
          <w:szCs w:val="24"/>
        </w:rPr>
        <w:t xml:space="preserve">.  </w:t>
      </w:r>
    </w:p>
    <w:p w:rsidR="004645F2" w:rsidRDefault="00C7245A">
      <w:pPr>
        <w:pStyle w:val="Heading1"/>
      </w:pPr>
      <w:bookmarkStart w:id="16" w:name="_Toc102232959"/>
      <w:bookmarkStart w:id="17" w:name="_Toc315764387"/>
      <w:r>
        <w:lastRenderedPageBreak/>
        <w:t xml:space="preserve">Primary </w:t>
      </w:r>
      <w:r w:rsidR="004645F2">
        <w:t>Input File</w:t>
      </w:r>
      <w:bookmarkEnd w:id="16"/>
      <w:bookmarkEnd w:id="17"/>
    </w:p>
    <w:p w:rsidR="004645F2" w:rsidRPr="007B7E5A" w:rsidRDefault="004645F2">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input parameters for this extension are specified in </w:t>
      </w:r>
      <w:r w:rsidR="00C7245A" w:rsidRPr="007B7E5A">
        <w:rPr>
          <w:rFonts w:ascii="Times New Roman" w:hAnsi="Times New Roman" w:cs="Times New Roman"/>
          <w:b/>
          <w:sz w:val="24"/>
          <w:szCs w:val="24"/>
        </w:rPr>
        <w:t>two</w:t>
      </w:r>
      <w:r w:rsidRPr="007B7E5A">
        <w:rPr>
          <w:rFonts w:ascii="Times New Roman" w:hAnsi="Times New Roman" w:cs="Times New Roman"/>
          <w:sz w:val="24"/>
          <w:szCs w:val="24"/>
        </w:rPr>
        <w:t xml:space="preserve"> </w:t>
      </w:r>
      <w:r w:rsidRPr="007B7E5A">
        <w:rPr>
          <w:rFonts w:ascii="Times New Roman" w:hAnsi="Times New Roman" w:cs="Times New Roman"/>
          <w:b/>
          <w:sz w:val="24"/>
          <w:szCs w:val="24"/>
        </w:rPr>
        <w:t>input file</w:t>
      </w:r>
      <w:r w:rsidR="00C7245A" w:rsidRPr="007B7E5A">
        <w:rPr>
          <w:rFonts w:ascii="Times New Roman" w:hAnsi="Times New Roman" w:cs="Times New Roman"/>
          <w:b/>
          <w:sz w:val="24"/>
          <w:szCs w:val="24"/>
        </w:rPr>
        <w:t>s</w:t>
      </w:r>
      <w:r w:rsidRPr="007B7E5A">
        <w:rPr>
          <w:rFonts w:ascii="Times New Roman" w:hAnsi="Times New Roman" w:cs="Times New Roman"/>
          <w:sz w:val="24"/>
          <w:szCs w:val="24"/>
        </w:rPr>
        <w:t xml:space="preserve">.  This text file must comply with the general format requirements described in section 3.1 </w:t>
      </w:r>
      <w:r w:rsidRPr="007B7E5A">
        <w:rPr>
          <w:rFonts w:ascii="Times New Roman" w:hAnsi="Times New Roman" w:cs="Times New Roman"/>
          <w:i/>
          <w:iCs/>
          <w:sz w:val="24"/>
          <w:szCs w:val="24"/>
        </w:rPr>
        <w:t>Text Input Files</w:t>
      </w:r>
      <w:r w:rsidRPr="007B7E5A">
        <w:rPr>
          <w:rFonts w:ascii="Times New Roman" w:hAnsi="Times New Roman" w:cs="Times New Roman"/>
          <w:sz w:val="24"/>
          <w:szCs w:val="24"/>
        </w:rPr>
        <w:t xml:space="preserve"> in the </w:t>
      </w:r>
      <w:r w:rsidRPr="007B7E5A">
        <w:rPr>
          <w:rFonts w:ascii="Times New Roman" w:hAnsi="Times New Roman" w:cs="Times New Roman"/>
          <w:i/>
          <w:iCs/>
          <w:sz w:val="24"/>
          <w:szCs w:val="24"/>
        </w:rPr>
        <w:t>LANDIS-II Model User Guide</w:t>
      </w:r>
      <w:r w:rsidRPr="007B7E5A">
        <w:rPr>
          <w:rFonts w:ascii="Times New Roman" w:hAnsi="Times New Roman" w:cs="Times New Roman"/>
          <w:sz w:val="24"/>
          <w:szCs w:val="24"/>
        </w:rPr>
        <w:t>.</w:t>
      </w:r>
    </w:p>
    <w:p w:rsidR="004645F2" w:rsidRDefault="004645F2">
      <w:pPr>
        <w:pStyle w:val="Heading2"/>
      </w:pPr>
      <w:bookmarkStart w:id="18" w:name="_Toc112235332"/>
      <w:bookmarkStart w:id="19" w:name="_Toc133386213"/>
      <w:bookmarkStart w:id="20" w:name="_Toc133907148"/>
      <w:bookmarkStart w:id="21" w:name="_Toc315764388"/>
      <w:proofErr w:type="spellStart"/>
      <w:r>
        <w:t>LandisData</w:t>
      </w:r>
      <w:bookmarkEnd w:id="18"/>
      <w:bookmarkEnd w:id="19"/>
      <w:bookmarkEnd w:id="20"/>
      <w:bookmarkEnd w:id="21"/>
      <w:proofErr w:type="spellEnd"/>
    </w:p>
    <w:p w:rsidR="00D32FF2" w:rsidRPr="007B7E5A" w:rsidRDefault="00BB77CC" w:rsidP="00D32FF2">
      <w:pPr>
        <w:pStyle w:val="textbody"/>
        <w:rPr>
          <w:rFonts w:ascii="Times New Roman" w:hAnsi="Times New Roman" w:cs="Times New Roman"/>
          <w:sz w:val="24"/>
          <w:szCs w:val="24"/>
        </w:rPr>
      </w:pPr>
      <w:bookmarkStart w:id="22" w:name="_Toc112235333"/>
      <w:bookmarkStart w:id="23" w:name="_Toc133386214"/>
      <w:bookmarkStart w:id="24" w:name="_Toc133907149"/>
      <w:r w:rsidRPr="007B7E5A">
        <w:rPr>
          <w:rFonts w:ascii="Times New Roman" w:hAnsi="Times New Roman" w:cs="Times New Roman"/>
          <w:sz w:val="24"/>
          <w:szCs w:val="24"/>
        </w:rPr>
        <w:t>This parameter</w:t>
      </w:r>
      <w:r w:rsidR="00D32FF2" w:rsidRPr="007B7E5A">
        <w:rPr>
          <w:rFonts w:ascii="Times New Roman" w:hAnsi="Times New Roman" w:cs="Times New Roman"/>
          <w:sz w:val="24"/>
          <w:szCs w:val="24"/>
        </w:rPr>
        <w:t xml:space="preserve"> value must be “</w:t>
      </w:r>
      <w:r w:rsidRPr="007B7E5A">
        <w:rPr>
          <w:rFonts w:ascii="Times New Roman" w:hAnsi="Times New Roman" w:cs="Times New Roman"/>
          <w:sz w:val="24"/>
          <w:szCs w:val="24"/>
        </w:rPr>
        <w:t>Scenario</w:t>
      </w:r>
      <w:r w:rsidR="0038196D" w:rsidRPr="007B7E5A">
        <w:rPr>
          <w:rFonts w:ascii="Times New Roman" w:hAnsi="Times New Roman" w:cs="Times New Roman"/>
          <w:sz w:val="24"/>
          <w:szCs w:val="24"/>
        </w:rPr>
        <w:t>”</w:t>
      </w:r>
    </w:p>
    <w:p w:rsidR="004645F2" w:rsidRDefault="00AD30EB">
      <w:pPr>
        <w:pStyle w:val="Heading2"/>
      </w:pPr>
      <w:bookmarkStart w:id="25" w:name="_Toc133907170"/>
      <w:bookmarkStart w:id="26" w:name="_Toc315764389"/>
      <w:bookmarkStart w:id="27" w:name="_Toc102232960"/>
      <w:bookmarkEnd w:id="22"/>
      <w:bookmarkEnd w:id="23"/>
      <w:bookmarkEnd w:id="24"/>
      <w:r>
        <w:t xml:space="preserve">Output </w:t>
      </w:r>
      <w:r w:rsidR="004645F2">
        <w:t>Map</w:t>
      </w:r>
      <w:bookmarkEnd w:id="25"/>
      <w:r w:rsidR="00E02B28">
        <w:t>s</w:t>
      </w:r>
      <w:bookmarkEnd w:id="26"/>
    </w:p>
    <w:p w:rsidR="00E02B28" w:rsidRDefault="00E02B28" w:rsidP="00E02B28">
      <w:pPr>
        <w:pStyle w:val="textbody"/>
        <w:rPr>
          <w:rFonts w:ascii="Times New Roman" w:hAnsi="Times New Roman" w:cs="Times New Roman"/>
          <w:sz w:val="24"/>
          <w:szCs w:val="24"/>
        </w:rPr>
      </w:pPr>
      <w:bookmarkStart w:id="28" w:name="_Toc133907171"/>
      <w:r w:rsidRPr="007B7E5A">
        <w:rPr>
          <w:rFonts w:ascii="Times New Roman" w:hAnsi="Times New Roman" w:cs="Times New Roman"/>
          <w:sz w:val="24"/>
          <w:szCs w:val="24"/>
        </w:rPr>
        <w:t xml:space="preserve">The next parameter, </w:t>
      </w:r>
      <w:proofErr w:type="spellStart"/>
      <w:r w:rsidRPr="007B7E5A">
        <w:rPr>
          <w:rFonts w:ascii="Times New Roman" w:hAnsi="Times New Roman" w:cs="Times New Roman"/>
          <w:sz w:val="24"/>
          <w:szCs w:val="24"/>
        </w:rPr>
        <w:t>MapFileNames</w:t>
      </w:r>
      <w:proofErr w:type="spellEnd"/>
      <w:r w:rsidRPr="007B7E5A">
        <w:rPr>
          <w:rFonts w:ascii="Times New Roman" w:hAnsi="Times New Roman" w:cs="Times New Roman"/>
          <w:sz w:val="24"/>
          <w:szCs w:val="24"/>
        </w:rPr>
        <w:t xml:space="preserve">, describes where </w:t>
      </w:r>
      <w:r w:rsidR="00957DCF" w:rsidRPr="007B7E5A">
        <w:rPr>
          <w:rFonts w:ascii="Times New Roman" w:hAnsi="Times New Roman" w:cs="Times New Roman"/>
          <w:sz w:val="24"/>
          <w:szCs w:val="24"/>
        </w:rPr>
        <w:t xml:space="preserve">the </w:t>
      </w:r>
      <w:r w:rsidR="00AD30EB" w:rsidRPr="007B7E5A">
        <w:rPr>
          <w:rFonts w:ascii="Times New Roman" w:hAnsi="Times New Roman" w:cs="Times New Roman"/>
          <w:sz w:val="24"/>
          <w:szCs w:val="24"/>
        </w:rPr>
        <w:t xml:space="preserve">insect outputs </w:t>
      </w:r>
      <w:r w:rsidRPr="007B7E5A">
        <w:rPr>
          <w:rFonts w:ascii="Times New Roman" w:hAnsi="Times New Roman" w:cs="Times New Roman"/>
          <w:sz w:val="24"/>
          <w:szCs w:val="24"/>
        </w:rPr>
        <w:t>map</w:t>
      </w:r>
      <w:r w:rsidR="00AD30EB" w:rsidRPr="007B7E5A">
        <w:rPr>
          <w:rFonts w:ascii="Times New Roman" w:hAnsi="Times New Roman" w:cs="Times New Roman"/>
          <w:sz w:val="24"/>
          <w:szCs w:val="24"/>
        </w:rPr>
        <w:t>s</w:t>
      </w:r>
      <w:r w:rsidR="00957DCF" w:rsidRPr="007B7E5A">
        <w:rPr>
          <w:rFonts w:ascii="Times New Roman" w:hAnsi="Times New Roman" w:cs="Times New Roman"/>
          <w:sz w:val="24"/>
          <w:szCs w:val="24"/>
        </w:rPr>
        <w:t xml:space="preserve"> </w:t>
      </w:r>
      <w:r w:rsidR="00AD30EB" w:rsidRPr="007B7E5A">
        <w:rPr>
          <w:rFonts w:ascii="Times New Roman" w:hAnsi="Times New Roman" w:cs="Times New Roman"/>
          <w:sz w:val="24"/>
          <w:szCs w:val="24"/>
        </w:rPr>
        <w:t xml:space="preserve">are </w:t>
      </w:r>
      <w:r w:rsidRPr="007B7E5A">
        <w:rPr>
          <w:rFonts w:ascii="Times New Roman" w:hAnsi="Times New Roman" w:cs="Times New Roman"/>
          <w:sz w:val="24"/>
          <w:szCs w:val="24"/>
        </w:rPr>
        <w:t xml:space="preserve">placed and </w:t>
      </w:r>
      <w:r w:rsidR="00AD30EB" w:rsidRPr="007B7E5A">
        <w:rPr>
          <w:rFonts w:ascii="Times New Roman" w:hAnsi="Times New Roman" w:cs="Times New Roman"/>
          <w:sz w:val="24"/>
          <w:szCs w:val="24"/>
        </w:rPr>
        <w:t xml:space="preserve">their </w:t>
      </w:r>
      <w:r w:rsidRPr="007B7E5A">
        <w:rPr>
          <w:rFonts w:ascii="Times New Roman" w:hAnsi="Times New Roman" w:cs="Times New Roman"/>
          <w:sz w:val="24"/>
          <w:szCs w:val="24"/>
        </w:rPr>
        <w:t xml:space="preserve">format. </w:t>
      </w:r>
      <w:r w:rsidR="00957DCF" w:rsidRPr="007B7E5A">
        <w:rPr>
          <w:rFonts w:ascii="Times New Roman" w:hAnsi="Times New Roman" w:cs="Times New Roman"/>
          <w:sz w:val="24"/>
          <w:szCs w:val="24"/>
        </w:rPr>
        <w:t xml:space="preserve"> </w:t>
      </w:r>
      <w:r w:rsidR="00957DCF" w:rsidRPr="007B7E5A">
        <w:rPr>
          <w:rFonts w:ascii="Times New Roman" w:hAnsi="Times New Roman" w:cs="Times New Roman"/>
          <w:b/>
          <w:sz w:val="24"/>
          <w:szCs w:val="24"/>
        </w:rPr>
        <w:t>This convention applies to all map names.</w:t>
      </w:r>
      <w:r w:rsidR="00957DCF"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The first portion lists the directory where the maps should be placed relative to the location of the scenario text file (e.g., </w:t>
      </w:r>
      <w:r w:rsidR="00AD30EB" w:rsidRPr="007B7E5A">
        <w:rPr>
          <w:rFonts w:ascii="Times New Roman" w:hAnsi="Times New Roman" w:cs="Times New Roman"/>
          <w:sz w:val="24"/>
          <w:szCs w:val="24"/>
        </w:rPr>
        <w:t>insect</w:t>
      </w:r>
      <w:r w:rsidRPr="007B7E5A">
        <w:rPr>
          <w:rFonts w:ascii="Times New Roman" w:hAnsi="Times New Roman" w:cs="Times New Roman"/>
          <w:sz w:val="24"/>
          <w:szCs w:val="24"/>
        </w:rPr>
        <w:t>/). The parameter value “</w:t>
      </w:r>
      <w:proofErr w:type="spellStart"/>
      <w:r w:rsidRPr="007B7E5A">
        <w:rPr>
          <w:rFonts w:ascii="Times New Roman" w:hAnsi="Times New Roman" w:cs="Times New Roman"/>
          <w:sz w:val="24"/>
          <w:szCs w:val="24"/>
        </w:rPr>
        <w:t>timestep</w:t>
      </w:r>
      <w:proofErr w:type="spellEnd"/>
      <w:r w:rsidRPr="007B7E5A">
        <w:rPr>
          <w:rFonts w:ascii="Times New Roman" w:hAnsi="Times New Roman" w:cs="Times New Roman"/>
          <w:sz w:val="24"/>
          <w:szCs w:val="24"/>
        </w:rPr>
        <w:t>” must be included and will be replaced with the output time step. Other characters can be inserted as desired. A meaningful file extension (e.g., .</w:t>
      </w:r>
      <w:proofErr w:type="spellStart"/>
      <w:r w:rsidRPr="007B7E5A">
        <w:rPr>
          <w:rFonts w:ascii="Times New Roman" w:hAnsi="Times New Roman" w:cs="Times New Roman"/>
          <w:sz w:val="24"/>
          <w:szCs w:val="24"/>
        </w:rPr>
        <w:t>gis</w:t>
      </w:r>
      <w:proofErr w:type="spellEnd"/>
      <w:r w:rsidRPr="007B7E5A">
        <w:rPr>
          <w:rFonts w:ascii="Times New Roman" w:hAnsi="Times New Roman" w:cs="Times New Roman"/>
          <w:sz w:val="24"/>
          <w:szCs w:val="24"/>
        </w:rPr>
        <w:t>) should also be included.</w:t>
      </w:r>
    </w:p>
    <w:p w:rsidR="004201C7" w:rsidRDefault="004201C7" w:rsidP="00E02B28">
      <w:pPr>
        <w:pStyle w:val="textbody"/>
        <w:rPr>
          <w:rFonts w:ascii="Times New Roman" w:hAnsi="Times New Roman" w:cs="Times New Roman"/>
          <w:sz w:val="24"/>
          <w:szCs w:val="24"/>
        </w:rPr>
      </w:pPr>
      <w:r>
        <w:rPr>
          <w:rFonts w:ascii="Times New Roman" w:hAnsi="Times New Roman" w:cs="Times New Roman"/>
          <w:sz w:val="24"/>
          <w:szCs w:val="24"/>
        </w:rPr>
        <w:t>The extension produces 3 output maps:</w:t>
      </w:r>
    </w:p>
    <w:p w:rsidR="004201C7" w:rsidRDefault="004201C7" w:rsidP="00E02B28">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p>
    <w:p w:rsid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w:t>
      </w:r>
    </w:p>
    <w:p w:rsidR="004201C7" w:rsidRP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BimoassRemoved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E02B28" w:rsidRDefault="00911776">
      <w:pPr>
        <w:pStyle w:val="Heading2"/>
      </w:pPr>
      <w:bookmarkStart w:id="29" w:name="_Toc315764390"/>
      <w:r>
        <w:t>Log File</w:t>
      </w:r>
      <w:bookmarkEnd w:id="29"/>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next parameter, </w:t>
      </w:r>
      <w:proofErr w:type="spellStart"/>
      <w:r w:rsidR="00911776" w:rsidRPr="007B7E5A">
        <w:rPr>
          <w:rFonts w:ascii="Times New Roman" w:hAnsi="Times New Roman" w:cs="Times New Roman"/>
          <w:sz w:val="24"/>
          <w:szCs w:val="24"/>
        </w:rPr>
        <w:t>LogFile</w:t>
      </w:r>
      <w:proofErr w:type="spellEnd"/>
      <w:r w:rsidRPr="007B7E5A">
        <w:rPr>
          <w:rFonts w:ascii="Times New Roman" w:hAnsi="Times New Roman" w:cs="Times New Roman"/>
          <w:sz w:val="24"/>
          <w:szCs w:val="24"/>
        </w:rPr>
        <w:t xml:space="preserve">, describes where the </w:t>
      </w:r>
      <w:r w:rsidR="00911776" w:rsidRPr="007B7E5A">
        <w:rPr>
          <w:rFonts w:ascii="Times New Roman" w:hAnsi="Times New Roman" w:cs="Times New Roman"/>
          <w:sz w:val="24"/>
          <w:szCs w:val="24"/>
        </w:rPr>
        <w:t xml:space="preserve">log file will be placed. </w:t>
      </w:r>
    </w:p>
    <w:p w:rsidR="00911776" w:rsidRDefault="00C04EA7" w:rsidP="00E02B28">
      <w:pPr>
        <w:pStyle w:val="textbody"/>
        <w:rPr>
          <w:rFonts w:ascii="Times New Roman" w:hAnsi="Times New Roman" w:cs="Times New Roman"/>
          <w:sz w:val="24"/>
          <w:szCs w:val="24"/>
        </w:rPr>
      </w:pPr>
      <w:r>
        <w:rPr>
          <w:rFonts w:ascii="Times New Roman" w:hAnsi="Times New Roman" w:cs="Times New Roman"/>
          <w:sz w:val="24"/>
          <w:szCs w:val="24"/>
        </w:rPr>
        <w:t>The log file includes 1 row for each year in which either defoliation or mortality occurred.  Each row contains 10 columns of data.</w:t>
      </w:r>
    </w:p>
    <w:p w:rsidR="00C04EA7" w:rsidRDefault="00C04EA7" w:rsidP="00E02B28">
      <w:pPr>
        <w:pStyle w:val="textbody"/>
        <w:rPr>
          <w:rFonts w:ascii="Times New Roman" w:hAnsi="Times New Roman" w:cs="Times New Roman"/>
          <w:sz w:val="24"/>
          <w:szCs w:val="24"/>
        </w:rPr>
      </w:pPr>
      <w:r>
        <w:rPr>
          <w:rFonts w:ascii="Times New Roman" w:hAnsi="Times New Roman" w:cs="Times New Roman"/>
          <w:sz w:val="24"/>
          <w:szCs w:val="24"/>
        </w:rPr>
        <w:t>Time:  The simulation year represented by the row of data.</w:t>
      </w:r>
    </w:p>
    <w:p w:rsidR="00C04EA7" w:rsidRDefault="00C04EA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InsectName</w:t>
      </w:r>
      <w:proofErr w:type="spellEnd"/>
      <w:r>
        <w:rPr>
          <w:rFonts w:ascii="Times New Roman" w:hAnsi="Times New Roman" w:cs="Times New Roman"/>
          <w:sz w:val="24"/>
          <w:szCs w:val="24"/>
        </w:rPr>
        <w:t>:  Name of insect, from parameter file.</w:t>
      </w:r>
    </w:p>
    <w:p w:rsidR="00C04EA7" w:rsidRDefault="00C04EA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StartYear</w:t>
      </w:r>
      <w:proofErr w:type="spellEnd"/>
      <w:r>
        <w:rPr>
          <w:rFonts w:ascii="Times New Roman" w:hAnsi="Times New Roman" w:cs="Times New Roman"/>
          <w:sz w:val="24"/>
          <w:szCs w:val="24"/>
        </w:rPr>
        <w:t>:  The first year of the associated outbreak.</w:t>
      </w:r>
    </w:p>
    <w:p w:rsidR="00C04EA7" w:rsidRDefault="00C04EA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StopYear</w:t>
      </w:r>
      <w:proofErr w:type="spellEnd"/>
      <w:r>
        <w:rPr>
          <w:rFonts w:ascii="Times New Roman" w:hAnsi="Times New Roman" w:cs="Times New Roman"/>
          <w:sz w:val="24"/>
          <w:szCs w:val="24"/>
        </w:rPr>
        <w:t>:  The last year of the associated outbreak.</w:t>
      </w:r>
    </w:p>
    <w:p w:rsidR="00C04EA7" w:rsidRDefault="00C04EA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MeanDefoliation</w:t>
      </w:r>
      <w:proofErr w:type="spellEnd"/>
      <w:r>
        <w:rPr>
          <w:rFonts w:ascii="Times New Roman" w:hAnsi="Times New Roman" w:cs="Times New Roman"/>
          <w:sz w:val="24"/>
          <w:szCs w:val="24"/>
        </w:rPr>
        <w:t>:  The average defoliation (proportion canopy removed) across all defoliated sites.</w:t>
      </w:r>
    </w:p>
    <w:p w:rsidR="00C04EA7" w:rsidRDefault="00C04EA7" w:rsidP="00E02B28">
      <w:pPr>
        <w:pStyle w:val="textbody"/>
        <w:rPr>
          <w:rFonts w:ascii="Times New Roman" w:hAnsi="Times New Roman" w:cs="Times New Roman"/>
          <w:sz w:val="24"/>
          <w:szCs w:val="24"/>
        </w:rPr>
      </w:pPr>
      <w:r>
        <w:rPr>
          <w:rFonts w:ascii="Times New Roman" w:hAnsi="Times New Roman" w:cs="Times New Roman"/>
          <w:sz w:val="24"/>
          <w:szCs w:val="24"/>
        </w:rPr>
        <w:t>NumSites</w:t>
      </w:r>
      <w:r w:rsidR="004E7FEF">
        <w:rPr>
          <w:rFonts w:ascii="Times New Roman" w:hAnsi="Times New Roman" w:cs="Times New Roman"/>
          <w:sz w:val="24"/>
          <w:szCs w:val="24"/>
        </w:rPr>
        <w:t>Defoliated0_33:  The number of sites with defoliation between 0 and 0.33 (low intensity).</w:t>
      </w:r>
    </w:p>
    <w:p w:rsidR="004E7FEF" w:rsidRDefault="004E7FEF" w:rsidP="004E7FEF">
      <w:pPr>
        <w:pStyle w:val="textbody"/>
        <w:rPr>
          <w:rFonts w:ascii="Times New Roman" w:hAnsi="Times New Roman" w:cs="Times New Roman"/>
          <w:sz w:val="24"/>
          <w:szCs w:val="24"/>
        </w:rPr>
      </w:pPr>
      <w:r>
        <w:rPr>
          <w:rFonts w:ascii="Times New Roman" w:hAnsi="Times New Roman" w:cs="Times New Roman"/>
          <w:sz w:val="24"/>
          <w:szCs w:val="24"/>
        </w:rPr>
        <w:t>NumSitesDefoliated33_66:  The number of sites with defoliation between 0.33 and 0.66 (moderate intensity).</w:t>
      </w:r>
    </w:p>
    <w:p w:rsidR="004E7FEF" w:rsidRDefault="004E7FEF" w:rsidP="004E7FEF">
      <w:pPr>
        <w:pStyle w:val="textbody"/>
        <w:rPr>
          <w:rFonts w:ascii="Times New Roman" w:hAnsi="Times New Roman" w:cs="Times New Roman"/>
          <w:sz w:val="24"/>
          <w:szCs w:val="24"/>
        </w:rPr>
      </w:pPr>
      <w:r>
        <w:rPr>
          <w:rFonts w:ascii="Times New Roman" w:hAnsi="Times New Roman" w:cs="Times New Roman"/>
          <w:sz w:val="24"/>
          <w:szCs w:val="24"/>
        </w:rPr>
        <w:t>NumSitesDefoliated66_100:  The number of sites with defoliation between 0.66 and 1 (high intensity).</w:t>
      </w:r>
    </w:p>
    <w:p w:rsidR="004E7FEF" w:rsidRDefault="004E7FEF" w:rsidP="004E7FEF">
      <w:pPr>
        <w:pStyle w:val="textbody"/>
        <w:rPr>
          <w:rFonts w:ascii="Times New Roman" w:hAnsi="Times New Roman" w:cs="Times New Roman"/>
          <w:sz w:val="24"/>
          <w:szCs w:val="24"/>
        </w:rPr>
      </w:pPr>
      <w:proofErr w:type="spellStart"/>
      <w:r>
        <w:rPr>
          <w:rFonts w:ascii="Times New Roman" w:hAnsi="Times New Roman" w:cs="Times New Roman"/>
          <w:sz w:val="24"/>
          <w:szCs w:val="24"/>
        </w:rPr>
        <w:t>NumOutbreakInitialSites</w:t>
      </w:r>
      <w:proofErr w:type="spellEnd"/>
      <w:r>
        <w:rPr>
          <w:rFonts w:ascii="Times New Roman" w:hAnsi="Times New Roman" w:cs="Times New Roman"/>
          <w:sz w:val="24"/>
          <w:szCs w:val="24"/>
        </w:rPr>
        <w:t>:  The number of outbreak patches seeded in the initial outbreak year.</w:t>
      </w:r>
    </w:p>
    <w:p w:rsidR="004E7FEF" w:rsidRDefault="004E7FEF" w:rsidP="004E7FEF">
      <w:pPr>
        <w:pStyle w:val="textbody"/>
        <w:rPr>
          <w:rFonts w:ascii="Times New Roman" w:hAnsi="Times New Roman" w:cs="Times New Roman"/>
          <w:sz w:val="24"/>
          <w:szCs w:val="24"/>
        </w:rPr>
      </w:pPr>
      <w:proofErr w:type="spellStart"/>
      <w:r>
        <w:rPr>
          <w:rFonts w:ascii="Times New Roman" w:hAnsi="Times New Roman" w:cs="Times New Roman"/>
          <w:sz w:val="24"/>
          <w:szCs w:val="24"/>
        </w:rPr>
        <w:t>MortalityBiomass</w:t>
      </w:r>
      <w:proofErr w:type="spellEnd"/>
      <w:r>
        <w:rPr>
          <w:rFonts w:ascii="Times New Roman" w:hAnsi="Times New Roman" w:cs="Times New Roman"/>
          <w:sz w:val="24"/>
          <w:szCs w:val="24"/>
        </w:rPr>
        <w:t>:  The total species biomass removed due to mortality following cumulative defoliation (g/m</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E02B28" w:rsidRDefault="00DE351C">
      <w:pPr>
        <w:pStyle w:val="Heading2"/>
      </w:pPr>
      <w:bookmarkStart w:id="30" w:name="_Toc315764391"/>
      <w:r>
        <w:t>Insect Input File List</w:t>
      </w:r>
      <w:bookmarkEnd w:id="30"/>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final parameter, </w:t>
      </w:r>
      <w:proofErr w:type="spellStart"/>
      <w:r w:rsidR="00DE351C" w:rsidRPr="007B7E5A">
        <w:rPr>
          <w:rFonts w:ascii="Times New Roman" w:hAnsi="Times New Roman" w:cs="Times New Roman"/>
          <w:sz w:val="24"/>
          <w:szCs w:val="24"/>
        </w:rPr>
        <w:t>InsectInputFiles</w:t>
      </w:r>
      <w:proofErr w:type="spellEnd"/>
      <w:r w:rsidRPr="007B7E5A">
        <w:rPr>
          <w:rFonts w:ascii="Times New Roman" w:hAnsi="Times New Roman" w:cs="Times New Roman"/>
          <w:sz w:val="24"/>
          <w:szCs w:val="24"/>
        </w:rPr>
        <w:t xml:space="preserve">, </w:t>
      </w:r>
      <w:r w:rsidR="00DE351C" w:rsidRPr="007B7E5A">
        <w:rPr>
          <w:rFonts w:ascii="Times New Roman" w:hAnsi="Times New Roman" w:cs="Times New Roman"/>
          <w:sz w:val="24"/>
          <w:szCs w:val="24"/>
        </w:rPr>
        <w:t>indicates which text files to be used for each defoliator.  An unlimited number of insects can be indicated.</w:t>
      </w:r>
    </w:p>
    <w:p w:rsidR="00DE351C" w:rsidRDefault="00DE351C" w:rsidP="00D32FF2">
      <w:pPr>
        <w:pStyle w:val="Heading1"/>
      </w:pPr>
      <w:bookmarkStart w:id="31" w:name="_Toc315764392"/>
      <w:bookmarkStart w:id="32" w:name="_Toc133386212"/>
      <w:bookmarkStart w:id="33" w:name="_Toc133907147"/>
      <w:bookmarkStart w:id="34" w:name="_Ref133933751"/>
      <w:bookmarkEnd w:id="28"/>
      <w:r>
        <w:lastRenderedPageBreak/>
        <w:t>Insect Input File</w:t>
      </w:r>
      <w:bookmarkEnd w:id="31"/>
    </w:p>
    <w:p w:rsidR="00DE351C" w:rsidRPr="007B7E5A" w:rsidRDefault="00DE351C" w:rsidP="00DE351C">
      <w:pPr>
        <w:pStyle w:val="textbody"/>
        <w:rPr>
          <w:rFonts w:ascii="Times New Roman" w:hAnsi="Times New Roman" w:cs="Times New Roman"/>
          <w:sz w:val="24"/>
          <w:szCs w:val="24"/>
        </w:rPr>
      </w:pPr>
      <w:r w:rsidRPr="007B7E5A">
        <w:rPr>
          <w:rFonts w:ascii="Times New Roman" w:hAnsi="Times New Roman" w:cs="Times New Roman"/>
          <w:sz w:val="24"/>
          <w:szCs w:val="24"/>
        </w:rPr>
        <w:t>For each insect, a separate file containing appropriate parameters is required.</w:t>
      </w:r>
    </w:p>
    <w:p w:rsidR="0010227B" w:rsidRDefault="0010227B" w:rsidP="0010227B">
      <w:pPr>
        <w:pStyle w:val="Heading2"/>
      </w:pPr>
      <w:bookmarkStart w:id="35" w:name="_Toc315764393"/>
      <w:proofErr w:type="spellStart"/>
      <w:r>
        <w:t>LandisData</w:t>
      </w:r>
      <w:bookmarkEnd w:id="35"/>
      <w:proofErr w:type="spellEnd"/>
    </w:p>
    <w:p w:rsidR="00DE351C" w:rsidRPr="007B7E5A" w:rsidRDefault="001063EB" w:rsidP="0010227B">
      <w:pPr>
        <w:pStyle w:val="textbody"/>
        <w:rPr>
          <w:rFonts w:ascii="Times New Roman" w:hAnsi="Times New Roman" w:cs="Times New Roman"/>
          <w:sz w:val="24"/>
          <w:szCs w:val="24"/>
        </w:rPr>
      </w:pPr>
      <w:r w:rsidRPr="007B7E5A">
        <w:rPr>
          <w:rFonts w:ascii="Times New Roman" w:hAnsi="Times New Roman" w:cs="Times New Roman"/>
          <w:sz w:val="24"/>
          <w:szCs w:val="24"/>
        </w:rPr>
        <w:t>This parameter</w:t>
      </w:r>
      <w:r w:rsidR="0010227B" w:rsidRPr="007B7E5A">
        <w:rPr>
          <w:rFonts w:ascii="Times New Roman" w:hAnsi="Times New Roman" w:cs="Times New Roman"/>
          <w:sz w:val="24"/>
          <w:szCs w:val="24"/>
        </w:rPr>
        <w:t xml:space="preserve"> value must be “</w:t>
      </w:r>
      <w:proofErr w:type="spellStart"/>
      <w:r w:rsidR="0010227B" w:rsidRPr="007B7E5A">
        <w:rPr>
          <w:rFonts w:ascii="Times New Roman" w:hAnsi="Times New Roman" w:cs="Times New Roman"/>
          <w:sz w:val="24"/>
          <w:szCs w:val="24"/>
        </w:rPr>
        <w:t>InsectDefoliatior</w:t>
      </w:r>
      <w:proofErr w:type="spellEnd"/>
      <w:r w:rsidR="0010227B" w:rsidRPr="007B7E5A">
        <w:rPr>
          <w:rFonts w:ascii="Times New Roman" w:hAnsi="Times New Roman" w:cs="Times New Roman"/>
          <w:sz w:val="24"/>
          <w:szCs w:val="24"/>
        </w:rPr>
        <w:t>”</w:t>
      </w:r>
      <w:r w:rsidRPr="007B7E5A">
        <w:rPr>
          <w:rFonts w:ascii="Times New Roman" w:hAnsi="Times New Roman" w:cs="Times New Roman"/>
          <w:sz w:val="24"/>
          <w:szCs w:val="24"/>
        </w:rP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36" w:name="_Toc315764394"/>
      <w:r>
        <w:t>Insect Name</w:t>
      </w:r>
      <w:bookmarkEnd w:id="36"/>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37" w:name="_Toc315764395"/>
      <w:r>
        <w:t>Temporal Pattern</w:t>
      </w:r>
      <w:r w:rsidR="0010227B">
        <w:t xml:space="preserve"> </w:t>
      </w:r>
      <w:r>
        <w:t>Parameter Inputs</w:t>
      </w:r>
      <w:bookmarkEnd w:id="37"/>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Temporal patterns are simulated by stochastically drawing from two user defined distributions for the time between outbreaks and outbreak duration.</w:t>
      </w:r>
      <w:r w:rsidR="008610B3" w:rsidRPr="007B7E5A">
        <w:rPr>
          <w:rFonts w:ascii="Times New Roman" w:hAnsi="Times New Roman" w:cs="Times New Roman"/>
          <w:sz w:val="24"/>
          <w:szCs w:val="24"/>
        </w:rPr>
        <w:t xml:space="preserve"> Each distribution is defined by a mean and standard deviation.</w:t>
      </w:r>
    </w:p>
    <w:p w:rsidR="0010227B" w:rsidRPr="007B7E5A" w:rsidRDefault="0010227B" w:rsidP="0010227B">
      <w:pPr>
        <w:pStyle w:val="Heading3"/>
        <w:ind w:left="720" w:hanging="720"/>
        <w:rPr>
          <w:sz w:val="24"/>
          <w:szCs w:val="24"/>
        </w:rPr>
      </w:pPr>
      <w:bookmarkStart w:id="38" w:name="_Toc315764396"/>
      <w:r w:rsidRPr="007B7E5A">
        <w:rPr>
          <w:sz w:val="24"/>
          <w:szCs w:val="24"/>
        </w:rPr>
        <w:t>Mean Duration</w:t>
      </w:r>
      <w:r w:rsidR="008610B3" w:rsidRPr="007B7E5A">
        <w:rPr>
          <w:sz w:val="24"/>
          <w:szCs w:val="24"/>
        </w:rPr>
        <w:t xml:space="preserve"> and Standard Deviation</w:t>
      </w:r>
      <w:bookmarkEnd w:id="38"/>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outbreak duration in years for a given defoliator species:</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StdDevDuration</w:t>
      </w:r>
      <w:proofErr w:type="spellEnd"/>
      <w:r w:rsidRPr="008610B3">
        <w:rPr>
          <w:rFonts w:ascii="Courier New" w:hAnsi="Courier New" w:cs="Courier New"/>
          <w:sz w:val="20"/>
          <w:szCs w:val="20"/>
        </w:rPr>
        <w:tab/>
        <w:t>2</w:t>
      </w:r>
    </w:p>
    <w:p w:rsidR="0010227B" w:rsidRPr="007B7E5A" w:rsidRDefault="0010227B" w:rsidP="0010227B">
      <w:pPr>
        <w:pStyle w:val="Heading3"/>
        <w:ind w:left="720" w:hanging="720"/>
        <w:rPr>
          <w:sz w:val="24"/>
          <w:szCs w:val="24"/>
        </w:rPr>
      </w:pPr>
      <w:bookmarkStart w:id="39" w:name="_Toc315764397"/>
      <w:r w:rsidRPr="007B7E5A">
        <w:rPr>
          <w:sz w:val="24"/>
          <w:szCs w:val="24"/>
        </w:rPr>
        <w:t xml:space="preserve">Mean Time </w:t>
      </w:r>
      <w:proofErr w:type="gramStart"/>
      <w:r w:rsidRPr="007B7E5A">
        <w:rPr>
          <w:sz w:val="24"/>
          <w:szCs w:val="24"/>
        </w:rPr>
        <w:t>Between</w:t>
      </w:r>
      <w:proofErr w:type="gramEnd"/>
      <w:r w:rsidRPr="007B7E5A">
        <w:rPr>
          <w:sz w:val="24"/>
          <w:szCs w:val="24"/>
        </w:rPr>
        <w:t xml:space="preserve"> Outbreaks</w:t>
      </w:r>
      <w:r w:rsidR="008610B3" w:rsidRPr="007B7E5A">
        <w:rPr>
          <w:sz w:val="24"/>
          <w:szCs w:val="24"/>
        </w:rPr>
        <w:t xml:space="preserve"> and Standard Deviation</w:t>
      </w:r>
      <w:bookmarkEnd w:id="39"/>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number of years between outbreaks for a given defoliator species:</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40" w:name="_Toc315764398"/>
      <w:r>
        <w:lastRenderedPageBreak/>
        <w:t>Neighborhood Size</w:t>
      </w:r>
      <w:bookmarkEnd w:id="40"/>
    </w:p>
    <w:p w:rsidR="00D614BE" w:rsidRPr="007B7E5A" w:rsidRDefault="00D614BE" w:rsidP="00D614BE">
      <w:pPr>
        <w:pStyle w:val="textbody"/>
        <w:rPr>
          <w:rFonts w:ascii="Times New Roman" w:hAnsi="Times New Roman" w:cs="Times New Roman"/>
          <w:sz w:val="24"/>
          <w:szCs w:val="24"/>
        </w:rPr>
      </w:pPr>
      <w:r w:rsidRPr="007B7E5A">
        <w:rPr>
          <w:rFonts w:ascii="Times New Roman" w:hAnsi="Times New Roman" w:cs="Times New Roman"/>
          <w:sz w:val="24"/>
          <w:szCs w:val="24"/>
        </w:rPr>
        <w:t>The neighborhood size parameter is the radius</w:t>
      </w:r>
      <w:r w:rsidR="00362B9E" w:rsidRPr="007B7E5A">
        <w:rPr>
          <w:rFonts w:ascii="Times New Roman" w:hAnsi="Times New Roman" w:cs="Times New Roman"/>
          <w:sz w:val="24"/>
          <w:szCs w:val="24"/>
        </w:rPr>
        <w:t xml:space="preserve"> in meters</w:t>
      </w:r>
      <w:r w:rsidRPr="007B7E5A">
        <w:rPr>
          <w:rFonts w:ascii="Times New Roman" w:hAnsi="Times New Roman" w:cs="Times New Roman"/>
          <w:sz w:val="24"/>
          <w:szCs w:val="24"/>
        </w:rPr>
        <w:t xml:space="preserve"> for a circle centered on each site that represents the neighborhood </w:t>
      </w:r>
      <w:r w:rsidR="00362B9E" w:rsidRPr="007B7E5A">
        <w:rPr>
          <w:rFonts w:ascii="Times New Roman" w:hAnsi="Times New Roman" w:cs="Times New Roman"/>
          <w:sz w:val="24"/>
          <w:szCs w:val="24"/>
        </w:rPr>
        <w:t xml:space="preserve">of cells </w:t>
      </w:r>
      <w:r w:rsidRPr="007B7E5A">
        <w:rPr>
          <w:rFonts w:ascii="Times New Roman" w:hAnsi="Times New Roman" w:cs="Times New Roman"/>
          <w:sz w:val="24"/>
          <w:szCs w:val="24"/>
        </w:rPr>
        <w:t xml:space="preserve">influencing the probability </w:t>
      </w:r>
      <w:r w:rsidR="00362B9E" w:rsidRPr="007B7E5A">
        <w:rPr>
          <w:rFonts w:ascii="Times New Roman" w:hAnsi="Times New Roman" w:cs="Times New Roman"/>
          <w:sz w:val="24"/>
          <w:szCs w:val="24"/>
        </w:rPr>
        <w:t>that a site will experience</w:t>
      </w:r>
      <w:r w:rsidRPr="007B7E5A">
        <w:rPr>
          <w:rFonts w:ascii="Times New Roman" w:hAnsi="Times New Roman" w:cs="Times New Roman"/>
          <w:sz w:val="24"/>
          <w:szCs w:val="24"/>
        </w:rPr>
        <w:t xml:space="preserve"> defoliation of different intensities. </w:t>
      </w:r>
      <w:r w:rsidR="00A07E57" w:rsidRPr="007B7E5A">
        <w:rPr>
          <w:rFonts w:ascii="Times New Roman" w:hAnsi="Times New Roman" w:cs="Times New Roman"/>
          <w:sz w:val="24"/>
          <w:szCs w:val="24"/>
        </w:rPr>
        <w:t>For example</w:t>
      </w:r>
      <w:r w:rsidRPr="007B7E5A">
        <w:rPr>
          <w:rFonts w:ascii="Times New Roman" w:hAnsi="Times New Roman" w:cs="Times New Roman"/>
          <w:sz w:val="24"/>
          <w:szCs w:val="24"/>
        </w:rPr>
        <w:t xml:space="preserve">, if the average defoliation within the surrounding forest neighborhood </w:t>
      </w:r>
      <w:r w:rsidR="00362B9E" w:rsidRPr="007B7E5A">
        <w:rPr>
          <w:rFonts w:ascii="Times New Roman" w:hAnsi="Times New Roman" w:cs="Times New Roman"/>
          <w:sz w:val="24"/>
          <w:szCs w:val="24"/>
        </w:rPr>
        <w:t>was</w:t>
      </w:r>
      <w:r w:rsidRPr="007B7E5A">
        <w:rPr>
          <w:rFonts w:ascii="Times New Roman" w:hAnsi="Times New Roman" w:cs="Times New Roman"/>
          <w:sz w:val="24"/>
          <w:szCs w:val="24"/>
        </w:rPr>
        <w:t xml:space="preserve"> very high</w:t>
      </w:r>
      <w:r w:rsidR="00362B9E" w:rsidRPr="007B7E5A">
        <w:rPr>
          <w:rFonts w:ascii="Times New Roman" w:hAnsi="Times New Roman" w:cs="Times New Roman"/>
          <w:sz w:val="24"/>
          <w:szCs w:val="24"/>
        </w:rPr>
        <w:t xml:space="preserve"> in a prior year</w:t>
      </w:r>
      <w:r w:rsidRPr="007B7E5A">
        <w:rPr>
          <w:rFonts w:ascii="Times New Roman" w:hAnsi="Times New Roman" w:cs="Times New Roman"/>
          <w:sz w:val="24"/>
          <w:szCs w:val="24"/>
        </w:rPr>
        <w:t xml:space="preserve">, </w:t>
      </w:r>
      <w:r w:rsidR="00362B9E" w:rsidRPr="007B7E5A">
        <w:rPr>
          <w:rFonts w:ascii="Times New Roman" w:hAnsi="Times New Roman" w:cs="Times New Roman"/>
          <w:sz w:val="24"/>
          <w:szCs w:val="24"/>
        </w:rPr>
        <w:t>defoliation intensity values will be</w:t>
      </w:r>
      <w:r w:rsidRPr="007B7E5A">
        <w:rPr>
          <w:rFonts w:ascii="Times New Roman" w:hAnsi="Times New Roman" w:cs="Times New Roman"/>
          <w:sz w:val="24"/>
          <w:szCs w:val="24"/>
        </w:rPr>
        <w:t xml:space="preserve"> drawn from the appropriate distribution with a higher probability of heavy defoliation. Neighborhood size </w:t>
      </w:r>
      <w:r w:rsidR="00362B9E" w:rsidRPr="007B7E5A">
        <w:rPr>
          <w:rFonts w:ascii="Times New Roman" w:hAnsi="Times New Roman" w:cs="Times New Roman"/>
          <w:sz w:val="24"/>
          <w:szCs w:val="24"/>
        </w:rPr>
        <w:t>can</w:t>
      </w:r>
      <w:r w:rsidRPr="007B7E5A">
        <w:rPr>
          <w:rFonts w:ascii="Times New Roman" w:hAnsi="Times New Roman" w:cs="Times New Roman"/>
          <w:sz w:val="24"/>
          <w:szCs w:val="24"/>
        </w:rPr>
        <w:t xml:space="preserve"> be inferred from knowledge of insect dispersal abilities or empirically estimated from patterns of residual defoliation</w:t>
      </w:r>
      <w:r w:rsidR="00362B9E" w:rsidRPr="007B7E5A">
        <w:rPr>
          <w:rFonts w:ascii="Times New Roman" w:hAnsi="Times New Roman" w:cs="Times New Roman"/>
          <w:sz w:val="24"/>
          <w:szCs w:val="24"/>
        </w:rPr>
        <w:t xml:space="preserve"> and should be considered in relation to the cell length at which a simulation is being run.</w:t>
      </w:r>
      <w:r w:rsidR="00A07E57" w:rsidRPr="007B7E5A">
        <w:rPr>
          <w:rFonts w:ascii="Times New Roman" w:hAnsi="Times New Roman" w:cs="Times New Roman"/>
          <w:sz w:val="24"/>
          <w:szCs w:val="24"/>
        </w:rPr>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41" w:name="_Toc315764399"/>
      <w:r>
        <w:t>Spatial Pattern Parameter Inputs</w:t>
      </w:r>
      <w:bookmarkEnd w:id="41"/>
    </w:p>
    <w:p w:rsidR="00A07E57" w:rsidRPr="007B7E5A" w:rsidRDefault="00A07E57" w:rsidP="007B7E5A">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Spatial pattern parameters are used to </w:t>
      </w:r>
      <w:r w:rsidR="00405061" w:rsidRPr="007B7E5A">
        <w:rPr>
          <w:rFonts w:ascii="Times New Roman" w:hAnsi="Times New Roman" w:cs="Times New Roman"/>
          <w:sz w:val="24"/>
          <w:szCs w:val="24"/>
        </w:rPr>
        <w:t>initialize the pattern of defoliation in the landscape for a given defoliator species. These patterns are used to seed defoliation patterns in the first year of an outbreak only.</w:t>
      </w:r>
      <w:r w:rsidR="00652919" w:rsidRPr="007B7E5A">
        <w:rPr>
          <w:rFonts w:ascii="Times New Roman" w:hAnsi="Times New Roman" w:cs="Times New Roman"/>
          <w:sz w:val="24"/>
          <w:szCs w:val="24"/>
        </w:rPr>
        <w:t xml:space="preserve"> These first year patterns can be used to mimic epicenter dynamics, where outbreaks start in a few hotspots and spread, or to mimic defoliator species where outbreaks erupt abruptly over larger areas.</w:t>
      </w:r>
    </w:p>
    <w:p w:rsidR="00426C8E" w:rsidRDefault="00426C8E" w:rsidP="00426C8E">
      <w:pPr>
        <w:pStyle w:val="Heading3"/>
        <w:ind w:left="720" w:hanging="720"/>
      </w:pPr>
      <w:bookmarkStart w:id="42" w:name="_Toc315764400"/>
      <w:r>
        <w:t xml:space="preserve">Initial Patch </w:t>
      </w:r>
      <w:r w:rsidRPr="007B7E5A">
        <w:rPr>
          <w:sz w:val="24"/>
          <w:szCs w:val="24"/>
        </w:rPr>
        <w:t>Shape</w:t>
      </w:r>
      <w:r>
        <w:t xml:space="preserve"> Calibrator</w:t>
      </w:r>
      <w:bookmarkEnd w:id="42"/>
    </w:p>
    <w:p w:rsidR="00F33064" w:rsidRPr="007B7E5A" w:rsidRDefault="00426C8E">
      <w:pPr>
        <w:pStyle w:val="textbody"/>
        <w:rPr>
          <w:rFonts w:ascii="Times New Roman" w:hAnsi="Times New Roman" w:cs="Times New Roman"/>
          <w:sz w:val="24"/>
          <w:szCs w:val="24"/>
        </w:rPr>
      </w:pPr>
      <w:r w:rsidRPr="007B7E5A">
        <w:rPr>
          <w:rFonts w:ascii="Times New Roman" w:hAnsi="Times New Roman" w:cs="Times New Roman"/>
          <w:sz w:val="24"/>
          <w:szCs w:val="24"/>
        </w:rPr>
        <w:t>The initial patch shape calibrator controls the shape of</w:t>
      </w:r>
      <w:r w:rsidR="000E3D99" w:rsidRPr="007B7E5A">
        <w:rPr>
          <w:rFonts w:ascii="Times New Roman" w:hAnsi="Times New Roman" w:cs="Times New Roman"/>
          <w:sz w:val="24"/>
          <w:szCs w:val="24"/>
        </w:rPr>
        <w:t xml:space="preserve"> individual</w:t>
      </w:r>
      <w:r w:rsidRPr="007B7E5A">
        <w:rPr>
          <w:rFonts w:ascii="Times New Roman" w:hAnsi="Times New Roman" w:cs="Times New Roman"/>
          <w:sz w:val="24"/>
          <w:szCs w:val="24"/>
        </w:rPr>
        <w:t xml:space="preserve"> outbreak defoliation patches. It ranges from 0 -1. The larger the value, i.e. closer to 1, the </w:t>
      </w:r>
      <w:r w:rsidR="00CD5EAC" w:rsidRPr="007B7E5A">
        <w:rPr>
          <w:rFonts w:ascii="Times New Roman" w:hAnsi="Times New Roman" w:cs="Times New Roman"/>
          <w:sz w:val="24"/>
          <w:szCs w:val="24"/>
        </w:rPr>
        <w:t xml:space="preserve">less stringent the host requirements for spread </w:t>
      </w:r>
      <w:r w:rsidR="00CD5EAC" w:rsidRPr="007B7E5A">
        <w:rPr>
          <w:rFonts w:ascii="Times New Roman" w:hAnsi="Times New Roman" w:cs="Times New Roman"/>
          <w:sz w:val="24"/>
          <w:szCs w:val="24"/>
        </w:rPr>
        <w:lastRenderedPageBreak/>
        <w:t xml:space="preserve">become,  so </w:t>
      </w:r>
      <w:r w:rsidRPr="007B7E5A">
        <w:rPr>
          <w:rFonts w:ascii="Times New Roman" w:hAnsi="Times New Roman" w:cs="Times New Roman"/>
          <w:sz w:val="24"/>
          <w:szCs w:val="24"/>
        </w:rPr>
        <w:t xml:space="preserve"> as the value of this  parameter increases</w:t>
      </w:r>
      <w:r w:rsidR="000E3D99" w:rsidRPr="007B7E5A">
        <w:rPr>
          <w:rFonts w:ascii="Times New Roman" w:hAnsi="Times New Roman" w:cs="Times New Roman"/>
          <w:sz w:val="24"/>
          <w:szCs w:val="24"/>
        </w:rPr>
        <w:t xml:space="preserve">, individual </w:t>
      </w:r>
      <w:r w:rsidRPr="007B7E5A">
        <w:rPr>
          <w:rFonts w:ascii="Times New Roman" w:hAnsi="Times New Roman" w:cs="Times New Roman"/>
          <w:sz w:val="24"/>
          <w:szCs w:val="24"/>
        </w:rPr>
        <w:t>outbreak defoliation patches will take on a more circular shape.</w:t>
      </w:r>
    </w:p>
    <w:p w:rsidR="0010227B" w:rsidRPr="00F33064" w:rsidRDefault="0010227B" w:rsidP="0010227B">
      <w:pPr>
        <w:pStyle w:val="Heading3"/>
        <w:ind w:left="720" w:hanging="720"/>
        <w:rPr>
          <w:sz w:val="24"/>
          <w:szCs w:val="24"/>
        </w:rPr>
      </w:pPr>
      <w:bookmarkStart w:id="43" w:name="_Toc315764401"/>
      <w:r w:rsidRPr="00F33064">
        <w:rPr>
          <w:sz w:val="24"/>
          <w:szCs w:val="24"/>
        </w:rPr>
        <w:t xml:space="preserve">Initial </w:t>
      </w:r>
      <w:r w:rsidR="00426C8E" w:rsidRPr="00F33064">
        <w:rPr>
          <w:sz w:val="24"/>
          <w:szCs w:val="24"/>
        </w:rPr>
        <w:t xml:space="preserve">Patch </w:t>
      </w:r>
      <w:r w:rsidR="00CD5EAC" w:rsidRPr="00F33064">
        <w:rPr>
          <w:sz w:val="24"/>
          <w:szCs w:val="24"/>
        </w:rPr>
        <w:t>Outbreak Sensitivity</w:t>
      </w:r>
      <w:bookmarkEnd w:id="43"/>
    </w:p>
    <w:p w:rsidR="00847CB3" w:rsidRPr="00F33064" w:rsidRDefault="00652919" w:rsidP="0065291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initial </w:t>
      </w:r>
      <w:r w:rsidR="00022DD7" w:rsidRPr="00F33064">
        <w:rPr>
          <w:rFonts w:ascii="Times New Roman" w:hAnsi="Times New Roman" w:cs="Times New Roman"/>
          <w:sz w:val="24"/>
          <w:szCs w:val="24"/>
        </w:rPr>
        <w:t xml:space="preserve">patch outbreak </w:t>
      </w:r>
      <w:r w:rsidR="00F33064" w:rsidRPr="00F33064">
        <w:rPr>
          <w:rFonts w:ascii="Times New Roman" w:hAnsi="Times New Roman" w:cs="Times New Roman"/>
          <w:sz w:val="24"/>
          <w:szCs w:val="24"/>
        </w:rPr>
        <w:t>sensitivity</w:t>
      </w:r>
      <w:r w:rsidRPr="00F33064">
        <w:rPr>
          <w:rFonts w:ascii="Times New Roman" w:hAnsi="Times New Roman" w:cs="Times New Roman"/>
          <w:sz w:val="24"/>
          <w:szCs w:val="24"/>
        </w:rPr>
        <w:t xml:space="preserve"> controls the proportion of the landscape into which d</w:t>
      </w:r>
      <w:r w:rsidR="00AA492A" w:rsidRPr="00F33064">
        <w:rPr>
          <w:rFonts w:ascii="Times New Roman" w:hAnsi="Times New Roman" w:cs="Times New Roman"/>
          <w:sz w:val="24"/>
          <w:szCs w:val="24"/>
        </w:rPr>
        <w:t>efoliation patches are seeded. It is a modifier for the initial patch distribution and m</w:t>
      </w:r>
      <w:r w:rsidRPr="00F33064">
        <w:rPr>
          <w:rFonts w:ascii="Times New Roman" w:hAnsi="Times New Roman" w:cs="Times New Roman"/>
          <w:sz w:val="24"/>
          <w:szCs w:val="24"/>
        </w:rPr>
        <w:t>ust be greater than 0</w:t>
      </w:r>
      <w:r w:rsidR="00AA492A" w:rsidRPr="00F33064">
        <w:rPr>
          <w:rFonts w:ascii="Times New Roman" w:hAnsi="Times New Roman" w:cs="Times New Roman"/>
          <w:sz w:val="24"/>
          <w:szCs w:val="24"/>
        </w:rPr>
        <w:t xml:space="preserve">, </w:t>
      </w:r>
      <w:r w:rsidRPr="00F33064">
        <w:rPr>
          <w:rFonts w:ascii="Times New Roman" w:hAnsi="Times New Roman" w:cs="Times New Roman"/>
          <w:sz w:val="24"/>
          <w:szCs w:val="24"/>
        </w:rPr>
        <w:t>usually rang</w:t>
      </w:r>
      <w:r w:rsidR="00AA492A" w:rsidRPr="00F33064">
        <w:rPr>
          <w:rFonts w:ascii="Times New Roman" w:hAnsi="Times New Roman" w:cs="Times New Roman"/>
          <w:sz w:val="24"/>
          <w:szCs w:val="24"/>
        </w:rPr>
        <w:t>ing</w:t>
      </w:r>
      <w:r w:rsidRPr="00F33064">
        <w:rPr>
          <w:rFonts w:ascii="Times New Roman" w:hAnsi="Times New Roman" w:cs="Times New Roman"/>
          <w:sz w:val="24"/>
          <w:szCs w:val="24"/>
        </w:rPr>
        <w:t xml:space="preserve"> between 0 and 1. A value of 1 </w:t>
      </w:r>
      <w:r w:rsidR="00AA492A" w:rsidRPr="00F33064">
        <w:rPr>
          <w:rFonts w:ascii="Times New Roman" w:hAnsi="Times New Roman" w:cs="Times New Roman"/>
          <w:sz w:val="24"/>
          <w:szCs w:val="24"/>
        </w:rPr>
        <w:t>results in</w:t>
      </w:r>
      <w:r w:rsidRPr="00F33064">
        <w:rPr>
          <w:rFonts w:ascii="Times New Roman" w:hAnsi="Times New Roman" w:cs="Times New Roman"/>
          <w:sz w:val="24"/>
          <w:szCs w:val="24"/>
        </w:rPr>
        <w:t xml:space="preserve"> no </w:t>
      </w:r>
      <w:r w:rsidR="00AA492A" w:rsidRPr="00F33064">
        <w:rPr>
          <w:rFonts w:ascii="Times New Roman" w:hAnsi="Times New Roman" w:cs="Times New Roman"/>
          <w:sz w:val="24"/>
          <w:szCs w:val="24"/>
        </w:rPr>
        <w:t xml:space="preserve">calibration; </w:t>
      </w:r>
      <w:r w:rsidRPr="00F33064">
        <w:rPr>
          <w:rFonts w:ascii="Times New Roman" w:hAnsi="Times New Roman" w:cs="Times New Roman"/>
          <w:sz w:val="24"/>
          <w:szCs w:val="24"/>
        </w:rPr>
        <w:t>seeded defoliation patterns will be drawn with no modification from the initial patch distribution</w:t>
      </w:r>
      <w:r w:rsidR="00AA492A" w:rsidRPr="00F33064">
        <w:rPr>
          <w:rFonts w:ascii="Times New Roman" w:hAnsi="Times New Roman" w:cs="Times New Roman"/>
          <w:sz w:val="24"/>
          <w:szCs w:val="24"/>
        </w:rPr>
        <w:t xml:space="preserve"> described below</w:t>
      </w:r>
      <w:r w:rsidRPr="00F33064">
        <w:rPr>
          <w:rFonts w:ascii="Times New Roman" w:hAnsi="Times New Roman" w:cs="Times New Roman"/>
          <w:sz w:val="24"/>
          <w:szCs w:val="24"/>
        </w:rPr>
        <w:t>.</w:t>
      </w:r>
    </w:p>
    <w:p w:rsidR="00847CB3" w:rsidRPr="00847CB3" w:rsidRDefault="00847CB3" w:rsidP="00652919">
      <w:pPr>
        <w:pStyle w:val="textbody"/>
        <w:rPr>
          <w:rFonts w:ascii="Courier New" w:hAnsi="Courier New" w:cs="Courier New"/>
          <w:sz w:val="20"/>
          <w:szCs w:val="20"/>
        </w:rPr>
      </w:pPr>
      <w:r w:rsidRPr="00847CB3">
        <w:rPr>
          <w:rFonts w:ascii="Courier New" w:hAnsi="Courier New" w:cs="Courier New"/>
          <w:sz w:val="20"/>
          <w:szCs w:val="20"/>
        </w:rPr>
        <w:t>Initial</w:t>
      </w:r>
      <w:r w:rsidR="000E3D99">
        <w:rPr>
          <w:rFonts w:ascii="Courier New" w:hAnsi="Courier New" w:cs="Courier New"/>
          <w:sz w:val="20"/>
          <w:szCs w:val="20"/>
        </w:rPr>
        <w:t>Patch</w:t>
      </w:r>
      <w:r w:rsidR="00CD5EAC">
        <w:rPr>
          <w:rFonts w:ascii="Courier New" w:hAnsi="Courier New" w:cs="Courier New"/>
          <w:sz w:val="20"/>
          <w:szCs w:val="20"/>
        </w:rPr>
        <w:t>OutbreakSensivity</w:t>
      </w:r>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Pr="00F33064" w:rsidRDefault="0010227B" w:rsidP="0010227B">
      <w:pPr>
        <w:pStyle w:val="Heading3"/>
        <w:ind w:left="720" w:hanging="720"/>
        <w:rPr>
          <w:sz w:val="24"/>
          <w:szCs w:val="24"/>
        </w:rPr>
      </w:pPr>
      <w:bookmarkStart w:id="44" w:name="_Toc315764402"/>
      <w:r w:rsidRPr="00F33064">
        <w:rPr>
          <w:sz w:val="24"/>
          <w:szCs w:val="24"/>
        </w:rPr>
        <w:t>Initial Patch Distribution</w:t>
      </w:r>
      <w:bookmarkEnd w:id="44"/>
    </w:p>
    <w:p w:rsidR="00542F56" w:rsidRPr="00F33064" w:rsidRDefault="00542F56" w:rsidP="00542F56">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outbreaks often appear suddenly, resulting in a large defoliated area even in the first year of an outbreak. </w:t>
      </w:r>
      <w:r w:rsidR="00D2083C" w:rsidRPr="00F33064">
        <w:rPr>
          <w:rFonts w:ascii="Times New Roman" w:hAnsi="Times New Roman" w:cs="Times New Roman"/>
          <w:sz w:val="24"/>
          <w:szCs w:val="24"/>
        </w:rPr>
        <w:t>In order to capture this sudden onset of defoliation pattern, the initial year of an outbreak is seeded with a defoliation spatial pattern drawn from an initial patch distribution. This distribution is conceptually similar to a traditional patch size distribution that could be derived from traditional defoliation sketch maps or from local autocorrelation analysis of Landsat derived defoliation intensity maps.</w:t>
      </w:r>
      <w:r w:rsidR="00D10648" w:rsidRPr="00F33064">
        <w:rPr>
          <w:rFonts w:ascii="Times New Roman" w:hAnsi="Times New Roman" w:cs="Times New Roman"/>
          <w:sz w:val="24"/>
          <w:szCs w:val="24"/>
        </w:rPr>
        <w:t xml:space="preserve"> Patch size in this model is defined by a</w:t>
      </w:r>
      <w:r w:rsidR="00F33064">
        <w:rPr>
          <w:rFonts w:ascii="Times New Roman" w:hAnsi="Times New Roman" w:cs="Times New Roman"/>
          <w:sz w:val="24"/>
          <w:szCs w:val="24"/>
        </w:rPr>
        <w:t>n</w:t>
      </w:r>
      <w:r w:rsidR="00D10648" w:rsidRPr="00F33064">
        <w:rPr>
          <w:rFonts w:ascii="Times New Roman" w:hAnsi="Times New Roman" w:cs="Times New Roman"/>
          <w:sz w:val="24"/>
          <w:szCs w:val="24"/>
        </w:rPr>
        <w:t xml:space="preserve"> </w:t>
      </w:r>
      <w:r w:rsidR="00895489" w:rsidRPr="00F33064">
        <w:rPr>
          <w:rFonts w:ascii="Times New Roman" w:hAnsi="Times New Roman" w:cs="Times New Roman"/>
          <w:sz w:val="24"/>
          <w:szCs w:val="24"/>
        </w:rPr>
        <w:t xml:space="preserve">area </w:t>
      </w:r>
      <w:r w:rsidR="00D10648" w:rsidRPr="00F33064">
        <w:rPr>
          <w:rFonts w:ascii="Times New Roman" w:hAnsi="Times New Roman" w:cs="Times New Roman"/>
          <w:sz w:val="24"/>
          <w:szCs w:val="24"/>
        </w:rPr>
        <w:t xml:space="preserve">in meters. </w:t>
      </w:r>
      <w:proofErr w:type="spellStart"/>
      <w:r w:rsidR="00D10648" w:rsidRPr="00F33064">
        <w:rPr>
          <w:rFonts w:ascii="Times New Roman" w:hAnsi="Times New Roman" w:cs="Times New Roman"/>
          <w:sz w:val="24"/>
          <w:szCs w:val="24"/>
        </w:rPr>
        <w:t>Weibull</w:t>
      </w:r>
      <w:proofErr w:type="spellEnd"/>
      <w:r w:rsidR="00D10648" w:rsidRPr="00F33064">
        <w:rPr>
          <w:rFonts w:ascii="Times New Roman" w:hAnsi="Times New Roman" w:cs="Times New Roman"/>
          <w:sz w:val="24"/>
          <w:szCs w:val="24"/>
        </w:rPr>
        <w:t>, Beta or Gamma distributions can be used to define the patch size distribution for the landscape and species of interest.</w:t>
      </w:r>
      <w:r w:rsidR="000B4AF9" w:rsidRPr="00F33064">
        <w:rPr>
          <w:rFonts w:ascii="Times New Roman" w:hAnsi="Times New Roman" w:cs="Times New Roman"/>
          <w:sz w:val="24"/>
          <w:szCs w:val="24"/>
        </w:rPr>
        <w:t xml:space="preserve"> The initial patch distribution is defined by two parameters, Initial Patch Value 1 and Initial Patch Value 2.</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ab/>
        <w:t>&lt;&lt;</w:t>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Pr="00F33064" w:rsidRDefault="0010227B" w:rsidP="0010227B">
      <w:pPr>
        <w:pStyle w:val="Heading3"/>
        <w:ind w:left="720" w:hanging="720"/>
        <w:rPr>
          <w:sz w:val="24"/>
          <w:szCs w:val="24"/>
        </w:rPr>
      </w:pPr>
      <w:bookmarkStart w:id="45" w:name="_Toc315764403"/>
      <w:r w:rsidRPr="00F33064">
        <w:rPr>
          <w:sz w:val="24"/>
          <w:szCs w:val="24"/>
        </w:rPr>
        <w:lastRenderedPageBreak/>
        <w:t>Initial Patch Value 1</w:t>
      </w:r>
      <w:bookmarkEnd w:id="45"/>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scale (mean) for the </w:t>
      </w:r>
      <w:proofErr w:type="spellStart"/>
      <w:r w:rsidRPr="00F33064">
        <w:rPr>
          <w:rFonts w:ascii="Times New Roman" w:hAnsi="Times New Roman" w:cs="Times New Roman"/>
          <w:sz w:val="24"/>
          <w:szCs w:val="24"/>
        </w:rPr>
        <w:t>Weibull</w:t>
      </w:r>
      <w:proofErr w:type="spellEnd"/>
      <w:r w:rsidRPr="00F33064">
        <w:rPr>
          <w:rFonts w:ascii="Times New Roman" w:hAnsi="Times New Roman" w:cs="Times New Roman"/>
          <w:sz w:val="24"/>
          <w:szCs w:val="24"/>
        </w:rPr>
        <w:t xml:space="preserve"> distribution.</w:t>
      </w:r>
    </w:p>
    <w:p w:rsidR="0010227B" w:rsidRPr="00F33064" w:rsidRDefault="0010227B" w:rsidP="0010227B">
      <w:pPr>
        <w:pStyle w:val="Heading3"/>
        <w:ind w:left="720" w:hanging="720"/>
        <w:rPr>
          <w:sz w:val="24"/>
          <w:szCs w:val="24"/>
        </w:rPr>
      </w:pPr>
      <w:bookmarkStart w:id="46" w:name="_Toc315764404"/>
      <w:r w:rsidRPr="00F33064">
        <w:rPr>
          <w:sz w:val="24"/>
          <w:szCs w:val="24"/>
        </w:rPr>
        <w:t>Initial Patch Value 2</w:t>
      </w:r>
      <w:bookmarkEnd w:id="46"/>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shape (spread) for the </w:t>
      </w:r>
      <w:proofErr w:type="spellStart"/>
      <w:r w:rsidRPr="00F33064">
        <w:rPr>
          <w:rFonts w:ascii="Times New Roman" w:hAnsi="Times New Roman" w:cs="Times New Roman"/>
          <w:sz w:val="24"/>
          <w:szCs w:val="24"/>
        </w:rPr>
        <w:t>Weibull</w:t>
      </w:r>
      <w:proofErr w:type="spellEnd"/>
      <w:r w:rsidRPr="00F33064">
        <w:rPr>
          <w:rFonts w:ascii="Times New Roman" w:hAnsi="Times New Roman" w:cs="Times New Roman"/>
          <w:sz w:val="24"/>
          <w:szCs w:val="24"/>
        </w:rPr>
        <w:t xml:space="preserve"> distribution.</w:t>
      </w:r>
    </w:p>
    <w:p w:rsidR="0010227B" w:rsidRDefault="0010227B" w:rsidP="0010227B">
      <w:pPr>
        <w:pStyle w:val="Heading2"/>
      </w:pPr>
      <w:bookmarkStart w:id="47" w:name="_Toc315764405"/>
      <w:r>
        <w:t>Tree Species Parameters</w:t>
      </w:r>
      <w:bookmarkEnd w:id="47"/>
    </w:p>
    <w:p w:rsidR="00E437FB" w:rsidRPr="00F33064" w:rsidRDefault="00E437FB" w:rsidP="00E437FB">
      <w:pPr>
        <w:pStyle w:val="textbody"/>
        <w:rPr>
          <w:rFonts w:ascii="Times New Roman" w:hAnsi="Times New Roman" w:cs="Times New Roman"/>
          <w:sz w:val="24"/>
          <w:szCs w:val="24"/>
        </w:rPr>
      </w:pPr>
      <w:r w:rsidRPr="00F33064">
        <w:rPr>
          <w:rFonts w:ascii="Times New Roman" w:hAnsi="Times New Roman" w:cs="Times New Roman"/>
          <w:sz w:val="24"/>
          <w:szCs w:val="24"/>
        </w:rPr>
        <w:t>Tree species parameters are used to classify the type of host that a tree species represents for a given defoliator and to define unique responses to defoliation stress in terms of reduced growth and increased mortality.</w:t>
      </w:r>
    </w:p>
    <w:p w:rsidR="0010227B" w:rsidRPr="00F33064" w:rsidRDefault="0010227B" w:rsidP="0010227B">
      <w:pPr>
        <w:pStyle w:val="Heading3"/>
        <w:ind w:left="720" w:hanging="720"/>
        <w:rPr>
          <w:sz w:val="24"/>
          <w:szCs w:val="24"/>
        </w:rPr>
      </w:pPr>
      <w:bookmarkStart w:id="48" w:name="_Toc315764406"/>
      <w:r w:rsidRPr="00F33064">
        <w:rPr>
          <w:sz w:val="24"/>
          <w:szCs w:val="24"/>
        </w:rPr>
        <w:t>Susceptibility Class</w:t>
      </w:r>
      <w:bookmarkEnd w:id="48"/>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currently places each tree species into one of three host preference classes for a defoliator. Susceptibility class 1 represents the most preferred hosts, class 2 represents susceptible but less preferred secondary hosts, and class 3 represents immune hosts that are never defoliated by that species. This information can usually be gleaned from the literature for most well studied defoliators.</w:t>
      </w:r>
    </w:p>
    <w:p w:rsidR="0010227B" w:rsidRPr="00F33064" w:rsidRDefault="0010227B" w:rsidP="0010227B">
      <w:pPr>
        <w:pStyle w:val="Heading3"/>
        <w:ind w:left="720" w:hanging="720"/>
        <w:rPr>
          <w:sz w:val="24"/>
          <w:szCs w:val="24"/>
        </w:rPr>
      </w:pPr>
      <w:bookmarkStart w:id="49" w:name="_Toc315764407"/>
      <w:r w:rsidRPr="00F33064">
        <w:rPr>
          <w:sz w:val="24"/>
          <w:szCs w:val="24"/>
        </w:rPr>
        <w:t>Growth Reduction – Slope</w:t>
      </w:r>
      <w:bookmarkEnd w:id="49"/>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Pr="00F33064" w:rsidRDefault="0010227B" w:rsidP="0010227B">
      <w:pPr>
        <w:pStyle w:val="Heading3"/>
        <w:ind w:left="720" w:hanging="720"/>
        <w:rPr>
          <w:sz w:val="24"/>
          <w:szCs w:val="24"/>
        </w:rPr>
      </w:pPr>
      <w:bookmarkStart w:id="50" w:name="_Toc315764408"/>
      <w:r w:rsidRPr="00F33064">
        <w:rPr>
          <w:sz w:val="24"/>
          <w:szCs w:val="24"/>
        </w:rPr>
        <w:t>Growth Reduction – Intercept</w:t>
      </w:r>
      <w:bookmarkEnd w:id="50"/>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specifies the intercept for the above relationship, which should generally take a value of 1, which would mean that </w:t>
      </w:r>
      <w:proofErr w:type="gramStart"/>
      <w:r w:rsidRPr="00F33064">
        <w:rPr>
          <w:rFonts w:ascii="Times New Roman" w:hAnsi="Times New Roman" w:cs="Times New Roman"/>
          <w:sz w:val="24"/>
          <w:szCs w:val="24"/>
        </w:rPr>
        <w:t>with 0 defoliation,</w:t>
      </w:r>
      <w:proofErr w:type="gramEnd"/>
      <w:r w:rsidRPr="00F33064">
        <w:rPr>
          <w:rFonts w:ascii="Times New Roman" w:hAnsi="Times New Roman" w:cs="Times New Roman"/>
          <w:sz w:val="24"/>
          <w:szCs w:val="24"/>
        </w:rPr>
        <w:t xml:space="preserve"> growth is 100% of what is expected based on the Biomass succession extension.</w:t>
      </w:r>
    </w:p>
    <w:p w:rsidR="0010227B" w:rsidRPr="00F33064" w:rsidRDefault="0010227B" w:rsidP="0010227B">
      <w:pPr>
        <w:pStyle w:val="Heading3"/>
        <w:ind w:left="720" w:hanging="720"/>
        <w:rPr>
          <w:sz w:val="24"/>
          <w:szCs w:val="24"/>
        </w:rPr>
      </w:pPr>
      <w:bookmarkStart w:id="51" w:name="_Toc315764409"/>
      <w:r w:rsidRPr="00F33064">
        <w:rPr>
          <w:sz w:val="24"/>
          <w:szCs w:val="24"/>
        </w:rPr>
        <w:lastRenderedPageBreak/>
        <w:t>Mortality – Slope</w:t>
      </w:r>
      <w:bookmarkEnd w:id="51"/>
    </w:p>
    <w:p w:rsidR="0075012A" w:rsidRPr="00F33064" w:rsidRDefault="0075012A" w:rsidP="0075012A">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Mortality increases exponentially with increasing cumulative defoliation stress following this equation: </w:t>
      </w:r>
    </w:p>
    <w:p w:rsidR="00F33064" w:rsidRPr="00F33064" w:rsidRDefault="00F33064" w:rsidP="00F33064">
      <w:pPr>
        <w:pStyle w:val="PlainText"/>
        <w:tabs>
          <w:tab w:val="left" w:pos="720"/>
        </w:tabs>
        <w:ind w:left="1122" w:right="945"/>
        <w:rPr>
          <w:rFonts w:ascii="Times New Roman" w:eastAsiaTheme="minorEastAsia" w:hAnsi="Times New Roman" w:cs="Times New Roman"/>
          <w:sz w:val="24"/>
          <w:szCs w:val="24"/>
        </w:rPr>
      </w:pPr>
      <m:oMathPara>
        <m:oMath>
          <m:r>
            <w:rPr>
              <w:rFonts w:ascii="Cambria Math" w:hAnsi="Cambria Math"/>
              <w:sz w:val="24"/>
              <w:szCs w:val="24"/>
            </w:rPr>
            <m:t>percentMortality=b×</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m × cumulativeDefoliation</m:t>
                  </m:r>
                </m:e>
              </m:d>
            </m:sup>
          </m:sSup>
        </m:oMath>
      </m:oMathPara>
    </w:p>
    <w:p w:rsidR="00364F3F" w:rsidRPr="00F33064" w:rsidRDefault="0075012A" w:rsidP="00F33064">
      <w:pPr>
        <w:pStyle w:val="PlainText"/>
        <w:tabs>
          <w:tab w:val="left" w:pos="720"/>
        </w:tabs>
        <w:ind w:left="1122" w:right="945"/>
        <w:rPr>
          <w:rFonts w:ascii="Times New Roman" w:eastAsiaTheme="minorEastAsia" w:hAnsi="Times New Roman" w:cs="Times New Roman"/>
          <w:sz w:val="24"/>
          <w:szCs w:val="24"/>
        </w:rPr>
      </w:pPr>
      <w:r w:rsidRPr="00F33064">
        <w:rPr>
          <w:rFonts w:ascii="Times New Roman" w:hAnsi="Times New Roman" w:cs="Times New Roman"/>
          <w:sz w:val="24"/>
          <w:szCs w:val="24"/>
        </w:rPr>
        <w:t xml:space="preserve">The mortality slope parameter </w:t>
      </w:r>
      <w:r w:rsidR="00364F3F" w:rsidRPr="00F33064">
        <w:rPr>
          <w:rFonts w:ascii="Times New Roman" w:hAnsi="Times New Roman" w:cs="Times New Roman"/>
          <w:sz w:val="24"/>
          <w:szCs w:val="24"/>
        </w:rPr>
        <w:t xml:space="preserve">represents </w:t>
      </w:r>
      <w:r w:rsidR="00364F3F" w:rsidRPr="00F33064">
        <w:rPr>
          <w:rFonts w:ascii="Times New Roman" w:hAnsi="Times New Roman" w:cs="Times New Roman"/>
          <w:i/>
          <w:sz w:val="24"/>
          <w:szCs w:val="24"/>
        </w:rPr>
        <w:t>m</w:t>
      </w:r>
      <w:r w:rsidR="00364F3F" w:rsidRPr="00F33064">
        <w:rPr>
          <w:rFonts w:ascii="Times New Roman" w:hAnsi="Times New Roman" w:cs="Times New Roman"/>
          <w:sz w:val="24"/>
          <w:szCs w:val="24"/>
        </w:rPr>
        <w:t>, and should be empirically derived to reflect mortality responses for a given species or tree functional group.</w:t>
      </w:r>
    </w:p>
    <w:p w:rsidR="00364F3F" w:rsidRPr="00F33064" w:rsidRDefault="00364F3F" w:rsidP="00364F3F">
      <w:pPr>
        <w:pStyle w:val="PlainText"/>
        <w:tabs>
          <w:tab w:val="left" w:pos="720"/>
        </w:tabs>
        <w:ind w:left="1122" w:right="945"/>
      </w:pPr>
      <w:r w:rsidRPr="00F33064">
        <w:t>Mortality Parameters</w:t>
      </w:r>
    </w:p>
    <w:p w:rsidR="00364F3F" w:rsidRPr="00F33064" w:rsidRDefault="00364F3F" w:rsidP="00364F3F">
      <w:pPr>
        <w:pStyle w:val="PlainText"/>
        <w:tabs>
          <w:tab w:val="left" w:pos="720"/>
        </w:tabs>
        <w:ind w:left="1122" w:right="945"/>
      </w:pPr>
      <w:r w:rsidRPr="00F33064">
        <w:t>Slope</w:t>
      </w:r>
      <w:r w:rsidRPr="00F33064">
        <w:tab/>
        <w:t>Intercept</w:t>
      </w:r>
    </w:p>
    <w:p w:rsidR="00364F3F" w:rsidRPr="00F33064" w:rsidRDefault="00364F3F" w:rsidP="00364F3F">
      <w:pPr>
        <w:pStyle w:val="PlainText"/>
        <w:tabs>
          <w:tab w:val="left" w:pos="720"/>
        </w:tabs>
        <w:ind w:left="1122" w:right="945"/>
      </w:pPr>
      <w:r w:rsidRPr="00F33064">
        <w:t>--------------------</w:t>
      </w:r>
    </w:p>
    <w:p w:rsidR="00364F3F" w:rsidRPr="00F33064" w:rsidRDefault="00364F3F" w:rsidP="00364F3F">
      <w:pPr>
        <w:pStyle w:val="PlainText"/>
        <w:tabs>
          <w:tab w:val="left" w:pos="720"/>
        </w:tabs>
        <w:ind w:left="1122" w:right="945"/>
      </w:pPr>
      <w:r w:rsidRPr="00F33064">
        <w:tab/>
        <w:t>.006</w:t>
      </w:r>
      <w:r w:rsidRPr="00F33064">
        <w:tab/>
        <w:t>5</w:t>
      </w:r>
    </w:p>
    <w:p w:rsidR="00364F3F" w:rsidRPr="00F33064" w:rsidRDefault="00364F3F" w:rsidP="00364F3F">
      <w:pPr>
        <w:pStyle w:val="PlainText"/>
        <w:tabs>
          <w:tab w:val="left" w:pos="720"/>
        </w:tabs>
        <w:ind w:left="1122" w:right="945"/>
      </w:pPr>
      <w:r w:rsidRPr="00F33064">
        <w:tab/>
        <w:t>.006</w:t>
      </w:r>
      <w:r w:rsidRPr="00F33064">
        <w:tab/>
        <w:t>5</w:t>
      </w:r>
    </w:p>
    <w:p w:rsidR="00364F3F" w:rsidRPr="00F33064" w:rsidRDefault="00364F3F" w:rsidP="00364F3F">
      <w:pPr>
        <w:pStyle w:val="PlainText"/>
        <w:tabs>
          <w:tab w:val="left" w:pos="720"/>
        </w:tabs>
        <w:ind w:left="1122" w:right="945"/>
      </w:pPr>
      <w:r w:rsidRPr="00F33064">
        <w:tab/>
        <w:t>.006</w:t>
      </w:r>
      <w:r w:rsidRPr="00F33064">
        <w:tab/>
        <w:t>5</w:t>
      </w:r>
    </w:p>
    <w:p w:rsidR="0075012A" w:rsidRPr="0075012A" w:rsidRDefault="0075012A" w:rsidP="0075012A">
      <w:pPr>
        <w:pStyle w:val="textbody"/>
      </w:pPr>
    </w:p>
    <w:p w:rsidR="0010227B" w:rsidRPr="00F33064" w:rsidRDefault="0010227B" w:rsidP="0010227B">
      <w:pPr>
        <w:pStyle w:val="Heading3"/>
        <w:ind w:left="720" w:hanging="720"/>
        <w:rPr>
          <w:sz w:val="24"/>
          <w:szCs w:val="24"/>
        </w:rPr>
      </w:pPr>
      <w:bookmarkStart w:id="52" w:name="_Toc315764410"/>
      <w:r w:rsidRPr="00F33064">
        <w:rPr>
          <w:sz w:val="24"/>
          <w:szCs w:val="24"/>
        </w:rPr>
        <w:t>Mortality - Intercept</w:t>
      </w:r>
      <w:bookmarkEnd w:id="52"/>
    </w:p>
    <w:p w:rsidR="0010227B" w:rsidRPr="00F33064" w:rsidRDefault="00364F3F"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represents </w:t>
      </w:r>
      <w:r w:rsidRPr="00F33064">
        <w:rPr>
          <w:rFonts w:ascii="Times New Roman" w:hAnsi="Times New Roman" w:cs="Times New Roman"/>
          <w:i/>
          <w:sz w:val="24"/>
          <w:szCs w:val="24"/>
        </w:rPr>
        <w:t>b</w:t>
      </w:r>
      <w:r w:rsidRPr="00F33064">
        <w:rPr>
          <w:rFonts w:ascii="Times New Roman" w:hAnsi="Times New Roman" w:cs="Times New Roman"/>
          <w:sz w:val="24"/>
          <w:szCs w:val="24"/>
        </w:rPr>
        <w:t xml:space="preserve"> from the above relationship and should be empirically derived.</w:t>
      </w:r>
      <w:r w:rsidR="00EE54E2" w:rsidRPr="00F33064">
        <w:rPr>
          <w:rFonts w:ascii="Times New Roman" w:hAnsi="Times New Roman" w:cs="Times New Roman"/>
          <w:sz w:val="24"/>
          <w:szCs w:val="24"/>
        </w:rPr>
        <w:t xml:space="preserve"> </w:t>
      </w:r>
      <w:r w:rsidR="002A5108" w:rsidRPr="00F33064">
        <w:rPr>
          <w:rFonts w:ascii="Times New Roman" w:hAnsi="Times New Roman" w:cs="Times New Roman"/>
          <w:sz w:val="24"/>
          <w:szCs w:val="24"/>
        </w:rPr>
        <w:t xml:space="preserve">This parameter will typically have a value of 0. </w:t>
      </w:r>
    </w:p>
    <w:p w:rsidR="00C3692C" w:rsidRDefault="00CD5EAC" w:rsidP="00C3692C">
      <w:pPr>
        <w:pStyle w:val="Heading2"/>
      </w:pPr>
      <w:bookmarkStart w:id="53" w:name="_Toc315764411"/>
      <w:r>
        <w:t xml:space="preserve">Neighborhood </w:t>
      </w:r>
      <w:commentRangeStart w:id="54"/>
      <w:r>
        <w:t>Class</w:t>
      </w:r>
      <w:commentRangeEnd w:id="54"/>
      <w:r>
        <w:rPr>
          <w:rStyle w:val="CommentReference"/>
          <w:rFonts w:asciiTheme="minorHAnsi" w:hAnsiTheme="minorHAnsi"/>
        </w:rPr>
        <w:commentReference w:id="54"/>
      </w:r>
      <w:r>
        <w:t xml:space="preserve"> </w:t>
      </w:r>
      <w:r w:rsidR="0010227B">
        <w:t>Table</w:t>
      </w:r>
      <w:bookmarkEnd w:id="53"/>
      <w:r w:rsidR="005E16CD">
        <w:t xml:space="preserve"> </w:t>
      </w:r>
    </w:p>
    <w:p w:rsidR="00C3692C" w:rsidRPr="00F33064" w:rsidRDefault="005E16CD" w:rsidP="00C3692C">
      <w:pPr>
        <w:pStyle w:val="textbody"/>
        <w:rPr>
          <w:rFonts w:ascii="Times New Roman" w:hAnsi="Times New Roman" w:cs="Times New Roman"/>
          <w:sz w:val="24"/>
          <w:szCs w:val="24"/>
        </w:rPr>
      </w:pPr>
      <w:r w:rsidRPr="00F33064">
        <w:rPr>
          <w:rFonts w:ascii="Times New Roman" w:hAnsi="Times New Roman" w:cs="Times New Roman"/>
          <w:sz w:val="24"/>
          <w:szCs w:val="24"/>
        </w:rPr>
        <w:t>This table defines distributions of defoliation intensity that vary based on host susceptibility class (i.e. 1</w:t>
      </w:r>
      <w:proofErr w:type="gramStart"/>
      <w:r w:rsidRPr="00F33064">
        <w:rPr>
          <w:rFonts w:ascii="Times New Roman" w:hAnsi="Times New Roman" w:cs="Times New Roman"/>
          <w:sz w:val="24"/>
          <w:szCs w:val="24"/>
        </w:rPr>
        <w:t>,2,3</w:t>
      </w:r>
      <w:proofErr w:type="gramEnd"/>
      <w:r w:rsidRPr="00F33064">
        <w:rPr>
          <w:rFonts w:ascii="Times New Roman" w:hAnsi="Times New Roman" w:cs="Times New Roman"/>
          <w:sz w:val="24"/>
          <w:szCs w:val="24"/>
        </w:rPr>
        <w:t xml:space="preserve">) and also vary based on the intensity of defoliation in the surrounding neighborhood. These distributions are used to draw the expected defoliation for a site and 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intensity is distributed following a Beta distribution, which is bounded from 0 to 1, or 0% and 100% defoliation. These distributions can assume a variety of shapes, from negative exponential to </w:t>
      </w:r>
      <w:r w:rsidR="002D04FD" w:rsidRPr="00F33064">
        <w:rPr>
          <w:rFonts w:ascii="Times New Roman" w:hAnsi="Times New Roman" w:cs="Times New Roman"/>
          <w:sz w:val="24"/>
          <w:szCs w:val="24"/>
        </w:rPr>
        <w:t xml:space="preserve">uniform to </w:t>
      </w:r>
      <w:r w:rsidRPr="00F33064">
        <w:rPr>
          <w:rFonts w:ascii="Times New Roman" w:hAnsi="Times New Roman" w:cs="Times New Roman"/>
          <w:sz w:val="24"/>
          <w:szCs w:val="24"/>
        </w:rPr>
        <w:t xml:space="preserve">U-shaped. </w:t>
      </w:r>
      <w:r w:rsidR="002D04FD" w:rsidRPr="00F33064">
        <w:rPr>
          <w:rFonts w:ascii="Times New Roman" w:hAnsi="Times New Roman" w:cs="Times New Roman"/>
          <w:sz w:val="24"/>
          <w:szCs w:val="24"/>
        </w:rPr>
        <w:t xml:space="preserve">As neighborhood defoliation </w:t>
      </w:r>
      <w:r w:rsidR="002D04FD" w:rsidRPr="00F33064">
        <w:rPr>
          <w:rFonts w:ascii="Times New Roman" w:hAnsi="Times New Roman" w:cs="Times New Roman"/>
          <w:sz w:val="24"/>
          <w:szCs w:val="24"/>
        </w:rPr>
        <w:lastRenderedPageBreak/>
        <w:t>increases (i.e. from 0-20% up to 80-100%), the probability of defoliation intensity will shift from most sites experiencing inconsequential defoliation to many sites experiencing heavy defoliation, close to 100%. Modification of these neighborhood dependent distributions controls the flashiness and spread of defoliation from one year to the next.</w:t>
      </w:r>
    </w:p>
    <w:p w:rsidR="00F33064" w:rsidRPr="00F33064" w:rsidRDefault="00F33064" w:rsidP="00F33064">
      <w:pPr>
        <w:pStyle w:val="textbody"/>
        <w:rPr>
          <w:rFonts w:ascii="Times New Roman" w:hAnsi="Times New Roman" w:cs="Times New Roman"/>
          <w:b/>
          <w:sz w:val="24"/>
          <w:szCs w:val="24"/>
        </w:rPr>
      </w:pPr>
      <w:r w:rsidRPr="00F33064">
        <w:rPr>
          <w:rFonts w:ascii="Times New Roman" w:hAnsi="Times New Roman" w:cs="Times New Roman"/>
          <w:b/>
          <w:sz w:val="24"/>
          <w:szCs w:val="24"/>
        </w:rPr>
        <w:t>Beta Distributions:</w:t>
      </w:r>
    </w:p>
    <w:p w:rsidR="00F33064" w:rsidRPr="00F33064" w:rsidRDefault="00F33064" w:rsidP="00C3692C">
      <w:pPr>
        <w:pStyle w:val="textbody"/>
        <w:rPr>
          <w:rFonts w:ascii="Times New Roman" w:hAnsi="Times New Roman" w:cs="Times New Roman"/>
          <w:sz w:val="24"/>
          <w:szCs w:val="24"/>
        </w:rPr>
      </w:pPr>
      <w:r>
        <w:rPr>
          <w:noProof/>
        </w:rPr>
        <w:drawing>
          <wp:inline distT="0" distB="0" distL="0" distR="0">
            <wp:extent cx="3200400" cy="2400300"/>
            <wp:effectExtent l="19050" t="0" r="0" b="0"/>
            <wp:docPr id="9"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4"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C3692C" w:rsidRPr="00F33064" w:rsidRDefault="00C3692C" w:rsidP="00C3692C">
      <w:pPr>
        <w:pStyle w:val="Heading3"/>
        <w:ind w:left="720" w:hanging="720"/>
        <w:rPr>
          <w:sz w:val="24"/>
          <w:szCs w:val="24"/>
        </w:rPr>
      </w:pPr>
      <w:bookmarkStart w:id="55" w:name="_Toc315764412"/>
      <w:r w:rsidRPr="00F33064">
        <w:rPr>
          <w:sz w:val="24"/>
          <w:szCs w:val="24"/>
        </w:rPr>
        <w:t>Susceptibility Class</w:t>
      </w:r>
      <w:bookmarkEnd w:id="55"/>
    </w:p>
    <w:p w:rsidR="000125F3" w:rsidRPr="00F33064" w:rsidRDefault="000125F3" w:rsidP="000125F3">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Corresponds to the </w:t>
      </w:r>
      <w:r w:rsidR="002D150A" w:rsidRPr="00F33064">
        <w:rPr>
          <w:rFonts w:ascii="Times New Roman" w:hAnsi="Times New Roman" w:cs="Times New Roman"/>
          <w:sz w:val="24"/>
          <w:szCs w:val="24"/>
        </w:rPr>
        <w:t>three</w:t>
      </w:r>
      <w:r w:rsidRPr="00F33064">
        <w:rPr>
          <w:rFonts w:ascii="Times New Roman" w:hAnsi="Times New Roman" w:cs="Times New Roman"/>
          <w:sz w:val="24"/>
          <w:szCs w:val="24"/>
        </w:rPr>
        <w:t xml:space="preserve"> </w:t>
      </w:r>
      <w:r w:rsidR="0081450D" w:rsidRPr="00F33064">
        <w:rPr>
          <w:rFonts w:ascii="Times New Roman" w:hAnsi="Times New Roman" w:cs="Times New Roman"/>
          <w:sz w:val="24"/>
          <w:szCs w:val="24"/>
        </w:rPr>
        <w:t xml:space="preserve">susceptibility </w:t>
      </w:r>
      <w:r w:rsidRPr="00F33064">
        <w:rPr>
          <w:rFonts w:ascii="Times New Roman" w:hAnsi="Times New Roman" w:cs="Times New Roman"/>
          <w:sz w:val="24"/>
          <w:szCs w:val="24"/>
        </w:rPr>
        <w:t xml:space="preserve">classes </w:t>
      </w:r>
      <w:r w:rsidR="0081450D" w:rsidRPr="00F33064">
        <w:rPr>
          <w:rFonts w:ascii="Times New Roman" w:hAnsi="Times New Roman" w:cs="Times New Roman"/>
          <w:sz w:val="24"/>
          <w:szCs w:val="24"/>
        </w:rPr>
        <w:t>(1</w:t>
      </w:r>
      <w:proofErr w:type="gramStart"/>
      <w:r w:rsidR="0081450D" w:rsidRPr="00F33064">
        <w:rPr>
          <w:rFonts w:ascii="Times New Roman" w:hAnsi="Times New Roman" w:cs="Times New Roman"/>
          <w:sz w:val="24"/>
          <w:szCs w:val="24"/>
        </w:rPr>
        <w:t>,2,3</w:t>
      </w:r>
      <w:proofErr w:type="gramEnd"/>
      <w:r w:rsidR="0081450D" w:rsidRPr="00F33064">
        <w:rPr>
          <w:rFonts w:ascii="Times New Roman" w:hAnsi="Times New Roman" w:cs="Times New Roman"/>
          <w:sz w:val="24"/>
          <w:szCs w:val="24"/>
        </w:rPr>
        <w:t xml:space="preserve">) </w:t>
      </w:r>
      <w:r w:rsidRPr="00F33064">
        <w:rPr>
          <w:rFonts w:ascii="Times New Roman" w:hAnsi="Times New Roman" w:cs="Times New Roman"/>
          <w:sz w:val="24"/>
          <w:szCs w:val="24"/>
        </w:rPr>
        <w:t xml:space="preserve">currently </w:t>
      </w:r>
      <w:r w:rsidR="0081450D" w:rsidRPr="00F33064">
        <w:rPr>
          <w:rFonts w:ascii="Times New Roman" w:hAnsi="Times New Roman" w:cs="Times New Roman"/>
          <w:sz w:val="24"/>
          <w:szCs w:val="24"/>
        </w:rPr>
        <w:t>available</w:t>
      </w:r>
      <w:r w:rsidRPr="00F33064">
        <w:rPr>
          <w:rFonts w:ascii="Times New Roman" w:hAnsi="Times New Roman" w:cs="Times New Roman"/>
          <w:sz w:val="24"/>
          <w:szCs w:val="24"/>
        </w:rPr>
        <w:t xml:space="preserve"> in the model. Each susceptibility class is assumed to experience a different amount of defoliation given the same defoliator population, and thus each class needs its own probabilities </w:t>
      </w:r>
      <w:r w:rsidR="002D150A" w:rsidRPr="00F33064">
        <w:rPr>
          <w:rFonts w:ascii="Times New Roman" w:hAnsi="Times New Roman" w:cs="Times New Roman"/>
          <w:sz w:val="24"/>
          <w:szCs w:val="24"/>
        </w:rPr>
        <w:t>for</w:t>
      </w:r>
      <w:r w:rsidRPr="00F33064">
        <w:rPr>
          <w:rFonts w:ascii="Times New Roman" w:hAnsi="Times New Roman" w:cs="Times New Roman"/>
          <w:sz w:val="24"/>
          <w:szCs w:val="24"/>
        </w:rPr>
        <w:t xml:space="preserve"> defoliat</w:t>
      </w:r>
      <w:r w:rsidR="002D150A" w:rsidRPr="00F33064">
        <w:rPr>
          <w:rFonts w:ascii="Times New Roman" w:hAnsi="Times New Roman" w:cs="Times New Roman"/>
          <w:sz w:val="24"/>
          <w:szCs w:val="24"/>
        </w:rPr>
        <w:t>ion intensity</w:t>
      </w:r>
      <w:r w:rsidRPr="00F33064">
        <w:rPr>
          <w:rFonts w:ascii="Times New Roman" w:hAnsi="Times New Roman" w:cs="Times New Roman"/>
          <w:sz w:val="24"/>
          <w:szCs w:val="24"/>
        </w:rPr>
        <w:t>.</w:t>
      </w:r>
    </w:p>
    <w:p w:rsidR="00C3692C" w:rsidRPr="00F33064" w:rsidRDefault="00C3692C" w:rsidP="00C3692C">
      <w:pPr>
        <w:pStyle w:val="Heading3"/>
        <w:ind w:left="720" w:hanging="720"/>
        <w:rPr>
          <w:sz w:val="24"/>
          <w:szCs w:val="24"/>
        </w:rPr>
      </w:pPr>
      <w:bookmarkStart w:id="56" w:name="_Toc315764413"/>
      <w:r w:rsidRPr="00F33064">
        <w:rPr>
          <w:sz w:val="24"/>
          <w:szCs w:val="24"/>
        </w:rPr>
        <w:t>Distribution:  80, 60, 40, 20, 0</w:t>
      </w:r>
      <w:bookmarkEnd w:id="56"/>
    </w:p>
    <w:p w:rsidR="0081450D" w:rsidRPr="00F33064" w:rsidRDefault="0081450D" w:rsidP="0081450D">
      <w:pPr>
        <w:pStyle w:val="textbody"/>
        <w:rPr>
          <w:rFonts w:ascii="Times New Roman" w:hAnsi="Times New Roman" w:cs="Times New Roman"/>
          <w:sz w:val="24"/>
          <w:szCs w:val="24"/>
        </w:rPr>
      </w:pPr>
      <w:r w:rsidRPr="00F33064">
        <w:rPr>
          <w:rFonts w:ascii="Times New Roman" w:hAnsi="Times New Roman" w:cs="Times New Roman"/>
          <w:sz w:val="24"/>
          <w:szCs w:val="24"/>
        </w:rPr>
        <w:t>This parameter defines the type of distribution that defoliation intensity follows for each class of average neighborhood defoliation intensity.</w:t>
      </w:r>
      <w:r w:rsidR="00C60C16" w:rsidRPr="00F33064">
        <w:rPr>
          <w:rFonts w:ascii="Times New Roman" w:hAnsi="Times New Roman" w:cs="Times New Roman"/>
          <w:sz w:val="24"/>
          <w:szCs w:val="24"/>
        </w:rPr>
        <w:t xml:space="preserve"> Average neighborhood defoliation classes range from highest - 80-100%, 60-80%, 40-60%, 20-40%, 0-20% - to lowest.</w:t>
      </w:r>
    </w:p>
    <w:p w:rsidR="00C60C16" w:rsidRPr="00F33064" w:rsidRDefault="00C60C16" w:rsidP="0081450D">
      <w:pPr>
        <w:pStyle w:val="textbody"/>
        <w:rPr>
          <w:rFonts w:ascii="Times New Roman" w:hAnsi="Times New Roman" w:cs="Times New Roman"/>
          <w:sz w:val="24"/>
          <w:szCs w:val="24"/>
        </w:rPr>
      </w:pPr>
      <w:r w:rsidRPr="00F33064">
        <w:rPr>
          <w:rFonts w:ascii="Times New Roman" w:hAnsi="Times New Roman" w:cs="Times New Roman"/>
          <w:sz w:val="24"/>
          <w:szCs w:val="24"/>
        </w:rPr>
        <w:t>Currently, all distributions follow Beta distributions. This value should be set to Beta.</w:t>
      </w:r>
    </w:p>
    <w:p w:rsidR="00C3692C" w:rsidRPr="00F33064" w:rsidRDefault="00C3692C" w:rsidP="00C3692C">
      <w:pPr>
        <w:pStyle w:val="Heading3"/>
        <w:ind w:left="720" w:hanging="720"/>
        <w:rPr>
          <w:sz w:val="24"/>
          <w:szCs w:val="24"/>
        </w:rPr>
      </w:pPr>
      <w:bookmarkStart w:id="57" w:name="_Toc315764414"/>
      <w:r w:rsidRPr="00F33064">
        <w:rPr>
          <w:sz w:val="24"/>
          <w:szCs w:val="24"/>
        </w:rPr>
        <w:lastRenderedPageBreak/>
        <w:t>Value 1:  80, 60, 40, 20, 0</w:t>
      </w:r>
      <w:bookmarkEnd w:id="57"/>
    </w:p>
    <w:p w:rsidR="00C60C16" w:rsidRPr="00F33064" w:rsidRDefault="00C60C16" w:rsidP="00C60C16">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1</w:t>
      </w:r>
      <w:r w:rsidRPr="00F33064">
        <w:rPr>
          <w:rFonts w:ascii="Times New Roman" w:hAnsi="Times New Roman" w:cs="Times New Roman"/>
          <w:sz w:val="24"/>
          <w:szCs w:val="24"/>
          <w:vertAlign w:val="superscript"/>
        </w:rPr>
        <w:t>st</w:t>
      </w:r>
      <w:r w:rsidRPr="00F33064">
        <w:rPr>
          <w:rFonts w:ascii="Times New Roman" w:hAnsi="Times New Roman" w:cs="Times New Roman"/>
          <w:sz w:val="24"/>
          <w:szCs w:val="24"/>
        </w:rPr>
        <w:t xml:space="preserve"> parameter for the Beta distribution for a given neighborhood defoliation class.</w:t>
      </w:r>
      <w:proofErr w:type="gramEnd"/>
    </w:p>
    <w:p w:rsidR="00C3692C" w:rsidRPr="00F33064" w:rsidRDefault="00C3692C" w:rsidP="00C3692C">
      <w:pPr>
        <w:pStyle w:val="Heading3"/>
        <w:ind w:left="720" w:hanging="720"/>
        <w:rPr>
          <w:sz w:val="24"/>
          <w:szCs w:val="24"/>
        </w:rPr>
      </w:pPr>
      <w:bookmarkStart w:id="58" w:name="_Toc315764415"/>
      <w:r w:rsidRPr="00F33064">
        <w:rPr>
          <w:sz w:val="24"/>
          <w:szCs w:val="24"/>
        </w:rPr>
        <w:t>Value 2:  80, 60, 40, 20, 0</w:t>
      </w:r>
      <w:bookmarkEnd w:id="58"/>
    </w:p>
    <w:p w:rsidR="00C3692C" w:rsidRPr="00F33064" w:rsidRDefault="00C60C16" w:rsidP="00C3692C">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2</w:t>
      </w:r>
      <w:r w:rsidRPr="00F33064">
        <w:rPr>
          <w:rFonts w:ascii="Times New Roman" w:hAnsi="Times New Roman" w:cs="Times New Roman"/>
          <w:sz w:val="24"/>
          <w:szCs w:val="24"/>
          <w:vertAlign w:val="superscript"/>
        </w:rPr>
        <w:t>nd</w:t>
      </w:r>
      <w:r w:rsidRPr="00F33064">
        <w:rPr>
          <w:rFonts w:ascii="Times New Roman" w:hAnsi="Times New Roman" w:cs="Times New Roman"/>
          <w:sz w:val="24"/>
          <w:szCs w:val="24"/>
        </w:rPr>
        <w:t xml:space="preserve"> parameter for the Beta distribution for a given neighborhood defoliation class.</w:t>
      </w:r>
      <w:proofErr w:type="gramEnd"/>
      <w:r w:rsidRPr="00F33064">
        <w:rPr>
          <w:rFonts w:ascii="Times New Roman" w:hAnsi="Times New Roman" w:cs="Times New Roman"/>
          <w:sz w:val="24"/>
          <w:szCs w:val="24"/>
        </w:rPr>
        <w:t xml:space="preserve"> </w:t>
      </w:r>
    </w:p>
    <w:p w:rsidR="00C3692C" w:rsidRPr="00C3692C" w:rsidRDefault="00F436C9" w:rsidP="00C3692C">
      <w:pPr>
        <w:pStyle w:val="textbody"/>
      </w:pPr>
      <w:r>
        <w:rPr>
          <w:noProof/>
        </w:rPr>
        <w:drawing>
          <wp:inline distT="0" distB="0" distL="0" distR="0">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10227B" w:rsidRDefault="0010227B" w:rsidP="0010227B">
      <w:pPr>
        <w:pStyle w:val="Heading2"/>
      </w:pPr>
      <w:bookmarkStart w:id="59" w:name="_Toc315764416"/>
      <w:r>
        <w:t>Severity Maps</w:t>
      </w:r>
      <w:bookmarkEnd w:id="59"/>
    </w:p>
    <w:p w:rsidR="0010227B" w:rsidRPr="00F33064" w:rsidRDefault="0010227B"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next parameter, </w:t>
      </w:r>
      <w:proofErr w:type="spellStart"/>
      <w:r w:rsidRPr="00F33064">
        <w:rPr>
          <w:rFonts w:ascii="Times New Roman" w:hAnsi="Times New Roman" w:cs="Times New Roman"/>
          <w:sz w:val="24"/>
          <w:szCs w:val="24"/>
        </w:rPr>
        <w:t>MapNames</w:t>
      </w:r>
      <w:proofErr w:type="spellEnd"/>
      <w:r w:rsidRPr="00F33064">
        <w:rPr>
          <w:rFonts w:ascii="Times New Roman" w:hAnsi="Times New Roman" w:cs="Times New Roman"/>
          <w:sz w:val="24"/>
          <w:szCs w:val="24"/>
        </w:rPr>
        <w:t xml:space="preserve">, describes where the insect outputs maps are placed and their format.  </w:t>
      </w:r>
      <w:r w:rsidRPr="00F33064">
        <w:rPr>
          <w:rFonts w:ascii="Times New Roman" w:hAnsi="Times New Roman" w:cs="Times New Roman"/>
          <w:b/>
          <w:sz w:val="24"/>
          <w:szCs w:val="24"/>
        </w:rPr>
        <w:t>This convention applies to all map names.</w:t>
      </w:r>
      <w:r w:rsidRPr="00F33064">
        <w:rPr>
          <w:rFonts w:ascii="Times New Roman" w:hAnsi="Times New Roman" w:cs="Times New Roman"/>
          <w:sz w:val="24"/>
          <w:szCs w:val="24"/>
        </w:rPr>
        <w:t xml:space="preserve">  The first portion lists the directory where the maps should be placed relative to the location of the scenario text file (e.g., insect/). The parameter value “</w:t>
      </w:r>
      <w:proofErr w:type="spellStart"/>
      <w:r w:rsidRPr="00F33064">
        <w:rPr>
          <w:rFonts w:ascii="Times New Roman" w:hAnsi="Times New Roman" w:cs="Times New Roman"/>
          <w:sz w:val="24"/>
          <w:szCs w:val="24"/>
        </w:rPr>
        <w:t>timestep</w:t>
      </w:r>
      <w:proofErr w:type="spellEnd"/>
      <w:r w:rsidRPr="00F33064">
        <w:rPr>
          <w:rFonts w:ascii="Times New Roman" w:hAnsi="Times New Roman" w:cs="Times New Roman"/>
          <w:sz w:val="24"/>
          <w:szCs w:val="24"/>
        </w:rPr>
        <w:t>” must be included and will be replaced with the output time step. Other characters can be inserted as desired. A meaningful file extension (e.g., .</w:t>
      </w:r>
      <w:proofErr w:type="spellStart"/>
      <w:r w:rsidRPr="00F33064">
        <w:rPr>
          <w:rFonts w:ascii="Times New Roman" w:hAnsi="Times New Roman" w:cs="Times New Roman"/>
          <w:sz w:val="24"/>
          <w:szCs w:val="24"/>
        </w:rPr>
        <w:t>gis</w:t>
      </w:r>
      <w:proofErr w:type="spellEnd"/>
      <w:r w:rsidRPr="00F33064">
        <w:rPr>
          <w:rFonts w:ascii="Times New Roman" w:hAnsi="Times New Roman" w:cs="Times New Roman"/>
          <w:sz w:val="24"/>
          <w:szCs w:val="24"/>
        </w:rPr>
        <w:t>) should also be included.</w:t>
      </w:r>
    </w:p>
    <w:p w:rsidR="0010227B" w:rsidRPr="00F33064" w:rsidRDefault="0010227B" w:rsidP="0010227B">
      <w:pPr>
        <w:pStyle w:val="textbody"/>
        <w:rPr>
          <w:rFonts w:ascii="Times New Roman" w:hAnsi="Times New Roman" w:cs="Times New Roman"/>
          <w:sz w:val="24"/>
          <w:szCs w:val="24"/>
        </w:rPr>
      </w:pPr>
      <w:r w:rsidRPr="00F33064">
        <w:rPr>
          <w:rFonts w:ascii="Times New Roman" w:hAnsi="Times New Roman" w:cs="Times New Roman"/>
          <w:sz w:val="24"/>
          <w:szCs w:val="24"/>
          <w:highlight w:val="yellow"/>
        </w:rPr>
        <w:t>What do the maps represent??</w:t>
      </w:r>
      <w:r w:rsidR="00B92E03" w:rsidRPr="00F33064">
        <w:rPr>
          <w:rFonts w:ascii="Times New Roman" w:hAnsi="Times New Roman" w:cs="Times New Roman"/>
          <w:sz w:val="24"/>
          <w:szCs w:val="24"/>
          <w:highlight w:val="yellow"/>
        </w:rPr>
        <w:t xml:space="preserve"> We don’t use these yet…</w:t>
      </w:r>
    </w:p>
    <w:p w:rsidR="0010227B" w:rsidRDefault="0010227B" w:rsidP="0010227B">
      <w:pPr>
        <w:pStyle w:val="Heading2"/>
      </w:pPr>
      <w:bookmarkStart w:id="60" w:name="_Toc315764417"/>
      <w:r>
        <w:lastRenderedPageBreak/>
        <w:t>Log File</w:t>
      </w:r>
      <w:bookmarkEnd w:id="60"/>
    </w:p>
    <w:p w:rsidR="0010227B" w:rsidRPr="00F33064" w:rsidRDefault="0010227B"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next parameter, </w:t>
      </w:r>
      <w:proofErr w:type="spellStart"/>
      <w:r w:rsidRPr="00F33064">
        <w:rPr>
          <w:rFonts w:ascii="Times New Roman" w:hAnsi="Times New Roman" w:cs="Times New Roman"/>
          <w:sz w:val="24"/>
          <w:szCs w:val="24"/>
        </w:rPr>
        <w:t>LogFile</w:t>
      </w:r>
      <w:proofErr w:type="spellEnd"/>
      <w:r w:rsidRPr="00F33064">
        <w:rPr>
          <w:rFonts w:ascii="Times New Roman" w:hAnsi="Times New Roman" w:cs="Times New Roman"/>
          <w:sz w:val="24"/>
          <w:szCs w:val="24"/>
        </w:rPr>
        <w:t xml:space="preserve">, describes where the log file will be placed. </w:t>
      </w:r>
    </w:p>
    <w:p w:rsidR="0010227B" w:rsidRPr="00F33064" w:rsidRDefault="0010227B" w:rsidP="0010227B">
      <w:pPr>
        <w:pStyle w:val="textbody"/>
        <w:rPr>
          <w:rFonts w:ascii="Times New Roman" w:hAnsi="Times New Roman" w:cs="Times New Roman"/>
          <w:sz w:val="24"/>
          <w:szCs w:val="24"/>
        </w:rPr>
      </w:pPr>
      <w:r w:rsidRPr="00F33064">
        <w:rPr>
          <w:rFonts w:ascii="Times New Roman" w:hAnsi="Times New Roman" w:cs="Times New Roman"/>
          <w:sz w:val="24"/>
          <w:szCs w:val="24"/>
          <w:highlight w:val="yellow"/>
        </w:rPr>
        <w:t>What is in the log file?</w:t>
      </w:r>
      <w:r w:rsidR="00E437FB" w:rsidRPr="00F33064">
        <w:rPr>
          <w:rFonts w:ascii="Times New Roman" w:hAnsi="Times New Roman" w:cs="Times New Roman"/>
          <w:sz w:val="24"/>
          <w:szCs w:val="24"/>
          <w:highlight w:val="yellow"/>
        </w:rPr>
        <w:t xml:space="preserve"> We haven’t decided yet.</w:t>
      </w:r>
    </w:p>
    <w:p w:rsidR="00D32FF2" w:rsidRDefault="00D32FF2" w:rsidP="00D32FF2">
      <w:pPr>
        <w:pStyle w:val="Heading1"/>
      </w:pPr>
      <w:bookmarkStart w:id="61" w:name="_Toc315764418"/>
      <w:r>
        <w:lastRenderedPageBreak/>
        <w:t>Example File</w:t>
      </w:r>
      <w:bookmarkEnd w:id="32"/>
      <w:bookmarkEnd w:id="33"/>
      <w:bookmarkEnd w:id="34"/>
      <w:bookmarkEnd w:id="61"/>
    </w:p>
    <w:p w:rsidR="004A44E5" w:rsidRDefault="004A44E5" w:rsidP="004A44E5">
      <w:pPr>
        <w:pStyle w:val="Heading2"/>
      </w:pPr>
      <w:bookmarkStart w:id="62" w:name="_Toc315764419"/>
      <w:r>
        <w:t>Primary Input File</w:t>
      </w:r>
      <w:bookmarkEnd w:id="62"/>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smartTag w:uri="isiresearchsoft-com/cwyw" w:element="citation">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smartTag>
      <w:r w:rsidRPr="002D150A">
        <w:rPr>
          <w:rFonts w:ascii="Courier New" w:hAnsi="Courier New" w:cs="Courier New"/>
          <w:sz w:val="20"/>
          <w:szCs w:val="20"/>
        </w:rPr>
        <w:t>-</w:t>
      </w:r>
      <w:smartTag w:uri="isiresearchsoft-com/cwyw" w:element="citation">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smartTag>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63" w:name="_Toc315764420"/>
      <w:r>
        <w:t>Insect Input File(s)</w:t>
      </w:r>
      <w:bookmarkEnd w:id="63"/>
    </w:p>
    <w:p w:rsidR="004A44E5" w:rsidRPr="004A44E5" w:rsidRDefault="004A44E5" w:rsidP="004A44E5">
      <w:pPr>
        <w:pStyle w:val="textbody"/>
        <w:spacing w:after="0"/>
        <w:ind w:left="0"/>
      </w:pPr>
    </w:p>
    <w:bookmarkEnd w:id="27"/>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w:t>
      </w:r>
      <w:del w:id="64" w:author="kret" w:date="2011-07-14T14:23:00Z">
        <w:r w:rsidRPr="002D150A" w:rsidDel="00955746">
          <w:rPr>
            <w:rFonts w:ascii="Courier New" w:hAnsi="Courier New" w:cs="Courier New"/>
            <w:sz w:val="20"/>
            <w:szCs w:val="20"/>
          </w:rPr>
          <w:delText>i</w:delText>
        </w:r>
      </w:del>
      <w:r w:rsidRPr="002D150A">
        <w:rPr>
          <w:rFonts w:ascii="Courier New" w:hAnsi="Courier New" w:cs="Courier New"/>
          <w:sz w:val="20"/>
          <w:szCs w:val="20"/>
        </w:rPr>
        <w:t>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StdDevDuration</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CD5EAC" w:rsidRDefault="00CD5EAC" w:rsidP="002D150A">
      <w:pPr>
        <w:pStyle w:val="textbody"/>
        <w:spacing w:after="0"/>
        <w:ind w:left="0" w:right="10"/>
        <w:rPr>
          <w:rFonts w:ascii="Courier New" w:hAnsi="Courier New" w:cs="Courier New"/>
          <w:sz w:val="20"/>
          <w:szCs w:val="20"/>
        </w:rPr>
      </w:pPr>
      <w:proofErr w:type="spellStart"/>
      <w:r w:rsidRPr="00CD5EAC">
        <w:rPr>
          <w:rFonts w:ascii="Courier New" w:hAnsi="Courier New" w:cs="Courier New"/>
          <w:sz w:val="20"/>
          <w:szCs w:val="20"/>
        </w:rPr>
        <w:t>InitialPatchShapeCalibrator</w:t>
      </w:r>
      <w:proofErr w:type="spellEnd"/>
      <w:r w:rsidRPr="00CD5EAC">
        <w:rPr>
          <w:rFonts w:ascii="Courier New" w:hAnsi="Courier New" w:cs="Courier New"/>
          <w:sz w:val="20"/>
          <w:szCs w:val="20"/>
        </w:rPr>
        <w:tab/>
        <w:t xml:space="preserve">1.0 </w:t>
      </w:r>
      <w:r w:rsidRPr="00CD5EAC">
        <w:rPr>
          <w:rFonts w:ascii="Courier New" w:hAnsi="Courier New" w:cs="Courier New"/>
          <w:sz w:val="20"/>
          <w:szCs w:val="20"/>
        </w:rPr>
        <w:tab/>
        <w:t xml:space="preserve">&lt;&lt; must be &lt;= </w:t>
      </w:r>
      <w:proofErr w:type="gramStart"/>
      <w:r w:rsidRPr="00CD5EAC">
        <w:rPr>
          <w:rFonts w:ascii="Courier New" w:hAnsi="Courier New" w:cs="Courier New"/>
          <w:sz w:val="20"/>
          <w:szCs w:val="20"/>
        </w:rPr>
        <w:t>1.0  Higher</w:t>
      </w:r>
      <w:proofErr w:type="gramEnd"/>
      <w:r w:rsidRPr="00CD5EAC">
        <w:rPr>
          <w:rFonts w:ascii="Courier New" w:hAnsi="Courier New" w:cs="Courier New"/>
          <w:sz w:val="20"/>
          <w:szCs w:val="20"/>
        </w:rPr>
        <w:t xml:space="preserve"> = Rounder; Lower = tracks host quality closer.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CD5EAC"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w:t>
      </w:r>
      <w:r>
        <w:rPr>
          <w:rFonts w:ascii="Courier New" w:hAnsi="Courier New" w:cs="Courier New"/>
          <w:sz w:val="20"/>
          <w:szCs w:val="20"/>
        </w:rPr>
        <w:t>PatchOutbreakSensitivity</w:t>
      </w:r>
      <w:proofErr w:type="spellEnd"/>
      <w:r w:rsidR="004A44E5" w:rsidRPr="002D150A">
        <w:rPr>
          <w:rFonts w:ascii="Courier New" w:hAnsi="Courier New" w:cs="Courier New"/>
          <w:sz w:val="20"/>
          <w:szCs w:val="20"/>
        </w:rPr>
        <w:tab/>
        <w:t xml:space="preserve">0.02 </w:t>
      </w:r>
      <w:r w:rsidR="004A44E5"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ab/>
        <w:t>&lt;&lt;</w:t>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w:t>
      </w:r>
      <w:r w:rsidR="00895489">
        <w:rPr>
          <w:rFonts w:ascii="Courier New" w:hAnsi="Courier New" w:cs="Courier New"/>
          <w:sz w:val="20"/>
          <w:szCs w:val="20"/>
        </w:rPr>
        <w:t xml:space="preserve">area distribution. </w:t>
      </w:r>
      <w:proofErr w:type="gramStart"/>
      <w:r w:rsidR="00895489" w:rsidRPr="00F33064">
        <w:rPr>
          <w:rFonts w:ascii="Courier New" w:hAnsi="Courier New" w:cs="Courier New"/>
          <w:sz w:val="20"/>
          <w:szCs w:val="20"/>
          <w:highlight w:val="yellow"/>
        </w:rPr>
        <w:t>Units?</w:t>
      </w:r>
      <w:proofErr w:type="gram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t>.7</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lastRenderedPageBreak/>
        <w:t>SpeciesParameters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 reference here)</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fraxamer</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CD5EAC" w:rsidP="002D150A">
      <w:pPr>
        <w:pStyle w:val="textbody"/>
        <w:spacing w:after="0"/>
        <w:ind w:left="0" w:right="10"/>
        <w:rPr>
          <w:rFonts w:ascii="Courier New" w:hAnsi="Courier New" w:cs="Courier New"/>
          <w:sz w:val="16"/>
          <w:szCs w:val="16"/>
        </w:rPr>
      </w:pPr>
      <w:r>
        <w:rPr>
          <w:rFonts w:ascii="Courier New" w:hAnsi="Courier New" w:cs="Courier New"/>
          <w:sz w:val="16"/>
          <w:szCs w:val="16"/>
        </w:rPr>
        <w:t>Neighborhood Class Table</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MapNames</w:t>
      </w:r>
      <w:proofErr w:type="spellEnd"/>
      <w:r w:rsidRPr="002D150A">
        <w:rPr>
          <w:rFonts w:ascii="Courier New" w:hAnsi="Courier New" w:cs="Courier New"/>
          <w:sz w:val="20"/>
          <w:szCs w:val="20"/>
        </w:rPr>
        <w:t xml:space="preserve">  insects</w:t>
      </w:r>
      <w:proofErr w:type="gramEnd"/>
      <w:r w:rsidRPr="002D150A">
        <w:rPr>
          <w:rFonts w:ascii="Courier New" w:hAnsi="Courier New" w:cs="Courier New"/>
          <w:sz w:val="20"/>
          <w:szCs w:val="20"/>
        </w:rPr>
        <w:t>/severity-</w:t>
      </w:r>
      <w:smartTag w:uri="isiresearchsoft-com/cwyw" w:element="citation">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smartTag>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D32FF2"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 xml:space="preserve">   insects/log.csv</w:t>
      </w:r>
    </w:p>
    <w:sectPr w:rsidR="00D32FF2" w:rsidRPr="002D150A" w:rsidSect="00D830DE">
      <w:headerReference w:type="default" r:id="rId15"/>
      <w:footerReference w:type="default" r:id="rId16"/>
      <w:pgSz w:w="12240" w:h="15840" w:code="1"/>
      <w:pgMar w:top="1627" w:right="1627" w:bottom="2707" w:left="1627" w:header="935"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Brian Miranda" w:date="2012-03-07T12:59:00Z" w:initials="BRM">
    <w:p w:rsidR="00C90E94" w:rsidRDefault="00C90E94">
      <w:pPr>
        <w:pStyle w:val="CommentText"/>
      </w:pPr>
      <w:r>
        <w:rPr>
          <w:rStyle w:val="CommentReference"/>
        </w:rPr>
        <w:annotationRef/>
      </w:r>
      <w:r>
        <w:t>Start or stop year?</w:t>
      </w:r>
    </w:p>
  </w:comment>
  <w:comment w:id="13" w:author="Brian Miranda" w:date="2012-03-07T14:34:00Z" w:initials="BRM">
    <w:p w:rsidR="00F963F6" w:rsidRDefault="00F963F6">
      <w:pPr>
        <w:pStyle w:val="CommentText"/>
      </w:pPr>
      <w:r>
        <w:rPr>
          <w:rStyle w:val="CommentReference"/>
        </w:rPr>
        <w:annotationRef/>
      </w:r>
      <w:r>
        <w:t>In the code I don’t see any biomass weighting.  It is simply the sum of the defoliation probabilities across years, by susceptibility class.</w:t>
      </w:r>
    </w:p>
  </w:comment>
  <w:comment w:id="14" w:author="Brian Miranda" w:date="2012-03-07T15:28:00Z" w:initials="BRM">
    <w:p w:rsidR="00C04EA7" w:rsidRDefault="00C04EA7">
      <w:pPr>
        <w:pStyle w:val="CommentText"/>
      </w:pPr>
      <w:r>
        <w:rPr>
          <w:rStyle w:val="CommentReference"/>
        </w:rPr>
        <w:annotationRef/>
      </w:r>
      <w:r>
        <w:t>Added</w:t>
      </w:r>
    </w:p>
  </w:comment>
  <w:comment w:id="54" w:author="kret" w:date="2011-08-30T11:20:00Z" w:initials="k">
    <w:p w:rsidR="00F33064" w:rsidRDefault="00F33064">
      <w:pPr>
        <w:pStyle w:val="CommentText"/>
      </w:pPr>
      <w:r>
        <w:rPr>
          <w:rStyle w:val="CommentReference"/>
        </w:rPr>
        <w:annotationRef/>
      </w:r>
      <w:r>
        <w:t>Can you think of a better name? ‘Neighborhood Class Defoliation Table’ maybe?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398" w:rsidRDefault="00D62398">
      <w:r>
        <w:separator/>
      </w:r>
    </w:p>
  </w:endnote>
  <w:endnote w:type="continuationSeparator" w:id="0">
    <w:p w:rsidR="00D62398" w:rsidRDefault="00D623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 New (W1)">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064" w:rsidRDefault="00F33064">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6B5DF6">
      <w:rPr>
        <w:rFonts w:ascii="Arial" w:hAnsi="Arial" w:cs="Arial"/>
      </w:rPr>
      <w:fldChar w:fldCharType="begin"/>
    </w:r>
    <w:r>
      <w:rPr>
        <w:rFonts w:ascii="Arial" w:hAnsi="Arial" w:cs="Arial"/>
      </w:rPr>
      <w:instrText xml:space="preserve"> PAGE </w:instrText>
    </w:r>
    <w:r w:rsidR="006B5DF6">
      <w:rPr>
        <w:rFonts w:ascii="Arial" w:hAnsi="Arial" w:cs="Arial"/>
      </w:rPr>
      <w:fldChar w:fldCharType="separate"/>
    </w:r>
    <w:r w:rsidR="004201C7">
      <w:rPr>
        <w:rFonts w:ascii="Arial" w:hAnsi="Arial" w:cs="Arial"/>
        <w:noProof/>
      </w:rPr>
      <w:t>9</w:t>
    </w:r>
    <w:r w:rsidR="006B5DF6">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398" w:rsidRDefault="00D62398">
      <w:r>
        <w:separator/>
      </w:r>
    </w:p>
  </w:footnote>
  <w:footnote w:type="continuationSeparator" w:id="0">
    <w:p w:rsidR="00D62398" w:rsidRDefault="00D623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064" w:rsidRDefault="00F33064">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064" w:rsidRDefault="006B5DF6">
    <w:pPr>
      <w:pStyle w:val="Header"/>
      <w:tabs>
        <w:tab w:val="clear" w:pos="4320"/>
        <w:tab w:val="clear" w:pos="8640"/>
        <w:tab w:val="center" w:pos="4500"/>
        <w:tab w:val="right" w:pos="9000"/>
      </w:tabs>
    </w:pPr>
    <w:fldSimple w:instr=" DOCPROPERTY  &quot;Extension Name&quot;  \* MERGEFORMAT ">
      <w:r w:rsidR="00F33064">
        <w:t xml:space="preserve">Biomass Insects </w:t>
      </w:r>
    </w:fldSimple>
    <w:r w:rsidR="00F33064">
      <w:t xml:space="preserve"> v</w:t>
    </w:r>
    <w:fldSimple w:instr=" DOCPROPERTY  &quot;Extension Version&quot;  \* MERGEFORMAT ">
      <w:r w:rsidR="00F33064">
        <w:t>2.0</w:t>
      </w:r>
    </w:fldSimple>
    <w:r>
      <w:fldChar w:fldCharType="begin"/>
    </w:r>
    <w:r w:rsidR="00F33064">
      <w:instrText xml:space="preserve"> TITLE   \* MERGEFORMAT </w:instrText>
    </w:r>
    <w:r>
      <w:fldChar w:fldCharType="end"/>
    </w:r>
    <w:r w:rsidR="00F33064">
      <w:tab/>
    </w:r>
    <w:r w:rsidR="00F33064">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linkStyles/>
  <w:stylePaneFormatFilter w:val="3F01"/>
  <w:defaultTabStop w:val="720"/>
  <w:doNotHyphenateCaps/>
  <w:drawingGridHorizontalSpacing w:val="187"/>
  <w:drawingGridVerticalSpacing w:val="187"/>
  <w:characterSpacingControl w:val="doNotCompress"/>
  <w:hdrShapeDefaults>
    <o:shapedefaults v:ext="edit" spidmax="22530"/>
  </w:hdrShapeDefaults>
  <w:footnotePr>
    <w:footnote w:id="-1"/>
    <w:footnote w:id="0"/>
  </w:footnotePr>
  <w:endnotePr>
    <w:endnote w:id="-1"/>
    <w:endnote w:id="0"/>
  </w:endnotePr>
  <w:compat/>
  <w:rsids>
    <w:rsidRoot w:val="0018145C"/>
    <w:rsid w:val="00004083"/>
    <w:rsid w:val="000125F3"/>
    <w:rsid w:val="00022DD7"/>
    <w:rsid w:val="0003294C"/>
    <w:rsid w:val="0003324C"/>
    <w:rsid w:val="00053F32"/>
    <w:rsid w:val="000867A3"/>
    <w:rsid w:val="00094451"/>
    <w:rsid w:val="000B4AF9"/>
    <w:rsid w:val="000E3D99"/>
    <w:rsid w:val="0010227B"/>
    <w:rsid w:val="00103D21"/>
    <w:rsid w:val="001063EB"/>
    <w:rsid w:val="001125E4"/>
    <w:rsid w:val="001422B4"/>
    <w:rsid w:val="00150AF4"/>
    <w:rsid w:val="00162E88"/>
    <w:rsid w:val="00173FAA"/>
    <w:rsid w:val="0018145C"/>
    <w:rsid w:val="001E1E64"/>
    <w:rsid w:val="002006D7"/>
    <w:rsid w:val="00226C15"/>
    <w:rsid w:val="0027720D"/>
    <w:rsid w:val="002774DF"/>
    <w:rsid w:val="002917FE"/>
    <w:rsid w:val="00293BFC"/>
    <w:rsid w:val="002A5108"/>
    <w:rsid w:val="002B1DDB"/>
    <w:rsid w:val="002D04FD"/>
    <w:rsid w:val="002D150A"/>
    <w:rsid w:val="002D70EC"/>
    <w:rsid w:val="002D7615"/>
    <w:rsid w:val="002E7FF7"/>
    <w:rsid w:val="003024AF"/>
    <w:rsid w:val="003139F2"/>
    <w:rsid w:val="00315205"/>
    <w:rsid w:val="003440CA"/>
    <w:rsid w:val="00351E2F"/>
    <w:rsid w:val="00362B9E"/>
    <w:rsid w:val="00364F3F"/>
    <w:rsid w:val="0038196D"/>
    <w:rsid w:val="00385507"/>
    <w:rsid w:val="003A238D"/>
    <w:rsid w:val="003C4E77"/>
    <w:rsid w:val="003D1063"/>
    <w:rsid w:val="003E67B6"/>
    <w:rsid w:val="00405061"/>
    <w:rsid w:val="004201C7"/>
    <w:rsid w:val="004228D2"/>
    <w:rsid w:val="00426C8E"/>
    <w:rsid w:val="0045719D"/>
    <w:rsid w:val="00460649"/>
    <w:rsid w:val="004645F2"/>
    <w:rsid w:val="00465083"/>
    <w:rsid w:val="004671A0"/>
    <w:rsid w:val="00484A4E"/>
    <w:rsid w:val="00485E98"/>
    <w:rsid w:val="00491487"/>
    <w:rsid w:val="00491BA7"/>
    <w:rsid w:val="00493C2D"/>
    <w:rsid w:val="00495728"/>
    <w:rsid w:val="004A44E5"/>
    <w:rsid w:val="004B03C3"/>
    <w:rsid w:val="004E5C21"/>
    <w:rsid w:val="004E7FEF"/>
    <w:rsid w:val="00520495"/>
    <w:rsid w:val="00540508"/>
    <w:rsid w:val="00542F56"/>
    <w:rsid w:val="00544E02"/>
    <w:rsid w:val="00550A66"/>
    <w:rsid w:val="00576C4A"/>
    <w:rsid w:val="0059367D"/>
    <w:rsid w:val="005B11D5"/>
    <w:rsid w:val="005D00B8"/>
    <w:rsid w:val="005E0A88"/>
    <w:rsid w:val="005E16CD"/>
    <w:rsid w:val="005E31EF"/>
    <w:rsid w:val="005E43DE"/>
    <w:rsid w:val="005F2ADB"/>
    <w:rsid w:val="00601371"/>
    <w:rsid w:val="006112AD"/>
    <w:rsid w:val="00623571"/>
    <w:rsid w:val="006424D9"/>
    <w:rsid w:val="0065156C"/>
    <w:rsid w:val="00652919"/>
    <w:rsid w:val="00665518"/>
    <w:rsid w:val="00675542"/>
    <w:rsid w:val="0068499C"/>
    <w:rsid w:val="00692BA6"/>
    <w:rsid w:val="006B436C"/>
    <w:rsid w:val="006B5DF6"/>
    <w:rsid w:val="006C0A4B"/>
    <w:rsid w:val="006C0D77"/>
    <w:rsid w:val="006D67C6"/>
    <w:rsid w:val="00720A35"/>
    <w:rsid w:val="00735844"/>
    <w:rsid w:val="0075012A"/>
    <w:rsid w:val="0075531C"/>
    <w:rsid w:val="007553CD"/>
    <w:rsid w:val="0077327B"/>
    <w:rsid w:val="007750AD"/>
    <w:rsid w:val="00781CEE"/>
    <w:rsid w:val="00787DAE"/>
    <w:rsid w:val="00791CB2"/>
    <w:rsid w:val="007B774C"/>
    <w:rsid w:val="007B7E5A"/>
    <w:rsid w:val="007E09C7"/>
    <w:rsid w:val="007E35C2"/>
    <w:rsid w:val="007E7C73"/>
    <w:rsid w:val="00807B04"/>
    <w:rsid w:val="0081450D"/>
    <w:rsid w:val="00847CB3"/>
    <w:rsid w:val="008610B3"/>
    <w:rsid w:val="008778B2"/>
    <w:rsid w:val="0088114C"/>
    <w:rsid w:val="00895489"/>
    <w:rsid w:val="008A21FD"/>
    <w:rsid w:val="008B5828"/>
    <w:rsid w:val="008C6303"/>
    <w:rsid w:val="008D2FF7"/>
    <w:rsid w:val="008E2E0A"/>
    <w:rsid w:val="009108CC"/>
    <w:rsid w:val="00911776"/>
    <w:rsid w:val="00925381"/>
    <w:rsid w:val="00955746"/>
    <w:rsid w:val="00957DCF"/>
    <w:rsid w:val="00961D39"/>
    <w:rsid w:val="00966512"/>
    <w:rsid w:val="009A1B07"/>
    <w:rsid w:val="009A650E"/>
    <w:rsid w:val="009B7675"/>
    <w:rsid w:val="009D4C82"/>
    <w:rsid w:val="009D6F93"/>
    <w:rsid w:val="009E0C3C"/>
    <w:rsid w:val="009E683B"/>
    <w:rsid w:val="009F01E1"/>
    <w:rsid w:val="00A07E57"/>
    <w:rsid w:val="00A108C5"/>
    <w:rsid w:val="00A204EE"/>
    <w:rsid w:val="00A22AA6"/>
    <w:rsid w:val="00A27E0E"/>
    <w:rsid w:val="00A34B5C"/>
    <w:rsid w:val="00A35F90"/>
    <w:rsid w:val="00A40B13"/>
    <w:rsid w:val="00A74EB8"/>
    <w:rsid w:val="00A94204"/>
    <w:rsid w:val="00AA47DC"/>
    <w:rsid w:val="00AA492A"/>
    <w:rsid w:val="00AD30EB"/>
    <w:rsid w:val="00AE7848"/>
    <w:rsid w:val="00B079B3"/>
    <w:rsid w:val="00B11CCC"/>
    <w:rsid w:val="00B46898"/>
    <w:rsid w:val="00B567EC"/>
    <w:rsid w:val="00B60EF9"/>
    <w:rsid w:val="00B623E4"/>
    <w:rsid w:val="00B776C1"/>
    <w:rsid w:val="00B92E03"/>
    <w:rsid w:val="00BA2776"/>
    <w:rsid w:val="00BA2997"/>
    <w:rsid w:val="00BA7276"/>
    <w:rsid w:val="00BB77CC"/>
    <w:rsid w:val="00BE494B"/>
    <w:rsid w:val="00BF53B5"/>
    <w:rsid w:val="00C04EA7"/>
    <w:rsid w:val="00C0544B"/>
    <w:rsid w:val="00C05DF3"/>
    <w:rsid w:val="00C146B7"/>
    <w:rsid w:val="00C16C4A"/>
    <w:rsid w:val="00C2485A"/>
    <w:rsid w:val="00C25B67"/>
    <w:rsid w:val="00C32BA2"/>
    <w:rsid w:val="00C337D8"/>
    <w:rsid w:val="00C3692C"/>
    <w:rsid w:val="00C60C16"/>
    <w:rsid w:val="00C6526E"/>
    <w:rsid w:val="00C7245A"/>
    <w:rsid w:val="00C75ECD"/>
    <w:rsid w:val="00C87BB4"/>
    <w:rsid w:val="00C90E94"/>
    <w:rsid w:val="00CA7169"/>
    <w:rsid w:val="00CC2B86"/>
    <w:rsid w:val="00CC57F6"/>
    <w:rsid w:val="00CC6C23"/>
    <w:rsid w:val="00CD1FA9"/>
    <w:rsid w:val="00CD537C"/>
    <w:rsid w:val="00CD5EAC"/>
    <w:rsid w:val="00D10648"/>
    <w:rsid w:val="00D2083C"/>
    <w:rsid w:val="00D32FF2"/>
    <w:rsid w:val="00D338C7"/>
    <w:rsid w:val="00D47065"/>
    <w:rsid w:val="00D614BE"/>
    <w:rsid w:val="00D62398"/>
    <w:rsid w:val="00D830DE"/>
    <w:rsid w:val="00D929B0"/>
    <w:rsid w:val="00DB17AB"/>
    <w:rsid w:val="00DE351C"/>
    <w:rsid w:val="00E02B28"/>
    <w:rsid w:val="00E3609A"/>
    <w:rsid w:val="00E37949"/>
    <w:rsid w:val="00E437FB"/>
    <w:rsid w:val="00E611C8"/>
    <w:rsid w:val="00E86774"/>
    <w:rsid w:val="00EB5E14"/>
    <w:rsid w:val="00EB67D8"/>
    <w:rsid w:val="00EE54E2"/>
    <w:rsid w:val="00F33064"/>
    <w:rsid w:val="00F34142"/>
    <w:rsid w:val="00F436C9"/>
    <w:rsid w:val="00F477B5"/>
    <w:rsid w:val="00F52F59"/>
    <w:rsid w:val="00F678D2"/>
    <w:rsid w:val="00F67E0F"/>
    <w:rsid w:val="00F72E10"/>
    <w:rsid w:val="00F94730"/>
    <w:rsid w:val="00F963F6"/>
    <w:rsid w:val="00FC2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3F6"/>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F963F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F963F6"/>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webSettings.xml><?xml version="1.0" encoding="utf-8"?>
<w:webSettings xmlns:r="http://schemas.openxmlformats.org/officeDocument/2006/relationships" xmlns:w="http://schemas.openxmlformats.org/wordprocessingml/2006/main">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21</Pages>
  <Words>4058</Words>
  <Characters>23134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27138</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Brian Miranda</cp:lastModifiedBy>
  <cp:revision>18</cp:revision>
  <cp:lastPrinted>2010-03-20T20:32:00Z</cp:lastPrinted>
  <dcterms:created xsi:type="dcterms:W3CDTF">2011-05-17T00:32:00Z</dcterms:created>
  <dcterms:modified xsi:type="dcterms:W3CDTF">2012-03-07T22:02:00Z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Insects </vt:lpwstr>
  </property>
  <property fmtid="{D5CDD505-2E9C-101B-9397-08002B2CF9AE}" pid="3" name="Extension Version">
    <vt:lpwstr>2.0</vt:lpwstr>
  </property>
</Properties>
</file>