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pPr>
        <w:pStyle w:val="titleline1"/>
      </w:pPr>
      <w:bookmarkStart w:id="0" w:name="_Ref75418953"/>
      <w:r>
        <w:t xml:space="preserve">LANDIS-II </w:t>
      </w:r>
      <w:fldSimple w:instr=" DOCPROPERTY  &quot;Extension Name&quot;  \* MERGEFORMAT ">
        <w:r w:rsidR="00FB0C82">
          <w:t>Dynamic Fuel System</w:t>
        </w:r>
      </w:fldSimple>
      <w:r>
        <w:t xml:space="preserve"> v</w:t>
      </w:r>
      <w:fldSimple w:instr=" DOCPROPERTY  &quot;Extension Version&quot;  \* MERGEFORMAT ">
        <w:r w:rsidR="00475971">
          <w:t>2.0.1</w:t>
        </w:r>
      </w:fldSimple>
    </w:p>
    <w:p w:rsidR="004645F2" w:rsidRDefault="004645F2">
      <w:pPr>
        <w:pStyle w:val="titleline"/>
      </w:pPr>
      <w:r>
        <w:t>Extension 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Default="004645F2">
      <w:pPr>
        <w:jc w:val="center"/>
      </w:pPr>
    </w:p>
    <w:p w:rsidR="004645F2" w:rsidRPr="0002069B" w:rsidRDefault="004645F2">
      <w:pPr>
        <w:jc w:val="center"/>
        <w:rPr>
          <w:rFonts w:ascii="Times New Roman" w:hAnsi="Times New Roman" w:cs="Times New Roman"/>
        </w:rPr>
      </w:pPr>
      <w:r w:rsidRPr="0002069B">
        <w:rPr>
          <w:rFonts w:ascii="Times New Roman" w:hAnsi="Times New Roman" w:cs="Times New Roman"/>
        </w:rPr>
        <w:t xml:space="preserve">Last Revised:  </w:t>
      </w:r>
      <w:r w:rsidR="005919E7" w:rsidRPr="0002069B">
        <w:rPr>
          <w:rFonts w:ascii="Times New Roman" w:hAnsi="Times New Roman" w:cs="Times New Roman"/>
        </w:rPr>
        <w:fldChar w:fldCharType="begin"/>
      </w:r>
      <w:r w:rsidR="005919E7" w:rsidRPr="0002069B">
        <w:rPr>
          <w:rFonts w:ascii="Times New Roman" w:hAnsi="Times New Roman" w:cs="Times New Roman"/>
        </w:rPr>
        <w:instrText xml:space="preserve"> SAVEDATE  \@ "MMMM d, yyyy"  \* MERGEFORMAT </w:instrText>
      </w:r>
      <w:r w:rsidR="005919E7" w:rsidRPr="0002069B">
        <w:rPr>
          <w:rFonts w:ascii="Times New Roman" w:hAnsi="Times New Roman" w:cs="Times New Roman"/>
        </w:rPr>
        <w:fldChar w:fldCharType="separate"/>
      </w:r>
      <w:r w:rsidR="0002069B" w:rsidRPr="0002069B">
        <w:rPr>
          <w:rFonts w:ascii="Times New Roman" w:hAnsi="Times New Roman" w:cs="Times New Roman"/>
          <w:noProof/>
        </w:rPr>
        <w:t>July 26, 2011</w:t>
      </w:r>
      <w:r w:rsidR="005919E7" w:rsidRPr="0002069B">
        <w:rPr>
          <w:rFonts w:ascii="Times New Roman" w:hAnsi="Times New Roman" w:cs="Times New Roman"/>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FB0C82" w:rsidRDefault="005919E7">
      <w:pPr>
        <w:pStyle w:val="TOC1"/>
        <w:tabs>
          <w:tab w:val="left" w:pos="480"/>
          <w:tab w:val="right" w:leader="dot" w:pos="8976"/>
        </w:tabs>
        <w:rPr>
          <w:rFonts w:eastAsiaTheme="minorEastAsia"/>
          <w:b w:val="0"/>
          <w:bCs w:val="0"/>
          <w:caps w:val="0"/>
          <w:noProof/>
          <w:sz w:val="22"/>
          <w:szCs w:val="22"/>
        </w:rPr>
      </w:pPr>
      <w:r w:rsidRPr="005919E7">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sidRPr="005919E7">
        <w:rPr>
          <w:rFonts w:ascii="Times New Roman" w:hAnsi="Times New Roman" w:cs="Times New Roman"/>
          <w:b w:val="0"/>
          <w:bCs w:val="0"/>
          <w:caps w:val="0"/>
          <w:sz w:val="32"/>
          <w:szCs w:val="32"/>
        </w:rPr>
        <w:fldChar w:fldCharType="separate"/>
      </w:r>
      <w:hyperlink w:anchor="_Toc282509842" w:history="1">
        <w:r w:rsidR="00FB0C82" w:rsidRPr="006C68C4">
          <w:rPr>
            <w:rStyle w:val="Hyperlink"/>
            <w:noProof/>
          </w:rPr>
          <w:t>1</w:t>
        </w:r>
        <w:r w:rsidR="00FB0C82">
          <w:rPr>
            <w:rFonts w:eastAsiaTheme="minorEastAsia"/>
            <w:b w:val="0"/>
            <w:bCs w:val="0"/>
            <w:caps w:val="0"/>
            <w:noProof/>
            <w:sz w:val="22"/>
            <w:szCs w:val="22"/>
          </w:rPr>
          <w:tab/>
        </w:r>
        <w:r w:rsidR="00FB0C82" w:rsidRPr="006C68C4">
          <w:rPr>
            <w:rStyle w:val="Hyperlink"/>
            <w:noProof/>
          </w:rPr>
          <w:t>Introduction</w:t>
        </w:r>
        <w:r w:rsidR="00FB0C82">
          <w:rPr>
            <w:noProof/>
            <w:webHidden/>
          </w:rPr>
          <w:tab/>
        </w:r>
        <w:r>
          <w:rPr>
            <w:noProof/>
            <w:webHidden/>
          </w:rPr>
          <w:fldChar w:fldCharType="begin"/>
        </w:r>
        <w:r w:rsidR="00FB0C82">
          <w:rPr>
            <w:noProof/>
            <w:webHidden/>
          </w:rPr>
          <w:instrText xml:space="preserve"> PAGEREF _Toc282509842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3" w:history="1">
        <w:r w:rsidR="00FB0C82" w:rsidRPr="006C68C4">
          <w:rPr>
            <w:rStyle w:val="Hyperlink"/>
            <w:noProof/>
          </w:rPr>
          <w:t>1.1</w:t>
        </w:r>
        <w:r w:rsidR="00FB0C82">
          <w:rPr>
            <w:rFonts w:eastAsiaTheme="minorEastAsia"/>
            <w:noProof/>
            <w:sz w:val="22"/>
            <w:szCs w:val="22"/>
          </w:rPr>
          <w:tab/>
        </w:r>
        <w:r w:rsidR="00FB0C82" w:rsidRPr="006C68C4">
          <w:rPr>
            <w:rStyle w:val="Hyperlink"/>
            <w:noProof/>
          </w:rPr>
          <w:t>What’s New in Version 2.0</w:t>
        </w:r>
        <w:r w:rsidR="00FB0C82">
          <w:rPr>
            <w:noProof/>
            <w:webHidden/>
          </w:rPr>
          <w:tab/>
        </w:r>
        <w:r>
          <w:rPr>
            <w:noProof/>
            <w:webHidden/>
          </w:rPr>
          <w:fldChar w:fldCharType="begin"/>
        </w:r>
        <w:r w:rsidR="00FB0C82">
          <w:rPr>
            <w:noProof/>
            <w:webHidden/>
          </w:rPr>
          <w:instrText xml:space="preserve"> PAGEREF _Toc282509843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4" w:history="1">
        <w:r w:rsidR="00FB0C82" w:rsidRPr="006C68C4">
          <w:rPr>
            <w:rStyle w:val="Hyperlink"/>
            <w:noProof/>
          </w:rPr>
          <w:t>1.2</w:t>
        </w:r>
        <w:r w:rsidR="00FB0C82">
          <w:rPr>
            <w:rFonts w:eastAsiaTheme="minorEastAsia"/>
            <w:noProof/>
            <w:sz w:val="22"/>
            <w:szCs w:val="22"/>
          </w:rPr>
          <w:tab/>
        </w:r>
        <w:r w:rsidR="00FB0C82" w:rsidRPr="006C68C4">
          <w:rPr>
            <w:rStyle w:val="Hyperlink"/>
            <w:noProof/>
          </w:rPr>
          <w:t>Fuel Types</w:t>
        </w:r>
        <w:r w:rsidR="00FB0C82">
          <w:rPr>
            <w:noProof/>
            <w:webHidden/>
          </w:rPr>
          <w:tab/>
        </w:r>
        <w:r>
          <w:rPr>
            <w:noProof/>
            <w:webHidden/>
          </w:rPr>
          <w:fldChar w:fldCharType="begin"/>
        </w:r>
        <w:r w:rsidR="00FB0C82">
          <w:rPr>
            <w:noProof/>
            <w:webHidden/>
          </w:rPr>
          <w:instrText xml:space="preserve"> PAGEREF _Toc282509844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5" w:history="1">
        <w:r w:rsidR="00FB0C82" w:rsidRPr="006C68C4">
          <w:rPr>
            <w:rStyle w:val="Hyperlink"/>
            <w:noProof/>
          </w:rPr>
          <w:t>1.3</w:t>
        </w:r>
        <w:r w:rsidR="00FB0C82">
          <w:rPr>
            <w:rFonts w:eastAsiaTheme="minorEastAsia"/>
            <w:noProof/>
            <w:sz w:val="22"/>
            <w:szCs w:val="22"/>
          </w:rPr>
          <w:tab/>
        </w:r>
        <w:r w:rsidR="00FB0C82" w:rsidRPr="006C68C4">
          <w:rPr>
            <w:rStyle w:val="Hyperlink"/>
            <w:noProof/>
          </w:rPr>
          <w:t>Fuel Classification</w:t>
        </w:r>
        <w:r w:rsidR="00FB0C82">
          <w:rPr>
            <w:noProof/>
            <w:webHidden/>
          </w:rPr>
          <w:tab/>
        </w:r>
        <w:r>
          <w:rPr>
            <w:noProof/>
            <w:webHidden/>
          </w:rPr>
          <w:fldChar w:fldCharType="begin"/>
        </w:r>
        <w:r w:rsidR="00FB0C82">
          <w:rPr>
            <w:noProof/>
            <w:webHidden/>
          </w:rPr>
          <w:instrText xml:space="preserve"> PAGEREF _Toc282509845 \h </w:instrText>
        </w:r>
        <w:r>
          <w:rPr>
            <w:noProof/>
            <w:webHidden/>
          </w:rPr>
        </w:r>
        <w:r>
          <w:rPr>
            <w:noProof/>
            <w:webHidden/>
          </w:rPr>
          <w:fldChar w:fldCharType="separate"/>
        </w:r>
        <w:r w:rsidR="00FB0C82">
          <w:rPr>
            <w:noProof/>
            <w:webHidden/>
          </w:rPr>
          <w:t>2</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6" w:history="1">
        <w:r w:rsidR="00FB0C82" w:rsidRPr="006C68C4">
          <w:rPr>
            <w:rStyle w:val="Hyperlink"/>
            <w:noProof/>
          </w:rPr>
          <w:t>1.4</w:t>
        </w:r>
        <w:r w:rsidR="00FB0C82">
          <w:rPr>
            <w:rFonts w:eastAsiaTheme="minorEastAsia"/>
            <w:noProof/>
            <w:sz w:val="22"/>
            <w:szCs w:val="22"/>
          </w:rPr>
          <w:tab/>
        </w:r>
        <w:r w:rsidR="00FB0C82" w:rsidRPr="006C68C4">
          <w:rPr>
            <w:rStyle w:val="Hyperlink"/>
            <w:noProof/>
          </w:rPr>
          <w:t>Conifer and Deciduous Dominance</w:t>
        </w:r>
        <w:r w:rsidR="00FB0C82">
          <w:rPr>
            <w:noProof/>
            <w:webHidden/>
          </w:rPr>
          <w:tab/>
        </w:r>
        <w:r>
          <w:rPr>
            <w:noProof/>
            <w:webHidden/>
          </w:rPr>
          <w:fldChar w:fldCharType="begin"/>
        </w:r>
        <w:r w:rsidR="00FB0C82">
          <w:rPr>
            <w:noProof/>
            <w:webHidden/>
          </w:rPr>
          <w:instrText xml:space="preserve"> PAGEREF _Toc282509846 \h </w:instrText>
        </w:r>
        <w:r>
          <w:rPr>
            <w:noProof/>
            <w:webHidden/>
          </w:rPr>
        </w:r>
        <w:r>
          <w:rPr>
            <w:noProof/>
            <w:webHidden/>
          </w:rPr>
          <w:fldChar w:fldCharType="separate"/>
        </w:r>
        <w:r w:rsidR="00FB0C82">
          <w:rPr>
            <w:noProof/>
            <w:webHidden/>
          </w:rPr>
          <w:t>3</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7" w:history="1">
        <w:r w:rsidR="00FB0C82" w:rsidRPr="006C68C4">
          <w:rPr>
            <w:rStyle w:val="Hyperlink"/>
            <w:noProof/>
          </w:rPr>
          <w:t>1.5</w:t>
        </w:r>
        <w:r w:rsidR="00FB0C82">
          <w:rPr>
            <w:rFonts w:eastAsiaTheme="minorEastAsia"/>
            <w:noProof/>
            <w:sz w:val="22"/>
            <w:szCs w:val="22"/>
          </w:rPr>
          <w:tab/>
        </w:r>
        <w:r w:rsidR="00FB0C82" w:rsidRPr="006C68C4">
          <w:rPr>
            <w:rStyle w:val="Hyperlink"/>
            <w:noProof/>
          </w:rPr>
          <w:t>Dead Conifer Index</w:t>
        </w:r>
        <w:r w:rsidR="00FB0C82">
          <w:rPr>
            <w:noProof/>
            <w:webHidden/>
          </w:rPr>
          <w:tab/>
        </w:r>
        <w:r>
          <w:rPr>
            <w:noProof/>
            <w:webHidden/>
          </w:rPr>
          <w:fldChar w:fldCharType="begin"/>
        </w:r>
        <w:r w:rsidR="00FB0C82">
          <w:rPr>
            <w:noProof/>
            <w:webHidden/>
          </w:rPr>
          <w:instrText xml:space="preserve"> PAGEREF _Toc282509847 \h </w:instrText>
        </w:r>
        <w:r>
          <w:rPr>
            <w:noProof/>
            <w:webHidden/>
          </w:rPr>
        </w:r>
        <w:r>
          <w:rPr>
            <w:noProof/>
            <w:webHidden/>
          </w:rPr>
          <w:fldChar w:fldCharType="separate"/>
        </w:r>
        <w:r w:rsidR="00FB0C82">
          <w:rPr>
            <w:noProof/>
            <w:webHidden/>
          </w:rPr>
          <w:t>4</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8" w:history="1">
        <w:r w:rsidR="00FB0C82" w:rsidRPr="006C68C4">
          <w:rPr>
            <w:rStyle w:val="Hyperlink"/>
            <w:noProof/>
          </w:rPr>
          <w:t>1.6</w:t>
        </w:r>
        <w:r w:rsidR="00FB0C82">
          <w:rPr>
            <w:rFonts w:eastAsiaTheme="minorEastAsia"/>
            <w:noProof/>
            <w:sz w:val="22"/>
            <w:szCs w:val="22"/>
          </w:rPr>
          <w:tab/>
        </w:r>
        <w:r w:rsidR="00FB0C82" w:rsidRPr="006C68C4">
          <w:rPr>
            <w:rStyle w:val="Hyperlink"/>
            <w:noProof/>
          </w:rPr>
          <w:t>Post Disturbance Information</w:t>
        </w:r>
        <w:r w:rsidR="00FB0C82">
          <w:rPr>
            <w:noProof/>
            <w:webHidden/>
          </w:rPr>
          <w:tab/>
        </w:r>
        <w:r>
          <w:rPr>
            <w:noProof/>
            <w:webHidden/>
          </w:rPr>
          <w:fldChar w:fldCharType="begin"/>
        </w:r>
        <w:r w:rsidR="00FB0C82">
          <w:rPr>
            <w:noProof/>
            <w:webHidden/>
          </w:rPr>
          <w:instrText xml:space="preserve"> PAGEREF _Toc282509848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49" w:history="1">
        <w:r w:rsidR="00FB0C82" w:rsidRPr="006C68C4">
          <w:rPr>
            <w:rStyle w:val="Hyperlink"/>
            <w:noProof/>
          </w:rPr>
          <w:t>1.7</w:t>
        </w:r>
        <w:r w:rsidR="00FB0C82">
          <w:rPr>
            <w:rFonts w:eastAsiaTheme="minorEastAsia"/>
            <w:noProof/>
            <w:sz w:val="22"/>
            <w:szCs w:val="22"/>
          </w:rPr>
          <w:tab/>
        </w:r>
        <w:r w:rsidR="00FB0C82" w:rsidRPr="006C68C4">
          <w:rPr>
            <w:rStyle w:val="Hyperlink"/>
            <w:noProof/>
          </w:rPr>
          <w:t>Acknowledgements</w:t>
        </w:r>
        <w:r w:rsidR="00FB0C82">
          <w:rPr>
            <w:noProof/>
            <w:webHidden/>
          </w:rPr>
          <w:tab/>
        </w:r>
        <w:r>
          <w:rPr>
            <w:noProof/>
            <w:webHidden/>
          </w:rPr>
          <w:fldChar w:fldCharType="begin"/>
        </w:r>
        <w:r w:rsidR="00FB0C82">
          <w:rPr>
            <w:noProof/>
            <w:webHidden/>
          </w:rPr>
          <w:instrText xml:space="preserve"> PAGEREF _Toc282509849 \h </w:instrText>
        </w:r>
        <w:r>
          <w:rPr>
            <w:noProof/>
            <w:webHidden/>
          </w:rPr>
        </w:r>
        <w:r>
          <w:rPr>
            <w:noProof/>
            <w:webHidden/>
          </w:rPr>
          <w:fldChar w:fldCharType="separate"/>
        </w:r>
        <w:r w:rsidR="00FB0C82">
          <w:rPr>
            <w:noProof/>
            <w:webHidden/>
          </w:rPr>
          <w:t>5</w:t>
        </w:r>
        <w:r>
          <w:rPr>
            <w:noProof/>
            <w:webHidden/>
          </w:rPr>
          <w:fldChar w:fldCharType="end"/>
        </w:r>
      </w:hyperlink>
    </w:p>
    <w:p w:rsidR="00FB0C82" w:rsidRDefault="005919E7">
      <w:pPr>
        <w:pStyle w:val="TOC1"/>
        <w:tabs>
          <w:tab w:val="left" w:pos="480"/>
          <w:tab w:val="right" w:leader="dot" w:pos="8976"/>
        </w:tabs>
        <w:rPr>
          <w:rFonts w:eastAsiaTheme="minorEastAsia"/>
          <w:b w:val="0"/>
          <w:bCs w:val="0"/>
          <w:caps w:val="0"/>
          <w:noProof/>
          <w:sz w:val="22"/>
          <w:szCs w:val="22"/>
        </w:rPr>
      </w:pPr>
      <w:hyperlink w:anchor="_Toc282509850" w:history="1">
        <w:r w:rsidR="00FB0C82" w:rsidRPr="006C68C4">
          <w:rPr>
            <w:rStyle w:val="Hyperlink"/>
            <w:noProof/>
          </w:rPr>
          <w:t>2</w:t>
        </w:r>
        <w:r w:rsidR="00FB0C82">
          <w:rPr>
            <w:rFonts w:eastAsiaTheme="minorEastAsia"/>
            <w:b w:val="0"/>
            <w:bCs w:val="0"/>
            <w:caps w:val="0"/>
            <w:noProof/>
            <w:sz w:val="22"/>
            <w:szCs w:val="22"/>
          </w:rPr>
          <w:tab/>
        </w:r>
        <w:r w:rsidR="00FB0C82" w:rsidRPr="006C68C4">
          <w:rPr>
            <w:rStyle w:val="Hyperlink"/>
            <w:noProof/>
          </w:rPr>
          <w:t>Input File</w:t>
        </w:r>
        <w:r w:rsidR="00FB0C82">
          <w:rPr>
            <w:noProof/>
            <w:webHidden/>
          </w:rPr>
          <w:tab/>
        </w:r>
        <w:r>
          <w:rPr>
            <w:noProof/>
            <w:webHidden/>
          </w:rPr>
          <w:fldChar w:fldCharType="begin"/>
        </w:r>
        <w:r w:rsidR="00FB0C82">
          <w:rPr>
            <w:noProof/>
            <w:webHidden/>
          </w:rPr>
          <w:instrText xml:space="preserve"> PAGEREF _Toc282509850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1" w:history="1">
        <w:r w:rsidR="00FB0C82" w:rsidRPr="006C68C4">
          <w:rPr>
            <w:rStyle w:val="Hyperlink"/>
            <w:noProof/>
          </w:rPr>
          <w:t>2.1</w:t>
        </w:r>
        <w:r w:rsidR="00FB0C82">
          <w:rPr>
            <w:rFonts w:eastAsiaTheme="minorEastAsia"/>
            <w:noProof/>
            <w:sz w:val="22"/>
            <w:szCs w:val="22"/>
          </w:rPr>
          <w:tab/>
        </w:r>
        <w:r w:rsidR="00FB0C82" w:rsidRPr="006C68C4">
          <w:rPr>
            <w:rStyle w:val="Hyperlink"/>
            <w:noProof/>
          </w:rPr>
          <w:t>LandisData</w:t>
        </w:r>
        <w:r w:rsidR="00FB0C82">
          <w:rPr>
            <w:noProof/>
            <w:webHidden/>
          </w:rPr>
          <w:tab/>
        </w:r>
        <w:r>
          <w:rPr>
            <w:noProof/>
            <w:webHidden/>
          </w:rPr>
          <w:fldChar w:fldCharType="begin"/>
        </w:r>
        <w:r w:rsidR="00FB0C82">
          <w:rPr>
            <w:noProof/>
            <w:webHidden/>
          </w:rPr>
          <w:instrText xml:space="preserve"> PAGEREF _Toc282509851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2" w:history="1">
        <w:r w:rsidR="00FB0C82" w:rsidRPr="006C68C4">
          <w:rPr>
            <w:rStyle w:val="Hyperlink"/>
            <w:noProof/>
          </w:rPr>
          <w:t>2.2</w:t>
        </w:r>
        <w:r w:rsidR="00FB0C82">
          <w:rPr>
            <w:rFonts w:eastAsiaTheme="minorEastAsia"/>
            <w:noProof/>
            <w:sz w:val="22"/>
            <w:szCs w:val="22"/>
          </w:rPr>
          <w:tab/>
        </w:r>
        <w:r w:rsidR="00FB0C82" w:rsidRPr="006C68C4">
          <w:rPr>
            <w:rStyle w:val="Hyperlink"/>
            <w:noProof/>
          </w:rPr>
          <w:t>Timestep</w:t>
        </w:r>
        <w:r w:rsidR="00FB0C82">
          <w:rPr>
            <w:noProof/>
            <w:webHidden/>
          </w:rPr>
          <w:tab/>
        </w:r>
        <w:r>
          <w:rPr>
            <w:noProof/>
            <w:webHidden/>
          </w:rPr>
          <w:fldChar w:fldCharType="begin"/>
        </w:r>
        <w:r w:rsidR="00FB0C82">
          <w:rPr>
            <w:noProof/>
            <w:webHidden/>
          </w:rPr>
          <w:instrText xml:space="preserve"> PAGEREF _Toc282509852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3" w:history="1">
        <w:r w:rsidR="00FB0C82" w:rsidRPr="006C68C4">
          <w:rPr>
            <w:rStyle w:val="Hyperlink"/>
            <w:noProof/>
          </w:rPr>
          <w:t>2.3</w:t>
        </w:r>
        <w:r w:rsidR="00FB0C82">
          <w:rPr>
            <w:rFonts w:eastAsiaTheme="minorEastAsia"/>
            <w:noProof/>
            <w:sz w:val="22"/>
            <w:szCs w:val="22"/>
          </w:rPr>
          <w:tab/>
        </w:r>
        <w:r w:rsidR="00FB0C82" w:rsidRPr="006C68C4">
          <w:rPr>
            <w:rStyle w:val="Hyperlink"/>
            <w:noProof/>
          </w:rPr>
          <w:t>Species Fuel Coefficients</w:t>
        </w:r>
        <w:r w:rsidR="00FB0C82">
          <w:rPr>
            <w:noProof/>
            <w:webHidden/>
          </w:rPr>
          <w:tab/>
        </w:r>
        <w:r>
          <w:rPr>
            <w:noProof/>
            <w:webHidden/>
          </w:rPr>
          <w:fldChar w:fldCharType="begin"/>
        </w:r>
        <w:r w:rsidR="00FB0C82">
          <w:rPr>
            <w:noProof/>
            <w:webHidden/>
          </w:rPr>
          <w:instrText xml:space="preserve"> PAGEREF _Toc282509853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4" w:history="1">
        <w:r w:rsidR="00FB0C82" w:rsidRPr="006C68C4">
          <w:rPr>
            <w:rStyle w:val="Hyperlink"/>
            <w:noProof/>
          </w:rPr>
          <w:t>2.4</w:t>
        </w:r>
        <w:r w:rsidR="00FB0C82">
          <w:rPr>
            <w:rFonts w:eastAsiaTheme="minorEastAsia"/>
            <w:noProof/>
            <w:sz w:val="22"/>
            <w:szCs w:val="22"/>
          </w:rPr>
          <w:tab/>
        </w:r>
        <w:r w:rsidR="00FB0C82" w:rsidRPr="006C68C4">
          <w:rPr>
            <w:rStyle w:val="Hyperlink"/>
            <w:noProof/>
          </w:rPr>
          <w:t>Hardwood Maximum</w:t>
        </w:r>
        <w:r w:rsidR="00FB0C82">
          <w:rPr>
            <w:noProof/>
            <w:webHidden/>
          </w:rPr>
          <w:tab/>
        </w:r>
        <w:r>
          <w:rPr>
            <w:noProof/>
            <w:webHidden/>
          </w:rPr>
          <w:fldChar w:fldCharType="begin"/>
        </w:r>
        <w:r w:rsidR="00FB0C82">
          <w:rPr>
            <w:noProof/>
            <w:webHidden/>
          </w:rPr>
          <w:instrText xml:space="preserve"> PAGEREF _Toc282509854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5" w:history="1">
        <w:r w:rsidR="00FB0C82" w:rsidRPr="006C68C4">
          <w:rPr>
            <w:rStyle w:val="Hyperlink"/>
            <w:noProof/>
          </w:rPr>
          <w:t>2.5</w:t>
        </w:r>
        <w:r w:rsidR="00FB0C82">
          <w:rPr>
            <w:rFonts w:eastAsiaTheme="minorEastAsia"/>
            <w:noProof/>
            <w:sz w:val="22"/>
            <w:szCs w:val="22"/>
          </w:rPr>
          <w:tab/>
        </w:r>
        <w:r w:rsidR="00FB0C82" w:rsidRPr="006C68C4">
          <w:rPr>
            <w:rStyle w:val="Hyperlink"/>
            <w:noProof/>
          </w:rPr>
          <w:t>Dead Fir Maximum Age</w:t>
        </w:r>
        <w:r w:rsidR="00FB0C82">
          <w:rPr>
            <w:noProof/>
            <w:webHidden/>
          </w:rPr>
          <w:tab/>
        </w:r>
        <w:r>
          <w:rPr>
            <w:noProof/>
            <w:webHidden/>
          </w:rPr>
          <w:fldChar w:fldCharType="begin"/>
        </w:r>
        <w:r w:rsidR="00FB0C82">
          <w:rPr>
            <w:noProof/>
            <w:webHidden/>
          </w:rPr>
          <w:instrText xml:space="preserve"> PAGEREF _Toc282509855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6" w:history="1">
        <w:r w:rsidR="00FB0C82" w:rsidRPr="006C68C4">
          <w:rPr>
            <w:rStyle w:val="Hyperlink"/>
            <w:noProof/>
          </w:rPr>
          <w:t>2.6</w:t>
        </w:r>
        <w:r w:rsidR="00FB0C82">
          <w:rPr>
            <w:rFonts w:eastAsiaTheme="minorEastAsia"/>
            <w:noProof/>
            <w:sz w:val="22"/>
            <w:szCs w:val="22"/>
          </w:rPr>
          <w:tab/>
        </w:r>
        <w:r w:rsidR="00FB0C82" w:rsidRPr="006C68C4">
          <w:rPr>
            <w:rStyle w:val="Hyperlink"/>
            <w:noProof/>
          </w:rPr>
          <w:t>Fuel Type Table</w:t>
        </w:r>
        <w:r w:rsidR="00FB0C82">
          <w:rPr>
            <w:noProof/>
            <w:webHidden/>
          </w:rPr>
          <w:tab/>
        </w:r>
        <w:r>
          <w:rPr>
            <w:noProof/>
            <w:webHidden/>
          </w:rPr>
          <w:fldChar w:fldCharType="begin"/>
        </w:r>
        <w:r w:rsidR="00FB0C82">
          <w:rPr>
            <w:noProof/>
            <w:webHidden/>
          </w:rPr>
          <w:instrText xml:space="preserve"> PAGEREF _Toc282509856 \h </w:instrText>
        </w:r>
        <w:r>
          <w:rPr>
            <w:noProof/>
            <w:webHidden/>
          </w:rPr>
        </w:r>
        <w:r>
          <w:rPr>
            <w:noProof/>
            <w:webHidden/>
          </w:rPr>
          <w:fldChar w:fldCharType="separate"/>
        </w:r>
        <w:r w:rsidR="00FB0C82">
          <w:rPr>
            <w:noProof/>
            <w:webHidden/>
          </w:rPr>
          <w:t>6</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7" w:history="1">
        <w:r w:rsidR="00FB0C82" w:rsidRPr="006C68C4">
          <w:rPr>
            <w:rStyle w:val="Hyperlink"/>
            <w:noProof/>
          </w:rPr>
          <w:t>2.7</w:t>
        </w:r>
        <w:r w:rsidR="00FB0C82">
          <w:rPr>
            <w:rFonts w:eastAsiaTheme="minorEastAsia"/>
            <w:noProof/>
            <w:sz w:val="22"/>
            <w:szCs w:val="22"/>
          </w:rPr>
          <w:tab/>
        </w:r>
        <w:r w:rsidR="00FB0C82" w:rsidRPr="006C68C4">
          <w:rPr>
            <w:rStyle w:val="Hyperlink"/>
            <w:noProof/>
          </w:rPr>
          <w:t>Post Disturbance Fuel Information</w:t>
        </w:r>
        <w:r w:rsidR="00FB0C82">
          <w:rPr>
            <w:noProof/>
            <w:webHidden/>
          </w:rPr>
          <w:tab/>
        </w:r>
        <w:r>
          <w:rPr>
            <w:noProof/>
            <w:webHidden/>
          </w:rPr>
          <w:fldChar w:fldCharType="begin"/>
        </w:r>
        <w:r w:rsidR="00FB0C82">
          <w:rPr>
            <w:noProof/>
            <w:webHidden/>
          </w:rPr>
          <w:instrText xml:space="preserve"> PAGEREF _Toc282509857 \h </w:instrText>
        </w:r>
        <w:r>
          <w:rPr>
            <w:noProof/>
            <w:webHidden/>
          </w:rPr>
        </w:r>
        <w:r>
          <w:rPr>
            <w:noProof/>
            <w:webHidden/>
          </w:rPr>
          <w:fldChar w:fldCharType="separate"/>
        </w:r>
        <w:r w:rsidR="00FB0C82">
          <w:rPr>
            <w:noProof/>
            <w:webHidden/>
          </w:rPr>
          <w:t>7</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8" w:history="1">
        <w:r w:rsidR="00FB0C82" w:rsidRPr="006C68C4">
          <w:rPr>
            <w:rStyle w:val="Hyperlink"/>
            <w:noProof/>
          </w:rPr>
          <w:t>2.8</w:t>
        </w:r>
        <w:r w:rsidR="00FB0C82">
          <w:rPr>
            <w:rFonts w:eastAsiaTheme="minorEastAsia"/>
            <w:noProof/>
            <w:sz w:val="22"/>
            <w:szCs w:val="22"/>
          </w:rPr>
          <w:tab/>
        </w:r>
        <w:r w:rsidR="00FB0C82" w:rsidRPr="006C68C4">
          <w:rPr>
            <w:rStyle w:val="Hyperlink"/>
            <w:noProof/>
          </w:rPr>
          <w:t>Fuel Type Maps</w:t>
        </w:r>
        <w:r w:rsidR="00FB0C82">
          <w:rPr>
            <w:noProof/>
            <w:webHidden/>
          </w:rPr>
          <w:tab/>
        </w:r>
        <w:r>
          <w:rPr>
            <w:noProof/>
            <w:webHidden/>
          </w:rPr>
          <w:fldChar w:fldCharType="begin"/>
        </w:r>
        <w:r w:rsidR="00FB0C82">
          <w:rPr>
            <w:noProof/>
            <w:webHidden/>
          </w:rPr>
          <w:instrText xml:space="preserve"> PAGEREF _Toc282509858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5919E7">
      <w:pPr>
        <w:pStyle w:val="TOC2"/>
        <w:tabs>
          <w:tab w:val="left" w:pos="720"/>
          <w:tab w:val="right" w:leader="dot" w:pos="8976"/>
        </w:tabs>
        <w:rPr>
          <w:rFonts w:eastAsiaTheme="minorEastAsia"/>
          <w:noProof/>
          <w:sz w:val="22"/>
          <w:szCs w:val="22"/>
        </w:rPr>
      </w:pPr>
      <w:hyperlink w:anchor="_Toc282509859" w:history="1">
        <w:r w:rsidR="00FB0C82" w:rsidRPr="006C68C4">
          <w:rPr>
            <w:rStyle w:val="Hyperlink"/>
            <w:noProof/>
          </w:rPr>
          <w:t>2.9</w:t>
        </w:r>
        <w:r w:rsidR="00FB0C82">
          <w:rPr>
            <w:rFonts w:eastAsiaTheme="minorEastAsia"/>
            <w:noProof/>
            <w:sz w:val="22"/>
            <w:szCs w:val="22"/>
          </w:rPr>
          <w:tab/>
        </w:r>
        <w:r w:rsidR="00FB0C82" w:rsidRPr="006C68C4">
          <w:rPr>
            <w:rStyle w:val="Hyperlink"/>
            <w:noProof/>
          </w:rPr>
          <w:t>Percent Conifer Map Name</w:t>
        </w:r>
        <w:r w:rsidR="00FB0C82">
          <w:rPr>
            <w:noProof/>
            <w:webHidden/>
          </w:rPr>
          <w:tab/>
        </w:r>
        <w:r>
          <w:rPr>
            <w:noProof/>
            <w:webHidden/>
          </w:rPr>
          <w:fldChar w:fldCharType="begin"/>
        </w:r>
        <w:r w:rsidR="00FB0C82">
          <w:rPr>
            <w:noProof/>
            <w:webHidden/>
          </w:rPr>
          <w:instrText xml:space="preserve"> PAGEREF _Toc282509859 \h </w:instrText>
        </w:r>
        <w:r>
          <w:rPr>
            <w:noProof/>
            <w:webHidden/>
          </w:rPr>
        </w:r>
        <w:r>
          <w:rPr>
            <w:noProof/>
            <w:webHidden/>
          </w:rPr>
          <w:fldChar w:fldCharType="separate"/>
        </w:r>
        <w:r w:rsidR="00FB0C82">
          <w:rPr>
            <w:noProof/>
            <w:webHidden/>
          </w:rPr>
          <w:t>8</w:t>
        </w:r>
        <w:r>
          <w:rPr>
            <w:noProof/>
            <w:webHidden/>
          </w:rPr>
          <w:fldChar w:fldCharType="end"/>
        </w:r>
      </w:hyperlink>
    </w:p>
    <w:p w:rsidR="00FB0C82" w:rsidRDefault="005919E7">
      <w:pPr>
        <w:pStyle w:val="TOC2"/>
        <w:tabs>
          <w:tab w:val="left" w:pos="960"/>
          <w:tab w:val="right" w:leader="dot" w:pos="8976"/>
        </w:tabs>
        <w:rPr>
          <w:rFonts w:eastAsiaTheme="minorEastAsia"/>
          <w:noProof/>
          <w:sz w:val="22"/>
          <w:szCs w:val="22"/>
        </w:rPr>
      </w:pPr>
      <w:hyperlink w:anchor="_Toc282509860" w:history="1">
        <w:r w:rsidR="00FB0C82" w:rsidRPr="006C68C4">
          <w:rPr>
            <w:rStyle w:val="Hyperlink"/>
            <w:noProof/>
          </w:rPr>
          <w:t>2.10</w:t>
        </w:r>
        <w:r w:rsidR="00FB0C82">
          <w:rPr>
            <w:rFonts w:eastAsiaTheme="minorEastAsia"/>
            <w:noProof/>
            <w:sz w:val="22"/>
            <w:szCs w:val="22"/>
          </w:rPr>
          <w:tab/>
        </w:r>
        <w:r w:rsidR="00FB0C82" w:rsidRPr="006C68C4">
          <w:rPr>
            <w:rStyle w:val="Hyperlink"/>
            <w:noProof/>
          </w:rPr>
          <w:t>Percent Dead Fir Map Name</w:t>
        </w:r>
        <w:r w:rsidR="00FB0C82">
          <w:rPr>
            <w:noProof/>
            <w:webHidden/>
          </w:rPr>
          <w:tab/>
        </w:r>
        <w:r>
          <w:rPr>
            <w:noProof/>
            <w:webHidden/>
          </w:rPr>
          <w:fldChar w:fldCharType="begin"/>
        </w:r>
        <w:r w:rsidR="00FB0C82">
          <w:rPr>
            <w:noProof/>
            <w:webHidden/>
          </w:rPr>
          <w:instrText xml:space="preserve"> PAGEREF _Toc282509860 \h </w:instrText>
        </w:r>
        <w:r>
          <w:rPr>
            <w:noProof/>
            <w:webHidden/>
          </w:rPr>
        </w:r>
        <w:r>
          <w:rPr>
            <w:noProof/>
            <w:webHidden/>
          </w:rPr>
          <w:fldChar w:fldCharType="separate"/>
        </w:r>
        <w:r w:rsidR="00FB0C82">
          <w:rPr>
            <w:noProof/>
            <w:webHidden/>
          </w:rPr>
          <w:t>9</w:t>
        </w:r>
        <w:r>
          <w:rPr>
            <w:noProof/>
            <w:webHidden/>
          </w:rPr>
          <w:fldChar w:fldCharType="end"/>
        </w:r>
      </w:hyperlink>
    </w:p>
    <w:p w:rsidR="00FB0C82" w:rsidRDefault="005919E7">
      <w:pPr>
        <w:pStyle w:val="TOC1"/>
        <w:tabs>
          <w:tab w:val="left" w:pos="480"/>
          <w:tab w:val="right" w:leader="dot" w:pos="8976"/>
        </w:tabs>
        <w:rPr>
          <w:rFonts w:eastAsiaTheme="minorEastAsia"/>
          <w:b w:val="0"/>
          <w:bCs w:val="0"/>
          <w:caps w:val="0"/>
          <w:noProof/>
          <w:sz w:val="22"/>
          <w:szCs w:val="22"/>
        </w:rPr>
      </w:pPr>
      <w:hyperlink w:anchor="_Toc282509861" w:history="1">
        <w:r w:rsidR="00FB0C82" w:rsidRPr="006C68C4">
          <w:rPr>
            <w:rStyle w:val="Hyperlink"/>
            <w:noProof/>
          </w:rPr>
          <w:t>3</w:t>
        </w:r>
        <w:r w:rsidR="00FB0C82">
          <w:rPr>
            <w:rFonts w:eastAsiaTheme="minorEastAsia"/>
            <w:b w:val="0"/>
            <w:bCs w:val="0"/>
            <w:caps w:val="0"/>
            <w:noProof/>
            <w:sz w:val="22"/>
            <w:szCs w:val="22"/>
          </w:rPr>
          <w:tab/>
        </w:r>
        <w:r w:rsidR="00FB0C82" w:rsidRPr="006C68C4">
          <w:rPr>
            <w:rStyle w:val="Hyperlink"/>
            <w:noProof/>
          </w:rPr>
          <w:t>Example File</w:t>
        </w:r>
        <w:r w:rsidR="00FB0C82">
          <w:rPr>
            <w:noProof/>
            <w:webHidden/>
          </w:rPr>
          <w:tab/>
        </w:r>
        <w:r>
          <w:rPr>
            <w:noProof/>
            <w:webHidden/>
          </w:rPr>
          <w:fldChar w:fldCharType="begin"/>
        </w:r>
        <w:r w:rsidR="00FB0C82">
          <w:rPr>
            <w:noProof/>
            <w:webHidden/>
          </w:rPr>
          <w:instrText xml:space="preserve"> PAGEREF _Toc282509861 \h </w:instrText>
        </w:r>
        <w:r>
          <w:rPr>
            <w:noProof/>
            <w:webHidden/>
          </w:rPr>
        </w:r>
        <w:r>
          <w:rPr>
            <w:noProof/>
            <w:webHidden/>
          </w:rPr>
          <w:fldChar w:fldCharType="separate"/>
        </w:r>
        <w:r w:rsidR="00FB0C82">
          <w:rPr>
            <w:noProof/>
            <w:webHidden/>
          </w:rPr>
          <w:t>10</w:t>
        </w:r>
        <w:r>
          <w:rPr>
            <w:noProof/>
            <w:webHidden/>
          </w:rPr>
          <w:fldChar w:fldCharType="end"/>
        </w:r>
      </w:hyperlink>
    </w:p>
    <w:p w:rsidR="00FB0C82" w:rsidRDefault="005919E7">
      <w:pPr>
        <w:pStyle w:val="TOC1"/>
        <w:tabs>
          <w:tab w:val="left" w:pos="480"/>
          <w:tab w:val="right" w:leader="dot" w:pos="8976"/>
        </w:tabs>
        <w:rPr>
          <w:rFonts w:eastAsiaTheme="minorEastAsia"/>
          <w:b w:val="0"/>
          <w:bCs w:val="0"/>
          <w:caps w:val="0"/>
          <w:noProof/>
          <w:sz w:val="22"/>
          <w:szCs w:val="22"/>
        </w:rPr>
      </w:pPr>
      <w:hyperlink w:anchor="_Toc282509862" w:history="1">
        <w:r w:rsidR="00FB0C82" w:rsidRPr="006C68C4">
          <w:rPr>
            <w:rStyle w:val="Hyperlink"/>
            <w:noProof/>
          </w:rPr>
          <w:t>4</w:t>
        </w:r>
        <w:r w:rsidR="00FB0C82">
          <w:rPr>
            <w:rFonts w:eastAsiaTheme="minorEastAsia"/>
            <w:b w:val="0"/>
            <w:bCs w:val="0"/>
            <w:caps w:val="0"/>
            <w:noProof/>
            <w:sz w:val="22"/>
            <w:szCs w:val="22"/>
          </w:rPr>
          <w:tab/>
        </w:r>
        <w:r w:rsidR="00FB0C82" w:rsidRPr="006C68C4">
          <w:rPr>
            <w:rStyle w:val="Hyperlink"/>
            <w:noProof/>
          </w:rPr>
          <w:t>Appendix</w:t>
        </w:r>
        <w:r w:rsidR="00FB0C82">
          <w:rPr>
            <w:noProof/>
            <w:webHidden/>
          </w:rPr>
          <w:tab/>
        </w:r>
        <w:r>
          <w:rPr>
            <w:noProof/>
            <w:webHidden/>
          </w:rPr>
          <w:fldChar w:fldCharType="begin"/>
        </w:r>
        <w:r w:rsidR="00FB0C82">
          <w:rPr>
            <w:noProof/>
            <w:webHidden/>
          </w:rPr>
          <w:instrText xml:space="preserve"> PAGEREF _Toc282509862 \h </w:instrText>
        </w:r>
        <w:r>
          <w:rPr>
            <w:noProof/>
            <w:webHidden/>
          </w:rPr>
        </w:r>
        <w:r>
          <w:rPr>
            <w:noProof/>
            <w:webHidden/>
          </w:rPr>
          <w:fldChar w:fldCharType="separate"/>
        </w:r>
        <w:r w:rsidR="00FB0C82">
          <w:rPr>
            <w:noProof/>
            <w:webHidden/>
          </w:rPr>
          <w:t>11</w:t>
        </w:r>
        <w:r>
          <w:rPr>
            <w:noProof/>
            <w:webHidden/>
          </w:rPr>
          <w:fldChar w:fldCharType="end"/>
        </w:r>
      </w:hyperlink>
    </w:p>
    <w:p w:rsidR="004645F2" w:rsidRDefault="005919E7">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509842"/>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AD0FBD" w:rsidRDefault="00AD0FBD" w:rsidP="009A650E">
      <w:pPr>
        <w:pStyle w:val="Heading2"/>
      </w:pPr>
      <w:bookmarkStart w:id="5" w:name="_Toc282509843"/>
      <w:bookmarkEnd w:id="3"/>
      <w:bookmarkEnd w:id="4"/>
      <w:r>
        <w:t>What’s New in Version 2.0.1</w:t>
      </w:r>
    </w:p>
    <w:p w:rsidR="00AD0FBD" w:rsidRPr="00AD0FBD" w:rsidRDefault="00AD0FBD" w:rsidP="00AD0FBD">
      <w:pPr>
        <w:pStyle w:val="textbody"/>
        <w:rPr>
          <w:rFonts w:ascii="Times New Roman" w:hAnsi="Times New Roman" w:cs="Times New Roman"/>
        </w:rPr>
      </w:pPr>
      <w:r w:rsidRPr="00AD0FBD">
        <w:rPr>
          <w:rFonts w:ascii="Times New Roman" w:hAnsi="Times New Roman" w:cs="Times New Roman"/>
        </w:rPr>
        <w:t>A bug relating to the Damage Table, which determines which cohorts are killed by a fire, has been fixed.</w:t>
      </w:r>
      <w:r>
        <w:rPr>
          <w:rFonts w:ascii="Times New Roman" w:hAnsi="Times New Roman" w:cs="Times New Roman"/>
        </w:rPr>
        <w:t xml:space="preserve">  The bug had allowed some cohorts to survive that should have been killed.</w:t>
      </w:r>
    </w:p>
    <w:p w:rsidR="00945051" w:rsidRDefault="00945051" w:rsidP="009A650E">
      <w:pPr>
        <w:pStyle w:val="Heading2"/>
      </w:pPr>
      <w:r>
        <w:t>What’s New in Version 2.0</w:t>
      </w:r>
      <w:bookmarkEnd w:id="5"/>
    </w:p>
    <w:p w:rsidR="00945051" w:rsidRPr="003769B5" w:rsidRDefault="009450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The Dynamic Fuel System v2.0 (and later) is compatible with LANDIS-II v6.0.</w:t>
      </w:r>
    </w:p>
    <w:p w:rsidR="009A650E" w:rsidRDefault="00BA2776" w:rsidP="009A650E">
      <w:pPr>
        <w:pStyle w:val="Heading2"/>
      </w:pPr>
      <w:bookmarkStart w:id="6" w:name="_Toc282509844"/>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w:t>
      </w:r>
      <w:r>
        <w:rPr>
          <w:rFonts w:ascii="Times New Roman" w:hAnsi="Times New Roman"/>
          <w:sz w:val="24"/>
          <w:szCs w:val="24"/>
        </w:rPr>
        <w:lastRenderedPageBreak/>
        <w:t xml:space="preserve">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28250984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8" o:title=""/>
          </v:shape>
          <o:OLEObject Type="Embed" ProgID="Equation.3" ShapeID="_x0000_i1025" DrawAspect="Content" ObjectID="_1373178199" r:id="rId9"/>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282509846"/>
      <w:bookmarkStart w:id="9" w:name="_Toc102232956"/>
      <w:r>
        <w:lastRenderedPageBreak/>
        <w:t xml:space="preserve">Conifer </w:t>
      </w:r>
      <w:r w:rsidR="00491DEA">
        <w:t>and Deciduous Dominance</w:t>
      </w:r>
      <w:bookmarkEnd w:id="8"/>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282509847"/>
      <w:bookmarkEnd w:id="9"/>
      <w:r>
        <w:lastRenderedPageBreak/>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50984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Pr="00656121"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4645F2" w:rsidRDefault="004645F2">
      <w:pPr>
        <w:pStyle w:val="Heading2"/>
      </w:pPr>
      <w:bookmarkStart w:id="14" w:name="_Toc282509849"/>
      <w:bookmarkEnd w:id="13"/>
      <w:r>
        <w:lastRenderedPageBreak/>
        <w:t>Acknowledgements</w:t>
      </w:r>
      <w:bookmarkEnd w:id="14"/>
    </w:p>
    <w:p w:rsidR="004645F2" w:rsidRDefault="004645F2">
      <w:pPr>
        <w:pStyle w:val="textbody"/>
      </w:pPr>
      <w:r>
        <w:t>Funding for the development of LANDIS-II has been provided by the North</w:t>
      </w:r>
      <w:r w:rsidR="007750AD">
        <w:t>ern</w:t>
      </w:r>
      <w:r>
        <w:t xml:space="preserve">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w:t>
      </w:r>
      <w:proofErr w:type="spellStart"/>
      <w:r>
        <w:t>byEric</w:t>
      </w:r>
      <w:proofErr w:type="spellEnd"/>
      <w:r>
        <w:t xml:space="preserve"> J. Gustafson and David J. Mladenoff.</w:t>
      </w:r>
    </w:p>
    <w:p w:rsidR="004645F2" w:rsidRDefault="004645F2">
      <w:pPr>
        <w:pStyle w:val="Heading1"/>
      </w:pPr>
      <w:bookmarkStart w:id="15" w:name="_Toc102232959"/>
      <w:bookmarkStart w:id="16" w:name="_Toc282509850"/>
      <w:r>
        <w:lastRenderedPageBreak/>
        <w:t>Input File</w:t>
      </w:r>
      <w:bookmarkEnd w:id="15"/>
      <w:bookmarkEnd w:id="16"/>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7" w:name="_Toc112235332"/>
      <w:bookmarkStart w:id="18" w:name="_Toc133386213"/>
      <w:bookmarkStart w:id="19" w:name="_Toc133907148"/>
      <w:bookmarkStart w:id="20" w:name="_Toc282509851"/>
      <w:proofErr w:type="spellStart"/>
      <w:r>
        <w:t>LandisData</w:t>
      </w:r>
      <w:bookmarkEnd w:id="17"/>
      <w:bookmarkEnd w:id="18"/>
      <w:bookmarkEnd w:id="19"/>
      <w:bookmarkEnd w:id="20"/>
      <w:proofErr w:type="spellEnd"/>
    </w:p>
    <w:p w:rsidR="00D32FF2" w:rsidRPr="00656121" w:rsidRDefault="00D32FF2" w:rsidP="00D32FF2">
      <w:pPr>
        <w:pStyle w:val="textbody"/>
      </w:pPr>
      <w:bookmarkStart w:id="21" w:name="_Toc112235333"/>
      <w:bookmarkStart w:id="22" w:name="_Toc133386214"/>
      <w:bookmarkStart w:id="23" w:name="_Toc133907149"/>
      <w:r w:rsidRPr="00656121">
        <w:t>This parameters value must be “</w:t>
      </w:r>
      <w:r>
        <w:t>Dynamic Fuel System</w:t>
      </w:r>
      <w:r w:rsidRPr="00656121">
        <w:t>”</w:t>
      </w:r>
    </w:p>
    <w:p w:rsidR="004645F2" w:rsidRDefault="004645F2">
      <w:pPr>
        <w:pStyle w:val="Heading2"/>
      </w:pPr>
      <w:bookmarkStart w:id="24" w:name="_Toc282509852"/>
      <w:proofErr w:type="spellStart"/>
      <w:r>
        <w:t>Timestep</w:t>
      </w:r>
      <w:bookmarkEnd w:id="21"/>
      <w:bookmarkEnd w:id="22"/>
      <w:bookmarkEnd w:id="23"/>
      <w:bookmarkEnd w:id="24"/>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5" w:name="_Toc282509853"/>
      <w:r>
        <w:t>Species Fuel Coefficients</w:t>
      </w:r>
      <w:bookmarkEnd w:id="25"/>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6" w:name="_Toc282509854"/>
      <w:r>
        <w:t>Hardwood Maximum</w:t>
      </w:r>
      <w:bookmarkEnd w:id="26"/>
    </w:p>
    <w:p w:rsidR="001E1E64" w:rsidRPr="00656121" w:rsidRDefault="001E1E64" w:rsidP="001E1E64">
      <w:pPr>
        <w:pStyle w:val="textbody"/>
      </w:pPr>
      <w:bookmarkStart w:id="27"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8" w:name="_Toc282509855"/>
      <w:bookmarkEnd w:id="27"/>
      <w:r>
        <w:t>Dead Fir Maximum Age</w:t>
      </w:r>
      <w:bookmarkEnd w:id="28"/>
    </w:p>
    <w:p w:rsidR="007B774C" w:rsidRPr="007B774C" w:rsidRDefault="007B774C" w:rsidP="007B774C">
      <w:pPr>
        <w:pStyle w:val="textbody"/>
      </w:pPr>
      <w:bookmarkStart w:id="29"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0" w:name="_Toc282509856"/>
      <w:r>
        <w:t>Fuel Type Table</w:t>
      </w:r>
      <w:bookmarkEnd w:id="30"/>
      <w:r>
        <w:t xml:space="preserve"> </w:t>
      </w:r>
      <w:bookmarkEnd w:id="29"/>
    </w:p>
    <w:p w:rsidR="00B079B3" w:rsidRPr="003769B5" w:rsidRDefault="00B079B3" w:rsidP="003769B5">
      <w:pPr>
        <w:pStyle w:val="PlainText"/>
        <w:tabs>
          <w:tab w:val="left" w:pos="720"/>
        </w:tabs>
        <w:ind w:left="1122"/>
        <w:rPr>
          <w:rFonts w:ascii="Times New Roman" w:hAnsi="Times New Roman"/>
          <w:sz w:val="24"/>
          <w:szCs w:val="24"/>
        </w:rPr>
      </w:pPr>
      <w:bookmarkStart w:id="31"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w:t>
      </w:r>
      <w:r w:rsidRPr="003769B5">
        <w:rPr>
          <w:rFonts w:ascii="Times New Roman" w:hAnsi="Times New Roman"/>
          <w:sz w:val="24"/>
          <w:szCs w:val="24"/>
        </w:rPr>
        <w:lastRenderedPageBreak/>
        <w:t xml:space="preserve">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w:t>
      </w:r>
      <w:r w:rsidRPr="003769B5">
        <w:rPr>
          <w:rFonts w:ascii="Times New Roman" w:hAnsi="Times New Roman"/>
          <w:sz w:val="24"/>
          <w:szCs w:val="24"/>
        </w:rPr>
        <w:lastRenderedPageBreak/>
        <w:t xml:space="preserve">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2" w:name="_Toc282509857"/>
      <w:bookmarkEnd w:id="31"/>
      <w:r>
        <w:t>Post Disturbance Fuel Information</w:t>
      </w:r>
      <w:bookmarkEnd w:id="32"/>
    </w:p>
    <w:p w:rsidR="00DB17AB" w:rsidRPr="003769B5" w:rsidRDefault="00DB17AB" w:rsidP="003769B5">
      <w:pPr>
        <w:pStyle w:val="PlainText"/>
        <w:tabs>
          <w:tab w:val="left" w:pos="720"/>
        </w:tabs>
        <w:ind w:left="1122"/>
        <w:rPr>
          <w:rFonts w:ascii="Times New Roman" w:hAnsi="Times New Roman"/>
          <w:sz w:val="24"/>
          <w:szCs w:val="24"/>
        </w:rPr>
      </w:pPr>
      <w:bookmarkStart w:id="33" w:name="_Ref75498758"/>
      <w:bookmarkStart w:id="34"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5" w:name="_Toc133907170"/>
      <w:bookmarkStart w:id="36" w:name="_Toc282509858"/>
      <w:bookmarkStart w:id="37" w:name="_Toc102232960"/>
      <w:bookmarkEnd w:id="33"/>
      <w:bookmarkEnd w:id="34"/>
      <w:r>
        <w:t xml:space="preserve">Fuel Type </w:t>
      </w:r>
      <w:r w:rsidR="004645F2">
        <w:t>Map</w:t>
      </w:r>
      <w:bookmarkEnd w:id="35"/>
      <w:r w:rsidR="00E02B28">
        <w:t>s</w:t>
      </w:r>
      <w:bookmarkEnd w:id="36"/>
    </w:p>
    <w:p w:rsidR="00E02B28" w:rsidRPr="003769B5" w:rsidRDefault="00E02B28" w:rsidP="00E02B28">
      <w:pPr>
        <w:pStyle w:val="textbody"/>
        <w:rPr>
          <w:rFonts w:ascii="Times New Roman" w:hAnsi="Times New Roman" w:cs="Courier New"/>
          <w:sz w:val="24"/>
          <w:szCs w:val="24"/>
        </w:rPr>
      </w:pPr>
      <w:bookmarkStart w:id="38" w:name="_Toc133907171"/>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MapFileNames</w:t>
      </w:r>
      <w:proofErr w:type="spellEnd"/>
      <w:r w:rsidRPr="003769B5">
        <w:rPr>
          <w:rFonts w:ascii="Times New Roman" w:hAnsi="Times New Roman" w:cs="Courier New"/>
          <w:sz w:val="24"/>
          <w:szCs w:val="24"/>
        </w:rPr>
        <w:t xml:space="preserve">, describes where </w:t>
      </w:r>
      <w:r w:rsidR="00957DCF" w:rsidRPr="003769B5">
        <w:rPr>
          <w:rFonts w:ascii="Times New Roman" w:hAnsi="Times New Roman" w:cs="Courier New"/>
          <w:sz w:val="24"/>
          <w:szCs w:val="24"/>
        </w:rPr>
        <w:t xml:space="preserve">the fuel type </w:t>
      </w:r>
      <w:r w:rsidRPr="003769B5">
        <w:rPr>
          <w:rFonts w:ascii="Times New Roman" w:hAnsi="Times New Roman" w:cs="Courier New"/>
          <w:sz w:val="24"/>
          <w:szCs w:val="24"/>
        </w:rPr>
        <w:t>map</w:t>
      </w:r>
      <w:r w:rsidR="00957DCF" w:rsidRPr="003769B5">
        <w:rPr>
          <w:rFonts w:ascii="Times New Roman" w:hAnsi="Times New Roman" w:cs="Courier New"/>
          <w:sz w:val="24"/>
          <w:szCs w:val="24"/>
        </w:rPr>
        <w:t xml:space="preserve"> is </w:t>
      </w:r>
      <w:r w:rsidRPr="003769B5">
        <w:rPr>
          <w:rFonts w:ascii="Times New Roman" w:hAnsi="Times New Roman" w:cs="Courier New"/>
          <w:sz w:val="24"/>
          <w:szCs w:val="24"/>
        </w:rPr>
        <w:t xml:space="preserve">placed and </w:t>
      </w:r>
      <w:r w:rsidR="00957DCF" w:rsidRPr="003769B5">
        <w:rPr>
          <w:rFonts w:ascii="Times New Roman" w:hAnsi="Times New Roman" w:cs="Courier New"/>
          <w:sz w:val="24"/>
          <w:szCs w:val="24"/>
        </w:rPr>
        <w:t xml:space="preserve">its </w:t>
      </w:r>
      <w:r w:rsidRPr="003769B5">
        <w:rPr>
          <w:rFonts w:ascii="Times New Roman" w:hAnsi="Times New Roman" w:cs="Courier New"/>
          <w:sz w:val="24"/>
          <w:szCs w:val="24"/>
        </w:rPr>
        <w:t xml:space="preserve">format. </w:t>
      </w:r>
      <w:r w:rsidR="00957DCF" w:rsidRPr="003769B5">
        <w:rPr>
          <w:rFonts w:ascii="Times New Roman" w:hAnsi="Times New Roman" w:cs="Courier New"/>
          <w:sz w:val="24"/>
          <w:szCs w:val="24"/>
        </w:rPr>
        <w:t xml:space="preserve"> This convention applies to all map names.  </w:t>
      </w:r>
      <w:r w:rsidRPr="003769B5">
        <w:rPr>
          <w:rFonts w:ascii="Times New Roman" w:hAnsi="Times New Roman" w:cs="Courier New"/>
          <w:sz w:val="24"/>
          <w:szCs w:val="24"/>
        </w:rPr>
        <w:t>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xml:space="preserve">” must be included and will be replaced with </w:t>
      </w:r>
      <w:r w:rsidRPr="003769B5">
        <w:rPr>
          <w:rFonts w:ascii="Times New Roman" w:hAnsi="Times New Roman" w:cs="Courier New"/>
          <w:sz w:val="24"/>
          <w:szCs w:val="24"/>
        </w:rPr>
        <w:lastRenderedPageBreak/>
        <w:t>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957DCF" w:rsidRPr="003769B5" w:rsidRDefault="00957DCF" w:rsidP="00E02B28">
      <w:pPr>
        <w:pStyle w:val="textbody"/>
        <w:rPr>
          <w:rFonts w:ascii="Times New Roman" w:hAnsi="Times New Roman" w:cs="Courier New"/>
          <w:sz w:val="24"/>
          <w:szCs w:val="24"/>
        </w:rPr>
      </w:pPr>
      <w:r w:rsidRPr="003769B5">
        <w:rPr>
          <w:rFonts w:ascii="Times New Roman" w:hAnsi="Times New Roman" w:cs="Courier New"/>
          <w:sz w:val="24"/>
          <w:szCs w:val="24"/>
        </w:rPr>
        <w:t>Fuel types are mapped as their index + 1.  Non-active sites are given a value of zero.</w:t>
      </w:r>
    </w:p>
    <w:p w:rsidR="00E02B28" w:rsidRDefault="00E02B28">
      <w:pPr>
        <w:pStyle w:val="Heading2"/>
      </w:pPr>
      <w:bookmarkStart w:id="39" w:name="_Toc282509859"/>
      <w:r>
        <w:t>Percent Conifer Map Name</w:t>
      </w:r>
      <w:bookmarkEnd w:id="39"/>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PctConiferMapName</w:t>
      </w:r>
      <w:proofErr w:type="spellEnd"/>
      <w:r w:rsidRPr="003769B5">
        <w:rPr>
          <w:rFonts w:ascii="Times New Roman" w:hAnsi="Times New Roman" w:cs="Courier New"/>
          <w:sz w:val="24"/>
          <w:szCs w:val="24"/>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E02B28" w:rsidRDefault="00E02B28">
      <w:pPr>
        <w:pStyle w:val="Heading2"/>
      </w:pPr>
      <w:bookmarkStart w:id="40" w:name="_Toc282509860"/>
      <w:r>
        <w:t>Percent Dead Fir Map Name</w:t>
      </w:r>
      <w:bookmarkEnd w:id="40"/>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final parameter, </w:t>
      </w:r>
      <w:proofErr w:type="spellStart"/>
      <w:r w:rsidRPr="003769B5">
        <w:rPr>
          <w:rFonts w:ascii="Times New Roman" w:hAnsi="Times New Roman" w:cs="Courier New"/>
          <w:sz w:val="24"/>
          <w:szCs w:val="24"/>
        </w:rPr>
        <w:t>PctDeadFirMapName</w:t>
      </w:r>
      <w:proofErr w:type="spellEnd"/>
      <w:r w:rsidRPr="003769B5">
        <w:rPr>
          <w:rFonts w:ascii="Times New Roman" w:hAnsi="Times New Roman" w:cs="Courier New"/>
          <w:sz w:val="24"/>
          <w:szCs w:val="24"/>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003769B5">
        <w:rPr>
          <w:rFonts w:ascii="Times New Roman" w:hAnsi="Times New Roman" w:cs="Courier New"/>
          <w:sz w:val="24"/>
          <w:szCs w:val="24"/>
        </w:rPr>
        <w:t>img</w:t>
      </w:r>
      <w:proofErr w:type="spellEnd"/>
      <w:r w:rsidRPr="003769B5">
        <w:rPr>
          <w:rFonts w:ascii="Times New Roman" w:hAnsi="Times New Roman" w:cs="Courier New"/>
          <w:sz w:val="24"/>
          <w:szCs w:val="24"/>
        </w:rPr>
        <w:t>) should also be included.</w:t>
      </w:r>
    </w:p>
    <w:p w:rsidR="00D32FF2" w:rsidRDefault="00D32FF2" w:rsidP="00D32FF2">
      <w:pPr>
        <w:pStyle w:val="Heading1"/>
      </w:pPr>
      <w:bookmarkStart w:id="41" w:name="_Toc133386212"/>
      <w:bookmarkStart w:id="42" w:name="_Toc133907147"/>
      <w:bookmarkStart w:id="43" w:name="_Ref133933751"/>
      <w:bookmarkStart w:id="44" w:name="_Toc282509861"/>
      <w:bookmarkEnd w:id="38"/>
      <w:r>
        <w:lastRenderedPageBreak/>
        <w:t>Example File</w:t>
      </w:r>
      <w:bookmarkEnd w:id="41"/>
      <w:bookmarkEnd w:id="42"/>
      <w:bookmarkEnd w:id="43"/>
      <w:bookmarkEnd w:id="44"/>
    </w:p>
    <w:p w:rsidR="00D32FF2" w:rsidRPr="00656121" w:rsidRDefault="00D32FF2" w:rsidP="00462250">
      <w:pPr>
        <w:pStyle w:val="PlainText"/>
        <w:tabs>
          <w:tab w:val="left" w:pos="720"/>
        </w:tabs>
        <w:spacing w:after="0"/>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Fuel</w:t>
      </w:r>
    </w:p>
    <w:p w:rsidR="00D32FF2" w:rsidRPr="00656121" w:rsidRDefault="00D32FF2" w:rsidP="00462250">
      <w:pPr>
        <w:pStyle w:val="PlainText"/>
        <w:tabs>
          <w:tab w:val="left" w:pos="720"/>
        </w:tabs>
        <w:spacing w:after="0"/>
      </w:pPr>
      <w:r w:rsidRPr="00656121">
        <w:t>&gt;&gt; Species    Coefficient</w:t>
      </w:r>
    </w:p>
    <w:p w:rsidR="00D32FF2" w:rsidRPr="00656121" w:rsidRDefault="00D32FF2" w:rsidP="00462250">
      <w:pPr>
        <w:pStyle w:val="PlainText"/>
        <w:tabs>
          <w:tab w:val="left" w:pos="720"/>
        </w:tabs>
        <w:spacing w:after="0"/>
      </w:pPr>
      <w:r w:rsidRPr="00656121">
        <w:t>&gt;&gt; --------   -----------</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Optional Percent Hardwood Value (%)</w:t>
      </w:r>
    </w:p>
    <w:p w:rsidR="00D32FF2" w:rsidRDefault="00D32FF2" w:rsidP="00462250">
      <w:pPr>
        <w:pStyle w:val="PlainText"/>
        <w:tabs>
          <w:tab w:val="left" w:pos="720"/>
        </w:tabs>
        <w:spacing w:after="0"/>
      </w:pPr>
      <w:proofErr w:type="spellStart"/>
      <w:r w:rsidRPr="00656121">
        <w:t>HardwoodMaximum</w:t>
      </w:r>
      <w:proofErr w:type="spellEnd"/>
      <w:r w:rsidRPr="00656121">
        <w:t xml:space="preserve">    10</w:t>
      </w:r>
    </w:p>
    <w:p w:rsidR="00D32FF2"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spacing w:after="0"/>
      </w:pPr>
      <w:r w:rsidRPr="00656121">
        <w:t xml:space="preserve">   </w:t>
      </w:r>
    </w:p>
    <w:p w:rsidR="00D32FF2" w:rsidRPr="00656121" w:rsidRDefault="00D32FF2" w:rsidP="00462250">
      <w:pPr>
        <w:pStyle w:val="PlainText"/>
        <w:tabs>
          <w:tab w:val="left" w:pos="720"/>
        </w:tabs>
        <w:spacing w:after="0"/>
      </w:pPr>
      <w:proofErr w:type="spellStart"/>
      <w:r w:rsidRPr="00656121">
        <w:t>FuelTypes</w:t>
      </w:r>
      <w:proofErr w:type="spellEnd"/>
    </w:p>
    <w:p w:rsidR="00D32FF2" w:rsidRPr="00656121" w:rsidRDefault="00D32FF2" w:rsidP="00462250">
      <w:pPr>
        <w:pStyle w:val="PlainText"/>
        <w:tabs>
          <w:tab w:val="left" w:pos="720"/>
        </w:tabs>
        <w:spacing w:after="0"/>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spacing w:after="0"/>
      </w:pPr>
      <w:r>
        <w:t>&gt;&gt; ---------</w:t>
      </w:r>
      <w:r>
        <w:tab/>
        <w:t>--------</w:t>
      </w:r>
      <w:r>
        <w:tab/>
      </w:r>
      <w:r w:rsidRPr="00656121">
        <w:t xml:space="preserve">---------     ----------   </w:t>
      </w:r>
    </w:p>
    <w:p w:rsidR="00D32FF2" w:rsidRPr="00656121" w:rsidRDefault="00D32FF2" w:rsidP="00462250">
      <w:pPr>
        <w:pStyle w:val="PlainText"/>
        <w:tabs>
          <w:tab w:val="left" w:pos="720"/>
        </w:tabs>
        <w:spacing w:after="0"/>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spacing w:after="0"/>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spacing w:after="0"/>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spacing w:after="0"/>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spacing w:after="0"/>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spacing w:after="0"/>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spacing w:after="0"/>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spacing w:after="0"/>
      </w:pPr>
    </w:p>
    <w:p w:rsidR="00D32FF2" w:rsidRDefault="004B4B8B" w:rsidP="00462250">
      <w:pPr>
        <w:pStyle w:val="PlainText"/>
        <w:tabs>
          <w:tab w:val="left" w:pos="720"/>
        </w:tabs>
        <w:spacing w:after="0"/>
      </w:pPr>
      <w:proofErr w:type="spellStart"/>
      <w:r>
        <w:t>Disturbance</w:t>
      </w:r>
      <w:r w:rsidR="00D32FF2" w:rsidRPr="00DE452F">
        <w:t>ConversionTable</w:t>
      </w:r>
      <w:proofErr w:type="spellEnd"/>
    </w:p>
    <w:p w:rsidR="00D32FF2" w:rsidRPr="00656121" w:rsidRDefault="00D32FF2" w:rsidP="00462250">
      <w:pPr>
        <w:pStyle w:val="PlainText"/>
        <w:tabs>
          <w:tab w:val="left" w:pos="720"/>
        </w:tabs>
        <w:spacing w:after="0"/>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spacing w:after="0"/>
      </w:pPr>
      <w:r w:rsidRPr="00656121">
        <w:t>&gt;&gt; ----------   ------    --------------</w:t>
      </w:r>
    </w:p>
    <w:p w:rsidR="00D32FF2" w:rsidRPr="00656121" w:rsidRDefault="00D32FF2" w:rsidP="00462250">
      <w:pPr>
        <w:pStyle w:val="PlainText"/>
        <w:tabs>
          <w:tab w:val="left" w:pos="720"/>
        </w:tabs>
        <w:spacing w:after="0"/>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spacing w:after="0"/>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spacing w:after="0"/>
      </w:pPr>
    </w:p>
    <w:p w:rsidR="00D32FF2" w:rsidRDefault="00D32FF2" w:rsidP="00462250">
      <w:pPr>
        <w:pStyle w:val="PlainText"/>
        <w:tabs>
          <w:tab w:val="left" w:pos="720"/>
        </w:tabs>
        <w:spacing w:after="0"/>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spacing w:after="0"/>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spacing w:after="0"/>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45" w:name="_Toc282509862"/>
      <w:bookmarkEnd w:id="37"/>
      <w:r>
        <w:lastRenderedPageBreak/>
        <w:t>Appendix</w:t>
      </w:r>
      <w:bookmarkEnd w:id="45"/>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C1D" w:rsidRDefault="00C72C1D">
      <w:r>
        <w:separator/>
      </w:r>
    </w:p>
  </w:endnote>
  <w:endnote w:type="continuationSeparator" w:id="0">
    <w:p w:rsidR="00C72C1D" w:rsidRDefault="00C72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5919E7">
      <w:rPr>
        <w:rFonts w:ascii="Arial" w:hAnsi="Arial" w:cs="Arial"/>
      </w:rPr>
      <w:fldChar w:fldCharType="begin"/>
    </w:r>
    <w:r>
      <w:rPr>
        <w:rFonts w:ascii="Arial" w:hAnsi="Arial" w:cs="Arial"/>
      </w:rPr>
      <w:instrText xml:space="preserve"> PAGE </w:instrText>
    </w:r>
    <w:r w:rsidR="005919E7">
      <w:rPr>
        <w:rFonts w:ascii="Arial" w:hAnsi="Arial" w:cs="Arial"/>
      </w:rPr>
      <w:fldChar w:fldCharType="separate"/>
    </w:r>
    <w:r w:rsidR="0002069B">
      <w:rPr>
        <w:rFonts w:ascii="Arial" w:hAnsi="Arial" w:cs="Arial"/>
        <w:noProof/>
      </w:rPr>
      <w:t>1</w:t>
    </w:r>
    <w:r w:rsidR="005919E7">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C1D" w:rsidRDefault="00C72C1D">
      <w:r>
        <w:separator/>
      </w:r>
    </w:p>
  </w:footnote>
  <w:footnote w:type="continuationSeparator" w:id="0">
    <w:p w:rsidR="00C72C1D" w:rsidRDefault="00C72C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3A5A7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A70" w:rsidRDefault="005919E7">
    <w:pPr>
      <w:pStyle w:val="Header"/>
      <w:tabs>
        <w:tab w:val="clear" w:pos="4320"/>
        <w:tab w:val="clear" w:pos="8640"/>
        <w:tab w:val="center" w:pos="4500"/>
        <w:tab w:val="right" w:pos="9000"/>
      </w:tabs>
    </w:pPr>
    <w:fldSimple w:instr=" DOCPROPERTY  &quot;Extension Name&quot;  \* MERGEFORMAT ">
      <w:r w:rsidR="003A5A70">
        <w:t>Dynamic Fuel System</w:t>
      </w:r>
    </w:fldSimple>
    <w:r w:rsidR="003A5A70">
      <w:t xml:space="preserve"> v</w:t>
    </w:r>
    <w:fldSimple w:instr=" DOCPROPERTY  &quot;Extension Version&quot;  \* MERGEFORMAT ">
      <w:r w:rsidR="00AD0FBD">
        <w:t>2.0.1</w:t>
      </w:r>
    </w:fldSimple>
    <w:r>
      <w:fldChar w:fldCharType="begin"/>
    </w:r>
    <w:r w:rsidR="003A5A70">
      <w:instrText xml:space="preserve"> TITLE   \* MERGEFORMAT </w:instrText>
    </w:r>
    <w:r>
      <w:fldChar w:fldCharType="end"/>
    </w:r>
    <w:r w:rsidR="003A5A70">
      <w:tab/>
    </w:r>
    <w:r w:rsidR="003A5A70">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13314"/>
  </w:hdrShapeDefaults>
  <w:footnotePr>
    <w:footnote w:id="-1"/>
    <w:footnote w:id="0"/>
  </w:footnotePr>
  <w:endnotePr>
    <w:endnote w:id="-1"/>
    <w:endnote w:id="0"/>
  </w:endnotePr>
  <w:compat/>
  <w:rsids>
    <w:rsidRoot w:val="0018145C"/>
    <w:rsid w:val="0002069B"/>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D7615"/>
    <w:rsid w:val="002F06B5"/>
    <w:rsid w:val="003440CA"/>
    <w:rsid w:val="00351E2F"/>
    <w:rsid w:val="003769B5"/>
    <w:rsid w:val="003A5A70"/>
    <w:rsid w:val="003C4E77"/>
    <w:rsid w:val="003D1063"/>
    <w:rsid w:val="003E3530"/>
    <w:rsid w:val="004149E7"/>
    <w:rsid w:val="00462250"/>
    <w:rsid w:val="004645F2"/>
    <w:rsid w:val="00465083"/>
    <w:rsid w:val="004671A0"/>
    <w:rsid w:val="00475971"/>
    <w:rsid w:val="00491DEA"/>
    <w:rsid w:val="00495728"/>
    <w:rsid w:val="004B4B8B"/>
    <w:rsid w:val="004E5C21"/>
    <w:rsid w:val="004E7A2A"/>
    <w:rsid w:val="004F4E76"/>
    <w:rsid w:val="005022B3"/>
    <w:rsid w:val="00520495"/>
    <w:rsid w:val="00541459"/>
    <w:rsid w:val="00565A6D"/>
    <w:rsid w:val="0057592F"/>
    <w:rsid w:val="00576C4A"/>
    <w:rsid w:val="005853C6"/>
    <w:rsid w:val="005919E7"/>
    <w:rsid w:val="005B11D5"/>
    <w:rsid w:val="005F2ADB"/>
    <w:rsid w:val="0060772C"/>
    <w:rsid w:val="00623571"/>
    <w:rsid w:val="006424D9"/>
    <w:rsid w:val="006709FB"/>
    <w:rsid w:val="0068499C"/>
    <w:rsid w:val="006867B6"/>
    <w:rsid w:val="006C0D77"/>
    <w:rsid w:val="007523FC"/>
    <w:rsid w:val="00753C4B"/>
    <w:rsid w:val="0075531C"/>
    <w:rsid w:val="007750AD"/>
    <w:rsid w:val="00781CEE"/>
    <w:rsid w:val="00791CB2"/>
    <w:rsid w:val="007B774C"/>
    <w:rsid w:val="007E09C7"/>
    <w:rsid w:val="00807B04"/>
    <w:rsid w:val="0088114C"/>
    <w:rsid w:val="008A21FD"/>
    <w:rsid w:val="008C5968"/>
    <w:rsid w:val="009108CC"/>
    <w:rsid w:val="00945051"/>
    <w:rsid w:val="00957DCF"/>
    <w:rsid w:val="00963E10"/>
    <w:rsid w:val="009A650E"/>
    <w:rsid w:val="009B7675"/>
    <w:rsid w:val="009E0C3C"/>
    <w:rsid w:val="009F01E1"/>
    <w:rsid w:val="00A204EE"/>
    <w:rsid w:val="00A22AA6"/>
    <w:rsid w:val="00AA47DC"/>
    <w:rsid w:val="00AC308E"/>
    <w:rsid w:val="00AD0FBD"/>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2C1D"/>
    <w:rsid w:val="00C75ECD"/>
    <w:rsid w:val="00C83891"/>
    <w:rsid w:val="00C87BB4"/>
    <w:rsid w:val="00CA7169"/>
    <w:rsid w:val="00CA7C6A"/>
    <w:rsid w:val="00CD1FA9"/>
    <w:rsid w:val="00CD6201"/>
    <w:rsid w:val="00D32FF2"/>
    <w:rsid w:val="00DB17AB"/>
    <w:rsid w:val="00E02B28"/>
    <w:rsid w:val="00E27AD5"/>
    <w:rsid w:val="00E3609A"/>
    <w:rsid w:val="00E611C8"/>
    <w:rsid w:val="00E670BE"/>
    <w:rsid w:val="00F40C49"/>
    <w:rsid w:val="00F52F59"/>
    <w:rsid w:val="00F678D2"/>
    <w:rsid w:val="00F67E0F"/>
    <w:rsid w:val="00F72E10"/>
    <w:rsid w:val="00FB0C82"/>
    <w:rsid w:val="00FE4020"/>
    <w:rsid w:val="00FE7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069B"/>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541459"/>
    <w:pPr>
      <w:numPr>
        <w:ilvl w:val="3"/>
        <w:numId w:val="4"/>
      </w:numPr>
      <w:tabs>
        <w:tab w:val="left" w:pos="1008"/>
      </w:tabs>
      <w:ind w:left="1008" w:hanging="1008"/>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02069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2069B"/>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semiHidden/>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2852</Words>
  <Characters>16261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19075</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Brian Miranda</cp:lastModifiedBy>
  <cp:revision>4</cp:revision>
  <cp:lastPrinted>2006-04-28T04:52:00Z</cp:lastPrinted>
  <dcterms:created xsi:type="dcterms:W3CDTF">2011-07-26T14:34:00Z</dcterms:created>
  <dcterms:modified xsi:type="dcterms:W3CDTF">2011-07-26T14:37:00Z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2.0.1</vt:lpwstr>
  </property>
</Properties>
</file>