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E84FC" w14:textId="14105562" w:rsidR="007A447F" w:rsidRPr="00AC10D5" w:rsidRDefault="007A447F" w:rsidP="007A447F">
      <w:pPr>
        <w:pStyle w:val="a7"/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国产内存</w:t>
      </w:r>
      <w:proofErr w:type="gramStart"/>
      <w:r w:rsidRPr="00AC10D5">
        <w:rPr>
          <w:rFonts w:ascii="宋体" w:eastAsia="宋体" w:hAnsi="宋体" w:hint="eastAsia"/>
        </w:rPr>
        <w:t>与闪存调查</w:t>
      </w:r>
      <w:proofErr w:type="gramEnd"/>
      <w:r w:rsidRPr="00AC10D5">
        <w:rPr>
          <w:rFonts w:ascii="宋体" w:eastAsia="宋体" w:hAnsi="宋体" w:hint="eastAsia"/>
        </w:rPr>
        <w:t>报告</w:t>
      </w:r>
    </w:p>
    <w:p w14:paraId="51A85DC7" w14:textId="243C187C" w:rsidR="00DB3A52" w:rsidRPr="00AC10D5" w:rsidRDefault="00DB3A52" w:rsidP="00DB3A52">
      <w:pPr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 xml:space="preserve">调查人：曹文龙 </w:t>
      </w:r>
      <w:r w:rsidRPr="00AC10D5">
        <w:rPr>
          <w:rFonts w:ascii="宋体" w:eastAsia="宋体" w:hAnsi="宋体"/>
        </w:rPr>
        <w:t>2018211302</w:t>
      </w:r>
      <w:r w:rsidRPr="00AC10D5">
        <w:rPr>
          <w:rFonts w:ascii="宋体" w:eastAsia="宋体" w:hAnsi="宋体" w:hint="eastAsia"/>
        </w:rPr>
        <w:t>班 学号2</w:t>
      </w:r>
      <w:r w:rsidRPr="00AC10D5">
        <w:rPr>
          <w:rFonts w:ascii="宋体" w:eastAsia="宋体" w:hAnsi="宋体"/>
        </w:rPr>
        <w:t>018211122</w:t>
      </w:r>
    </w:p>
    <w:p w14:paraId="308409F7" w14:textId="37B24501" w:rsidR="00DB3A52" w:rsidRPr="00AC10D5" w:rsidRDefault="00DB3A52" w:rsidP="00DB3A52">
      <w:pPr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ab/>
      </w:r>
      <w:r w:rsidRPr="00AC10D5">
        <w:rPr>
          <w:rFonts w:ascii="宋体" w:eastAsia="宋体" w:hAnsi="宋体"/>
        </w:rPr>
        <w:tab/>
      </w:r>
      <w:r w:rsidRPr="00AC10D5">
        <w:rPr>
          <w:rFonts w:ascii="宋体" w:eastAsia="宋体" w:hAnsi="宋体" w:hint="eastAsia"/>
        </w:rPr>
        <w:t xml:space="preserve">熊宇 </w:t>
      </w:r>
      <w:r w:rsidRPr="00AC10D5">
        <w:rPr>
          <w:rFonts w:ascii="宋体" w:eastAsia="宋体" w:hAnsi="宋体"/>
        </w:rPr>
        <w:t xml:space="preserve">  2018211302</w:t>
      </w:r>
      <w:r w:rsidRPr="00AC10D5">
        <w:rPr>
          <w:rFonts w:ascii="宋体" w:eastAsia="宋体" w:hAnsi="宋体" w:hint="eastAsia"/>
        </w:rPr>
        <w:t>班 学号</w:t>
      </w:r>
      <w:r w:rsidR="00F61AE0" w:rsidRPr="00AC10D5">
        <w:rPr>
          <w:rFonts w:ascii="宋体" w:eastAsia="宋体" w:hAnsi="宋体"/>
        </w:rPr>
        <w:t>2018210074</w:t>
      </w:r>
    </w:p>
    <w:p w14:paraId="7010B2F9" w14:textId="2C373419" w:rsidR="005A584A" w:rsidRPr="00AC10D5" w:rsidRDefault="005A584A" w:rsidP="005A584A">
      <w:pPr>
        <w:rPr>
          <w:rFonts w:ascii="宋体" w:eastAsia="宋体" w:hAnsi="宋体"/>
          <w:b/>
          <w:bCs/>
          <w:sz w:val="28"/>
          <w:szCs w:val="32"/>
        </w:rPr>
      </w:pPr>
      <w:r w:rsidRPr="00AC10D5">
        <w:rPr>
          <w:rFonts w:ascii="宋体" w:eastAsia="宋体" w:hAnsi="宋体" w:hint="eastAsia"/>
          <w:b/>
          <w:bCs/>
          <w:sz w:val="28"/>
          <w:szCs w:val="32"/>
        </w:rPr>
        <w:t>一</w:t>
      </w:r>
      <w:r w:rsidRPr="00AC10D5">
        <w:rPr>
          <w:rFonts w:ascii="宋体" w:eastAsia="宋体" w:hAnsi="宋体" w:hint="eastAsia"/>
          <w:b/>
          <w:bCs/>
          <w:sz w:val="28"/>
          <w:szCs w:val="32"/>
        </w:rPr>
        <w:t>、国产内存</w:t>
      </w:r>
    </w:p>
    <w:p w14:paraId="4BAEDAF7" w14:textId="77777777" w:rsidR="005A584A" w:rsidRPr="00AC10D5" w:rsidRDefault="005A584A" w:rsidP="005A584A">
      <w:pPr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1</w:t>
      </w:r>
      <w:r w:rsidRPr="00AC10D5">
        <w:rPr>
          <w:rFonts w:ascii="宋体" w:eastAsia="宋体" w:hAnsi="宋体"/>
        </w:rPr>
        <w:t>.</w:t>
      </w:r>
      <w:r w:rsidRPr="00AC10D5">
        <w:rPr>
          <w:rFonts w:ascii="宋体" w:eastAsia="宋体" w:hAnsi="宋体" w:hint="eastAsia"/>
        </w:rPr>
        <w:t>技术规格：</w:t>
      </w:r>
    </w:p>
    <w:p w14:paraId="0E130DC6" w14:textId="7E0407B1" w:rsidR="005A584A" w:rsidRPr="00AC10D5" w:rsidRDefault="005A584A" w:rsidP="00360248">
      <w:pPr>
        <w:ind w:firstLineChars="200" w:firstLine="420"/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国产内存主要存在于</w:t>
      </w:r>
      <w:r w:rsidRPr="00AC10D5">
        <w:rPr>
          <w:rFonts w:ascii="宋体" w:eastAsia="宋体" w:hAnsi="宋体"/>
        </w:rPr>
        <w:t>合肥长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 w:hint="eastAsia"/>
        </w:rPr>
        <w:t>，其</w:t>
      </w:r>
      <w:r w:rsidRPr="00AC10D5">
        <w:rPr>
          <w:rFonts w:ascii="宋体" w:eastAsia="宋体" w:hAnsi="宋体"/>
        </w:rPr>
        <w:t>专利最初来自于DDR3时代的奇梦达</w:t>
      </w:r>
      <w:r w:rsidR="00A05A0F">
        <w:rPr>
          <w:rFonts w:ascii="宋体" w:eastAsia="宋体" w:hAnsi="宋体" w:hint="eastAsia"/>
        </w:rPr>
        <w:t>。</w:t>
      </w:r>
      <w:r w:rsidRPr="00AC10D5">
        <w:rPr>
          <w:rFonts w:ascii="宋体" w:eastAsia="宋体" w:hAnsi="宋体"/>
        </w:rPr>
        <w:t>数十年来，合肥长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所有的工程师一直辛苦努力，</w:t>
      </w:r>
      <w:proofErr w:type="gramStart"/>
      <w:r w:rsidRPr="00AC10D5">
        <w:rPr>
          <w:rFonts w:ascii="宋体" w:eastAsia="宋体" w:hAnsi="宋体"/>
        </w:rPr>
        <w:t>让闪存质量</w:t>
      </w:r>
      <w:proofErr w:type="gramEnd"/>
      <w:r w:rsidRPr="00AC10D5">
        <w:rPr>
          <w:rFonts w:ascii="宋体" w:eastAsia="宋体" w:hAnsi="宋体"/>
        </w:rPr>
        <w:t>满足DDR4时代的速度与时序要求。与好高骛远的厂商不同，合肥长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一直以稳定、量产为自己的奋斗目标，在稳扎稳打中缩小自己与国际市场的差距，并不断优化工艺实现量产。十年磨一剑，2020年合肥长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终于成功量产基于19nm工艺的DDR4 dram芯片，日后有望取代南亚成为全球第四大dram生产商。</w:t>
      </w:r>
    </w:p>
    <w:p w14:paraId="0C0428D1" w14:textId="77777777" w:rsidR="005A584A" w:rsidRPr="00AC10D5" w:rsidRDefault="005A584A" w:rsidP="005A584A">
      <w:pPr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>2.</w:t>
      </w:r>
      <w:r w:rsidRPr="00AC10D5">
        <w:rPr>
          <w:rFonts w:ascii="宋体" w:eastAsia="宋体" w:hAnsi="宋体" w:hint="eastAsia"/>
        </w:rPr>
        <w:t>品牌、上市时间、规格与价格：</w:t>
      </w:r>
    </w:p>
    <w:p w14:paraId="169EA322" w14:textId="77777777" w:rsidR="005A584A" w:rsidRPr="00AC10D5" w:rsidRDefault="005A584A" w:rsidP="00360248">
      <w:pPr>
        <w:ind w:firstLineChars="200" w:firstLine="420"/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>目前长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存储与光威等零售商合作，推出了</w:t>
      </w:r>
      <w:proofErr w:type="gramStart"/>
      <w:r w:rsidRPr="00AC10D5">
        <w:rPr>
          <w:rFonts w:ascii="宋体" w:eastAsia="宋体" w:hAnsi="宋体"/>
        </w:rPr>
        <w:t>奕</w:t>
      </w:r>
      <w:proofErr w:type="gramEnd"/>
      <w:r w:rsidRPr="00AC10D5">
        <w:rPr>
          <w:rFonts w:ascii="宋体" w:eastAsia="宋体" w:hAnsi="宋体"/>
        </w:rPr>
        <w:t>pro系列</w:t>
      </w:r>
      <w:r w:rsidRPr="00AC10D5">
        <w:rPr>
          <w:rFonts w:ascii="宋体" w:eastAsia="宋体" w:hAnsi="宋体" w:hint="eastAsia"/>
        </w:rPr>
        <w:t>。使用长</w:t>
      </w:r>
      <w:proofErr w:type="gramStart"/>
      <w:r w:rsidRPr="00AC10D5">
        <w:rPr>
          <w:rFonts w:ascii="宋体" w:eastAsia="宋体" w:hAnsi="宋体" w:hint="eastAsia"/>
        </w:rPr>
        <w:t>鑫</w:t>
      </w:r>
      <w:proofErr w:type="gramEnd"/>
      <w:r w:rsidRPr="00AC10D5">
        <w:rPr>
          <w:rFonts w:ascii="宋体" w:eastAsia="宋体" w:hAnsi="宋体" w:hint="eastAsia"/>
        </w:rPr>
        <w:t>颗粒的系列内存包含单8GB，8GB*</w:t>
      </w:r>
      <w:r w:rsidRPr="00AC10D5">
        <w:rPr>
          <w:rFonts w:ascii="宋体" w:eastAsia="宋体" w:hAnsi="宋体"/>
        </w:rPr>
        <w:t>2</w:t>
      </w:r>
      <w:r w:rsidRPr="00AC10D5">
        <w:rPr>
          <w:rFonts w:ascii="宋体" w:eastAsia="宋体" w:hAnsi="宋体" w:hint="eastAsia"/>
        </w:rPr>
        <w:t>，以及单1</w:t>
      </w:r>
      <w:r w:rsidRPr="00AC10D5">
        <w:rPr>
          <w:rFonts w:ascii="宋体" w:eastAsia="宋体" w:hAnsi="宋体"/>
        </w:rPr>
        <w:t>6</w:t>
      </w:r>
      <w:r w:rsidRPr="00AC10D5">
        <w:rPr>
          <w:rFonts w:ascii="宋体" w:eastAsia="宋体" w:hAnsi="宋体" w:hint="eastAsia"/>
        </w:rPr>
        <w:t>GB等多种规格，价格上要低于国际上的竞品，单1</w:t>
      </w:r>
      <w:r w:rsidRPr="00AC10D5">
        <w:rPr>
          <w:rFonts w:ascii="宋体" w:eastAsia="宋体" w:hAnsi="宋体"/>
        </w:rPr>
        <w:t>6</w:t>
      </w:r>
      <w:r w:rsidRPr="00AC10D5">
        <w:rPr>
          <w:rFonts w:ascii="宋体" w:eastAsia="宋体" w:hAnsi="宋体" w:hint="eastAsia"/>
        </w:rPr>
        <w:t>GB内存价格只要约3</w:t>
      </w:r>
      <w:r w:rsidRPr="00AC10D5">
        <w:rPr>
          <w:rFonts w:ascii="宋体" w:eastAsia="宋体" w:hAnsi="宋体"/>
        </w:rPr>
        <w:t>50</w:t>
      </w:r>
      <w:r w:rsidRPr="00AC10D5">
        <w:rPr>
          <w:rFonts w:ascii="宋体" w:eastAsia="宋体" w:hAnsi="宋体" w:hint="eastAsia"/>
        </w:rPr>
        <w:t>元，单8GB约为2</w:t>
      </w:r>
      <w:r w:rsidRPr="00AC10D5">
        <w:rPr>
          <w:rFonts w:ascii="宋体" w:eastAsia="宋体" w:hAnsi="宋体"/>
        </w:rPr>
        <w:t>00</w:t>
      </w:r>
      <w:r w:rsidRPr="00AC10D5">
        <w:rPr>
          <w:rFonts w:ascii="宋体" w:eastAsia="宋体" w:hAnsi="宋体" w:hint="eastAsia"/>
        </w:rPr>
        <w:t>元左右。</w:t>
      </w:r>
    </w:p>
    <w:p w14:paraId="5EE51495" w14:textId="77777777" w:rsidR="005A584A" w:rsidRPr="00AC10D5" w:rsidRDefault="005A584A" w:rsidP="005A584A">
      <w:pPr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3</w:t>
      </w:r>
      <w:r w:rsidRPr="00AC10D5">
        <w:rPr>
          <w:rFonts w:ascii="宋体" w:eastAsia="宋体" w:hAnsi="宋体"/>
        </w:rPr>
        <w:t>.</w:t>
      </w:r>
      <w:r w:rsidRPr="00AC10D5">
        <w:rPr>
          <w:rFonts w:ascii="宋体" w:eastAsia="宋体" w:hAnsi="宋体" w:hint="eastAsia"/>
        </w:rPr>
        <w:t>对比</w:t>
      </w:r>
    </w:p>
    <w:p w14:paraId="3E738060" w14:textId="33B5F77B" w:rsidR="005A584A" w:rsidRPr="00360248" w:rsidRDefault="005A584A" w:rsidP="00360248">
      <w:pPr>
        <w:ind w:firstLineChars="200" w:firstLine="420"/>
        <w:rPr>
          <w:rFonts w:ascii="宋体" w:eastAsia="宋体" w:hAnsi="宋体" w:hint="eastAsia"/>
        </w:rPr>
      </w:pPr>
      <w:r w:rsidRPr="00AC10D5">
        <w:rPr>
          <w:rFonts w:ascii="宋体" w:eastAsia="宋体" w:hAnsi="宋体" w:hint="eastAsia"/>
        </w:rPr>
        <w:t>目前长</w:t>
      </w:r>
      <w:proofErr w:type="gramStart"/>
      <w:r w:rsidRPr="00AC10D5">
        <w:rPr>
          <w:rFonts w:ascii="宋体" w:eastAsia="宋体" w:hAnsi="宋体" w:hint="eastAsia"/>
        </w:rPr>
        <w:t>鑫</w:t>
      </w:r>
      <w:proofErr w:type="gramEnd"/>
      <w:r w:rsidRPr="00AC10D5">
        <w:rPr>
          <w:rFonts w:ascii="宋体" w:eastAsia="宋体" w:hAnsi="宋体" w:hint="eastAsia"/>
        </w:rPr>
        <w:t>的内存颗粒兼容性已经达到要求，但在</w:t>
      </w:r>
      <w:r w:rsidRPr="00AC10D5">
        <w:rPr>
          <w:rFonts w:ascii="宋体" w:eastAsia="宋体" w:hAnsi="宋体"/>
        </w:rPr>
        <w:t>频率与时序相较于国外厂商的高端产品还有一定差距，</w:t>
      </w:r>
      <w:r w:rsidRPr="00AC10D5">
        <w:rPr>
          <w:rFonts w:ascii="宋体" w:eastAsia="宋体" w:hAnsi="宋体" w:hint="eastAsia"/>
        </w:rPr>
        <w:t>频率相较于三星的b</w:t>
      </w:r>
      <w:r w:rsidRPr="00AC10D5">
        <w:rPr>
          <w:rFonts w:ascii="宋体" w:eastAsia="宋体" w:hAnsi="宋体"/>
        </w:rPr>
        <w:t>-</w:t>
      </w:r>
      <w:r w:rsidRPr="00AC10D5">
        <w:rPr>
          <w:rFonts w:ascii="宋体" w:eastAsia="宋体" w:hAnsi="宋体" w:hint="eastAsia"/>
        </w:rPr>
        <w:t>die颗粒，海力士的</w:t>
      </w:r>
      <w:proofErr w:type="spellStart"/>
      <w:r w:rsidRPr="00AC10D5">
        <w:rPr>
          <w:rFonts w:ascii="宋体" w:eastAsia="宋体" w:hAnsi="宋体" w:hint="eastAsia"/>
        </w:rPr>
        <w:t>cjr</w:t>
      </w:r>
      <w:proofErr w:type="spellEnd"/>
      <w:r w:rsidRPr="00AC10D5">
        <w:rPr>
          <w:rFonts w:ascii="宋体" w:eastAsia="宋体" w:hAnsi="宋体" w:hint="eastAsia"/>
        </w:rPr>
        <w:t>，</w:t>
      </w:r>
      <w:proofErr w:type="spellStart"/>
      <w:r w:rsidRPr="00AC10D5">
        <w:rPr>
          <w:rFonts w:ascii="宋体" w:eastAsia="宋体" w:hAnsi="宋体" w:hint="eastAsia"/>
        </w:rPr>
        <w:t>djr</w:t>
      </w:r>
      <w:proofErr w:type="spellEnd"/>
      <w:r w:rsidRPr="00AC10D5">
        <w:rPr>
          <w:rFonts w:ascii="宋体" w:eastAsia="宋体" w:hAnsi="宋体" w:hint="eastAsia"/>
        </w:rPr>
        <w:t>，镁光的c</w:t>
      </w:r>
      <w:r w:rsidRPr="00AC10D5">
        <w:rPr>
          <w:rFonts w:ascii="宋体" w:eastAsia="宋体" w:hAnsi="宋体"/>
        </w:rPr>
        <w:t>9</w:t>
      </w:r>
      <w:r w:rsidRPr="00AC10D5">
        <w:rPr>
          <w:rFonts w:ascii="宋体" w:eastAsia="宋体" w:hAnsi="宋体" w:hint="eastAsia"/>
        </w:rPr>
        <w:t>bjz，大M等颗粒要差了不少。工艺与密度上也与三星等国际厂商有着大约2</w:t>
      </w:r>
      <w:r w:rsidRPr="00AC10D5">
        <w:rPr>
          <w:rFonts w:ascii="宋体" w:eastAsia="宋体" w:hAnsi="宋体"/>
        </w:rPr>
        <w:t>~3</w:t>
      </w:r>
      <w:r w:rsidRPr="00AC10D5">
        <w:rPr>
          <w:rFonts w:ascii="宋体" w:eastAsia="宋体" w:hAnsi="宋体" w:hint="eastAsia"/>
        </w:rPr>
        <w:t>年的差距，但</w:t>
      </w:r>
      <w:r w:rsidRPr="00AC10D5">
        <w:rPr>
          <w:rFonts w:ascii="宋体" w:eastAsia="宋体" w:hAnsi="宋体"/>
        </w:rPr>
        <w:t>目前长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还在努力追赶，争取在2017年实现17nm的量产，业内称为达到1xnm时代。让我们祝贺长</w:t>
      </w:r>
      <w:proofErr w:type="gramStart"/>
      <w:r w:rsidRPr="00AC10D5">
        <w:rPr>
          <w:rFonts w:ascii="宋体" w:eastAsia="宋体" w:hAnsi="宋体"/>
        </w:rPr>
        <w:t>鑫</w:t>
      </w:r>
      <w:proofErr w:type="gramEnd"/>
      <w:r w:rsidRPr="00AC10D5">
        <w:rPr>
          <w:rFonts w:ascii="宋体" w:eastAsia="宋体" w:hAnsi="宋体"/>
        </w:rPr>
        <w:t>未来会取得更大的成功！</w:t>
      </w:r>
    </w:p>
    <w:p w14:paraId="3BF83D7C" w14:textId="2A1BEB93" w:rsidR="007A447F" w:rsidRPr="00AC10D5" w:rsidRDefault="005A584A" w:rsidP="007A447F">
      <w:pPr>
        <w:rPr>
          <w:rFonts w:ascii="宋体" w:eastAsia="宋体" w:hAnsi="宋体"/>
          <w:b/>
          <w:bCs/>
          <w:sz w:val="28"/>
          <w:szCs w:val="32"/>
        </w:rPr>
      </w:pPr>
      <w:r w:rsidRPr="00AC10D5">
        <w:rPr>
          <w:rFonts w:ascii="宋体" w:eastAsia="宋体" w:hAnsi="宋体" w:hint="eastAsia"/>
          <w:b/>
          <w:bCs/>
          <w:sz w:val="28"/>
          <w:szCs w:val="32"/>
        </w:rPr>
        <w:t>二</w:t>
      </w:r>
      <w:r w:rsidR="007A447F" w:rsidRPr="00AC10D5">
        <w:rPr>
          <w:rFonts w:ascii="宋体" w:eastAsia="宋体" w:hAnsi="宋体" w:hint="eastAsia"/>
          <w:b/>
          <w:bCs/>
          <w:sz w:val="28"/>
          <w:szCs w:val="32"/>
        </w:rPr>
        <w:t>、国产闪存</w:t>
      </w:r>
    </w:p>
    <w:p w14:paraId="0162DE55" w14:textId="77777777" w:rsidR="007A447F" w:rsidRPr="00AC10D5" w:rsidRDefault="007A447F">
      <w:pPr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1</w:t>
      </w:r>
      <w:r w:rsidRPr="00AC10D5">
        <w:rPr>
          <w:rFonts w:ascii="宋体" w:eastAsia="宋体" w:hAnsi="宋体"/>
        </w:rPr>
        <w:t>.</w:t>
      </w:r>
      <w:r w:rsidRPr="00AC10D5">
        <w:rPr>
          <w:rFonts w:ascii="宋体" w:eastAsia="宋体" w:hAnsi="宋体" w:hint="eastAsia"/>
        </w:rPr>
        <w:t>技术规格：</w:t>
      </w:r>
    </w:p>
    <w:p w14:paraId="790AA80F" w14:textId="3D76C922" w:rsidR="007A447F" w:rsidRPr="00AC10D5" w:rsidRDefault="00FC64F2" w:rsidP="00360248">
      <w:pPr>
        <w:ind w:firstLineChars="200" w:firstLine="420"/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>国产闪</w:t>
      </w:r>
      <w:proofErr w:type="gramStart"/>
      <w:r w:rsidRPr="00AC10D5">
        <w:rPr>
          <w:rFonts w:ascii="宋体" w:eastAsia="宋体" w:hAnsi="宋体"/>
        </w:rPr>
        <w:t>存目前</w:t>
      </w:r>
      <w:proofErr w:type="gramEnd"/>
      <w:r w:rsidRPr="00AC10D5">
        <w:rPr>
          <w:rFonts w:ascii="宋体" w:eastAsia="宋体" w:hAnsi="宋体"/>
        </w:rPr>
        <w:t>主要存在于武汉长江存储，长江存储主攻</w:t>
      </w:r>
      <w:r w:rsidR="00F11387" w:rsidRPr="00AC10D5">
        <w:rPr>
          <w:rFonts w:ascii="宋体" w:eastAsia="宋体" w:hAnsi="宋体" w:hint="eastAsia"/>
        </w:rPr>
        <w:t>6</w:t>
      </w:r>
      <w:r w:rsidR="00F11387" w:rsidRPr="00AC10D5">
        <w:rPr>
          <w:rFonts w:ascii="宋体" w:eastAsia="宋体" w:hAnsi="宋体"/>
        </w:rPr>
        <w:t>4</w:t>
      </w:r>
      <w:r w:rsidR="00F11387" w:rsidRPr="00AC10D5">
        <w:rPr>
          <w:rFonts w:ascii="宋体" w:eastAsia="宋体" w:hAnsi="宋体" w:hint="eastAsia"/>
        </w:rPr>
        <w:t>、</w:t>
      </w:r>
      <w:r w:rsidRPr="00AC10D5">
        <w:rPr>
          <w:rFonts w:ascii="宋体" w:eastAsia="宋体" w:hAnsi="宋体"/>
        </w:rPr>
        <w:t>96层及128层3d </w:t>
      </w:r>
      <w:proofErr w:type="spellStart"/>
      <w:r w:rsidRPr="00AC10D5">
        <w:rPr>
          <w:rFonts w:ascii="宋体" w:eastAsia="宋体" w:hAnsi="宋体"/>
        </w:rPr>
        <w:t>nand</w:t>
      </w:r>
      <w:proofErr w:type="spellEnd"/>
      <w:r w:rsidRPr="00AC10D5">
        <w:rPr>
          <w:rFonts w:ascii="宋体" w:eastAsia="宋体" w:hAnsi="宋体"/>
        </w:rPr>
        <w:t>闪存堆叠技术，并已经取得了显著成果</w:t>
      </w:r>
      <w:r w:rsidR="00F11387" w:rsidRPr="00AC10D5">
        <w:rPr>
          <w:rFonts w:ascii="宋体" w:eastAsia="宋体" w:hAnsi="宋体" w:hint="eastAsia"/>
        </w:rPr>
        <w:t>，其中6</w:t>
      </w:r>
      <w:r w:rsidR="00F11387" w:rsidRPr="00AC10D5">
        <w:rPr>
          <w:rFonts w:ascii="宋体" w:eastAsia="宋体" w:hAnsi="宋体"/>
        </w:rPr>
        <w:t>4</w:t>
      </w:r>
      <w:r w:rsidR="00F11387" w:rsidRPr="00AC10D5">
        <w:rPr>
          <w:rFonts w:ascii="宋体" w:eastAsia="宋体" w:hAnsi="宋体" w:hint="eastAsia"/>
        </w:rPr>
        <w:t>层堆叠已经可以量产</w:t>
      </w:r>
      <w:r w:rsidRPr="00AC10D5">
        <w:rPr>
          <w:rFonts w:ascii="宋体" w:eastAsia="宋体" w:hAnsi="宋体"/>
        </w:rPr>
        <w:t>。长江存储的技术核心在于其</w:t>
      </w:r>
      <w:proofErr w:type="spellStart"/>
      <w:r w:rsidRPr="00AC10D5">
        <w:rPr>
          <w:rFonts w:ascii="宋体" w:eastAsia="宋体" w:hAnsi="宋体"/>
        </w:rPr>
        <w:t>xtacking</w:t>
      </w:r>
      <w:proofErr w:type="spellEnd"/>
      <w:r w:rsidRPr="00AC10D5">
        <w:rPr>
          <w:rFonts w:ascii="宋体" w:eastAsia="宋体" w:hAnsi="宋体"/>
        </w:rPr>
        <w:t>闪存堆叠技术，</w:t>
      </w:r>
      <w:proofErr w:type="gramStart"/>
      <w:r w:rsidRPr="00AC10D5">
        <w:rPr>
          <w:rFonts w:ascii="宋体" w:eastAsia="宋体" w:hAnsi="宋体"/>
        </w:rPr>
        <w:t>将闪存</w:t>
      </w:r>
      <w:proofErr w:type="gramEnd"/>
      <w:r w:rsidRPr="00AC10D5">
        <w:rPr>
          <w:rFonts w:ascii="宋体" w:eastAsia="宋体" w:hAnsi="宋体"/>
        </w:rPr>
        <w:t>阵列与</w:t>
      </w:r>
      <w:proofErr w:type="spellStart"/>
      <w:r w:rsidRPr="00AC10D5">
        <w:rPr>
          <w:rFonts w:ascii="宋体" w:eastAsia="宋体" w:hAnsi="宋体"/>
        </w:rPr>
        <w:t>cmos</w:t>
      </w:r>
      <w:proofErr w:type="spellEnd"/>
      <w:r w:rsidRPr="00AC10D5">
        <w:rPr>
          <w:rFonts w:ascii="宋体" w:eastAsia="宋体" w:hAnsi="宋体"/>
        </w:rPr>
        <w:t>等逻辑单元分离，一方面便于堆叠</w:t>
      </w:r>
      <w:r w:rsidR="00F11387" w:rsidRPr="00AC10D5">
        <w:rPr>
          <w:rFonts w:ascii="宋体" w:eastAsia="宋体" w:hAnsi="宋体" w:hint="eastAsia"/>
        </w:rPr>
        <w:t>提高存储密度</w:t>
      </w:r>
      <w:r w:rsidRPr="00AC10D5">
        <w:rPr>
          <w:rFonts w:ascii="宋体" w:eastAsia="宋体" w:hAnsi="宋体"/>
        </w:rPr>
        <w:t>，另一方面有利于提高读写寿命。</w:t>
      </w:r>
    </w:p>
    <w:p w14:paraId="2C1F0EB6" w14:textId="5671DC12" w:rsidR="007A447F" w:rsidRPr="00AC10D5" w:rsidRDefault="007A447F">
      <w:pPr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>2.</w:t>
      </w:r>
      <w:r w:rsidRPr="00AC10D5">
        <w:rPr>
          <w:rFonts w:ascii="宋体" w:eastAsia="宋体" w:hAnsi="宋体" w:hint="eastAsia"/>
        </w:rPr>
        <w:t>品牌、上市时间</w:t>
      </w:r>
      <w:r w:rsidR="00A23620" w:rsidRPr="00AC10D5">
        <w:rPr>
          <w:rFonts w:ascii="宋体" w:eastAsia="宋体" w:hAnsi="宋体" w:hint="eastAsia"/>
        </w:rPr>
        <w:t>、规格</w:t>
      </w:r>
      <w:r w:rsidRPr="00AC10D5">
        <w:rPr>
          <w:rFonts w:ascii="宋体" w:eastAsia="宋体" w:hAnsi="宋体" w:hint="eastAsia"/>
        </w:rPr>
        <w:t>与价格：</w:t>
      </w:r>
    </w:p>
    <w:p w14:paraId="3867B9AF" w14:textId="3595F6BC" w:rsidR="007A447F" w:rsidRPr="00AC10D5" w:rsidRDefault="00FC64F2" w:rsidP="00360248">
      <w:pPr>
        <w:ind w:firstLineChars="200" w:firstLine="420"/>
        <w:rPr>
          <w:rFonts w:ascii="宋体" w:eastAsia="宋体" w:hAnsi="宋体"/>
        </w:rPr>
      </w:pPr>
      <w:r w:rsidRPr="00AC10D5">
        <w:rPr>
          <w:rFonts w:ascii="宋体" w:eastAsia="宋体" w:hAnsi="宋体"/>
        </w:rPr>
        <w:t>经过多年的努力与坚守，长江存储一路走来稳扎稳打，也得以让2020年是长江存储自</w:t>
      </w:r>
      <w:proofErr w:type="gramStart"/>
      <w:r w:rsidRPr="00AC10D5">
        <w:rPr>
          <w:rFonts w:ascii="宋体" w:eastAsia="宋体" w:hAnsi="宋体"/>
        </w:rPr>
        <w:t>研</w:t>
      </w:r>
      <w:proofErr w:type="gramEnd"/>
      <w:r w:rsidRPr="00AC10D5">
        <w:rPr>
          <w:rFonts w:ascii="宋体" w:eastAsia="宋体" w:hAnsi="宋体"/>
        </w:rPr>
        <w:t>颗粒走向消费级市场的元年，</w:t>
      </w:r>
      <w:r w:rsidR="00FC27DB" w:rsidRPr="00AC10D5">
        <w:rPr>
          <w:rFonts w:ascii="宋体" w:eastAsia="宋体" w:hAnsi="宋体" w:hint="eastAsia"/>
        </w:rPr>
        <w:t>在7月左右</w:t>
      </w:r>
      <w:r w:rsidRPr="00AC10D5">
        <w:rPr>
          <w:rFonts w:ascii="宋体" w:eastAsia="宋体" w:hAnsi="宋体"/>
        </w:rPr>
        <w:t>推出</w:t>
      </w:r>
      <w:proofErr w:type="gramStart"/>
      <w:r w:rsidRPr="00AC10D5">
        <w:rPr>
          <w:rFonts w:ascii="宋体" w:eastAsia="宋体" w:hAnsi="宋体"/>
        </w:rPr>
        <w:t>了致钛品牌</w:t>
      </w:r>
      <w:proofErr w:type="gramEnd"/>
      <w:r w:rsidRPr="00AC10D5">
        <w:rPr>
          <w:rFonts w:ascii="宋体" w:eastAsia="宋体" w:hAnsi="宋体"/>
        </w:rPr>
        <w:t>。</w:t>
      </w:r>
      <w:proofErr w:type="gramStart"/>
      <w:r w:rsidRPr="00AC10D5">
        <w:rPr>
          <w:rFonts w:ascii="宋体" w:eastAsia="宋体" w:hAnsi="宋体"/>
        </w:rPr>
        <w:t>致钛系列产品</w:t>
      </w:r>
      <w:proofErr w:type="gramEnd"/>
      <w:r w:rsidRPr="00AC10D5">
        <w:rPr>
          <w:rFonts w:ascii="宋体" w:eastAsia="宋体" w:hAnsi="宋体"/>
        </w:rPr>
        <w:t>主要采用m.2接口，走pcie3.0</w:t>
      </w:r>
      <w:r w:rsidR="00FA18E4" w:rsidRPr="00AC10D5">
        <w:rPr>
          <w:rFonts w:ascii="宋体" w:eastAsia="宋体" w:hAnsi="宋体"/>
        </w:rPr>
        <w:t xml:space="preserve"> * 4</w:t>
      </w:r>
      <w:r w:rsidRPr="00AC10D5">
        <w:rPr>
          <w:rFonts w:ascii="宋体" w:eastAsia="宋体" w:hAnsi="宋体"/>
        </w:rPr>
        <w:t>通道，速度已经达到国际主流消费级固态硬盘的水平，闪存的读写寿命也得到了验证</w:t>
      </w:r>
      <w:r w:rsidR="001D034E" w:rsidRPr="00AC10D5">
        <w:rPr>
          <w:rFonts w:ascii="宋体" w:eastAsia="宋体" w:hAnsi="宋体" w:hint="eastAsia"/>
        </w:rPr>
        <w:t>，也搭配了国际主流的1</w:t>
      </w:r>
      <w:r w:rsidR="001D034E" w:rsidRPr="00AC10D5">
        <w:rPr>
          <w:rFonts w:ascii="宋体" w:eastAsia="宋体" w:hAnsi="宋体"/>
        </w:rPr>
        <w:t>024</w:t>
      </w:r>
      <w:r w:rsidR="001D034E" w:rsidRPr="00AC10D5">
        <w:rPr>
          <w:rFonts w:ascii="宋体" w:eastAsia="宋体" w:hAnsi="宋体" w:hint="eastAsia"/>
        </w:rPr>
        <w:t>：1的dram缓存</w:t>
      </w:r>
      <w:r w:rsidR="00F06000" w:rsidRPr="00AC10D5">
        <w:rPr>
          <w:rFonts w:ascii="宋体" w:eastAsia="宋体" w:hAnsi="宋体" w:hint="eastAsia"/>
        </w:rPr>
        <w:t>。</w:t>
      </w:r>
      <w:proofErr w:type="gramStart"/>
      <w:r w:rsidR="00A23620" w:rsidRPr="00AC10D5">
        <w:rPr>
          <w:rFonts w:ascii="宋体" w:eastAsia="宋体" w:hAnsi="宋体"/>
        </w:rPr>
        <w:t>致钛</w:t>
      </w:r>
      <w:r w:rsidR="00A23620" w:rsidRPr="00AC10D5">
        <w:rPr>
          <w:rFonts w:ascii="宋体" w:eastAsia="宋体" w:hAnsi="宋体" w:hint="eastAsia"/>
        </w:rPr>
        <w:t>有</w:t>
      </w:r>
      <w:proofErr w:type="gramEnd"/>
      <w:r w:rsidR="00A23620" w:rsidRPr="00AC10D5">
        <w:rPr>
          <w:rFonts w:ascii="宋体" w:eastAsia="宋体" w:hAnsi="宋体" w:hint="eastAsia"/>
        </w:rPr>
        <w:t>2</w:t>
      </w:r>
      <w:r w:rsidR="00A23620" w:rsidRPr="00AC10D5">
        <w:rPr>
          <w:rFonts w:ascii="宋体" w:eastAsia="宋体" w:hAnsi="宋体"/>
        </w:rPr>
        <w:t>56</w:t>
      </w:r>
      <w:r w:rsidR="00A23620" w:rsidRPr="00AC10D5">
        <w:rPr>
          <w:rFonts w:ascii="宋体" w:eastAsia="宋体" w:hAnsi="宋体" w:hint="eastAsia"/>
        </w:rPr>
        <w:t>G</w:t>
      </w:r>
      <w:r w:rsidR="00A23620" w:rsidRPr="00AC10D5">
        <w:rPr>
          <w:rFonts w:ascii="宋体" w:eastAsia="宋体" w:hAnsi="宋体"/>
        </w:rPr>
        <w:t>/512G/1TB</w:t>
      </w:r>
      <w:r w:rsidR="00A23620" w:rsidRPr="00AC10D5">
        <w:rPr>
          <w:rFonts w:ascii="宋体" w:eastAsia="宋体" w:hAnsi="宋体" w:hint="eastAsia"/>
        </w:rPr>
        <w:t>三种规格，1TB价格大约在8</w:t>
      </w:r>
      <w:r w:rsidR="00A23620" w:rsidRPr="00AC10D5">
        <w:rPr>
          <w:rFonts w:ascii="宋体" w:eastAsia="宋体" w:hAnsi="宋体"/>
        </w:rPr>
        <w:t>00</w:t>
      </w:r>
      <w:r w:rsidR="00A23620" w:rsidRPr="00AC10D5">
        <w:rPr>
          <w:rFonts w:ascii="宋体" w:eastAsia="宋体" w:hAnsi="宋体" w:hint="eastAsia"/>
        </w:rPr>
        <w:t>元左右，略低于国际上同类竞品。</w:t>
      </w:r>
    </w:p>
    <w:p w14:paraId="25ECE14C" w14:textId="7708DD8A" w:rsidR="007A447F" w:rsidRPr="00AC10D5" w:rsidRDefault="007A447F">
      <w:pPr>
        <w:rPr>
          <w:rFonts w:ascii="宋体" w:eastAsia="宋体" w:hAnsi="宋体"/>
        </w:rPr>
      </w:pPr>
      <w:r w:rsidRPr="00AC10D5">
        <w:rPr>
          <w:rFonts w:ascii="宋体" w:eastAsia="宋体" w:hAnsi="宋体" w:hint="eastAsia"/>
        </w:rPr>
        <w:t>3</w:t>
      </w:r>
      <w:r w:rsidRPr="00AC10D5">
        <w:rPr>
          <w:rFonts w:ascii="宋体" w:eastAsia="宋体" w:hAnsi="宋体"/>
        </w:rPr>
        <w:t>.</w:t>
      </w:r>
      <w:r w:rsidRPr="00AC10D5">
        <w:rPr>
          <w:rFonts w:ascii="宋体" w:eastAsia="宋体" w:hAnsi="宋体" w:hint="eastAsia"/>
        </w:rPr>
        <w:t>规格与对比</w:t>
      </w:r>
    </w:p>
    <w:p w14:paraId="2E96F341" w14:textId="278BA7ED" w:rsidR="00B169F6" w:rsidRPr="00AC10D5" w:rsidRDefault="00F06000" w:rsidP="00360248">
      <w:pPr>
        <w:ind w:firstLineChars="200" w:firstLine="420"/>
        <w:rPr>
          <w:rFonts w:ascii="宋体" w:eastAsia="宋体" w:hAnsi="宋体" w:hint="eastAsia"/>
        </w:rPr>
      </w:pPr>
      <w:r w:rsidRPr="00AC10D5">
        <w:rPr>
          <w:rFonts w:ascii="宋体" w:eastAsia="宋体" w:hAnsi="宋体" w:hint="eastAsia"/>
        </w:rPr>
        <w:t>目前价格</w:t>
      </w:r>
      <w:r w:rsidR="00FC64F2" w:rsidRPr="00AC10D5">
        <w:rPr>
          <w:rFonts w:ascii="宋体" w:eastAsia="宋体" w:hAnsi="宋体"/>
        </w:rPr>
        <w:t>基于TLC颗粒的固态硬盘在经历了1000次pe后仍然没有损坏，</w:t>
      </w:r>
      <w:r w:rsidR="008B0616" w:rsidRPr="00AC10D5">
        <w:rPr>
          <w:rFonts w:ascii="宋体" w:eastAsia="宋体" w:hAnsi="宋体" w:hint="eastAsia"/>
        </w:rPr>
        <w:t>顺序读写速度也可以保持在3</w:t>
      </w:r>
      <w:r w:rsidR="008B0616" w:rsidRPr="00AC10D5">
        <w:rPr>
          <w:rFonts w:ascii="宋体" w:eastAsia="宋体" w:hAnsi="宋体"/>
        </w:rPr>
        <w:t>000</w:t>
      </w:r>
      <w:r w:rsidR="008B0616" w:rsidRPr="00AC10D5">
        <w:rPr>
          <w:rFonts w:ascii="宋体" w:eastAsia="宋体" w:hAnsi="宋体" w:hint="eastAsia"/>
        </w:rPr>
        <w:t>MB/</w:t>
      </w:r>
      <w:r w:rsidR="008B0616" w:rsidRPr="00AC10D5">
        <w:rPr>
          <w:rFonts w:ascii="宋体" w:eastAsia="宋体" w:hAnsi="宋体"/>
        </w:rPr>
        <w:t>2000MB</w:t>
      </w:r>
      <w:r w:rsidR="008B0616" w:rsidRPr="00AC10D5">
        <w:rPr>
          <w:rFonts w:ascii="宋体" w:eastAsia="宋体" w:hAnsi="宋体" w:hint="eastAsia"/>
        </w:rPr>
        <w:t>左右，</w:t>
      </w:r>
      <w:r w:rsidR="00FC64F2" w:rsidRPr="00AC10D5">
        <w:rPr>
          <w:rFonts w:ascii="宋体" w:eastAsia="宋体" w:hAnsi="宋体"/>
        </w:rPr>
        <w:t>可以说</w:t>
      </w:r>
      <w:r w:rsidR="008B0616" w:rsidRPr="00AC10D5">
        <w:rPr>
          <w:rFonts w:ascii="宋体" w:eastAsia="宋体" w:hAnsi="宋体" w:hint="eastAsia"/>
        </w:rPr>
        <w:t>基本</w:t>
      </w:r>
      <w:r w:rsidR="00FC64F2" w:rsidRPr="00AC10D5">
        <w:rPr>
          <w:rFonts w:ascii="宋体" w:eastAsia="宋体" w:hAnsi="宋体"/>
        </w:rPr>
        <w:t>结束了国际上三星、镁光、西部数据等厂商的垄断地位</w:t>
      </w:r>
      <w:r w:rsidR="00AC2058" w:rsidRPr="00AC10D5">
        <w:rPr>
          <w:rFonts w:ascii="宋体" w:eastAsia="宋体" w:hAnsi="宋体" w:hint="eastAsia"/>
        </w:rPr>
        <w:t>，但在4K随机读写</w:t>
      </w:r>
      <w:r w:rsidR="008B0616" w:rsidRPr="00AC10D5">
        <w:rPr>
          <w:rFonts w:ascii="宋体" w:eastAsia="宋体" w:hAnsi="宋体" w:hint="eastAsia"/>
        </w:rPr>
        <w:t>以及上时间写入速度的稳定性上</w:t>
      </w:r>
      <w:r w:rsidR="00AC2058" w:rsidRPr="00AC10D5">
        <w:rPr>
          <w:rFonts w:ascii="宋体" w:eastAsia="宋体" w:hAnsi="宋体" w:hint="eastAsia"/>
        </w:rPr>
        <w:t>还有很大的追赶空间</w:t>
      </w:r>
      <w:r w:rsidR="00DA017F" w:rsidRPr="00AC10D5">
        <w:rPr>
          <w:rFonts w:ascii="宋体" w:eastAsia="宋体" w:hAnsi="宋体" w:hint="eastAsia"/>
        </w:rPr>
        <w:t>，尤其比较西数的sn</w:t>
      </w:r>
      <w:r w:rsidR="00DA017F" w:rsidRPr="00AC10D5">
        <w:rPr>
          <w:rFonts w:ascii="宋体" w:eastAsia="宋体" w:hAnsi="宋体"/>
        </w:rPr>
        <w:t>750</w:t>
      </w:r>
      <w:r w:rsidR="00DA017F" w:rsidRPr="00AC10D5">
        <w:rPr>
          <w:rFonts w:ascii="宋体" w:eastAsia="宋体" w:hAnsi="宋体" w:hint="eastAsia"/>
        </w:rPr>
        <w:t>与三星的9</w:t>
      </w:r>
      <w:r w:rsidR="00DA017F" w:rsidRPr="00AC10D5">
        <w:rPr>
          <w:rFonts w:ascii="宋体" w:eastAsia="宋体" w:hAnsi="宋体"/>
        </w:rPr>
        <w:t>70</w:t>
      </w:r>
      <w:r w:rsidR="00DA017F" w:rsidRPr="00AC10D5">
        <w:rPr>
          <w:rFonts w:ascii="宋体" w:eastAsia="宋体" w:hAnsi="宋体" w:hint="eastAsia"/>
        </w:rPr>
        <w:t>evo</w:t>
      </w:r>
      <w:r w:rsidR="00DA017F" w:rsidRPr="00AC10D5">
        <w:rPr>
          <w:rFonts w:ascii="宋体" w:eastAsia="宋体" w:hAnsi="宋体"/>
        </w:rPr>
        <w:t xml:space="preserve"> </w:t>
      </w:r>
      <w:r w:rsidR="00DA017F" w:rsidRPr="00AC10D5">
        <w:rPr>
          <w:rFonts w:ascii="宋体" w:eastAsia="宋体" w:hAnsi="宋体" w:hint="eastAsia"/>
        </w:rPr>
        <w:t>plus等高性能产品差距依旧不小</w:t>
      </w:r>
      <w:r w:rsidR="00AC2058" w:rsidRPr="00AC10D5">
        <w:rPr>
          <w:rFonts w:ascii="宋体" w:eastAsia="宋体" w:hAnsi="宋体" w:hint="eastAsia"/>
        </w:rPr>
        <w:t>。</w:t>
      </w:r>
      <w:r w:rsidR="00FC64F2" w:rsidRPr="00AC10D5">
        <w:rPr>
          <w:rFonts w:ascii="宋体" w:eastAsia="宋体" w:hAnsi="宋体"/>
        </w:rPr>
        <w:t>目前长江存储正在积极布局pcie4.0时代的产品，预期将达到至少5000MB每秒的读写速度，让我们祝贺长江存储在以后取得更大的进步。</w:t>
      </w:r>
    </w:p>
    <w:sectPr w:rsidR="00B169F6" w:rsidRPr="00AC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7FB51" w14:textId="77777777" w:rsidR="007F7EA9" w:rsidRDefault="007F7EA9" w:rsidP="00FC64F2">
      <w:r>
        <w:separator/>
      </w:r>
    </w:p>
  </w:endnote>
  <w:endnote w:type="continuationSeparator" w:id="0">
    <w:p w14:paraId="2C276D61" w14:textId="77777777" w:rsidR="007F7EA9" w:rsidRDefault="007F7EA9" w:rsidP="00FC6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9602" w14:textId="77777777" w:rsidR="007F7EA9" w:rsidRDefault="007F7EA9" w:rsidP="00FC64F2">
      <w:r>
        <w:separator/>
      </w:r>
    </w:p>
  </w:footnote>
  <w:footnote w:type="continuationSeparator" w:id="0">
    <w:p w14:paraId="6694F6F6" w14:textId="77777777" w:rsidR="007F7EA9" w:rsidRDefault="007F7EA9" w:rsidP="00FC6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8"/>
    <w:rsid w:val="001D034E"/>
    <w:rsid w:val="001E0579"/>
    <w:rsid w:val="002B1858"/>
    <w:rsid w:val="00315F55"/>
    <w:rsid w:val="00337FEA"/>
    <w:rsid w:val="00360248"/>
    <w:rsid w:val="005A584A"/>
    <w:rsid w:val="005D481A"/>
    <w:rsid w:val="007A447F"/>
    <w:rsid w:val="007F7EA9"/>
    <w:rsid w:val="008B0616"/>
    <w:rsid w:val="00925C1B"/>
    <w:rsid w:val="009D2CAB"/>
    <w:rsid w:val="00A05A0F"/>
    <w:rsid w:val="00A23620"/>
    <w:rsid w:val="00AC10D5"/>
    <w:rsid w:val="00AC2058"/>
    <w:rsid w:val="00B169F6"/>
    <w:rsid w:val="00B528B3"/>
    <w:rsid w:val="00CE1B5C"/>
    <w:rsid w:val="00D34FC1"/>
    <w:rsid w:val="00DA017F"/>
    <w:rsid w:val="00DB3A52"/>
    <w:rsid w:val="00F06000"/>
    <w:rsid w:val="00F11387"/>
    <w:rsid w:val="00F61AE0"/>
    <w:rsid w:val="00F8333D"/>
    <w:rsid w:val="00FA18E4"/>
    <w:rsid w:val="00FC27DB"/>
    <w:rsid w:val="00FC64F2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10ED"/>
  <w15:chartTrackingRefBased/>
  <w15:docId w15:val="{1FA2E6ED-3CEF-4461-9112-F1493B66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4F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A44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A447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wenlong</dc:creator>
  <cp:keywords/>
  <dc:description/>
  <cp:lastModifiedBy>yu xiong</cp:lastModifiedBy>
  <cp:revision>36</cp:revision>
  <dcterms:created xsi:type="dcterms:W3CDTF">2020-12-05T11:16:00Z</dcterms:created>
  <dcterms:modified xsi:type="dcterms:W3CDTF">2020-12-05T11:45:00Z</dcterms:modified>
</cp:coreProperties>
</file>