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7324D"/>
          <w:sz w:val="60"/>
        </w:rPr>
        <w:t>MAPES - Valor Institucional</w:t>
      </w:r>
    </w:p>
    <w:p>
      <w:pPr>
        <w:jc w:val="center"/>
      </w:pPr>
      <w:r>
        <w:rPr>
          <w:color w:val="5E6A71"/>
          <w:sz w:val="28"/>
        </w:rPr>
        <w:t>Proposta executiva para um piloto em instituições de ensino superior</w:t>
      </w:r>
    </w:p>
    <w:p>
      <w:pPr>
        <w:jc w:val="center"/>
      </w:pPr>
      <w:r>
        <w:rPr>
          <w:color w:val="5E6A71"/>
          <w:sz w:val="19"/>
        </w:rPr>
        <w:t>Projeto MAPES | 2 de agosto de 2026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936"/>
            <w:shd w:fill="EAF0F4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pStyle w:val="ExecutiveQuote"/>
            </w:pPr>
            <w:r>
              <w:t>Este documento não procura demonstrar que o MAPES já produz todos os benefícios aqui discutidos. Seu objetivo é apresentar os mecanismos pelos quais o framework pode gerar valor institucional e justificar a realização de um piloto controlado para avaliar esses efeitos.</w:t>
            </w:r>
          </w:p>
        </w:tc>
      </w:tr>
    </w:tbl>
    <w:p/>
    <w:p>
      <w:pPr>
        <w:pStyle w:val="Heading1"/>
        <w:keepNext/>
      </w:pPr>
      <w:r>
        <w:t>Proposta executiva para um piloto em instituições de ensino superior</w:t>
      </w:r>
    </w:p>
    <w:p>
      <w:pPr>
        <w:pStyle w:val="Heading1"/>
        <w:keepNext/>
      </w:pPr>
      <w:r>
        <w:t>Resumo executivo</w:t>
      </w:r>
    </w:p>
    <w:p>
      <w:r>
        <w:t>Produzir disciplinas consistentes em escala é difícil. Em muitas instituições, objetivos, conteúdos, atividades, materiais e avaliações são elaborados em momentos diferentes, por pessoas diferentes e com pouco reaproveitamento entre ofertas. O resultado tende a ser retrabalho docente, materiais heterogêneos e dificuldade para demonstrar, de forma simples, como o planejamento se converte em aprendizagem.</w:t>
      </w:r>
    </w:p>
    <w:p>
      <w:r>
        <w:t>O MAPES - Método de Aprendizagem por Estruturação Sistêmica - é um framework educacional que organiza esse processo. Ele orienta o professor a estruturar o conhecimento como sistema, selecionar o que é relevante, formular problemas e atividades cognitivamente exigentes, produzir os materiais necessários, implementar a aula, avaliar a aprendizagem e revisar o planejamento. O professor permanece responsável pelo conteúdo e pela aprovação dos materiais. Equipes de apoio e tecnologias podem participar da produção, mas não substituem essa responsabilidade.</w:t>
      </w:r>
    </w:p>
    <w:p>
      <w:r>
        <w:t>A contribuição mais defensável do MAPES é a melhoria do desenho pedagógico. Há também possibilidades de valor operacional: reutilização de planejamento, atualização localizada de materiais, redução de retrabalho e, futuramente, automação de parte da produção. Apoio regulatório, permanência estudantil, resultados financeiros e melhoria das condições de trabalho são consequências possíveis, mas dependem da implementação e precisam ser medidas.</w:t>
      </w:r>
    </w:p>
    <w:p>
      <w:r>
        <w:t>A decisão proposta não é adotar o MAPES em toda a instituição. É autorizar um piloto pequeno, com disciplinas selecionadas, professores voluntários, linha de base e critérios de continuidade. O piloto deve responder a quatro perguntas: a qualidade do planejamento melhorou? A aprendizagem produziu evidências mais consistentes? O trabalho docente tornou-se mais eficiente? A implementação pode ser repetida em outras disciplinas sem perda de qualidade?</w:t>
      </w:r>
    </w:p>
    <w:p>
      <w:pPr>
        <w:pStyle w:val="Heading1"/>
        <w:keepNext/>
      </w:pPr>
      <w:r>
        <w:t>1. O problema institucional</w:t>
      </w:r>
    </w:p>
    <w:p>
      <w:r>
        <w:t>A unidade básica do ensino superior é a experiência de aprendizagem construída pelo professor. Entretanto, a instituição normalmente administra essa unidade por documentos separados: Projeto Pedagógico do Curso, plano de ensino, materiais, avaliações, relatórios e registros de revisão. Esses documentos são necessários, mas não garantem que o processo seja coerente.</w:t>
      </w:r>
    </w:p>
    <w:p>
      <w:r>
        <w:t>Uma disciplina pode declarar competências amplas e continuar baseada em exposição e memorização. Materiais podem crescer por acumulação, sem que o professor distingua o que é central do que é apoio ou aprofundamento. Avaliações podem privilegiar conteúdos periféricos. Quando a disciplina muda de professor ou de modalidade, parte considerável do trabalho pode ser reconstruída. A instituição percebe o problema tarde: em reclamações, reprovações, baixa participação, resultados insuficientes ou preparação emergencial para processos regulatórios.</w:t>
      </w:r>
    </w:p>
    <w:p>
      <w:r>
        <w:t>Esse não é apenas um problema pedagógico. É também um problema de operação. O conhecimento sobre como a disciplina funciona permanece disperso em arquivos, práticas individuais e decisões não registradas. O tempo docente é consumido não apenas pelo conteúdo, mas por organização, formatação, reconstrução e correção de inconsistências. A digitalização, por si só, não resolve o problema; pode apenas aumentar o volume de materiais.</w:t>
      </w:r>
    </w:p>
    <w:p>
      <w:r>
        <w:t>O MAPES atua nesse ponto. Ele não cria uma nova instância administrativa. Ele organiza o processo pelo qual o professor transforma conhecimento em uma experiência de aprendizagem e, depois, usa as evidências da aula para revisar a próxima versão.</w:t>
      </w:r>
    </w:p>
    <w:p>
      <w:pPr>
        <w:pStyle w:val="Heading1"/>
        <w:keepNext/>
      </w:pPr>
      <w:r>
        <w:t>2. O mecanismo do MAPES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1172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como-mapes-cria-valo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172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 MAPES estrutura um fluxo único: preparar, estruturar, planejar, organizar e produzir, implementar, avaliar e revisar. Essas etapas podem ocorrer em uma aula, unidade, módulo ou disciplina. A documentação deve ser proporcional à complexidade e ao uso pretendido.</w:t>
      </w:r>
    </w:p>
    <w:p>
      <w:r>
        <w:t>Na preparação, o professor define o contexto, os resultados esperados, as fontes e as restrições. Na estruturação, representa componentes, relações, funções e prioridades do conhecimento. No planejamento, transforma essa estrutura em problemas, atividades, apoios e evidências de aprendizagem. Na produção, prepara apenas os materiais necessários à estratégia. Durante a implementação, observa como os estudantes usam o conhecimento. Na avaliação e revisão, distingue dificuldades do estudante de falhas na atividade, no material ou no próprio modelo da disciplina.</w:t>
      </w:r>
    </w:p>
    <w:p>
      <w:r>
        <w:t>Esse fluxo não depende de uma tecnologia. Pode ser realizado diretamente pelo professor, com apoio de design instrucional, por equipes de produção ou com ferramentas de inteligência artificial. A tecnologia ganha valor quando trabalha sobre entradas estruturadas e fontes autorizadas. Sem essa base, a automação tende a gerar mais conteúdo, não necessariamente melhor ensino.</w:t>
      </w:r>
    </w:p>
    <w:p>
      <w:pPr>
        <w:pStyle w:val="Heading2"/>
        <w:keepNext/>
      </w:pPr>
      <w:r>
        <w:t>Como o MAPES cria valor</w:t>
      </w:r>
    </w:p>
    <w:p>
      <w:r/>
      <w:r>
        <w:rPr>
          <w:b/>
        </w:rPr>
        <w:t>Planejamento estruturado -&gt; produção organizada -&gt; experiência de aprendizagem coerente -&gt; avaliação alinhada -&gt; revisão contínua.</w:t>
      </w:r>
      <w:r/>
    </w:p>
    <w:p>
      <w:r>
        <w:t>O Livro MAPES apresenta a fundamentação e os construtos do framework. Este documento limita-se ao mecanismo institucional e à decisão de testar sua utilidade.</w:t>
      </w:r>
    </w:p>
    <w:p>
      <w:pPr>
        <w:pStyle w:val="Heading1"/>
        <w:keepNext/>
      </w:pPr>
      <w:r>
        <w:t>3. Quatro dimensões de valor</w:t>
      </w:r>
    </w:p>
    <w:p>
      <w:pPr>
        <w:pStyle w:val="Heading2"/>
        <w:keepNext/>
      </w:pPr>
      <w:r>
        <w:t>3.1 Qualidade acadêmica: contribuição direta</w:t>
      </w:r>
    </w:p>
    <w:p>
      <w:r>
        <w:t>O MAPES foi criado para melhorar a qualidade do planejamento e da aprendizagem. Ele exige que o professor explicite como o conhecimento se organiza, que função desempenha, o que o estudante deverá fazer com ele e em que contexto será mobilizado. Isso favorece o alinhamento entre objetivos, atividades, materiais, avaliação e feedback.</w:t>
      </w:r>
    </w:p>
    <w:p>
      <w:r>
        <w:t>Essa contribuição é direta porque decorre do próprio processo do framework. Ainda assim, não é automática. Uma aula MAPES pode ser inadequada se o problema for artificial, se a tarefa exceder o preparo do estudante, se os materiais forem imprecisos ou se o professor não conseguir mediar a atividade. O framework torna decisões visíveis; não substitui domínio disciplinar ou competência docente.</w:t>
      </w:r>
    </w:p>
    <w:p>
      <w:r>
        <w:t>No piloto, qualidade deve ser observada por evidências concretas: alinhamento entre resultados e tarefas, qualidade dos materiais, uso de relações e funções pelos estudantes, capacidade de aplicar o conhecimento em variações e utilidade do feedback para revisar a aula.</w:t>
      </w:r>
    </w:p>
    <w:p>
      <w:pPr>
        <w:pStyle w:val="Heading2"/>
        <w:keepNext/>
      </w:pPr>
      <w:r>
        <w:t>3.2 Eficiência operacional: contribuição plausível</w:t>
      </w:r>
    </w:p>
    <w:p>
      <w:r>
        <w:t>A primeira implementação pode exigir mais tempo, porque o professor aprende o framework e revê uma disciplina existente. O benefício operacional aparece quando a estrutura produzida pode ser reutilizada e atualizada.</w:t>
      </w:r>
    </w:p>
    <w:p>
      <w:r>
        <w:t>O MAPES pode reduzir retrabalho ao manter, em uma mesma lógica, fontes, estrutura do conteúdo, problema, atividades, materiais e avaliação. Uma mudança em uma fonte ou objetivo pode ser localizada e propagada aos materiais relacionados. Turmas e professores podem compartilhar uma base sem transformar a disciplina em roteiro rígido. Versões anteriores podem ser comparadas, e decisões podem ser justificadas sem reconstruir todo o histórico.</w:t>
      </w:r>
    </w:p>
    <w:p>
      <w:r>
        <w:t>A automação amplia essa possibilidade. A partir de um plano estruturado e de fontes definidas, sistemas de IA podem propor notas, slides, exercícios, quizzes e avaliações. O professor revisa, corrige e aprova. O ganho não deve ser medido pelo número de arquivos gerados, mas pelo tempo total de trabalho, pela redução de erros e pela manutenção da qualidade.</w:t>
      </w:r>
    </w:p>
    <w:p>
      <w:r>
        <w:t>É necessário distinguir capacidade liberada, custo evitado e economia realizada. No início, o resultado mais provável é capacidade liberada: tempo antes consumido por tarefas repetitivas que passa a ser usado em conteúdo, mediação e feedback. Economia orçamentária e aumento de escala exigem dados posteriores.</w:t>
      </w:r>
    </w:p>
    <w:p>
      <w:pPr>
        <w:pStyle w:val="Heading2"/>
        <w:keepNext/>
      </w:pPr>
      <w:r>
        <w:t>3.3 Apoio regulatório: contribuição concentrada</w:t>
      </w:r>
    </w:p>
    <w:p>
      <w:r>
        <w:t>As avaliações in loco de cursos examinam organização didático-pedagógica, corpo docente e tutorial e infraestrutura. O MAPES se relaciona principalmente com a primeira dimensão, porque organiza objetivos, conteúdos, metodologia, materiais e avaliação da aprendizagem. Ele pode produzir evidências mais claras de que essas partes formam um processo coerente.</w:t>
      </w:r>
    </w:p>
    <w:p>
      <w:r>
        <w:t>O MAPES não atende indicadores regulatórios por si. Não substitui PPC, NDE, colegiado, coordenação, CPA, titulação docente, regime de trabalho ou infraestrutura. Também não assegura conceito satisfatório. Seu valor regulatório é mais restrito: ajudar a instituição a demonstrar, com materiais e registros reais, como o planejamento declarado foi implementado e revisado.</w:t>
      </w:r>
    </w:p>
    <w:p>
      <w:r>
        <w:t>Por isso, o dossiê não apresenta uma correspondência extensa entre o MAPES e todos os indicadores do Inep. A regra é mais simples: só existe contribuição regulatória quando há um mecanismo pedagógico identificável e uma evidência efetivamente produzida na disciplina.</w:t>
      </w:r>
    </w:p>
    <w:p>
      <w:pPr>
        <w:pStyle w:val="Heading2"/>
        <w:keepNext/>
      </w:pPr>
      <w:r>
        <w:t>3.4 Evolução digital: opção estratégica</w:t>
      </w:r>
    </w:p>
    <w:p>
      <w:r>
        <w:t>O MAPES torna o planejamento mais estruturado e, portanto, mais tratável por ferramentas digitais. Essa característica pode permitir produção assistida, atualização de materiais, comparação de versões, reuso e integração entre disciplinas. A evolução digital não faz parte da definição do framework; é uma possibilidade decorrente de sua estrutura.</w:t>
      </w:r>
    </w:p>
    <w:p>
      <w:r>
        <w:t>Esse ponto interessa a instituições que pretendem ampliar ofertas, manter consistência entre turmas, revisar conteúdos com maior frequência ou apoiar docentes com equipes de produção. A escala só será demonstrada se novas turmas ou novos professores puderem usar a estrutura com menor esforço e sem perda de qualidade.</w:t>
      </w:r>
    </w:p>
    <w:p>
      <w:r>
        <w:t>O uso de IA deve permanecer centrado no professor. Orientações internacionais destacam a necessidade de validação pedagógica, proteção da agência humana, competência docente, privacidade e avaliação crítica das ferramentas. A adoção de automação antes de estabilizar o processo pode apenas acelerar erros.</w:t>
      </w:r>
    </w:p>
    <w:p>
      <w:pPr>
        <w:pStyle w:val="Heading3"/>
        <w:keepNext/>
      </w:pPr>
      <w:r>
        <w:t>Nota sobre trabalho docente e NR-1</w:t>
      </w:r>
    </w:p>
    <w:p>
      <w:r>
        <w:t>A NR-1 passou a exigir que o gerenciamento de riscos ocupacionais considere fatores psicossociais relacionados ao trabalho. O MAPES não é uma intervenção de saúde ocupacional e não assegura conformidade com a norma. Entretanto, se um piloto reduzir retrabalho, urgências e tarefas operacionais evitáveis, esse resultado pode ser considerado pela instituição dentro de uma estratégia mais ampla de organização do trabalho. O efeito deve ser medido e não deve ser incorporado como promessa do framework.</w:t>
      </w:r>
    </w:p>
    <w:p>
      <w:pPr>
        <w:pStyle w:val="Heading1"/>
        <w:keepNext/>
      </w:pPr>
      <w:r>
        <w:t>4. O que o MAPES não promete</w:t>
      </w:r>
    </w:p>
    <w:p>
      <w:r>
        <w:t>A credibilidade do piloto depende de limites claros. O MAPES não substitui o professor, não elimina a necessidade de formação, não garante redução de custos, não assegura aumento de receita e não resolve isoladamente a evasão. Também não garante melhora em Enade, conceitos de curso, satisfação estudantil ou saúde docente.</w:t>
      </w:r>
    </w:p>
    <w:p>
      <w:r>
        <w:t>Esses resultados dependem de fatores acadêmicos, financeiros, pessoais, institucionais e regulatórios que ultrapassam o alcance de uma metodologia de ensino. O MAPES pode contribuir para alguns mecanismos intermediários - clareza, coerência, atividade cognitiva, feedback, organização e reuso - mas a ligação com resultados institucionais deve ser demonstrada.</w:t>
      </w:r>
    </w:p>
    <w:p>
      <w:r>
        <w:t>O framework também não deve ser implementado como coleção de formulários. Se a documentação crescer sem melhorar uma decisão pedagógica, ela deve ser reduzida. Se a automação aumentar o tempo de revisão, produzir materiais redundantes ou enfraquecer o julgamento docente, ela não criou valor.</w:t>
      </w:r>
    </w:p>
    <w:p>
      <w:pPr>
        <w:pStyle w:val="Heading1"/>
        <w:keepNext/>
      </w:pPr>
      <w:r>
        <w:t>5. Por que um piloto faz sentido</w:t>
      </w:r>
    </w:p>
    <w:p>
      <w:r>
        <w:t>A adoção integral seria prematura. Um piloto, ao contrário, tem escopo e risco controláveis. Permite avaliar o framework em disciplinas reais, identificar custos de implementação e aprender antes de qualquer decisão de escala.</w:t>
      </w:r>
    </w:p>
    <w:p>
      <w:r>
        <w:t>O piloto deve envolver duas a quatro disciplinas, preferencialmente com problemas pedagógicos já reconhecidos e professores interessados. A comparação deve considerar a oferta anterior ou uma linha de base construída antes da intervenção. Não é necessário criar uma estrutura administrativa extensa. Um responsável acadêmico coordena o trabalho, os professores conduzem as disciplinas e a instituição apoia apenas as questões que efetivamente exigirem sua participação.</w:t>
      </w:r>
    </w:p>
    <w:p>
      <w:r>
        <w:t>O piloto deverá testar quatro hipóteses:</w:t>
      </w:r>
    </w:p>
    <w:p>
      <w:pPr>
        <w:pStyle w:val="ListNumber"/>
      </w:pPr>
      <w:r>
        <w:t>o planejamento MAPES melhora a coerência entre objetivos, atividades, materiais e avaliação;</w:t>
      </w:r>
    </w:p>
    <w:p>
      <w:pPr>
        <w:pStyle w:val="ListNumber"/>
      </w:pPr>
      <w:r>
        <w:t>os estudantes produzem evidências mais consistentes de aplicação, análise e transferência;</w:t>
      </w:r>
    </w:p>
    <w:p>
      <w:pPr>
        <w:pStyle w:val="ListNumber"/>
      </w:pPr>
      <w:r>
        <w:t>depois do investimento inicial, o processo reduz retrabalho ou facilita atualizações;</w:t>
      </w:r>
    </w:p>
    <w:p>
      <w:pPr>
        <w:pStyle w:val="ListNumber"/>
      </w:pPr>
      <w:r>
        <w:t>a estrutura pode ser reutilizada em outra oferta ou por outro professor sem perda dos elementos essenciais.</w:t>
      </w:r>
    </w:p>
    <w:p>
      <w:pPr>
        <w:pStyle w:val="Heading2"/>
        <w:keepNext/>
      </w:pPr>
      <w:r>
        <w:t>Etapas sugeridas</w:t>
      </w:r>
    </w:p>
    <w:p>
      <w:r/>
      <w:r>
        <w:rPr>
          <w:b/>
        </w:rPr>
        <w:t>Preparação, 2 a 3 semanas.</w:t>
      </w:r>
      <w:r>
        <w:t xml:space="preserve"> Selecionar disciplinas, registrar materiais e indicadores de linha de base, formar os professores no fluxo MAPES e definir as evidências que serão acompanhadas.</w:t>
      </w:r>
    </w:p>
    <w:p>
      <w:r/>
      <w:r>
        <w:rPr>
          <w:b/>
        </w:rPr>
        <w:t>Desenvolvimento, 3 a 5 semanas.</w:t>
      </w:r>
      <w:r>
        <w:t xml:space="preserve"> Elaborar o Plano MAPES da Aula ou unidade, organizar fontes, produzir os materiais necessários e registrar o tempo empregado. Ferramentas digitais podem ser usadas, desde que a versão manual do processo permaneça compreensível.</w:t>
      </w:r>
    </w:p>
    <w:p>
      <w:r/>
      <w:r>
        <w:rPr>
          <w:b/>
        </w:rPr>
        <w:t>Implementação, conforme calendário acadêmico.</w:t>
      </w:r>
      <w:r>
        <w:t xml:space="preserve"> Conduzir as aulas, recolher evidências de aprendizagem e registrar ajustes realizados durante o processo.</w:t>
      </w:r>
    </w:p>
    <w:p>
      <w:r/>
      <w:r>
        <w:rPr>
          <w:b/>
        </w:rPr>
        <w:t>Avaliação e decisão, 2 semanas.</w:t>
      </w:r>
      <w:r>
        <w:t xml:space="preserve"> Comparar qualidade, aprendizagem, carga de trabalho e possibilidade de reutilização. Registrar também efeitos indesejados. A decisão final pode ser interromper, revisar e repetir, ou ampliar o piloto.</w:t>
      </w:r>
    </w:p>
    <w:p>
      <w:pPr>
        <w:pStyle w:val="Heading1"/>
        <w:keepNext/>
      </w:pPr>
      <w:r>
        <w:t>6. Como decidir ao final</w:t>
      </w:r>
    </w:p>
    <w:p>
      <w:r>
        <w:t>A decisão não deve depender de um escore único. Quatro dimensões precisam permanecer separadas.</w:t>
      </w:r>
    </w:p>
    <w:p>
      <w:r/>
      <w:r>
        <w:rPr>
          <w:b/>
        </w:rPr>
        <w:t>Qualidade.</w:t>
      </w:r>
      <w:r>
        <w:t xml:space="preserve"> Houve melhoria observável no alinhamento, nas tarefas, nos materiais e nas evidências de aprendizagem?</w:t>
      </w:r>
    </w:p>
    <w:p>
      <w:r/>
      <w:r>
        <w:rPr>
          <w:b/>
        </w:rPr>
        <w:t>Viabilidade.</w:t>
      </w:r>
      <w:r>
        <w:t xml:space="preserve"> O tempo, a formação e o apoio necessários foram aceitáveis? O processo aumentou ou reduziu a carga operacional?</w:t>
      </w:r>
    </w:p>
    <w:p>
      <w:r/>
      <w:r>
        <w:rPr>
          <w:b/>
        </w:rPr>
        <w:t>Reutilização.</w:t>
      </w:r>
      <w:r>
        <w:t xml:space="preserve"> A estrutura produzida pode ser atualizada e utilizada em nova oferta sem reconstrução integral?</w:t>
      </w:r>
    </w:p>
    <w:p>
      <w:r/>
      <w:r>
        <w:rPr>
          <w:b/>
        </w:rPr>
        <w:t>Escala.</w:t>
      </w:r>
      <w:r>
        <w:t xml:space="preserve"> Outro professor ou componente curricular consegue adotar o processo sem depender continuamente dos autores do piloto?</w:t>
      </w:r>
    </w:p>
    <w:p>
      <w:r>
        <w:t>A recomendação de continuidade exige, no mínimo, melhoria pedagógica observável, carga de implementação aceitável e perspectiva concreta de reutilização. Resultados financeiros, permanência e indicadores regulatórios podem ser acompanhados, mas não devem decidir sozinhos a primeira etapa.</w:t>
      </w:r>
    </w:p>
    <w:p>
      <w:pPr>
        <w:pStyle w:val="Heading1"/>
        <w:keepNext/>
      </w:pPr>
      <w:r>
        <w:t>Conclusão</w:t>
      </w:r>
    </w:p>
    <w:p>
      <w:r>
        <w:t>O MAPES apresenta uma hipótese institucional simples: uma experiência de aprendizagem melhora quando o conhecimento, o problema, a atividade, os materiais, a avaliação e a revisão são planejados como partes de um mesmo sistema. Essa hipótese é coerente com problemas reconhecidos do ensino superior, mas sua utilidade institucional ainda precisa ser demonstrada em condições reais.</w:t>
      </w:r>
    </w:p>
    <w:p>
      <w:r>
        <w:t>O risco de um piloto pequeno é limitado. Mesmo que os resultados não justifiquem expansão, a instituição obtém informação sobre seu processo de planejamento, o tempo docente, a qualidade dos materiais e as condições necessárias para produzir disciplinas consistentes. Se os resultados forem favoráveis, o piloto cria base para uma segunda decisão: ampliar, automatizar e avaliar efeitos institucionais de maior prazo.</w:t>
      </w:r>
    </w:p>
    <w:p>
      <w:r>
        <w:t>A decisão recomendada é autorizar um piloto controlado do MAPES, com escopo reduzido, responsabilidade docente, métricas definidas e compromisso explícito de revisão antes de qualquer expansão.</w:t>
      </w:r>
    </w:p>
    <w:p>
      <w:pPr>
        <w:pStyle w:val="Heading1"/>
        <w:pageBreakBefore/>
        <w:keepNext/>
      </w:pPr>
      <w:r>
        <w:t>Referências selecionadas</w:t>
      </w:r>
    </w:p>
    <w:p>
      <w:r>
        <w:t>BRASIL. Instituto Nacional de Estudos e Pesquisas Educacionais Anísio Teixeira. Avaliação in loco e instrumentos de avaliação de cursos de graduação. Brasília: Inep, 2024-2026.</w:t>
      </w:r>
    </w:p>
    <w:p>
      <w:r>
        <w:t>BRASIL. Ministério do Trabalho e Emprego. Norma Regulamentadora nº 1 - Disposições Gerais e Gerenciamento de Riscos Ocupacionais. Redação vigente a partir de 26 de maio de 2026.</w:t>
      </w:r>
    </w:p>
    <w:p>
      <w:r>
        <w:t>FUNDACENTRO. Diretrizes para aplicar a NR-1 com a inclusão dos riscos psicossociais: analisar a organização e gestão do trabalho para intervir. São Paulo: Fundacentro, 2026.</w:t>
      </w:r>
    </w:p>
    <w:p>
      <w:r>
        <w:t>GRIFFITH, A. S.; ALTINAY, Z. A framework to assess higher education faculty workload in U.S. universities. Innovations in Education and Teaching International, v. 57, n. 6, p. 691-700, 2020.</w:t>
      </w:r>
    </w:p>
    <w:p>
      <w:r>
        <w:t>MIAO, F.; CUKUROVA, M. AI competency framework for teachers. Paris: UNESCO, 2024.</w:t>
      </w:r>
    </w:p>
    <w:p>
      <w:r>
        <w:t>MIAO, F.; HOLMES, W. Guidance for generative AI in education and research. Paris: UNESCO, 2023, atualização 2026.</w:t>
      </w:r>
    </w:p>
    <w:p>
      <w:r>
        <w:t>SHI, Y.; OMAR, M. K.; ISMAIL, N. Job stress and burnout among lecturers: a systematic literature review and meta-analysis. Frontiers in Psychology, v. 16, 2025.</w:t>
      </w:r>
    </w:p>
    <w:sectPr w:rsidR="00FC693F" w:rsidRPr="0006063C" w:rsidSect="00034616">
      <w:footerReference w:type="default" r:id="rId9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E6A71"/>
        <w:sz w:val="16"/>
      </w:rPr>
      <w:t>MAPES - Valor Institucional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Aptos" w:hAnsi="Aptos"/>
      <w:color w:val="26323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5D7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D6B5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240" w:after="120"/>
    </w:pPr>
    <w:rPr>
      <w:rFonts w:asciiTheme="majorHAnsi" w:eastAsiaTheme="majorEastAsia" w:hAnsiTheme="majorHAnsi" w:cstheme="majorBidi" w:ascii="Aptos" w:hAnsi="Aptos"/>
      <w:b/>
      <w:i/>
      <w:iCs/>
      <w:color w:val="5E6A71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xecutiveQuote">
    <w:name w:val="Executive Quote"/>
    <w:pPr>
      <w:spacing w:before="200" w:after="200"/>
      <w:ind w:left="360" w:right="360"/>
    </w:pPr>
    <w:rPr>
      <w:rFonts w:ascii="Aptos" w:hAnsi="Aptos"/>
      <w:b/>
      <w:color w:val="17324D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