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46A9A" w14:textId="2E526FB9" w:rsidR="00FC7FB0" w:rsidRPr="00B5308C" w:rsidRDefault="00FC7FB0" w:rsidP="006F04D5">
      <w:pPr>
        <w:contextualSpacing/>
        <w:jc w:val="center"/>
        <w:rPr>
          <w:b/>
          <w:bCs/>
          <w:sz w:val="32"/>
          <w:szCs w:val="32"/>
        </w:rPr>
      </w:pPr>
      <w:r w:rsidRPr="00B5308C">
        <w:rPr>
          <w:b/>
          <w:bCs/>
          <w:sz w:val="32"/>
          <w:szCs w:val="32"/>
        </w:rPr>
        <w:t xml:space="preserve">Disciplina </w:t>
      </w:r>
      <w:r w:rsidR="006F04D5">
        <w:rPr>
          <w:b/>
          <w:bCs/>
          <w:sz w:val="32"/>
          <w:szCs w:val="32"/>
        </w:rPr>
        <w:t>obrigatória para Tecnólogo e Engenheiros nos dias atuais</w:t>
      </w:r>
    </w:p>
    <w:p w14:paraId="1C46D4EA" w14:textId="77777777" w:rsidR="00E97DEE" w:rsidRDefault="00E97DEE" w:rsidP="00A74C1D">
      <w:pPr>
        <w:jc w:val="both"/>
        <w:rPr>
          <w:rStyle w:val="fontstyle01"/>
        </w:rPr>
      </w:pPr>
    </w:p>
    <w:p w14:paraId="2244626C" w14:textId="1EE84FC8" w:rsidR="003F64A2" w:rsidRPr="003F64A2" w:rsidRDefault="003F64A2" w:rsidP="003F64A2">
      <w:pPr>
        <w:ind w:firstLine="708"/>
        <w:jc w:val="both"/>
        <w:rPr>
          <w:rStyle w:val="fontstyle01"/>
        </w:rPr>
      </w:pPr>
      <w:r>
        <w:rPr>
          <w:rStyle w:val="fontstyle01"/>
        </w:rPr>
        <w:t>Esta disciplina</w:t>
      </w:r>
      <w:r w:rsidRPr="003F64A2">
        <w:rPr>
          <w:rStyle w:val="fontstyle01"/>
        </w:rPr>
        <w:t xml:space="preserve"> é extremamente relevante e, na prática, representa um dos fluxos de trabalho mais completos para otimização de processos industriais. Ela reúne metodologias clássicas da Engenharia de Produção (Lean Manufacturing, Six Sigma, Qualidade, Gestão de Processos e Estatística) em uma ordem lógica semelhante à utilizada por empresas como Toyota, Bosch, Embraer, WEG, </w:t>
      </w:r>
      <w:proofErr w:type="spellStart"/>
      <w:r w:rsidRPr="003F64A2">
        <w:rPr>
          <w:rStyle w:val="fontstyle01"/>
        </w:rPr>
        <w:t>Stellantis</w:t>
      </w:r>
      <w:proofErr w:type="spellEnd"/>
      <w:r w:rsidRPr="003F64A2">
        <w:rPr>
          <w:rStyle w:val="fontstyle01"/>
        </w:rPr>
        <w:t>, Gerdau, John Deere, Siemens e outras indústrias de classe mundial.</w:t>
      </w:r>
    </w:p>
    <w:p w14:paraId="1BD45E68" w14:textId="34809FDA" w:rsidR="00E97DEE" w:rsidRDefault="003F64A2" w:rsidP="003F64A2">
      <w:pPr>
        <w:ind w:firstLine="708"/>
        <w:jc w:val="both"/>
        <w:rPr>
          <w:rStyle w:val="fontstyle01"/>
          <w:b w:val="0"/>
          <w:bCs w:val="0"/>
          <w:highlight w:val="yellow"/>
        </w:rPr>
      </w:pPr>
      <w:r w:rsidRPr="003F64A2">
        <w:rPr>
          <w:rStyle w:val="fontstyle01"/>
        </w:rPr>
        <w:t>O ponto forte é que ela não apresenta apenas ferramentas isoladas, mas um método passo a passo, o que é muito mais útil para estudantes e profissionais.</w:t>
      </w:r>
    </w:p>
    <w:p w14:paraId="6EF4CA83" w14:textId="7EC6791E" w:rsidR="00E97DEE" w:rsidRDefault="00623D40" w:rsidP="00623D40">
      <w:pPr>
        <w:jc w:val="both"/>
        <w:rPr>
          <w:rStyle w:val="fontstyle01"/>
          <w:b w:val="0"/>
          <w:bCs w:val="0"/>
        </w:rPr>
      </w:pPr>
      <w:r w:rsidRPr="00820921">
        <w:rPr>
          <w:rStyle w:val="fontstyle01"/>
          <w:b w:val="0"/>
          <w:bCs w:val="0"/>
          <w:highlight w:val="yellow"/>
        </w:rPr>
        <w:t xml:space="preserve">OBS: </w:t>
      </w:r>
      <w:r w:rsidRPr="00820921">
        <w:rPr>
          <w:rStyle w:val="fontstyle01"/>
          <w:b w:val="0"/>
          <w:bCs w:val="0"/>
          <w:highlight w:val="yellow"/>
        </w:rPr>
        <w:t>Esta disciplina OTIMIZAÇÃO DE PROCESSOS INDUSTRIAIS 1 é um passo a passo que o tecnólogo ou engenheiro deve usar para começar a otimizar uma fábrica. Antes de uma fábrica pensar em usar IA para otimizar o processo de produção precisa pa</w:t>
      </w:r>
      <w:r w:rsidRPr="00820921">
        <w:rPr>
          <w:rStyle w:val="fontstyle01"/>
          <w:b w:val="0"/>
          <w:bCs w:val="0"/>
          <w:highlight w:val="yellow"/>
        </w:rPr>
        <w:t>s</w:t>
      </w:r>
      <w:r w:rsidRPr="00820921">
        <w:rPr>
          <w:rStyle w:val="fontstyle01"/>
          <w:b w:val="0"/>
          <w:bCs w:val="0"/>
          <w:highlight w:val="yellow"/>
        </w:rPr>
        <w:t>sar por este fluxo primeiro.</w:t>
      </w:r>
      <w:r w:rsidRPr="00820921">
        <w:rPr>
          <w:rStyle w:val="fontstyle01"/>
          <w:b w:val="0"/>
          <w:bCs w:val="0"/>
          <w:highlight w:val="yellow"/>
        </w:rPr>
        <w:t xml:space="preserve"> </w:t>
      </w:r>
      <w:r w:rsidRPr="00820921">
        <w:rPr>
          <w:rStyle w:val="fontstyle01"/>
          <w:b w:val="0"/>
          <w:bCs w:val="0"/>
          <w:highlight w:val="yellow"/>
        </w:rPr>
        <w:t xml:space="preserve">Precisaria fazer a </w:t>
      </w:r>
      <w:proofErr w:type="spellStart"/>
      <w:r w:rsidRPr="00820921">
        <w:rPr>
          <w:rStyle w:val="fontstyle01"/>
          <w:b w:val="0"/>
          <w:bCs w:val="0"/>
          <w:highlight w:val="yellow"/>
        </w:rPr>
        <w:t>versao</w:t>
      </w:r>
      <w:proofErr w:type="spellEnd"/>
      <w:r w:rsidRPr="00820921">
        <w:rPr>
          <w:rStyle w:val="fontstyle01"/>
          <w:b w:val="0"/>
          <w:bCs w:val="0"/>
          <w:highlight w:val="yellow"/>
        </w:rPr>
        <w:t xml:space="preserve"> 2 desta disciplina para aplicar IA na fábrica. A versão 1 levanta todos os pontos a serem melhorados e como devem ser melhorados para depois a IA entrar no jogo. Este é o processo usado atualmente na Indústria 4.0 e 5.0.</w:t>
      </w:r>
    </w:p>
    <w:p w14:paraId="1F21674B" w14:textId="77777777" w:rsidR="00623D40" w:rsidRDefault="00623D40" w:rsidP="00623D40">
      <w:pPr>
        <w:jc w:val="both"/>
        <w:rPr>
          <w:rStyle w:val="fontstyle01"/>
          <w:b w:val="0"/>
          <w:bCs w:val="0"/>
          <w:highlight w:val="yellow"/>
        </w:rPr>
      </w:pPr>
    </w:p>
    <w:p w14:paraId="74D7C014" w14:textId="56E893D0" w:rsidR="00756FFC" w:rsidRPr="00A10DC3" w:rsidRDefault="00756FFC" w:rsidP="000B47AE">
      <w:pPr>
        <w:jc w:val="center"/>
        <w:rPr>
          <w:rStyle w:val="fontstyle01"/>
          <w:sz w:val="28"/>
          <w:szCs w:val="28"/>
        </w:rPr>
      </w:pPr>
      <w:r w:rsidRPr="00A10DC3">
        <w:rPr>
          <w:rStyle w:val="fontstyle01"/>
          <w:sz w:val="28"/>
          <w:szCs w:val="28"/>
          <w:highlight w:val="yellow"/>
        </w:rPr>
        <w:t>Carga Horária Teórica</w:t>
      </w:r>
      <w:r w:rsidR="000B47AE" w:rsidRPr="00A10DC3">
        <w:rPr>
          <w:rStyle w:val="fontstyle01"/>
          <w:sz w:val="28"/>
          <w:szCs w:val="28"/>
          <w:highlight w:val="yellow"/>
        </w:rPr>
        <w:t xml:space="preserve"> e Prática</w:t>
      </w:r>
      <w:r w:rsidRPr="00A10DC3">
        <w:rPr>
          <w:rStyle w:val="fontstyle01"/>
          <w:sz w:val="28"/>
          <w:szCs w:val="28"/>
          <w:highlight w:val="yellow"/>
        </w:rPr>
        <w:t xml:space="preserve"> (</w:t>
      </w:r>
      <w:r w:rsidR="00707BA6">
        <w:rPr>
          <w:rStyle w:val="fontstyle01"/>
          <w:sz w:val="28"/>
          <w:szCs w:val="28"/>
          <w:highlight w:val="yellow"/>
        </w:rPr>
        <w:t>45</w:t>
      </w:r>
      <w:r w:rsidRPr="00A10DC3">
        <w:rPr>
          <w:rStyle w:val="fontstyle01"/>
          <w:sz w:val="28"/>
          <w:szCs w:val="28"/>
          <w:highlight w:val="yellow"/>
        </w:rPr>
        <w:t xml:space="preserve">h) - Modalidade: </w:t>
      </w:r>
      <w:r w:rsidR="000B47AE" w:rsidRPr="00A10DC3">
        <w:rPr>
          <w:rStyle w:val="fontstyle01"/>
          <w:sz w:val="28"/>
          <w:szCs w:val="28"/>
          <w:highlight w:val="yellow"/>
        </w:rPr>
        <w:t xml:space="preserve">100% </w:t>
      </w:r>
      <w:r w:rsidRPr="00A10DC3">
        <w:rPr>
          <w:rStyle w:val="fontstyle01"/>
          <w:sz w:val="28"/>
          <w:szCs w:val="28"/>
          <w:highlight w:val="yellow"/>
        </w:rPr>
        <w:t>Online</w:t>
      </w:r>
    </w:p>
    <w:p w14:paraId="32C0C6E1" w14:textId="6ADBA154" w:rsidR="000B47AE" w:rsidRDefault="000B47AE" w:rsidP="000B47AE">
      <w:pPr>
        <w:jc w:val="center"/>
        <w:rPr>
          <w:rStyle w:val="fontstyle01"/>
          <w:b w:val="0"/>
          <w:bCs w:val="0"/>
        </w:rPr>
      </w:pPr>
    </w:p>
    <w:tbl>
      <w:tblPr>
        <w:tblW w:w="9708" w:type="dxa"/>
        <w:jc w:val="center"/>
        <w:tblLayout w:type="fixed"/>
        <w:tblCellMar>
          <w:left w:w="70" w:type="dxa"/>
          <w:right w:w="70" w:type="dxa"/>
        </w:tblCellMar>
        <w:tblLook w:val="0000" w:firstRow="0" w:lastRow="0" w:firstColumn="0" w:lastColumn="0" w:noHBand="0" w:noVBand="0"/>
      </w:tblPr>
      <w:tblGrid>
        <w:gridCol w:w="9708"/>
      </w:tblGrid>
      <w:tr w:rsidR="003E169F" w:rsidRPr="00821499" w14:paraId="720B9684" w14:textId="77777777" w:rsidTr="002B26F1">
        <w:trPr>
          <w:cantSplit/>
          <w:trHeight w:hRule="exact" w:val="887"/>
          <w:jc w:val="center"/>
        </w:trPr>
        <w:tc>
          <w:tcPr>
            <w:tcW w:w="9708" w:type="dxa"/>
            <w:tcBorders>
              <w:top w:val="single" w:sz="4" w:space="0" w:color="000000"/>
              <w:left w:val="single" w:sz="4" w:space="0" w:color="000000"/>
              <w:bottom w:val="single" w:sz="4" w:space="0" w:color="000000"/>
              <w:right w:val="single" w:sz="4" w:space="0" w:color="000000"/>
            </w:tcBorders>
            <w:vAlign w:val="center"/>
          </w:tcPr>
          <w:p w14:paraId="13F0B162" w14:textId="77777777" w:rsidR="002B26F1" w:rsidRPr="00821499" w:rsidRDefault="00375416" w:rsidP="002B26F1">
            <w:pPr>
              <w:pStyle w:val="Cabealho"/>
              <w:jc w:val="center"/>
              <w:rPr>
                <w:rFonts w:ascii="Times New Roman" w:hAnsi="Times New Roman"/>
                <w:b/>
                <w:i/>
                <w:sz w:val="16"/>
                <w:szCs w:val="22"/>
                <w:lang w:val="pt-BR" w:eastAsia="en-US"/>
              </w:rPr>
            </w:pPr>
            <w:r w:rsidRPr="00821499">
              <w:rPr>
                <w:rFonts w:ascii="Times New Roman" w:hAnsi="Times New Roman"/>
                <w:noProof/>
                <w:sz w:val="22"/>
                <w:szCs w:val="22"/>
                <w:lang w:val="pt-BR" w:eastAsia="pt-BR"/>
              </w:rPr>
              <w:drawing>
                <wp:anchor distT="0" distB="0" distL="114300" distR="114300" simplePos="0" relativeHeight="251666432" behindDoc="1" locked="0" layoutInCell="1" allowOverlap="1" wp14:anchorId="083421E7" wp14:editId="53055CC7">
                  <wp:simplePos x="0" y="0"/>
                  <wp:positionH relativeFrom="margin">
                    <wp:posOffset>215900</wp:posOffset>
                  </wp:positionH>
                  <wp:positionV relativeFrom="margin">
                    <wp:posOffset>57150</wp:posOffset>
                  </wp:positionV>
                  <wp:extent cx="438150" cy="438150"/>
                  <wp:effectExtent l="0" t="0" r="0" b="0"/>
                  <wp:wrapNone/>
                  <wp:docPr id="1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D1C8A8" w14:textId="77777777" w:rsidR="002B26F1" w:rsidRPr="00821499" w:rsidRDefault="002B26F1" w:rsidP="002B26F1">
            <w:pPr>
              <w:pStyle w:val="Cabealho"/>
              <w:jc w:val="center"/>
              <w:rPr>
                <w:rFonts w:ascii="Times New Roman" w:hAnsi="Times New Roman"/>
                <w:b/>
                <w:i/>
                <w:sz w:val="28"/>
                <w:szCs w:val="28"/>
                <w:lang w:val="pt-BR" w:eastAsia="en-US"/>
              </w:rPr>
            </w:pPr>
            <w:r w:rsidRPr="00821499">
              <w:rPr>
                <w:rFonts w:ascii="Times New Roman" w:hAnsi="Times New Roman"/>
                <w:b/>
                <w:iCs/>
                <w:sz w:val="28"/>
                <w:szCs w:val="28"/>
                <w:lang w:val="pt-BR" w:eastAsia="en-US"/>
              </w:rPr>
              <w:t>UNIVERSIDADE FEDERAL DE UBERLÂNDIA</w:t>
            </w:r>
          </w:p>
        </w:tc>
      </w:tr>
    </w:tbl>
    <w:p w14:paraId="419A3CB7" w14:textId="77777777" w:rsidR="008A18B0" w:rsidRPr="00821499" w:rsidRDefault="00375416" w:rsidP="008A18B0">
      <w:pPr>
        <w:spacing w:line="360" w:lineRule="auto"/>
        <w:jc w:val="both"/>
        <w:rPr>
          <w:rFonts w:ascii="Times New Roman" w:hAnsi="Times New Roman"/>
        </w:rPr>
      </w:pPr>
      <w:r w:rsidRPr="00821499">
        <w:rPr>
          <w:rFonts w:ascii="Times New Roman" w:hAnsi="Times New Roman"/>
          <w:noProof/>
          <w:lang w:eastAsia="pt-BR"/>
        </w:rPr>
        <mc:AlternateContent>
          <mc:Choice Requires="wps">
            <w:drawing>
              <wp:anchor distT="0" distB="0" distL="114935" distR="114935" simplePos="0" relativeHeight="251648000" behindDoc="0" locked="0" layoutInCell="1" allowOverlap="1" wp14:anchorId="0FC53189" wp14:editId="1B0A162F">
                <wp:simplePos x="0" y="0"/>
                <wp:positionH relativeFrom="column">
                  <wp:posOffset>-219075</wp:posOffset>
                </wp:positionH>
                <wp:positionV relativeFrom="paragraph">
                  <wp:posOffset>186055</wp:posOffset>
                </wp:positionV>
                <wp:extent cx="6153150" cy="342900"/>
                <wp:effectExtent l="9525" t="12700" r="9525" b="6350"/>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150" cy="342900"/>
                        </a:xfrm>
                        <a:prstGeom prst="rect">
                          <a:avLst/>
                        </a:prstGeom>
                        <a:solidFill>
                          <a:srgbClr val="FFFFFF"/>
                        </a:solidFill>
                        <a:ln w="6350">
                          <a:solidFill>
                            <a:srgbClr val="000000"/>
                          </a:solidFill>
                          <a:miter lim="800000"/>
                          <a:headEnd/>
                          <a:tailEnd/>
                        </a:ln>
                      </wps:spPr>
                      <wps:txbx>
                        <w:txbxContent>
                          <w:p w14:paraId="72B623DB" w14:textId="77777777" w:rsidR="00D626F5" w:rsidRPr="00B032E1" w:rsidRDefault="00D626F5" w:rsidP="008A18B0">
                            <w:pPr>
                              <w:pStyle w:val="Ttulo1"/>
                              <w:numPr>
                                <w:ilvl w:val="0"/>
                                <w:numId w:val="0"/>
                              </w:numPr>
                              <w:shd w:val="clear" w:color="auto" w:fill="D9D9D9"/>
                              <w:rPr>
                                <w:sz w:val="32"/>
                                <w:szCs w:val="32"/>
                              </w:rPr>
                            </w:pPr>
                            <w:r w:rsidRPr="00B032E1">
                              <w:rPr>
                                <w:sz w:val="32"/>
                                <w:szCs w:val="32"/>
                              </w:rPr>
                              <w:t xml:space="preserve">FICHA DE </w:t>
                            </w:r>
                            <w:r>
                              <w:rPr>
                                <w:sz w:val="32"/>
                                <w:szCs w:val="32"/>
                              </w:rPr>
                              <w:t>COMPONENTE CURRICULAR</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C53189" id="_x0000_t202" coordsize="21600,21600" o:spt="202" path="m,l,21600r21600,l21600,xe">
                <v:stroke joinstyle="miter"/>
                <v:path gradientshapeok="t" o:connecttype="rect"/>
              </v:shapetype>
              <v:shape id="Text Box 3" o:spid="_x0000_s1026" type="#_x0000_t202" style="position:absolute;left:0;text-align:left;margin-left:-17.25pt;margin-top:14.65pt;width:484.5pt;height:27pt;z-index:25164800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" strokeweight=".5pt">
                <v:textbox inset="7.45pt,3.85pt,7.45pt,3.85pt">
                  <w:txbxContent>
                    <w:p w14:paraId="72B623DB" w14:textId="77777777" w:rsidR="00D626F5" w:rsidRPr="00B032E1" w:rsidRDefault="00D626F5" w:rsidP="008A18B0">
                      <w:pPr>
                        <w:pStyle w:val="Ttulo1"/>
                        <w:numPr>
                          <w:ilvl w:val="0"/>
                          <w:numId w:val="0"/>
                        </w:numPr>
                        <w:shd w:val="clear" w:color="auto" w:fill="D9D9D9"/>
                        <w:rPr>
                          <w:sz w:val="32"/>
                          <w:szCs w:val="32"/>
                        </w:rPr>
                      </w:pPr>
                      <w:r w:rsidRPr="00B032E1">
                        <w:rPr>
                          <w:sz w:val="32"/>
                          <w:szCs w:val="32"/>
                        </w:rPr>
                        <w:t xml:space="preserve">FICHA DE </w:t>
                      </w:r>
                      <w:r>
                        <w:rPr>
                          <w:sz w:val="32"/>
                          <w:szCs w:val="32"/>
                        </w:rPr>
                        <w:t>COMPONENTE CURRICULAR</w:t>
                      </w:r>
                    </w:p>
                  </w:txbxContent>
                </v:textbox>
              </v:shape>
            </w:pict>
          </mc:Fallback>
        </mc:AlternateContent>
      </w:r>
    </w:p>
    <w:p w14:paraId="55180E92" w14:textId="77777777" w:rsidR="008A18B0" w:rsidRPr="00821499" w:rsidRDefault="008A18B0" w:rsidP="008A18B0">
      <w:pPr>
        <w:spacing w:line="360" w:lineRule="auto"/>
        <w:jc w:val="both"/>
        <w:rPr>
          <w:rFonts w:ascii="Times New Roman" w:hAnsi="Times New Roman"/>
          <w:sz w:val="16"/>
        </w:rPr>
      </w:pPr>
    </w:p>
    <w:tbl>
      <w:tblPr>
        <w:tblW w:w="9718" w:type="dxa"/>
        <w:jc w:val="center"/>
        <w:tblLayout w:type="fixed"/>
        <w:tblCellMar>
          <w:left w:w="70" w:type="dxa"/>
          <w:right w:w="70" w:type="dxa"/>
        </w:tblCellMar>
        <w:tblLook w:val="0000" w:firstRow="0" w:lastRow="0" w:firstColumn="0" w:lastColumn="0" w:noHBand="0" w:noVBand="0"/>
      </w:tblPr>
      <w:tblGrid>
        <w:gridCol w:w="2898"/>
        <w:gridCol w:w="341"/>
        <w:gridCol w:w="3239"/>
        <w:gridCol w:w="814"/>
        <w:gridCol w:w="2426"/>
      </w:tblGrid>
      <w:tr w:rsidR="003E169F" w:rsidRPr="00821499" w14:paraId="20303132" w14:textId="77777777" w:rsidTr="00C23020">
        <w:trPr>
          <w:trHeight w:val="345"/>
          <w:jc w:val="center"/>
        </w:trPr>
        <w:tc>
          <w:tcPr>
            <w:tcW w:w="2898" w:type="dxa"/>
            <w:tcBorders>
              <w:top w:val="single" w:sz="4" w:space="0" w:color="000000"/>
              <w:left w:val="single" w:sz="4" w:space="0" w:color="000000"/>
              <w:bottom w:val="single" w:sz="4" w:space="0" w:color="000000"/>
              <w:right w:val="single" w:sz="4" w:space="0" w:color="000000"/>
            </w:tcBorders>
            <w:vAlign w:val="center"/>
          </w:tcPr>
          <w:p w14:paraId="16F3EBEE" w14:textId="77777777" w:rsidR="00E213D8" w:rsidRPr="00821499" w:rsidRDefault="00E213D8" w:rsidP="00E74EFC">
            <w:pPr>
              <w:spacing w:before="120" w:after="120" w:line="240" w:lineRule="auto"/>
              <w:rPr>
                <w:rFonts w:ascii="Times New Roman" w:hAnsi="Times New Roman"/>
              </w:rPr>
            </w:pPr>
            <w:r w:rsidRPr="00821499">
              <w:rPr>
                <w:rFonts w:ascii="Times New Roman" w:hAnsi="Times New Roman"/>
                <w:b/>
                <w:bCs/>
                <w:sz w:val="20"/>
              </w:rPr>
              <w:t>CÓDIGO</w:t>
            </w:r>
            <w:r w:rsidRPr="00821499">
              <w:rPr>
                <w:rFonts w:ascii="Times New Roman" w:hAnsi="Times New Roman"/>
                <w:sz w:val="20"/>
              </w:rPr>
              <w:t>:</w:t>
            </w:r>
          </w:p>
          <w:p w14:paraId="26AECABA" w14:textId="77777777" w:rsidR="001C7FD6" w:rsidRPr="00821499" w:rsidRDefault="001C7FD6" w:rsidP="00C23020">
            <w:pPr>
              <w:spacing w:before="120" w:after="120" w:line="240" w:lineRule="auto"/>
              <w:jc w:val="center"/>
              <w:rPr>
                <w:rFonts w:ascii="Times New Roman" w:hAnsi="Times New Roman"/>
              </w:rPr>
            </w:pPr>
          </w:p>
        </w:tc>
        <w:tc>
          <w:tcPr>
            <w:tcW w:w="6820" w:type="dxa"/>
            <w:gridSpan w:val="4"/>
            <w:tcBorders>
              <w:top w:val="single" w:sz="4" w:space="0" w:color="000000"/>
              <w:left w:val="single" w:sz="4" w:space="0" w:color="000000"/>
              <w:bottom w:val="single" w:sz="4" w:space="0" w:color="000000"/>
              <w:right w:val="single" w:sz="4" w:space="0" w:color="000000"/>
            </w:tcBorders>
            <w:vAlign w:val="center"/>
          </w:tcPr>
          <w:p w14:paraId="1AA3FD11" w14:textId="3F26C564" w:rsidR="007104B4" w:rsidRDefault="003E2379">
            <w:r>
              <w:rPr>
                <w:sz w:val="20"/>
              </w:rPr>
              <w:t>COMPONENTE CURRICULAR:</w:t>
            </w:r>
            <w:r>
              <w:rPr>
                <w:sz w:val="20"/>
              </w:rPr>
              <w:br/>
            </w:r>
            <w:r w:rsidR="00707BA6" w:rsidRPr="006716F3">
              <w:t>OTIMIZAÇÃO DE PROCESSOS INDUSTRIAIS</w:t>
            </w:r>
            <w:r w:rsidR="00707BA6">
              <w:t xml:space="preserve"> 1</w:t>
            </w:r>
          </w:p>
        </w:tc>
      </w:tr>
      <w:tr w:rsidR="003E169F" w:rsidRPr="00821499" w14:paraId="3C1E70D6" w14:textId="77777777" w:rsidTr="00B50E10">
        <w:trPr>
          <w:trHeight w:val="661"/>
          <w:jc w:val="center"/>
        </w:trPr>
        <w:tc>
          <w:tcPr>
            <w:tcW w:w="7292" w:type="dxa"/>
            <w:gridSpan w:val="4"/>
            <w:tcBorders>
              <w:left w:val="single" w:sz="4" w:space="0" w:color="000000"/>
              <w:bottom w:val="single" w:sz="4" w:space="0" w:color="000000"/>
              <w:right w:val="single" w:sz="4" w:space="0" w:color="000000"/>
            </w:tcBorders>
          </w:tcPr>
          <w:p w14:paraId="73DC1198" w14:textId="77777777" w:rsidR="00E74EFC" w:rsidRPr="00821499" w:rsidRDefault="009A1524" w:rsidP="001C7FD6">
            <w:pPr>
              <w:spacing w:before="120" w:after="120" w:line="240" w:lineRule="auto"/>
              <w:rPr>
                <w:rFonts w:ascii="Times New Roman" w:hAnsi="Times New Roman"/>
                <w:b/>
              </w:rPr>
            </w:pPr>
            <w:r w:rsidRPr="00821499">
              <w:rPr>
                <w:rFonts w:ascii="Times New Roman" w:hAnsi="Times New Roman"/>
                <w:b/>
                <w:bCs/>
                <w:sz w:val="20"/>
              </w:rPr>
              <w:t>UNIDADE ACADÊMICA OFERTANTE</w:t>
            </w:r>
            <w:r w:rsidRPr="00821499">
              <w:rPr>
                <w:rFonts w:ascii="Times New Roman" w:hAnsi="Times New Roman"/>
                <w:b/>
                <w:sz w:val="20"/>
              </w:rPr>
              <w:t xml:space="preserve">: </w:t>
            </w:r>
          </w:p>
          <w:p w14:paraId="5C9BEA87" w14:textId="77777777" w:rsidR="009A1524" w:rsidRPr="00821499" w:rsidRDefault="0027517A" w:rsidP="00E74EFC">
            <w:pPr>
              <w:spacing w:before="120" w:after="120" w:line="240" w:lineRule="auto"/>
              <w:jc w:val="center"/>
              <w:rPr>
                <w:rFonts w:ascii="Times New Roman" w:hAnsi="Times New Roman"/>
              </w:rPr>
            </w:pPr>
            <w:r w:rsidRPr="00821499">
              <w:rPr>
                <w:rFonts w:ascii="Times New Roman" w:hAnsi="Times New Roman"/>
                <w:sz w:val="20"/>
              </w:rPr>
              <w:t>FACULDADE DE ENGENHARIA ELÉTRI</w:t>
            </w:r>
            <w:r w:rsidR="00E74EFC" w:rsidRPr="00821499">
              <w:rPr>
                <w:rFonts w:ascii="Times New Roman" w:hAnsi="Times New Roman"/>
                <w:sz w:val="20"/>
              </w:rPr>
              <w:t>CA</w:t>
            </w:r>
          </w:p>
        </w:tc>
        <w:tc>
          <w:tcPr>
            <w:tcW w:w="2426" w:type="dxa"/>
            <w:tcBorders>
              <w:left w:val="single" w:sz="4" w:space="0" w:color="000000"/>
              <w:bottom w:val="single" w:sz="4" w:space="0" w:color="000000"/>
              <w:right w:val="single" w:sz="4" w:space="0" w:color="000000"/>
            </w:tcBorders>
          </w:tcPr>
          <w:p w14:paraId="6481360D" w14:textId="77777777" w:rsidR="00E74EFC" w:rsidRPr="00821499" w:rsidRDefault="009A1524" w:rsidP="001C7FD6">
            <w:pPr>
              <w:spacing w:before="120" w:after="120" w:line="240" w:lineRule="auto"/>
              <w:rPr>
                <w:rFonts w:ascii="Times New Roman" w:hAnsi="Times New Roman"/>
              </w:rPr>
            </w:pPr>
            <w:r w:rsidRPr="00821499">
              <w:rPr>
                <w:rFonts w:ascii="Times New Roman" w:hAnsi="Times New Roman"/>
                <w:b/>
                <w:sz w:val="20"/>
              </w:rPr>
              <w:t>SIGLA</w:t>
            </w:r>
            <w:r w:rsidR="00E74EFC" w:rsidRPr="00821499">
              <w:rPr>
                <w:rFonts w:ascii="Times New Roman" w:hAnsi="Times New Roman"/>
                <w:sz w:val="20"/>
              </w:rPr>
              <w:t>:</w:t>
            </w:r>
          </w:p>
          <w:p w14:paraId="4C0377F9" w14:textId="77777777" w:rsidR="009A1524" w:rsidRPr="00821499" w:rsidRDefault="001663AB" w:rsidP="0027517A">
            <w:pPr>
              <w:spacing w:before="120" w:after="120" w:line="240" w:lineRule="auto"/>
              <w:jc w:val="center"/>
              <w:rPr>
                <w:rFonts w:ascii="Times New Roman" w:hAnsi="Times New Roman"/>
              </w:rPr>
            </w:pPr>
            <w:r w:rsidRPr="00821499">
              <w:rPr>
                <w:rFonts w:ascii="Times New Roman" w:hAnsi="Times New Roman"/>
                <w:sz w:val="20"/>
              </w:rPr>
              <w:t>F</w:t>
            </w:r>
            <w:r w:rsidR="0027517A" w:rsidRPr="00821499">
              <w:rPr>
                <w:rFonts w:ascii="Times New Roman" w:hAnsi="Times New Roman"/>
                <w:sz w:val="20"/>
              </w:rPr>
              <w:t>EELT</w:t>
            </w:r>
          </w:p>
        </w:tc>
      </w:tr>
      <w:tr w:rsidR="003E169F" w:rsidRPr="00821499" w14:paraId="29BFCE2B" w14:textId="77777777" w:rsidTr="00E213D8">
        <w:trPr>
          <w:trHeight w:val="661"/>
          <w:jc w:val="center"/>
        </w:trPr>
        <w:tc>
          <w:tcPr>
            <w:tcW w:w="3239" w:type="dxa"/>
            <w:gridSpan w:val="2"/>
            <w:tcBorders>
              <w:left w:val="single" w:sz="4" w:space="0" w:color="000000"/>
              <w:bottom w:val="single" w:sz="4" w:space="0" w:color="000000"/>
              <w:right w:val="single" w:sz="4" w:space="0" w:color="000000"/>
            </w:tcBorders>
            <w:vAlign w:val="center"/>
          </w:tcPr>
          <w:p w14:paraId="76DB925D" w14:textId="496DD87D" w:rsidR="00E74EFC" w:rsidRPr="00821499" w:rsidRDefault="00B032E1" w:rsidP="000D0E39">
            <w:pPr>
              <w:spacing w:before="120" w:after="120" w:line="240" w:lineRule="auto"/>
              <w:jc w:val="center"/>
              <w:rPr>
                <w:rFonts w:ascii="Times New Roman" w:hAnsi="Times New Roman"/>
                <w:b/>
                <w:bCs/>
              </w:rPr>
            </w:pPr>
            <w:r w:rsidRPr="005023FB">
              <w:rPr>
                <w:rFonts w:ascii="Times New Roman" w:hAnsi="Times New Roman"/>
                <w:b/>
                <w:bCs/>
                <w:sz w:val="20"/>
                <w:highlight w:val="yellow"/>
              </w:rPr>
              <w:t xml:space="preserve">CH TOTAL </w:t>
            </w:r>
            <w:r w:rsidR="000B47AE">
              <w:rPr>
                <w:rFonts w:ascii="Times New Roman" w:hAnsi="Times New Roman"/>
                <w:b/>
                <w:bCs/>
                <w:sz w:val="20"/>
                <w:highlight w:val="yellow"/>
              </w:rPr>
              <w:t xml:space="preserve">100% </w:t>
            </w:r>
            <w:r w:rsidR="005023FB" w:rsidRPr="005023FB">
              <w:rPr>
                <w:rFonts w:ascii="Times New Roman" w:hAnsi="Times New Roman"/>
                <w:b/>
                <w:bCs/>
                <w:sz w:val="20"/>
                <w:highlight w:val="yellow"/>
              </w:rPr>
              <w:t>ONLINE</w:t>
            </w:r>
            <w:r w:rsidRPr="005023FB">
              <w:rPr>
                <w:rFonts w:ascii="Times New Roman" w:hAnsi="Times New Roman"/>
                <w:b/>
                <w:bCs/>
                <w:sz w:val="20"/>
                <w:highlight w:val="yellow"/>
              </w:rPr>
              <w:t>:</w:t>
            </w:r>
            <w:r w:rsidR="000D0E39" w:rsidRPr="00821499">
              <w:rPr>
                <w:rFonts w:ascii="Times New Roman" w:hAnsi="Times New Roman"/>
                <w:b/>
                <w:bCs/>
                <w:sz w:val="20"/>
              </w:rPr>
              <w:t xml:space="preserve"> </w:t>
            </w:r>
          </w:p>
          <w:p w14:paraId="608AE4B5" w14:textId="06680967" w:rsidR="00D30A62" w:rsidRPr="00821499" w:rsidRDefault="00E70E0D" w:rsidP="000D0E39">
            <w:pPr>
              <w:spacing w:before="120" w:after="120" w:line="240" w:lineRule="auto"/>
              <w:jc w:val="center"/>
              <w:rPr>
                <w:rFonts w:ascii="Times New Roman" w:hAnsi="Times New Roman"/>
                <w:bCs/>
              </w:rPr>
            </w:pPr>
            <w:r>
              <w:rPr>
                <w:rFonts w:ascii="Times New Roman" w:hAnsi="Times New Roman"/>
                <w:bCs/>
                <w:sz w:val="20"/>
              </w:rPr>
              <w:t>45</w:t>
            </w:r>
            <w:r w:rsidR="00E74EFC" w:rsidRPr="00821499">
              <w:rPr>
                <w:rFonts w:ascii="Times New Roman" w:hAnsi="Times New Roman"/>
                <w:bCs/>
                <w:sz w:val="20"/>
              </w:rPr>
              <w:t xml:space="preserve"> horas</w:t>
            </w:r>
          </w:p>
        </w:tc>
        <w:tc>
          <w:tcPr>
            <w:tcW w:w="3239" w:type="dxa"/>
            <w:tcBorders>
              <w:left w:val="single" w:sz="4" w:space="0" w:color="000000"/>
              <w:bottom w:val="single" w:sz="4" w:space="0" w:color="000000"/>
              <w:right w:val="single" w:sz="4" w:space="0" w:color="000000"/>
            </w:tcBorders>
            <w:vAlign w:val="center"/>
          </w:tcPr>
          <w:p w14:paraId="5C2B0470" w14:textId="0A08A7BD" w:rsidR="00E74EFC" w:rsidRPr="00821499" w:rsidRDefault="00E74EFC" w:rsidP="00E74EFC">
            <w:pPr>
              <w:spacing w:before="120" w:after="120" w:line="240" w:lineRule="auto"/>
              <w:jc w:val="center"/>
              <w:rPr>
                <w:rFonts w:ascii="Times New Roman" w:hAnsi="Times New Roman"/>
                <w:bCs/>
              </w:rPr>
            </w:pPr>
          </w:p>
        </w:tc>
        <w:tc>
          <w:tcPr>
            <w:tcW w:w="3240" w:type="dxa"/>
            <w:gridSpan w:val="2"/>
            <w:tcBorders>
              <w:left w:val="single" w:sz="4" w:space="0" w:color="000000"/>
              <w:bottom w:val="single" w:sz="4" w:space="0" w:color="000000"/>
              <w:right w:val="single" w:sz="4" w:space="0" w:color="000000"/>
            </w:tcBorders>
            <w:vAlign w:val="center"/>
          </w:tcPr>
          <w:p w14:paraId="795635D8" w14:textId="77777777" w:rsidR="00E74EFC" w:rsidRPr="00821499" w:rsidRDefault="003D0734" w:rsidP="000D0E39">
            <w:pPr>
              <w:spacing w:before="120" w:after="120" w:line="240" w:lineRule="auto"/>
              <w:jc w:val="center"/>
              <w:rPr>
                <w:rFonts w:ascii="Times New Roman" w:hAnsi="Times New Roman"/>
                <w:b/>
                <w:bCs/>
              </w:rPr>
            </w:pPr>
            <w:r w:rsidRPr="00821499">
              <w:rPr>
                <w:rFonts w:ascii="Times New Roman" w:hAnsi="Times New Roman"/>
                <w:b/>
                <w:bCs/>
                <w:sz w:val="20"/>
              </w:rPr>
              <w:t>CH TOTAL:</w:t>
            </w:r>
            <w:r w:rsidR="000D0E39" w:rsidRPr="00821499">
              <w:rPr>
                <w:rFonts w:ascii="Times New Roman" w:hAnsi="Times New Roman"/>
                <w:b/>
                <w:bCs/>
                <w:sz w:val="20"/>
              </w:rPr>
              <w:t xml:space="preserve"> </w:t>
            </w:r>
          </w:p>
          <w:p w14:paraId="7B5C94A7" w14:textId="3F54E88E" w:rsidR="00D30A62" w:rsidRPr="00821499" w:rsidRDefault="009F49EE" w:rsidP="000D0E39">
            <w:pPr>
              <w:spacing w:before="120" w:after="120" w:line="240" w:lineRule="auto"/>
              <w:jc w:val="center"/>
              <w:rPr>
                <w:rFonts w:ascii="Times New Roman" w:hAnsi="Times New Roman"/>
                <w:bCs/>
              </w:rPr>
            </w:pPr>
            <w:r>
              <w:rPr>
                <w:rFonts w:ascii="Times New Roman" w:hAnsi="Times New Roman"/>
                <w:bCs/>
                <w:sz w:val="20"/>
              </w:rPr>
              <w:t>45</w:t>
            </w:r>
            <w:r w:rsidR="00E74EFC" w:rsidRPr="00821499">
              <w:rPr>
                <w:rFonts w:ascii="Times New Roman" w:hAnsi="Times New Roman"/>
                <w:bCs/>
                <w:sz w:val="20"/>
              </w:rPr>
              <w:t xml:space="preserve"> horas</w:t>
            </w:r>
          </w:p>
        </w:tc>
      </w:tr>
    </w:tbl>
    <w:p w14:paraId="01122AC6" w14:textId="77777777" w:rsidR="00C5465E" w:rsidRDefault="00C5465E" w:rsidP="00AC4E89">
      <w:pPr>
        <w:spacing w:line="360" w:lineRule="auto"/>
        <w:jc w:val="both"/>
        <w:rPr>
          <w:rFonts w:ascii="Times New Roman" w:hAnsi="Times New Roman"/>
        </w:rPr>
      </w:pPr>
    </w:p>
    <w:p w14:paraId="3E551912" w14:textId="03C6EA2B" w:rsidR="00AC4E89" w:rsidRPr="00821499" w:rsidRDefault="00AC4E89" w:rsidP="00AC4E89">
      <w:pPr>
        <w:spacing w:line="360" w:lineRule="auto"/>
        <w:jc w:val="both"/>
        <w:rPr>
          <w:rFonts w:ascii="Times New Roman" w:hAnsi="Times New Roman"/>
        </w:rPr>
      </w:pPr>
      <w:r w:rsidRPr="00821499">
        <w:rPr>
          <w:rFonts w:ascii="Times New Roman" w:hAnsi="Times New Roman"/>
          <w:noProof/>
          <w:lang w:eastAsia="pt-BR"/>
        </w:rPr>
        <mc:AlternateContent>
          <mc:Choice Requires="wps">
            <w:drawing>
              <wp:anchor distT="0" distB="0" distL="114935" distR="114935" simplePos="0" relativeHeight="251668480" behindDoc="0" locked="0" layoutInCell="1" allowOverlap="1" wp14:anchorId="6D01D280" wp14:editId="6C41FB1F">
                <wp:simplePos x="0" y="0"/>
                <wp:positionH relativeFrom="column">
                  <wp:posOffset>817245</wp:posOffset>
                </wp:positionH>
                <wp:positionV relativeFrom="paragraph">
                  <wp:posOffset>11430</wp:posOffset>
                </wp:positionV>
                <wp:extent cx="4000500" cy="342900"/>
                <wp:effectExtent l="8255" t="6350" r="10795" b="12700"/>
                <wp:wrapNone/>
                <wp:docPr id="119346444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342900"/>
                        </a:xfrm>
                        <a:prstGeom prst="rect">
                          <a:avLst/>
                        </a:prstGeom>
                        <a:solidFill>
                          <a:srgbClr val="FFFFFF"/>
                        </a:solidFill>
                        <a:ln w="6350">
                          <a:solidFill>
                            <a:srgbClr val="000000"/>
                          </a:solidFill>
                          <a:miter lim="800000"/>
                          <a:headEnd/>
                          <a:tailEnd/>
                        </a:ln>
                      </wps:spPr>
                      <wps:txbx>
                        <w:txbxContent>
                          <w:p w14:paraId="6C9F3EBE" w14:textId="77777777" w:rsidR="00AC4E89" w:rsidRDefault="00AC4E89" w:rsidP="00AC4E89">
                            <w:pPr>
                              <w:pStyle w:val="Ttulo1"/>
                              <w:numPr>
                                <w:ilvl w:val="0"/>
                                <w:numId w:val="0"/>
                              </w:numPr>
                              <w:shd w:val="clear" w:color="auto" w:fill="D9D9D9"/>
                            </w:pPr>
                            <w:r>
                              <w:t>J USTIFICATIVA</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01D280" id="Text Box 4" o:spid="_x0000_s1027" type="#_x0000_t202" style="position:absolute;left:0;text-align:left;margin-left:64.35pt;margin-top:.9pt;width:315pt;height:27pt;z-index:25166848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" strokeweight=".5pt">
                <v:textbox inset="7.45pt,3.85pt,7.45pt,3.85pt">
                  <w:txbxContent>
                    <w:p w14:paraId="6C9F3EBE" w14:textId="77777777" w:rsidR="00AC4E89" w:rsidRDefault="00AC4E89" w:rsidP="00AC4E89">
                      <w:pPr>
                        <w:pStyle w:val="Ttulo1"/>
                        <w:numPr>
                          <w:ilvl w:val="0"/>
                          <w:numId w:val="0"/>
                        </w:numPr>
                        <w:shd w:val="clear" w:color="auto" w:fill="D9D9D9"/>
                      </w:pPr>
                      <w:r>
                        <w:t>J USTIFICATIVA</w:t>
                      </w:r>
                    </w:p>
                  </w:txbxContent>
                </v:textbox>
              </v:shape>
            </w:pict>
          </mc:Fallback>
        </mc:AlternateContent>
      </w:r>
    </w:p>
    <w:tbl>
      <w:tblPr>
        <w:tblW w:w="0" w:type="auto"/>
        <w:jc w:val="center"/>
        <w:tblLayout w:type="fixed"/>
        <w:tblCellMar>
          <w:left w:w="70" w:type="dxa"/>
          <w:right w:w="70" w:type="dxa"/>
        </w:tblCellMar>
        <w:tblLook w:val="0000" w:firstRow="0" w:lastRow="0" w:firstColumn="0" w:lastColumn="0" w:noHBand="0" w:noVBand="0"/>
      </w:tblPr>
      <w:tblGrid>
        <w:gridCol w:w="9716"/>
      </w:tblGrid>
      <w:tr w:rsidR="00AC4E89" w:rsidRPr="00821499" w14:paraId="3AD9FC32" w14:textId="77777777" w:rsidTr="00807650">
        <w:trPr>
          <w:trHeight w:val="1334"/>
          <w:jc w:val="center"/>
        </w:trPr>
        <w:tc>
          <w:tcPr>
            <w:tcW w:w="9716" w:type="dxa"/>
            <w:tcBorders>
              <w:top w:val="single" w:sz="4" w:space="0" w:color="000000"/>
              <w:left w:val="single" w:sz="4" w:space="0" w:color="000000"/>
              <w:bottom w:val="single" w:sz="4" w:space="0" w:color="000000"/>
              <w:right w:val="single" w:sz="4" w:space="0" w:color="000000"/>
            </w:tcBorders>
          </w:tcPr>
          <w:p w14:paraId="7FB1BDF8" w14:textId="77777777" w:rsidR="007104B4" w:rsidRDefault="00133B76" w:rsidP="00F6395A">
            <w:pPr>
              <w:spacing w:after="0"/>
              <w:rPr>
                <w:sz w:val="24"/>
                <w:szCs w:val="24"/>
              </w:rPr>
            </w:pPr>
            <w:r w:rsidRPr="00133B76">
              <w:rPr>
                <w:sz w:val="24"/>
                <w:szCs w:val="24"/>
              </w:rPr>
              <w:lastRenderedPageBreak/>
              <w:t xml:space="preserve">A crescente digitalização da indústria exige profissionais capazes de compreender processos produtivos sob uma visão sistêmica e utilizar métodos quantitativos e qualitativos para eliminar desperdícios, aumentar produtividade, reduzir custos e elevar a qualidade. </w:t>
            </w:r>
          </w:p>
          <w:p w14:paraId="269B9CC5" w14:textId="1AC481BC" w:rsidR="00133B76" w:rsidRPr="00C75066" w:rsidRDefault="00133B76" w:rsidP="00F6395A">
            <w:pPr>
              <w:spacing w:after="0"/>
              <w:rPr>
                <w:sz w:val="24"/>
                <w:szCs w:val="24"/>
              </w:rPr>
            </w:pPr>
          </w:p>
        </w:tc>
      </w:tr>
    </w:tbl>
    <w:p w14:paraId="22FE11EC" w14:textId="77777777" w:rsidR="00750529" w:rsidRDefault="00750529" w:rsidP="008A18B0">
      <w:pPr>
        <w:spacing w:line="360" w:lineRule="auto"/>
        <w:jc w:val="both"/>
        <w:rPr>
          <w:rFonts w:ascii="Times New Roman" w:hAnsi="Times New Roman"/>
        </w:rPr>
      </w:pPr>
    </w:p>
    <w:p w14:paraId="57ACE0B5" w14:textId="1AD9722E" w:rsidR="008A18B0" w:rsidRPr="00821499" w:rsidRDefault="00375416" w:rsidP="008A18B0">
      <w:pPr>
        <w:spacing w:line="360" w:lineRule="auto"/>
        <w:jc w:val="both"/>
        <w:rPr>
          <w:rFonts w:ascii="Times New Roman" w:hAnsi="Times New Roman"/>
        </w:rPr>
      </w:pPr>
      <w:r w:rsidRPr="00821499">
        <w:rPr>
          <w:rFonts w:ascii="Times New Roman" w:hAnsi="Times New Roman"/>
          <w:noProof/>
          <w:lang w:eastAsia="pt-BR"/>
        </w:rPr>
        <mc:AlternateContent>
          <mc:Choice Requires="wps">
            <w:drawing>
              <wp:anchor distT="0" distB="0" distL="114935" distR="114935" simplePos="0" relativeHeight="251654144" behindDoc="0" locked="0" layoutInCell="1" allowOverlap="1" wp14:anchorId="592FE29E" wp14:editId="20FAD109">
                <wp:simplePos x="0" y="0"/>
                <wp:positionH relativeFrom="column">
                  <wp:posOffset>827405</wp:posOffset>
                </wp:positionH>
                <wp:positionV relativeFrom="paragraph">
                  <wp:posOffset>26670</wp:posOffset>
                </wp:positionV>
                <wp:extent cx="4000500" cy="342900"/>
                <wp:effectExtent l="8255" t="6350" r="10795" b="1270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342900"/>
                        </a:xfrm>
                        <a:prstGeom prst="rect">
                          <a:avLst/>
                        </a:prstGeom>
                        <a:solidFill>
                          <a:srgbClr val="FFFFFF"/>
                        </a:solidFill>
                        <a:ln w="6350">
                          <a:solidFill>
                            <a:srgbClr val="000000"/>
                          </a:solidFill>
                          <a:miter lim="800000"/>
                          <a:headEnd/>
                          <a:tailEnd/>
                        </a:ln>
                      </wps:spPr>
                      <wps:txbx>
                        <w:txbxContent>
                          <w:p w14:paraId="38B4363D" w14:textId="77777777" w:rsidR="00D626F5" w:rsidRDefault="00D626F5" w:rsidP="008A18B0">
                            <w:pPr>
                              <w:pStyle w:val="Ttulo1"/>
                              <w:numPr>
                                <w:ilvl w:val="0"/>
                                <w:numId w:val="0"/>
                              </w:numPr>
                              <w:shd w:val="clear" w:color="auto" w:fill="D9D9D9"/>
                            </w:pPr>
                            <w:r>
                              <w:t xml:space="preserve">OBJETIVOS </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2FE29E" id="_x0000_s1028" type="#_x0000_t202" style="position:absolute;left:0;text-align:left;margin-left:65.15pt;margin-top:2.1pt;width:315pt;height:27pt;z-index:25165414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" strokeweight=".5pt">
                <v:textbox inset="7.45pt,3.85pt,7.45pt,3.85pt">
                  <w:txbxContent>
                    <w:p w14:paraId="38B4363D" w14:textId="77777777" w:rsidR="00D626F5" w:rsidRDefault="00D626F5" w:rsidP="008A18B0">
                      <w:pPr>
                        <w:pStyle w:val="Ttulo1"/>
                        <w:numPr>
                          <w:ilvl w:val="0"/>
                          <w:numId w:val="0"/>
                        </w:numPr>
                        <w:shd w:val="clear" w:color="auto" w:fill="D9D9D9"/>
                      </w:pPr>
                      <w:r>
                        <w:t xml:space="preserve">OBJETIVOS </w:t>
                      </w:r>
                    </w:p>
                  </w:txbxContent>
                </v:textbox>
              </v:shape>
            </w:pict>
          </mc:Fallback>
        </mc:AlternateContent>
      </w:r>
    </w:p>
    <w:tbl>
      <w:tblPr>
        <w:tblW w:w="0" w:type="auto"/>
        <w:jc w:val="center"/>
        <w:tblLayout w:type="fixed"/>
        <w:tblCellMar>
          <w:left w:w="70" w:type="dxa"/>
          <w:right w:w="70" w:type="dxa"/>
        </w:tblCellMar>
        <w:tblLook w:val="0000" w:firstRow="0" w:lastRow="0" w:firstColumn="0" w:lastColumn="0" w:noHBand="0" w:noVBand="0"/>
      </w:tblPr>
      <w:tblGrid>
        <w:gridCol w:w="9716"/>
      </w:tblGrid>
      <w:tr w:rsidR="008A18B0" w:rsidRPr="00821499" w14:paraId="4CBC7EA7" w14:textId="77777777" w:rsidTr="00E30F87">
        <w:trPr>
          <w:trHeight w:val="1334"/>
          <w:jc w:val="center"/>
        </w:trPr>
        <w:tc>
          <w:tcPr>
            <w:tcW w:w="9716" w:type="dxa"/>
            <w:tcBorders>
              <w:top w:val="single" w:sz="4" w:space="0" w:color="000000"/>
              <w:left w:val="single" w:sz="4" w:space="0" w:color="000000"/>
              <w:bottom w:val="single" w:sz="4" w:space="0" w:color="000000"/>
              <w:right w:val="single" w:sz="4" w:space="0" w:color="000000"/>
            </w:tcBorders>
          </w:tcPr>
          <w:p w14:paraId="398A79FE" w14:textId="77777777" w:rsidR="000957D6" w:rsidRDefault="003E2379">
            <w:pPr>
              <w:spacing w:after="0"/>
              <w:rPr>
                <w:sz w:val="24"/>
                <w:szCs w:val="24"/>
              </w:rPr>
            </w:pPr>
            <w:r w:rsidRPr="000957D6">
              <w:rPr>
                <w:b/>
                <w:bCs/>
                <w:sz w:val="24"/>
                <w:szCs w:val="24"/>
              </w:rPr>
              <w:t>Objetivo Geral:</w:t>
            </w:r>
            <w:r w:rsidRPr="00C75066">
              <w:rPr>
                <w:sz w:val="24"/>
                <w:szCs w:val="24"/>
              </w:rPr>
              <w:t xml:space="preserve"> </w:t>
            </w:r>
          </w:p>
          <w:p w14:paraId="7B2B71E3" w14:textId="46A68EB2" w:rsidR="005023FB" w:rsidRDefault="00133B76">
            <w:pPr>
              <w:spacing w:after="0"/>
              <w:rPr>
                <w:sz w:val="24"/>
                <w:szCs w:val="24"/>
              </w:rPr>
            </w:pPr>
            <w:r w:rsidRPr="00133B76">
              <w:rPr>
                <w:sz w:val="24"/>
                <w:szCs w:val="24"/>
              </w:rPr>
              <w:t>Capacitar o estudante a planejar, executar, validar e sustentar projetos completos de otimização de processos industriais utilizando ferramentas de engenharia, gestão da qualidade.</w:t>
            </w:r>
          </w:p>
          <w:p w14:paraId="16BF55BC" w14:textId="77777777" w:rsidR="00133B76" w:rsidRPr="00C75066" w:rsidRDefault="00133B76">
            <w:pPr>
              <w:spacing w:after="0"/>
              <w:rPr>
                <w:sz w:val="24"/>
                <w:szCs w:val="24"/>
              </w:rPr>
            </w:pPr>
          </w:p>
          <w:p w14:paraId="0663AEB4" w14:textId="77777777" w:rsidR="007104B4" w:rsidRPr="000957D6" w:rsidRDefault="003E2379">
            <w:pPr>
              <w:spacing w:after="0"/>
              <w:rPr>
                <w:b/>
                <w:bCs/>
                <w:sz w:val="24"/>
                <w:szCs w:val="24"/>
              </w:rPr>
            </w:pPr>
            <w:r w:rsidRPr="000957D6">
              <w:rPr>
                <w:b/>
                <w:bCs/>
                <w:sz w:val="24"/>
                <w:szCs w:val="24"/>
              </w:rPr>
              <w:t>Objetivos Específicos:</w:t>
            </w:r>
          </w:p>
          <w:p w14:paraId="629F498C" w14:textId="595CA00F" w:rsidR="008B051C" w:rsidRPr="008B051C" w:rsidRDefault="008B051C" w:rsidP="008B051C">
            <w:pPr>
              <w:rPr>
                <w:sz w:val="24"/>
                <w:szCs w:val="24"/>
              </w:rPr>
            </w:pPr>
            <w:r>
              <w:rPr>
                <w:sz w:val="24"/>
                <w:szCs w:val="24"/>
              </w:rPr>
              <w:t>1)</w:t>
            </w:r>
            <w:r w:rsidRPr="008B051C">
              <w:rPr>
                <w:sz w:val="24"/>
                <w:szCs w:val="24"/>
              </w:rPr>
              <w:t xml:space="preserve"> Mapear processos utilizando </w:t>
            </w:r>
            <w:proofErr w:type="spellStart"/>
            <w:r w:rsidRPr="008B051C">
              <w:rPr>
                <w:sz w:val="24"/>
                <w:szCs w:val="24"/>
              </w:rPr>
              <w:t>Supplier</w:t>
            </w:r>
            <w:proofErr w:type="spellEnd"/>
            <w:r w:rsidRPr="008B051C">
              <w:rPr>
                <w:sz w:val="24"/>
                <w:szCs w:val="24"/>
              </w:rPr>
              <w:t xml:space="preserve">, Input, </w:t>
            </w:r>
            <w:proofErr w:type="spellStart"/>
            <w:r w:rsidRPr="008B051C">
              <w:rPr>
                <w:sz w:val="24"/>
                <w:szCs w:val="24"/>
              </w:rPr>
              <w:t>Process</w:t>
            </w:r>
            <w:proofErr w:type="spellEnd"/>
            <w:r w:rsidRPr="008B051C">
              <w:rPr>
                <w:sz w:val="24"/>
                <w:szCs w:val="24"/>
              </w:rPr>
              <w:t xml:space="preserve">, Output, </w:t>
            </w:r>
            <w:proofErr w:type="spellStart"/>
            <w:r w:rsidRPr="008B051C">
              <w:rPr>
                <w:sz w:val="24"/>
                <w:szCs w:val="24"/>
              </w:rPr>
              <w:t>Customer</w:t>
            </w:r>
            <w:proofErr w:type="spellEnd"/>
            <w:r w:rsidRPr="008B051C">
              <w:rPr>
                <w:sz w:val="24"/>
                <w:szCs w:val="24"/>
              </w:rPr>
              <w:t xml:space="preserve"> (SIPOC), Fluxograma, Business </w:t>
            </w:r>
            <w:proofErr w:type="spellStart"/>
            <w:r w:rsidRPr="008B051C">
              <w:rPr>
                <w:sz w:val="24"/>
                <w:szCs w:val="24"/>
              </w:rPr>
              <w:t>Process</w:t>
            </w:r>
            <w:proofErr w:type="spellEnd"/>
            <w:r w:rsidRPr="008B051C">
              <w:rPr>
                <w:sz w:val="24"/>
                <w:szCs w:val="24"/>
              </w:rPr>
              <w:t xml:space="preserve"> Model </w:t>
            </w:r>
            <w:proofErr w:type="spellStart"/>
            <w:r w:rsidRPr="008B051C">
              <w:rPr>
                <w:sz w:val="24"/>
                <w:szCs w:val="24"/>
              </w:rPr>
              <w:t>and</w:t>
            </w:r>
            <w:proofErr w:type="spellEnd"/>
            <w:r w:rsidRPr="008B051C">
              <w:rPr>
                <w:sz w:val="24"/>
                <w:szCs w:val="24"/>
              </w:rPr>
              <w:t xml:space="preserve"> </w:t>
            </w:r>
            <w:proofErr w:type="spellStart"/>
            <w:r w:rsidRPr="008B051C">
              <w:rPr>
                <w:sz w:val="24"/>
                <w:szCs w:val="24"/>
              </w:rPr>
              <w:t>Notation</w:t>
            </w:r>
            <w:proofErr w:type="spellEnd"/>
            <w:r w:rsidRPr="008B051C">
              <w:rPr>
                <w:sz w:val="24"/>
                <w:szCs w:val="24"/>
              </w:rPr>
              <w:t xml:space="preserve"> (BPMN) e Mapeamento do Fluxo de Valor (</w:t>
            </w:r>
            <w:proofErr w:type="spellStart"/>
            <w:r w:rsidRPr="008B051C">
              <w:rPr>
                <w:sz w:val="24"/>
                <w:szCs w:val="24"/>
              </w:rPr>
              <w:t>Value</w:t>
            </w:r>
            <w:proofErr w:type="spellEnd"/>
            <w:r w:rsidRPr="008B051C">
              <w:rPr>
                <w:sz w:val="24"/>
                <w:szCs w:val="24"/>
              </w:rPr>
              <w:t xml:space="preserve"> </w:t>
            </w:r>
            <w:proofErr w:type="spellStart"/>
            <w:r w:rsidRPr="008B051C">
              <w:rPr>
                <w:sz w:val="24"/>
                <w:szCs w:val="24"/>
              </w:rPr>
              <w:t>Stream</w:t>
            </w:r>
            <w:proofErr w:type="spellEnd"/>
            <w:r w:rsidRPr="008B051C">
              <w:rPr>
                <w:sz w:val="24"/>
                <w:szCs w:val="24"/>
              </w:rPr>
              <w:t xml:space="preserve"> Mapping).</w:t>
            </w:r>
          </w:p>
          <w:p w14:paraId="13D56B16" w14:textId="210C444D" w:rsidR="008B051C" w:rsidRPr="008B051C" w:rsidRDefault="00E75A3F" w:rsidP="008B051C">
            <w:pPr>
              <w:rPr>
                <w:sz w:val="24"/>
                <w:szCs w:val="24"/>
              </w:rPr>
            </w:pPr>
            <w:r>
              <w:rPr>
                <w:sz w:val="24"/>
                <w:szCs w:val="24"/>
              </w:rPr>
              <w:t>2)</w:t>
            </w:r>
            <w:r w:rsidR="008B051C" w:rsidRPr="008B051C">
              <w:rPr>
                <w:sz w:val="24"/>
                <w:szCs w:val="24"/>
              </w:rPr>
              <w:t xml:space="preserve"> Definir indicadores estratégicos e operacionais.</w:t>
            </w:r>
          </w:p>
          <w:p w14:paraId="7D79DBB1" w14:textId="6A07A50E" w:rsidR="008B051C" w:rsidRPr="008B051C" w:rsidRDefault="00E75A3F" w:rsidP="008B051C">
            <w:pPr>
              <w:rPr>
                <w:sz w:val="24"/>
                <w:szCs w:val="24"/>
              </w:rPr>
            </w:pPr>
            <w:r>
              <w:rPr>
                <w:sz w:val="24"/>
                <w:szCs w:val="24"/>
              </w:rPr>
              <w:t>3)</w:t>
            </w:r>
            <w:r w:rsidR="008B051C" w:rsidRPr="008B051C">
              <w:rPr>
                <w:sz w:val="24"/>
                <w:szCs w:val="24"/>
              </w:rPr>
              <w:t xml:space="preserve"> Identificar desperdícios, gargalos e restrições.</w:t>
            </w:r>
          </w:p>
          <w:p w14:paraId="46EE180D" w14:textId="4254044B" w:rsidR="008B051C" w:rsidRPr="008B051C" w:rsidRDefault="008B051C" w:rsidP="008B051C">
            <w:pPr>
              <w:rPr>
                <w:sz w:val="24"/>
                <w:szCs w:val="24"/>
              </w:rPr>
            </w:pPr>
            <w:r w:rsidRPr="008B051C">
              <w:rPr>
                <w:sz w:val="24"/>
                <w:szCs w:val="24"/>
              </w:rPr>
              <w:t>5 Aplicar:</w:t>
            </w:r>
          </w:p>
          <w:p w14:paraId="371D8337" w14:textId="36A3FBDD" w:rsidR="008B051C" w:rsidRPr="008B051C" w:rsidRDefault="008B051C" w:rsidP="00E75A3F">
            <w:pPr>
              <w:ind w:left="495"/>
              <w:rPr>
                <w:sz w:val="24"/>
                <w:szCs w:val="24"/>
              </w:rPr>
            </w:pPr>
            <w:r w:rsidRPr="008B051C">
              <w:rPr>
                <w:sz w:val="24"/>
                <w:szCs w:val="24"/>
              </w:rPr>
              <w:t>5.1</w:t>
            </w:r>
            <w:r w:rsidR="00E75A3F">
              <w:rPr>
                <w:sz w:val="24"/>
                <w:szCs w:val="24"/>
              </w:rPr>
              <w:t>)</w:t>
            </w:r>
            <w:r w:rsidRPr="008B051C">
              <w:rPr>
                <w:sz w:val="24"/>
                <w:szCs w:val="24"/>
              </w:rPr>
              <w:t xml:space="preserve"> Manufatura Enxuta (Lean Manufacturing);</w:t>
            </w:r>
          </w:p>
          <w:p w14:paraId="023F9C51" w14:textId="706E862C" w:rsidR="008B051C" w:rsidRPr="008B051C" w:rsidRDefault="008B051C" w:rsidP="00E75A3F">
            <w:pPr>
              <w:ind w:left="495"/>
              <w:rPr>
                <w:sz w:val="24"/>
                <w:szCs w:val="24"/>
              </w:rPr>
            </w:pPr>
            <w:r w:rsidRPr="008B051C">
              <w:rPr>
                <w:sz w:val="24"/>
                <w:szCs w:val="24"/>
              </w:rPr>
              <w:t>5.2</w:t>
            </w:r>
            <w:r w:rsidR="00E75A3F">
              <w:rPr>
                <w:sz w:val="24"/>
                <w:szCs w:val="24"/>
              </w:rPr>
              <w:t>)</w:t>
            </w:r>
            <w:r w:rsidRPr="008B051C">
              <w:rPr>
                <w:sz w:val="24"/>
                <w:szCs w:val="24"/>
              </w:rPr>
              <w:t xml:space="preserve"> Six Sigma;</w:t>
            </w:r>
          </w:p>
          <w:p w14:paraId="5D5C7FE7" w14:textId="33019690" w:rsidR="008B051C" w:rsidRPr="008B051C" w:rsidRDefault="008B051C" w:rsidP="00E75A3F">
            <w:pPr>
              <w:ind w:left="495"/>
              <w:rPr>
                <w:sz w:val="24"/>
                <w:szCs w:val="24"/>
              </w:rPr>
            </w:pPr>
            <w:r w:rsidRPr="008B051C">
              <w:rPr>
                <w:sz w:val="24"/>
                <w:szCs w:val="24"/>
              </w:rPr>
              <w:t>5.3</w:t>
            </w:r>
            <w:r w:rsidR="00E75A3F">
              <w:rPr>
                <w:sz w:val="24"/>
                <w:szCs w:val="24"/>
              </w:rPr>
              <w:t>)</w:t>
            </w:r>
            <w:r w:rsidRPr="008B051C">
              <w:rPr>
                <w:sz w:val="24"/>
                <w:szCs w:val="24"/>
              </w:rPr>
              <w:t xml:space="preserve"> </w:t>
            </w:r>
            <w:proofErr w:type="spellStart"/>
            <w:r w:rsidRPr="008B051C">
              <w:rPr>
                <w:sz w:val="24"/>
                <w:szCs w:val="24"/>
              </w:rPr>
              <w:t>Plan</w:t>
            </w:r>
            <w:proofErr w:type="spellEnd"/>
            <w:r w:rsidRPr="008B051C">
              <w:rPr>
                <w:sz w:val="24"/>
                <w:szCs w:val="24"/>
              </w:rPr>
              <w:t xml:space="preserve">, Do, </w:t>
            </w:r>
            <w:proofErr w:type="spellStart"/>
            <w:r w:rsidRPr="008B051C">
              <w:rPr>
                <w:sz w:val="24"/>
                <w:szCs w:val="24"/>
              </w:rPr>
              <w:t>Check</w:t>
            </w:r>
            <w:proofErr w:type="spellEnd"/>
            <w:r w:rsidRPr="008B051C">
              <w:rPr>
                <w:sz w:val="24"/>
                <w:szCs w:val="24"/>
              </w:rPr>
              <w:t xml:space="preserve">, </w:t>
            </w:r>
            <w:proofErr w:type="spellStart"/>
            <w:r w:rsidRPr="008B051C">
              <w:rPr>
                <w:sz w:val="24"/>
                <w:szCs w:val="24"/>
              </w:rPr>
              <w:t>Act</w:t>
            </w:r>
            <w:proofErr w:type="spellEnd"/>
            <w:r w:rsidRPr="008B051C">
              <w:rPr>
                <w:sz w:val="24"/>
                <w:szCs w:val="24"/>
              </w:rPr>
              <w:t xml:space="preserve"> (PDCA);</w:t>
            </w:r>
          </w:p>
          <w:p w14:paraId="40A3AEC4" w14:textId="337E1602" w:rsidR="008B051C" w:rsidRPr="008B051C" w:rsidRDefault="008B051C" w:rsidP="00E75A3F">
            <w:pPr>
              <w:ind w:left="495"/>
              <w:rPr>
                <w:sz w:val="24"/>
                <w:szCs w:val="24"/>
              </w:rPr>
            </w:pPr>
            <w:r w:rsidRPr="008B051C">
              <w:rPr>
                <w:sz w:val="24"/>
                <w:szCs w:val="24"/>
              </w:rPr>
              <w:t>5.4</w:t>
            </w:r>
            <w:proofErr w:type="gramStart"/>
            <w:r w:rsidR="00E75A3F">
              <w:rPr>
                <w:sz w:val="24"/>
                <w:szCs w:val="24"/>
              </w:rPr>
              <w:t>)</w:t>
            </w:r>
            <w:r w:rsidRPr="008B051C">
              <w:rPr>
                <w:sz w:val="24"/>
                <w:szCs w:val="24"/>
              </w:rPr>
              <w:t xml:space="preserve">  Define</w:t>
            </w:r>
            <w:proofErr w:type="gramEnd"/>
            <w:r w:rsidRPr="008B051C">
              <w:rPr>
                <w:sz w:val="24"/>
                <w:szCs w:val="24"/>
              </w:rPr>
              <w:t xml:space="preserve">, </w:t>
            </w:r>
            <w:proofErr w:type="spellStart"/>
            <w:r w:rsidRPr="008B051C">
              <w:rPr>
                <w:sz w:val="24"/>
                <w:szCs w:val="24"/>
              </w:rPr>
              <w:t>Measure</w:t>
            </w:r>
            <w:proofErr w:type="spellEnd"/>
            <w:r w:rsidRPr="008B051C">
              <w:rPr>
                <w:sz w:val="24"/>
                <w:szCs w:val="24"/>
              </w:rPr>
              <w:t xml:space="preserve">, </w:t>
            </w:r>
            <w:proofErr w:type="spellStart"/>
            <w:r w:rsidRPr="008B051C">
              <w:rPr>
                <w:sz w:val="24"/>
                <w:szCs w:val="24"/>
              </w:rPr>
              <w:t>Analyze</w:t>
            </w:r>
            <w:proofErr w:type="spellEnd"/>
            <w:r w:rsidRPr="008B051C">
              <w:rPr>
                <w:sz w:val="24"/>
                <w:szCs w:val="24"/>
              </w:rPr>
              <w:t xml:space="preserve">, Improve </w:t>
            </w:r>
            <w:proofErr w:type="spellStart"/>
            <w:r w:rsidRPr="008B051C">
              <w:rPr>
                <w:sz w:val="24"/>
                <w:szCs w:val="24"/>
              </w:rPr>
              <w:t>and</w:t>
            </w:r>
            <w:proofErr w:type="spellEnd"/>
            <w:r w:rsidRPr="008B051C">
              <w:rPr>
                <w:sz w:val="24"/>
                <w:szCs w:val="24"/>
              </w:rPr>
              <w:t xml:space="preserve"> </w:t>
            </w:r>
            <w:proofErr w:type="spellStart"/>
            <w:r w:rsidRPr="008B051C">
              <w:rPr>
                <w:sz w:val="24"/>
                <w:szCs w:val="24"/>
              </w:rPr>
              <w:t>Control</w:t>
            </w:r>
            <w:proofErr w:type="spellEnd"/>
            <w:r w:rsidRPr="008B051C">
              <w:rPr>
                <w:sz w:val="24"/>
                <w:szCs w:val="24"/>
              </w:rPr>
              <w:t xml:space="preserve"> (DMAIC); </w:t>
            </w:r>
          </w:p>
          <w:p w14:paraId="62746A9F" w14:textId="4D6F2704" w:rsidR="008B051C" w:rsidRPr="008B051C" w:rsidRDefault="008B051C" w:rsidP="00E75A3F">
            <w:pPr>
              <w:ind w:left="495"/>
              <w:rPr>
                <w:sz w:val="24"/>
                <w:szCs w:val="24"/>
              </w:rPr>
            </w:pPr>
            <w:r w:rsidRPr="008B051C">
              <w:rPr>
                <w:sz w:val="24"/>
                <w:szCs w:val="24"/>
              </w:rPr>
              <w:t>5.5</w:t>
            </w:r>
            <w:r w:rsidR="00E75A3F">
              <w:rPr>
                <w:sz w:val="24"/>
                <w:szCs w:val="24"/>
              </w:rPr>
              <w:t>)</w:t>
            </w:r>
            <w:r w:rsidRPr="008B051C">
              <w:rPr>
                <w:sz w:val="24"/>
                <w:szCs w:val="24"/>
              </w:rPr>
              <w:t xml:space="preserve"> Kaizen.</w:t>
            </w:r>
          </w:p>
          <w:p w14:paraId="14AC8371" w14:textId="611D02C5" w:rsidR="005023FB" w:rsidRPr="00C75066" w:rsidRDefault="008B051C" w:rsidP="008B051C">
            <w:pPr>
              <w:spacing w:after="0"/>
              <w:rPr>
                <w:sz w:val="24"/>
                <w:szCs w:val="24"/>
              </w:rPr>
            </w:pPr>
            <w:r w:rsidRPr="008B051C">
              <w:rPr>
                <w:sz w:val="24"/>
                <w:szCs w:val="24"/>
              </w:rPr>
              <w:t>6</w:t>
            </w:r>
            <w:r w:rsidR="00E75A3F">
              <w:rPr>
                <w:sz w:val="24"/>
                <w:szCs w:val="24"/>
              </w:rPr>
              <w:t>)</w:t>
            </w:r>
            <w:r w:rsidRPr="008B051C">
              <w:rPr>
                <w:sz w:val="24"/>
                <w:szCs w:val="24"/>
              </w:rPr>
              <w:t xml:space="preserve"> Empregar Controle Estatístico de Processo (CEP), </w:t>
            </w:r>
            <w:proofErr w:type="spellStart"/>
            <w:r w:rsidRPr="008B051C">
              <w:rPr>
                <w:sz w:val="24"/>
                <w:szCs w:val="24"/>
              </w:rPr>
              <w:t>Failure</w:t>
            </w:r>
            <w:proofErr w:type="spellEnd"/>
            <w:r w:rsidRPr="008B051C">
              <w:rPr>
                <w:sz w:val="24"/>
                <w:szCs w:val="24"/>
              </w:rPr>
              <w:t xml:space="preserve"> </w:t>
            </w:r>
            <w:proofErr w:type="spellStart"/>
            <w:r w:rsidRPr="008B051C">
              <w:rPr>
                <w:sz w:val="24"/>
                <w:szCs w:val="24"/>
              </w:rPr>
              <w:t>Mode</w:t>
            </w:r>
            <w:proofErr w:type="spellEnd"/>
            <w:r w:rsidRPr="008B051C">
              <w:rPr>
                <w:sz w:val="24"/>
                <w:szCs w:val="24"/>
              </w:rPr>
              <w:t xml:space="preserve"> </w:t>
            </w:r>
            <w:proofErr w:type="spellStart"/>
            <w:r w:rsidRPr="008B051C">
              <w:rPr>
                <w:sz w:val="24"/>
                <w:szCs w:val="24"/>
              </w:rPr>
              <w:t>and</w:t>
            </w:r>
            <w:proofErr w:type="spellEnd"/>
            <w:r w:rsidRPr="008B051C">
              <w:rPr>
                <w:sz w:val="24"/>
                <w:szCs w:val="24"/>
              </w:rPr>
              <w:t xml:space="preserve"> </w:t>
            </w:r>
            <w:proofErr w:type="spellStart"/>
            <w:r w:rsidRPr="008B051C">
              <w:rPr>
                <w:sz w:val="24"/>
                <w:szCs w:val="24"/>
              </w:rPr>
              <w:t>Effects</w:t>
            </w:r>
            <w:proofErr w:type="spellEnd"/>
            <w:r w:rsidRPr="008B051C">
              <w:rPr>
                <w:sz w:val="24"/>
                <w:szCs w:val="24"/>
              </w:rPr>
              <w:t xml:space="preserve"> </w:t>
            </w:r>
            <w:proofErr w:type="spellStart"/>
            <w:r w:rsidRPr="008B051C">
              <w:rPr>
                <w:sz w:val="24"/>
                <w:szCs w:val="24"/>
              </w:rPr>
              <w:t>Analysis</w:t>
            </w:r>
            <w:proofErr w:type="spellEnd"/>
            <w:r w:rsidRPr="008B051C">
              <w:rPr>
                <w:sz w:val="24"/>
                <w:szCs w:val="24"/>
              </w:rPr>
              <w:t xml:space="preserve"> (FMEA), </w:t>
            </w:r>
            <w:proofErr w:type="spellStart"/>
            <w:r w:rsidRPr="008B051C">
              <w:rPr>
                <w:sz w:val="24"/>
                <w:szCs w:val="24"/>
              </w:rPr>
              <w:t>Measurement</w:t>
            </w:r>
            <w:proofErr w:type="spellEnd"/>
            <w:r w:rsidRPr="008B051C">
              <w:rPr>
                <w:sz w:val="24"/>
                <w:szCs w:val="24"/>
              </w:rPr>
              <w:t xml:space="preserve"> System </w:t>
            </w:r>
            <w:proofErr w:type="spellStart"/>
            <w:r w:rsidRPr="008B051C">
              <w:rPr>
                <w:sz w:val="24"/>
                <w:szCs w:val="24"/>
              </w:rPr>
              <w:t>Analysis</w:t>
            </w:r>
            <w:proofErr w:type="spellEnd"/>
            <w:r w:rsidRPr="008B051C">
              <w:rPr>
                <w:sz w:val="24"/>
                <w:szCs w:val="24"/>
              </w:rPr>
              <w:t xml:space="preserve"> (MSA) e Design </w:t>
            </w:r>
            <w:proofErr w:type="spellStart"/>
            <w:r w:rsidRPr="008B051C">
              <w:rPr>
                <w:sz w:val="24"/>
                <w:szCs w:val="24"/>
              </w:rPr>
              <w:t>of</w:t>
            </w:r>
            <w:proofErr w:type="spellEnd"/>
            <w:r w:rsidRPr="008B051C">
              <w:rPr>
                <w:sz w:val="24"/>
                <w:szCs w:val="24"/>
              </w:rPr>
              <w:t xml:space="preserve"> </w:t>
            </w:r>
            <w:proofErr w:type="spellStart"/>
            <w:r w:rsidRPr="008B051C">
              <w:rPr>
                <w:sz w:val="24"/>
                <w:szCs w:val="24"/>
              </w:rPr>
              <w:t>Experiments</w:t>
            </w:r>
            <w:proofErr w:type="spellEnd"/>
            <w:r w:rsidRPr="008B051C">
              <w:rPr>
                <w:sz w:val="24"/>
                <w:szCs w:val="24"/>
              </w:rPr>
              <w:t xml:space="preserve"> (DOE) em problemas industriais.</w:t>
            </w:r>
          </w:p>
          <w:p w14:paraId="6D42CC49" w14:textId="77777777" w:rsidR="00E75A3F" w:rsidRDefault="00E75A3F">
            <w:pPr>
              <w:spacing w:after="0"/>
              <w:rPr>
                <w:sz w:val="24"/>
                <w:szCs w:val="24"/>
              </w:rPr>
            </w:pPr>
          </w:p>
          <w:p w14:paraId="0FB80ACF" w14:textId="77777777" w:rsidR="000957D6" w:rsidRPr="000957D6" w:rsidRDefault="003E2379" w:rsidP="000957D6">
            <w:pPr>
              <w:spacing w:after="0"/>
              <w:rPr>
                <w:b/>
                <w:bCs/>
                <w:sz w:val="24"/>
                <w:szCs w:val="24"/>
              </w:rPr>
            </w:pPr>
            <w:r w:rsidRPr="000957D6">
              <w:rPr>
                <w:b/>
                <w:bCs/>
                <w:sz w:val="24"/>
                <w:szCs w:val="24"/>
              </w:rPr>
              <w:t>Competências e Habilidades:</w:t>
            </w:r>
          </w:p>
          <w:p w14:paraId="33B846F2" w14:textId="2D4C9A5C" w:rsidR="000957D6" w:rsidRPr="00607DAA" w:rsidRDefault="000957D6" w:rsidP="00607DAA">
            <w:pPr>
              <w:pStyle w:val="PargrafodaLista"/>
              <w:numPr>
                <w:ilvl w:val="0"/>
                <w:numId w:val="36"/>
              </w:numPr>
              <w:spacing w:after="0"/>
              <w:rPr>
                <w:sz w:val="24"/>
                <w:szCs w:val="24"/>
              </w:rPr>
            </w:pPr>
            <w:r w:rsidRPr="00607DAA">
              <w:rPr>
                <w:sz w:val="24"/>
                <w:szCs w:val="24"/>
              </w:rPr>
              <w:t>Analisar processos industriais.</w:t>
            </w:r>
          </w:p>
          <w:p w14:paraId="3F868E27" w14:textId="78455A0D" w:rsidR="000957D6" w:rsidRPr="00607DAA" w:rsidRDefault="000957D6" w:rsidP="00607DAA">
            <w:pPr>
              <w:pStyle w:val="PargrafodaLista"/>
              <w:numPr>
                <w:ilvl w:val="0"/>
                <w:numId w:val="36"/>
              </w:numPr>
              <w:spacing w:after="0"/>
              <w:rPr>
                <w:sz w:val="24"/>
                <w:szCs w:val="24"/>
              </w:rPr>
            </w:pPr>
            <w:r w:rsidRPr="00607DAA">
              <w:rPr>
                <w:sz w:val="24"/>
                <w:szCs w:val="24"/>
              </w:rPr>
              <w:t xml:space="preserve">Interpretar indicadores como Overall </w:t>
            </w:r>
            <w:proofErr w:type="spellStart"/>
            <w:r w:rsidRPr="00607DAA">
              <w:rPr>
                <w:sz w:val="24"/>
                <w:szCs w:val="24"/>
              </w:rPr>
              <w:t>Equipment</w:t>
            </w:r>
            <w:proofErr w:type="spellEnd"/>
            <w:r w:rsidRPr="00607DAA">
              <w:rPr>
                <w:sz w:val="24"/>
                <w:szCs w:val="24"/>
              </w:rPr>
              <w:t xml:space="preserve"> </w:t>
            </w:r>
            <w:proofErr w:type="spellStart"/>
            <w:r w:rsidRPr="00607DAA">
              <w:rPr>
                <w:sz w:val="24"/>
                <w:szCs w:val="24"/>
              </w:rPr>
              <w:t>Effectiveness</w:t>
            </w:r>
            <w:proofErr w:type="spellEnd"/>
            <w:r w:rsidRPr="00607DAA">
              <w:rPr>
                <w:sz w:val="24"/>
                <w:szCs w:val="24"/>
              </w:rPr>
              <w:t xml:space="preserve"> (OEE), </w:t>
            </w:r>
            <w:proofErr w:type="spellStart"/>
            <w:r w:rsidRPr="00607DAA">
              <w:rPr>
                <w:sz w:val="24"/>
                <w:szCs w:val="24"/>
              </w:rPr>
              <w:t>Mean</w:t>
            </w:r>
            <w:proofErr w:type="spellEnd"/>
            <w:r w:rsidRPr="00607DAA">
              <w:rPr>
                <w:sz w:val="24"/>
                <w:szCs w:val="24"/>
              </w:rPr>
              <w:t xml:space="preserve"> Time </w:t>
            </w:r>
            <w:proofErr w:type="spellStart"/>
            <w:r w:rsidRPr="00607DAA">
              <w:rPr>
                <w:sz w:val="24"/>
                <w:szCs w:val="24"/>
              </w:rPr>
              <w:t>Between</w:t>
            </w:r>
            <w:proofErr w:type="spellEnd"/>
            <w:r w:rsidRPr="00607DAA">
              <w:rPr>
                <w:sz w:val="24"/>
                <w:szCs w:val="24"/>
              </w:rPr>
              <w:t xml:space="preserve"> </w:t>
            </w:r>
            <w:proofErr w:type="spellStart"/>
            <w:r w:rsidRPr="00607DAA">
              <w:rPr>
                <w:sz w:val="24"/>
                <w:szCs w:val="24"/>
              </w:rPr>
              <w:t>Failures</w:t>
            </w:r>
            <w:proofErr w:type="spellEnd"/>
            <w:r w:rsidRPr="00607DAA">
              <w:rPr>
                <w:sz w:val="24"/>
                <w:szCs w:val="24"/>
              </w:rPr>
              <w:t xml:space="preserve"> (MTBF), </w:t>
            </w:r>
            <w:proofErr w:type="spellStart"/>
            <w:r w:rsidRPr="00607DAA">
              <w:rPr>
                <w:sz w:val="24"/>
                <w:szCs w:val="24"/>
              </w:rPr>
              <w:t>Mean</w:t>
            </w:r>
            <w:proofErr w:type="spellEnd"/>
            <w:r w:rsidRPr="00607DAA">
              <w:rPr>
                <w:sz w:val="24"/>
                <w:szCs w:val="24"/>
              </w:rPr>
              <w:t xml:space="preserve"> Time </w:t>
            </w:r>
            <w:proofErr w:type="spellStart"/>
            <w:r w:rsidRPr="00607DAA">
              <w:rPr>
                <w:sz w:val="24"/>
                <w:szCs w:val="24"/>
              </w:rPr>
              <w:t>To</w:t>
            </w:r>
            <w:proofErr w:type="spellEnd"/>
            <w:r w:rsidRPr="00607DAA">
              <w:rPr>
                <w:sz w:val="24"/>
                <w:szCs w:val="24"/>
              </w:rPr>
              <w:t xml:space="preserve"> </w:t>
            </w:r>
            <w:proofErr w:type="spellStart"/>
            <w:r w:rsidRPr="00607DAA">
              <w:rPr>
                <w:sz w:val="24"/>
                <w:szCs w:val="24"/>
              </w:rPr>
              <w:t>Repair</w:t>
            </w:r>
            <w:proofErr w:type="spellEnd"/>
            <w:r w:rsidRPr="00607DAA">
              <w:rPr>
                <w:sz w:val="24"/>
                <w:szCs w:val="24"/>
              </w:rPr>
              <w:t xml:space="preserve"> (MTTR), Tempo Total de Atendimento (Lead Time) e Tempo </w:t>
            </w:r>
            <w:proofErr w:type="spellStart"/>
            <w:r w:rsidRPr="00607DAA">
              <w:rPr>
                <w:sz w:val="24"/>
                <w:szCs w:val="24"/>
              </w:rPr>
              <w:t>Takt</w:t>
            </w:r>
            <w:proofErr w:type="spellEnd"/>
            <w:r w:rsidRPr="00607DAA">
              <w:rPr>
                <w:sz w:val="24"/>
                <w:szCs w:val="24"/>
              </w:rPr>
              <w:t xml:space="preserve"> (</w:t>
            </w:r>
            <w:proofErr w:type="spellStart"/>
            <w:r w:rsidRPr="00607DAA">
              <w:rPr>
                <w:sz w:val="24"/>
                <w:szCs w:val="24"/>
              </w:rPr>
              <w:t>Takt</w:t>
            </w:r>
            <w:proofErr w:type="spellEnd"/>
            <w:r w:rsidRPr="00607DAA">
              <w:rPr>
                <w:sz w:val="24"/>
                <w:szCs w:val="24"/>
              </w:rPr>
              <w:t xml:space="preserve"> Time).</w:t>
            </w:r>
          </w:p>
          <w:p w14:paraId="280838A6" w14:textId="4E0B6C62" w:rsidR="000957D6" w:rsidRPr="00607DAA" w:rsidRDefault="000957D6" w:rsidP="00607DAA">
            <w:pPr>
              <w:pStyle w:val="PargrafodaLista"/>
              <w:numPr>
                <w:ilvl w:val="0"/>
                <w:numId w:val="36"/>
              </w:numPr>
              <w:spacing w:after="0"/>
              <w:rPr>
                <w:sz w:val="24"/>
                <w:szCs w:val="24"/>
              </w:rPr>
            </w:pPr>
            <w:r w:rsidRPr="00607DAA">
              <w:rPr>
                <w:sz w:val="24"/>
                <w:szCs w:val="24"/>
              </w:rPr>
              <w:t>Selecionar ferramentas conforme a natureza do problema.</w:t>
            </w:r>
          </w:p>
          <w:p w14:paraId="5E7200E9" w14:textId="65ADF124" w:rsidR="000957D6" w:rsidRPr="00607DAA" w:rsidRDefault="000957D6" w:rsidP="00607DAA">
            <w:pPr>
              <w:pStyle w:val="PargrafodaLista"/>
              <w:numPr>
                <w:ilvl w:val="0"/>
                <w:numId w:val="36"/>
              </w:numPr>
              <w:spacing w:after="0"/>
              <w:rPr>
                <w:sz w:val="24"/>
                <w:szCs w:val="24"/>
              </w:rPr>
            </w:pPr>
            <w:r w:rsidRPr="00607DAA">
              <w:rPr>
                <w:sz w:val="24"/>
                <w:szCs w:val="24"/>
              </w:rPr>
              <w:t xml:space="preserve">Conduzir eventos Kaizen e projetos Define, </w:t>
            </w:r>
            <w:proofErr w:type="spellStart"/>
            <w:r w:rsidRPr="00607DAA">
              <w:rPr>
                <w:sz w:val="24"/>
                <w:szCs w:val="24"/>
              </w:rPr>
              <w:t>Measure</w:t>
            </w:r>
            <w:proofErr w:type="spellEnd"/>
            <w:r w:rsidRPr="00607DAA">
              <w:rPr>
                <w:sz w:val="24"/>
                <w:szCs w:val="24"/>
              </w:rPr>
              <w:t xml:space="preserve">, </w:t>
            </w:r>
            <w:proofErr w:type="spellStart"/>
            <w:r w:rsidRPr="00607DAA">
              <w:rPr>
                <w:sz w:val="24"/>
                <w:szCs w:val="24"/>
              </w:rPr>
              <w:t>Analyze</w:t>
            </w:r>
            <w:proofErr w:type="spellEnd"/>
            <w:r w:rsidRPr="00607DAA">
              <w:rPr>
                <w:sz w:val="24"/>
                <w:szCs w:val="24"/>
              </w:rPr>
              <w:t xml:space="preserve">, Improve </w:t>
            </w:r>
            <w:proofErr w:type="spellStart"/>
            <w:r w:rsidRPr="00607DAA">
              <w:rPr>
                <w:sz w:val="24"/>
                <w:szCs w:val="24"/>
              </w:rPr>
              <w:t>and</w:t>
            </w:r>
            <w:proofErr w:type="spellEnd"/>
            <w:r w:rsidRPr="00607DAA">
              <w:rPr>
                <w:sz w:val="24"/>
                <w:szCs w:val="24"/>
              </w:rPr>
              <w:t xml:space="preserve"> </w:t>
            </w:r>
            <w:proofErr w:type="spellStart"/>
            <w:r w:rsidRPr="00607DAA">
              <w:rPr>
                <w:sz w:val="24"/>
                <w:szCs w:val="24"/>
              </w:rPr>
              <w:t>Control</w:t>
            </w:r>
            <w:proofErr w:type="spellEnd"/>
            <w:r w:rsidRPr="00607DAA">
              <w:rPr>
                <w:sz w:val="24"/>
                <w:szCs w:val="24"/>
              </w:rPr>
              <w:t xml:space="preserve"> (DMAIC).</w:t>
            </w:r>
          </w:p>
          <w:p w14:paraId="6421FA12" w14:textId="7723D088" w:rsidR="000957D6" w:rsidRPr="00607DAA" w:rsidRDefault="000957D6" w:rsidP="00607DAA">
            <w:pPr>
              <w:pStyle w:val="PargrafodaLista"/>
              <w:numPr>
                <w:ilvl w:val="0"/>
                <w:numId w:val="36"/>
              </w:numPr>
              <w:spacing w:after="0"/>
              <w:rPr>
                <w:sz w:val="24"/>
                <w:szCs w:val="24"/>
              </w:rPr>
            </w:pPr>
            <w:r w:rsidRPr="00607DAA">
              <w:rPr>
                <w:sz w:val="24"/>
                <w:szCs w:val="24"/>
              </w:rPr>
              <w:t>Comunicar resultados técnicos em relatórios e apresentações.</w:t>
            </w:r>
          </w:p>
          <w:p w14:paraId="4222D119" w14:textId="06FD079C" w:rsidR="007104B4" w:rsidRDefault="000957D6" w:rsidP="00607DAA">
            <w:pPr>
              <w:pStyle w:val="PargrafodaLista"/>
              <w:numPr>
                <w:ilvl w:val="0"/>
                <w:numId w:val="36"/>
              </w:numPr>
              <w:spacing w:after="0"/>
            </w:pPr>
            <w:r w:rsidRPr="00607DAA">
              <w:rPr>
                <w:sz w:val="24"/>
                <w:szCs w:val="24"/>
              </w:rPr>
              <w:lastRenderedPageBreak/>
              <w:t>Atuar em equipes multidisciplinares e liderar projetos de melhoria.</w:t>
            </w:r>
          </w:p>
        </w:tc>
      </w:tr>
    </w:tbl>
    <w:p w14:paraId="5E749199" w14:textId="77777777" w:rsidR="00750529" w:rsidRDefault="00750529" w:rsidP="005E2A06">
      <w:pPr>
        <w:spacing w:after="120" w:line="240" w:lineRule="auto"/>
        <w:jc w:val="both"/>
        <w:rPr>
          <w:rFonts w:ascii="Times New Roman" w:hAnsi="Times New Roman"/>
          <w:b/>
          <w:bCs/>
          <w:sz w:val="16"/>
        </w:rPr>
      </w:pPr>
    </w:p>
    <w:p w14:paraId="49101B82" w14:textId="77777777" w:rsidR="00F92238" w:rsidRDefault="00F92238" w:rsidP="005E2A06">
      <w:pPr>
        <w:spacing w:after="120" w:line="240" w:lineRule="auto"/>
        <w:jc w:val="both"/>
        <w:rPr>
          <w:rFonts w:ascii="Times New Roman" w:hAnsi="Times New Roman"/>
          <w:b/>
          <w:bCs/>
          <w:sz w:val="16"/>
        </w:rPr>
      </w:pPr>
    </w:p>
    <w:p w14:paraId="29370F64" w14:textId="77777777" w:rsidR="00F92238" w:rsidRDefault="00F92238" w:rsidP="005E2A06">
      <w:pPr>
        <w:spacing w:after="120" w:line="240" w:lineRule="auto"/>
        <w:jc w:val="both"/>
        <w:rPr>
          <w:rFonts w:ascii="Times New Roman" w:hAnsi="Times New Roman"/>
          <w:b/>
          <w:bCs/>
          <w:sz w:val="16"/>
        </w:rPr>
      </w:pPr>
    </w:p>
    <w:p w14:paraId="48F42BC9" w14:textId="77777777" w:rsidR="00F92238" w:rsidRDefault="00F92238" w:rsidP="005E2A06">
      <w:pPr>
        <w:spacing w:after="120" w:line="240" w:lineRule="auto"/>
        <w:jc w:val="both"/>
        <w:rPr>
          <w:rFonts w:ascii="Times New Roman" w:hAnsi="Times New Roman"/>
          <w:b/>
          <w:bCs/>
          <w:sz w:val="16"/>
        </w:rPr>
      </w:pPr>
    </w:p>
    <w:p w14:paraId="7A6ACBF6" w14:textId="77777777" w:rsidR="00F92238" w:rsidRDefault="00F92238" w:rsidP="005E2A06">
      <w:pPr>
        <w:spacing w:after="120" w:line="240" w:lineRule="auto"/>
        <w:jc w:val="both"/>
        <w:rPr>
          <w:rFonts w:ascii="Times New Roman" w:hAnsi="Times New Roman"/>
          <w:b/>
          <w:bCs/>
          <w:sz w:val="16"/>
        </w:rPr>
      </w:pPr>
    </w:p>
    <w:p w14:paraId="4E6A3757" w14:textId="77777777" w:rsidR="00F92238" w:rsidRDefault="00F92238" w:rsidP="005E2A06">
      <w:pPr>
        <w:spacing w:after="120" w:line="240" w:lineRule="auto"/>
        <w:jc w:val="both"/>
        <w:rPr>
          <w:rFonts w:ascii="Times New Roman" w:hAnsi="Times New Roman"/>
          <w:b/>
          <w:bCs/>
          <w:sz w:val="16"/>
        </w:rPr>
      </w:pPr>
    </w:p>
    <w:p w14:paraId="7653ACF3" w14:textId="6E1FA0D7" w:rsidR="005E2A06" w:rsidRPr="00821499" w:rsidRDefault="00990F8D" w:rsidP="005E2A06">
      <w:pPr>
        <w:spacing w:after="120" w:line="240" w:lineRule="auto"/>
        <w:jc w:val="both"/>
        <w:rPr>
          <w:rFonts w:ascii="Times New Roman" w:hAnsi="Times New Roman"/>
          <w:b/>
          <w:bCs/>
          <w:sz w:val="16"/>
        </w:rPr>
      </w:pPr>
      <w:r w:rsidRPr="00821499">
        <w:rPr>
          <w:rFonts w:ascii="Times New Roman" w:hAnsi="Times New Roman"/>
          <w:noProof/>
          <w:lang w:eastAsia="pt-BR"/>
        </w:rPr>
        <mc:AlternateContent>
          <mc:Choice Requires="wps">
            <w:drawing>
              <wp:anchor distT="0" distB="0" distL="114935" distR="114935" simplePos="0" relativeHeight="251658240" behindDoc="0" locked="0" layoutInCell="1" allowOverlap="1" wp14:anchorId="661BC1B0" wp14:editId="57652A4C">
                <wp:simplePos x="0" y="0"/>
                <wp:positionH relativeFrom="column">
                  <wp:posOffset>705485</wp:posOffset>
                </wp:positionH>
                <wp:positionV relativeFrom="paragraph">
                  <wp:posOffset>135890</wp:posOffset>
                </wp:positionV>
                <wp:extent cx="4000500" cy="342900"/>
                <wp:effectExtent l="8255" t="5715" r="10795" b="13335"/>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342900"/>
                        </a:xfrm>
                        <a:prstGeom prst="rect">
                          <a:avLst/>
                        </a:prstGeom>
                        <a:solidFill>
                          <a:srgbClr val="FFFFFF"/>
                        </a:solidFill>
                        <a:ln w="6350">
                          <a:solidFill>
                            <a:srgbClr val="000000"/>
                          </a:solidFill>
                          <a:miter lim="800000"/>
                          <a:headEnd/>
                          <a:tailEnd/>
                        </a:ln>
                      </wps:spPr>
                      <wps:txbx>
                        <w:txbxContent>
                          <w:p w14:paraId="12AA0BB3" w14:textId="77777777" w:rsidR="00D626F5" w:rsidRDefault="00D626F5" w:rsidP="008A18B0">
                            <w:pPr>
                              <w:pStyle w:val="Ttulo1"/>
                              <w:numPr>
                                <w:ilvl w:val="0"/>
                                <w:numId w:val="0"/>
                              </w:numPr>
                              <w:shd w:val="clear" w:color="auto" w:fill="D9D9D9"/>
                            </w:pPr>
                            <w:r>
                              <w:t>EMENTA</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1BC1B0" id="Text Box 5" o:spid="_x0000_s1029" type="#_x0000_t202" style="position:absolute;left:0;text-align:left;margin-left:55.55pt;margin-top:10.7pt;width:315pt;height:27pt;z-index:25165824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" strokeweight=".5pt">
                <v:textbox inset="7.45pt,3.85pt,7.45pt,3.85pt">
                  <w:txbxContent>
                    <w:p w14:paraId="12AA0BB3" w14:textId="77777777" w:rsidR="00D626F5" w:rsidRDefault="00D626F5" w:rsidP="008A18B0">
                      <w:pPr>
                        <w:pStyle w:val="Ttulo1"/>
                        <w:numPr>
                          <w:ilvl w:val="0"/>
                          <w:numId w:val="0"/>
                        </w:numPr>
                        <w:shd w:val="clear" w:color="auto" w:fill="D9D9D9"/>
                      </w:pPr>
                      <w:r>
                        <w:t>EMENTA</w:t>
                      </w:r>
                    </w:p>
                  </w:txbxContent>
                </v:textbox>
              </v:shape>
            </w:pict>
          </mc:Fallback>
        </mc:AlternateContent>
      </w:r>
    </w:p>
    <w:p w14:paraId="031ECFC8" w14:textId="58D18A30" w:rsidR="008A18B0" w:rsidRPr="00821499" w:rsidRDefault="008A18B0" w:rsidP="008A18B0">
      <w:pPr>
        <w:spacing w:line="360" w:lineRule="auto"/>
        <w:jc w:val="both"/>
        <w:rPr>
          <w:rFonts w:ascii="Times New Roman" w:hAnsi="Times New Roman"/>
          <w:b/>
          <w:bCs/>
          <w:sz w:val="16"/>
        </w:rPr>
      </w:pPr>
    </w:p>
    <w:tbl>
      <w:tblPr>
        <w:tblW w:w="0" w:type="auto"/>
        <w:jc w:val="center"/>
        <w:tblLayout w:type="fixed"/>
        <w:tblCellMar>
          <w:left w:w="70" w:type="dxa"/>
          <w:right w:w="70" w:type="dxa"/>
        </w:tblCellMar>
        <w:tblLook w:val="0000" w:firstRow="0" w:lastRow="0" w:firstColumn="0" w:lastColumn="0" w:noHBand="0" w:noVBand="0"/>
      </w:tblPr>
      <w:tblGrid>
        <w:gridCol w:w="9736"/>
      </w:tblGrid>
      <w:tr w:rsidR="008A18B0" w:rsidRPr="00821499" w14:paraId="70ADFD94" w14:textId="77777777" w:rsidTr="00C23020">
        <w:trPr>
          <w:trHeight w:val="580"/>
          <w:jc w:val="center"/>
        </w:trPr>
        <w:tc>
          <w:tcPr>
            <w:tcW w:w="9736" w:type="dxa"/>
            <w:tcBorders>
              <w:top w:val="single" w:sz="4" w:space="0" w:color="000000"/>
              <w:left w:val="single" w:sz="4" w:space="0" w:color="000000"/>
              <w:bottom w:val="single" w:sz="4" w:space="0" w:color="000000"/>
              <w:right w:val="single" w:sz="4" w:space="0" w:color="000000"/>
            </w:tcBorders>
          </w:tcPr>
          <w:p w14:paraId="5015D58A" w14:textId="7936F511" w:rsidR="007104B4" w:rsidRPr="00C75066" w:rsidRDefault="00481F5E">
            <w:pPr>
              <w:spacing w:after="0"/>
              <w:rPr>
                <w:sz w:val="24"/>
                <w:szCs w:val="24"/>
              </w:rPr>
            </w:pPr>
            <w:r w:rsidRPr="00481F5E">
              <w:rPr>
                <w:sz w:val="24"/>
                <w:szCs w:val="24"/>
              </w:rPr>
              <w:t xml:space="preserve">Fundamentos da melhoria contínua. Estratégia operacional. Mapeamento de processos. Manufatura Enxuta (Lean Manufacturing). Sistema Toyota de Produção. Six Sigma. Ferramentas estatísticas. Indicadores industriais. Balanceamento de linhas. </w:t>
            </w:r>
          </w:p>
        </w:tc>
      </w:tr>
    </w:tbl>
    <w:p w14:paraId="706F641D" w14:textId="77777777" w:rsidR="00C31458" w:rsidRDefault="00C31458" w:rsidP="008A18B0">
      <w:pPr>
        <w:spacing w:line="360" w:lineRule="auto"/>
        <w:jc w:val="both"/>
        <w:rPr>
          <w:rFonts w:ascii="Times New Roman" w:hAnsi="Times New Roman"/>
          <w:b/>
          <w:bCs/>
          <w:sz w:val="16"/>
        </w:rPr>
      </w:pPr>
    </w:p>
    <w:p w14:paraId="5DE5FD91" w14:textId="652D1164" w:rsidR="008A18B0" w:rsidRPr="00821499" w:rsidRDefault="00750529" w:rsidP="008A18B0">
      <w:pPr>
        <w:spacing w:line="360" w:lineRule="auto"/>
        <w:jc w:val="both"/>
        <w:rPr>
          <w:rFonts w:ascii="Times New Roman" w:hAnsi="Times New Roman"/>
          <w:b/>
          <w:bCs/>
          <w:sz w:val="16"/>
        </w:rPr>
      </w:pPr>
      <w:r w:rsidRPr="00821499">
        <w:rPr>
          <w:rFonts w:ascii="Times New Roman" w:hAnsi="Times New Roman"/>
          <w:noProof/>
          <w:lang w:eastAsia="pt-BR"/>
        </w:rPr>
        <mc:AlternateContent>
          <mc:Choice Requires="wps">
            <w:drawing>
              <wp:anchor distT="0" distB="0" distL="114935" distR="114935" simplePos="0" relativeHeight="251660288" behindDoc="0" locked="0" layoutInCell="1" allowOverlap="1" wp14:anchorId="741F16D7" wp14:editId="55659CA9">
                <wp:simplePos x="0" y="0"/>
                <wp:positionH relativeFrom="column">
                  <wp:posOffset>822325</wp:posOffset>
                </wp:positionH>
                <wp:positionV relativeFrom="paragraph">
                  <wp:posOffset>236220</wp:posOffset>
                </wp:positionV>
                <wp:extent cx="4000500" cy="342900"/>
                <wp:effectExtent l="8255" t="8890" r="10795" b="1016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342900"/>
                        </a:xfrm>
                        <a:prstGeom prst="rect">
                          <a:avLst/>
                        </a:prstGeom>
                        <a:solidFill>
                          <a:srgbClr val="FFFFFF"/>
                        </a:solidFill>
                        <a:ln w="6350">
                          <a:solidFill>
                            <a:srgbClr val="000000"/>
                          </a:solidFill>
                          <a:miter lim="800000"/>
                          <a:headEnd/>
                          <a:tailEnd/>
                        </a:ln>
                      </wps:spPr>
                      <wps:txbx>
                        <w:txbxContent>
                          <w:p w14:paraId="3D57B3A8" w14:textId="77777777" w:rsidR="00D626F5" w:rsidRDefault="00D626F5" w:rsidP="008A18B0">
                            <w:pPr>
                              <w:pStyle w:val="Ttulo1"/>
                              <w:numPr>
                                <w:ilvl w:val="0"/>
                                <w:numId w:val="0"/>
                              </w:numPr>
                              <w:shd w:val="clear" w:color="auto" w:fill="D9D9D9"/>
                            </w:pPr>
                            <w:r>
                              <w:t>PROGRAMA</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1F16D7" id="Text Box 6" o:spid="_x0000_s1030" type="#_x0000_t202" style="position:absolute;left:0;text-align:left;margin-left:64.75pt;margin-top:18.6pt;width:315pt;height:27pt;z-index:25166028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" strokeweight=".5pt">
                <v:textbox inset="7.45pt,3.85pt,7.45pt,3.85pt">
                  <w:txbxContent>
                    <w:p w14:paraId="3D57B3A8" w14:textId="77777777" w:rsidR="00D626F5" w:rsidRDefault="00D626F5" w:rsidP="008A18B0">
                      <w:pPr>
                        <w:pStyle w:val="Ttulo1"/>
                        <w:numPr>
                          <w:ilvl w:val="0"/>
                          <w:numId w:val="0"/>
                        </w:numPr>
                        <w:shd w:val="clear" w:color="auto" w:fill="D9D9D9"/>
                      </w:pPr>
                      <w:r>
                        <w:t>PROGRAMA</w:t>
                      </w:r>
                    </w:p>
                  </w:txbxContent>
                </v:textbox>
              </v:shape>
            </w:pict>
          </mc:Fallback>
        </mc:AlternateContent>
      </w:r>
    </w:p>
    <w:p w14:paraId="2A81BE86" w14:textId="77777777" w:rsidR="00C04406" w:rsidRDefault="00C04406" w:rsidP="008A18B0">
      <w:pPr>
        <w:spacing w:line="360" w:lineRule="auto"/>
        <w:jc w:val="both"/>
        <w:rPr>
          <w:rFonts w:ascii="Times New Roman" w:hAnsi="Times New Roman"/>
          <w:b/>
          <w:bCs/>
          <w:sz w:val="16"/>
        </w:rPr>
      </w:pPr>
    </w:p>
    <w:tbl>
      <w:tblPr>
        <w:tblStyle w:val="Tabelacomgrade"/>
        <w:tblW w:w="9640" w:type="dxa"/>
        <w:tblInd w:w="-289" w:type="dxa"/>
        <w:tblLook w:val="04A0" w:firstRow="1" w:lastRow="0" w:firstColumn="1" w:lastColumn="0" w:noHBand="0" w:noVBand="1"/>
      </w:tblPr>
      <w:tblGrid>
        <w:gridCol w:w="9640"/>
      </w:tblGrid>
      <w:tr w:rsidR="00513C73" w14:paraId="0712A671" w14:textId="77777777" w:rsidTr="00513C73">
        <w:tc>
          <w:tcPr>
            <w:tcW w:w="9640" w:type="dxa"/>
          </w:tcPr>
          <w:p w14:paraId="110B2CC0" w14:textId="4CF38199" w:rsidR="00F3664C" w:rsidRPr="00F3664C" w:rsidRDefault="00F3664C" w:rsidP="00F3664C">
            <w:pPr>
              <w:spacing w:line="360" w:lineRule="auto"/>
              <w:contextualSpacing/>
              <w:jc w:val="both"/>
              <w:rPr>
                <w:sz w:val="24"/>
                <w:szCs w:val="24"/>
              </w:rPr>
            </w:pPr>
          </w:p>
          <w:p w14:paraId="74C07094" w14:textId="77777777" w:rsidR="00F3664C" w:rsidRPr="00F3664C" w:rsidRDefault="00F3664C" w:rsidP="00F3664C">
            <w:pPr>
              <w:spacing w:line="360" w:lineRule="auto"/>
              <w:contextualSpacing/>
              <w:jc w:val="both"/>
              <w:rPr>
                <w:sz w:val="24"/>
                <w:szCs w:val="24"/>
              </w:rPr>
            </w:pPr>
            <w:r w:rsidRPr="00F3664C">
              <w:rPr>
                <w:sz w:val="24"/>
                <w:szCs w:val="24"/>
              </w:rPr>
              <w:t xml:space="preserve">   Introdução à otimização de processos, produtividade, eficiência, eficácia, competitividade.</w:t>
            </w:r>
          </w:p>
          <w:p w14:paraId="236B6E8F" w14:textId="77777777" w:rsidR="00E743B7" w:rsidRDefault="00E743B7" w:rsidP="00E743B7">
            <w:pPr>
              <w:spacing w:line="360" w:lineRule="auto"/>
              <w:contextualSpacing/>
              <w:jc w:val="center"/>
              <w:rPr>
                <w:b/>
                <w:bCs/>
                <w:sz w:val="24"/>
                <w:szCs w:val="24"/>
              </w:rPr>
            </w:pPr>
          </w:p>
          <w:p w14:paraId="15ABCBC3" w14:textId="60BF3BF1" w:rsidR="00F3664C" w:rsidRPr="00E743B7" w:rsidRDefault="00E743B7" w:rsidP="00E743B7">
            <w:pPr>
              <w:spacing w:line="360" w:lineRule="auto"/>
              <w:contextualSpacing/>
              <w:jc w:val="center"/>
              <w:rPr>
                <w:b/>
                <w:bCs/>
                <w:sz w:val="24"/>
                <w:szCs w:val="24"/>
              </w:rPr>
            </w:pPr>
            <w:r w:rsidRPr="00E743B7">
              <w:rPr>
                <w:b/>
                <w:bCs/>
                <w:sz w:val="24"/>
                <w:szCs w:val="24"/>
              </w:rPr>
              <w:t>PASSO A PASSO PARA A MELHORIA CONTÍNUA</w:t>
            </w:r>
          </w:p>
          <w:p w14:paraId="7AB4C430" w14:textId="77777777" w:rsidR="00F3664C" w:rsidRPr="00F3664C" w:rsidRDefault="00F3664C" w:rsidP="006807B1">
            <w:pPr>
              <w:spacing w:line="360" w:lineRule="auto"/>
              <w:ind w:left="1173" w:hanging="1173"/>
              <w:contextualSpacing/>
              <w:jc w:val="both"/>
              <w:rPr>
                <w:sz w:val="24"/>
                <w:szCs w:val="24"/>
              </w:rPr>
            </w:pPr>
            <w:r w:rsidRPr="00F3664C">
              <w:rPr>
                <w:sz w:val="24"/>
                <w:szCs w:val="24"/>
              </w:rPr>
              <w:t xml:space="preserve">   </w:t>
            </w:r>
            <w:r w:rsidRPr="00E743B7">
              <w:rPr>
                <w:b/>
                <w:bCs/>
                <w:sz w:val="24"/>
                <w:szCs w:val="24"/>
              </w:rPr>
              <w:t>Passo 1</w:t>
            </w:r>
            <w:r w:rsidRPr="00F3664C">
              <w:rPr>
                <w:sz w:val="24"/>
                <w:szCs w:val="24"/>
              </w:rPr>
              <w:t xml:space="preserve"> - Definição do problema, escopo, </w:t>
            </w:r>
            <w:proofErr w:type="spellStart"/>
            <w:r w:rsidRPr="00F3664C">
              <w:rPr>
                <w:sz w:val="24"/>
                <w:szCs w:val="24"/>
              </w:rPr>
              <w:t>Supplier</w:t>
            </w:r>
            <w:proofErr w:type="spellEnd"/>
            <w:r w:rsidRPr="00F3664C">
              <w:rPr>
                <w:sz w:val="24"/>
                <w:szCs w:val="24"/>
              </w:rPr>
              <w:t xml:space="preserve">, Input, </w:t>
            </w:r>
            <w:proofErr w:type="spellStart"/>
            <w:r w:rsidRPr="00F3664C">
              <w:rPr>
                <w:sz w:val="24"/>
                <w:szCs w:val="24"/>
              </w:rPr>
              <w:t>Process</w:t>
            </w:r>
            <w:proofErr w:type="spellEnd"/>
            <w:r w:rsidRPr="00F3664C">
              <w:rPr>
                <w:sz w:val="24"/>
                <w:szCs w:val="24"/>
              </w:rPr>
              <w:t xml:space="preserve">, Output, </w:t>
            </w:r>
            <w:proofErr w:type="spellStart"/>
            <w:r w:rsidRPr="00F3664C">
              <w:rPr>
                <w:sz w:val="24"/>
                <w:szCs w:val="24"/>
              </w:rPr>
              <w:t>Customer</w:t>
            </w:r>
            <w:proofErr w:type="spellEnd"/>
            <w:r w:rsidRPr="00F3664C">
              <w:rPr>
                <w:sz w:val="24"/>
                <w:szCs w:val="24"/>
              </w:rPr>
              <w:t xml:space="preserve"> (SIPOC), Voice </w:t>
            </w:r>
            <w:proofErr w:type="spellStart"/>
            <w:r w:rsidRPr="00F3664C">
              <w:rPr>
                <w:sz w:val="24"/>
                <w:szCs w:val="24"/>
              </w:rPr>
              <w:t>of</w:t>
            </w:r>
            <w:proofErr w:type="spellEnd"/>
            <w:r w:rsidRPr="00F3664C">
              <w:rPr>
                <w:sz w:val="24"/>
                <w:szCs w:val="24"/>
              </w:rPr>
              <w:t xml:space="preserve"> </w:t>
            </w:r>
            <w:proofErr w:type="spellStart"/>
            <w:r w:rsidRPr="00F3664C">
              <w:rPr>
                <w:sz w:val="24"/>
                <w:szCs w:val="24"/>
              </w:rPr>
              <w:t>the</w:t>
            </w:r>
            <w:proofErr w:type="spellEnd"/>
            <w:r w:rsidRPr="00F3664C">
              <w:rPr>
                <w:sz w:val="24"/>
                <w:szCs w:val="24"/>
              </w:rPr>
              <w:t xml:space="preserve"> </w:t>
            </w:r>
            <w:proofErr w:type="spellStart"/>
            <w:r w:rsidRPr="00F3664C">
              <w:rPr>
                <w:sz w:val="24"/>
                <w:szCs w:val="24"/>
              </w:rPr>
              <w:t>Customer</w:t>
            </w:r>
            <w:proofErr w:type="spellEnd"/>
            <w:r w:rsidRPr="00F3664C">
              <w:rPr>
                <w:sz w:val="24"/>
                <w:szCs w:val="24"/>
              </w:rPr>
              <w:t xml:space="preserve"> (VOC), </w:t>
            </w:r>
            <w:proofErr w:type="spellStart"/>
            <w:r w:rsidRPr="00F3664C">
              <w:rPr>
                <w:sz w:val="24"/>
                <w:szCs w:val="24"/>
              </w:rPr>
              <w:t>Critical</w:t>
            </w:r>
            <w:proofErr w:type="spellEnd"/>
            <w:r w:rsidRPr="00F3664C">
              <w:rPr>
                <w:sz w:val="24"/>
                <w:szCs w:val="24"/>
              </w:rPr>
              <w:t xml:space="preserve"> </w:t>
            </w:r>
            <w:proofErr w:type="spellStart"/>
            <w:r w:rsidRPr="00F3664C">
              <w:rPr>
                <w:sz w:val="24"/>
                <w:szCs w:val="24"/>
              </w:rPr>
              <w:t>to</w:t>
            </w:r>
            <w:proofErr w:type="spellEnd"/>
            <w:r w:rsidRPr="00F3664C">
              <w:rPr>
                <w:sz w:val="24"/>
                <w:szCs w:val="24"/>
              </w:rPr>
              <w:t xml:space="preserve"> </w:t>
            </w:r>
            <w:proofErr w:type="spellStart"/>
            <w:r w:rsidRPr="00F3664C">
              <w:rPr>
                <w:sz w:val="24"/>
                <w:szCs w:val="24"/>
              </w:rPr>
              <w:t>Quality</w:t>
            </w:r>
            <w:proofErr w:type="spellEnd"/>
            <w:r w:rsidRPr="00F3664C">
              <w:rPr>
                <w:sz w:val="24"/>
                <w:szCs w:val="24"/>
              </w:rPr>
              <w:t xml:space="preserve"> (CTQ).</w:t>
            </w:r>
          </w:p>
          <w:p w14:paraId="79EA3051" w14:textId="77777777" w:rsidR="00F3664C" w:rsidRPr="00F3664C" w:rsidRDefault="00F3664C" w:rsidP="006807B1">
            <w:pPr>
              <w:spacing w:line="360" w:lineRule="auto"/>
              <w:ind w:left="1173" w:hanging="1173"/>
              <w:contextualSpacing/>
              <w:jc w:val="both"/>
              <w:rPr>
                <w:sz w:val="24"/>
                <w:szCs w:val="24"/>
              </w:rPr>
            </w:pPr>
            <w:r w:rsidRPr="00F3664C">
              <w:rPr>
                <w:sz w:val="24"/>
                <w:szCs w:val="24"/>
              </w:rPr>
              <w:t xml:space="preserve">   </w:t>
            </w:r>
            <w:r w:rsidRPr="00A66EAF">
              <w:rPr>
                <w:b/>
                <w:bCs/>
                <w:sz w:val="24"/>
                <w:szCs w:val="24"/>
              </w:rPr>
              <w:t xml:space="preserve">Passo 2 </w:t>
            </w:r>
            <w:r w:rsidRPr="00A66EAF">
              <w:rPr>
                <w:sz w:val="24"/>
                <w:szCs w:val="24"/>
              </w:rPr>
              <w:t>-</w:t>
            </w:r>
            <w:r w:rsidRPr="00F3664C">
              <w:rPr>
                <w:sz w:val="24"/>
                <w:szCs w:val="24"/>
              </w:rPr>
              <w:t xml:space="preserve"> Mapeamento: Fluxogramas, Business </w:t>
            </w:r>
            <w:proofErr w:type="spellStart"/>
            <w:r w:rsidRPr="00F3664C">
              <w:rPr>
                <w:sz w:val="24"/>
                <w:szCs w:val="24"/>
              </w:rPr>
              <w:t>Process</w:t>
            </w:r>
            <w:proofErr w:type="spellEnd"/>
            <w:r w:rsidRPr="00F3664C">
              <w:rPr>
                <w:sz w:val="24"/>
                <w:szCs w:val="24"/>
              </w:rPr>
              <w:t xml:space="preserve"> Model </w:t>
            </w:r>
            <w:proofErr w:type="spellStart"/>
            <w:r w:rsidRPr="00F3664C">
              <w:rPr>
                <w:sz w:val="24"/>
                <w:szCs w:val="24"/>
              </w:rPr>
              <w:t>and</w:t>
            </w:r>
            <w:proofErr w:type="spellEnd"/>
            <w:r w:rsidRPr="00F3664C">
              <w:rPr>
                <w:sz w:val="24"/>
                <w:szCs w:val="24"/>
              </w:rPr>
              <w:t xml:space="preserve"> </w:t>
            </w:r>
            <w:proofErr w:type="spellStart"/>
            <w:r w:rsidRPr="00F3664C">
              <w:rPr>
                <w:sz w:val="24"/>
                <w:szCs w:val="24"/>
              </w:rPr>
              <w:t>Notation</w:t>
            </w:r>
            <w:proofErr w:type="spellEnd"/>
            <w:r w:rsidRPr="00F3664C">
              <w:rPr>
                <w:sz w:val="24"/>
                <w:szCs w:val="24"/>
              </w:rPr>
              <w:t xml:space="preserve"> (BPMN), </w:t>
            </w:r>
            <w:proofErr w:type="spellStart"/>
            <w:r w:rsidRPr="00F3664C">
              <w:rPr>
                <w:sz w:val="24"/>
                <w:szCs w:val="24"/>
              </w:rPr>
              <w:t>Value</w:t>
            </w:r>
            <w:proofErr w:type="spellEnd"/>
            <w:r w:rsidRPr="00F3664C">
              <w:rPr>
                <w:sz w:val="24"/>
                <w:szCs w:val="24"/>
              </w:rPr>
              <w:t xml:space="preserve"> </w:t>
            </w:r>
            <w:proofErr w:type="spellStart"/>
            <w:r w:rsidRPr="00F3664C">
              <w:rPr>
                <w:sz w:val="24"/>
                <w:szCs w:val="24"/>
              </w:rPr>
              <w:t>Stream</w:t>
            </w:r>
            <w:proofErr w:type="spellEnd"/>
            <w:r w:rsidRPr="00F3664C">
              <w:rPr>
                <w:sz w:val="24"/>
                <w:szCs w:val="24"/>
              </w:rPr>
              <w:t xml:space="preserve"> Mapping (VSM).</w:t>
            </w:r>
          </w:p>
          <w:p w14:paraId="1E85E544" w14:textId="64A0F151" w:rsidR="00F3664C" w:rsidRDefault="00F3664C" w:rsidP="00F3664C">
            <w:pPr>
              <w:spacing w:line="360" w:lineRule="auto"/>
              <w:contextualSpacing/>
              <w:jc w:val="both"/>
              <w:rPr>
                <w:sz w:val="24"/>
                <w:szCs w:val="24"/>
              </w:rPr>
            </w:pPr>
            <w:r w:rsidRPr="00F3664C">
              <w:rPr>
                <w:sz w:val="24"/>
                <w:szCs w:val="24"/>
              </w:rPr>
              <w:t xml:space="preserve">   </w:t>
            </w:r>
            <w:r w:rsidRPr="00E743B7">
              <w:rPr>
                <w:b/>
                <w:bCs/>
                <w:sz w:val="24"/>
                <w:szCs w:val="24"/>
              </w:rPr>
              <w:t>Passo 3</w:t>
            </w:r>
            <w:r w:rsidRPr="00F3664C">
              <w:rPr>
                <w:sz w:val="24"/>
                <w:szCs w:val="24"/>
              </w:rPr>
              <w:t xml:space="preserve"> - Estudos de tempos, coleta de dados, Key Performance </w:t>
            </w:r>
            <w:proofErr w:type="spellStart"/>
            <w:r w:rsidRPr="00F3664C">
              <w:rPr>
                <w:sz w:val="24"/>
                <w:szCs w:val="24"/>
              </w:rPr>
              <w:t>Indicators</w:t>
            </w:r>
            <w:proofErr w:type="spellEnd"/>
            <w:r w:rsidRPr="00F3664C">
              <w:rPr>
                <w:sz w:val="24"/>
                <w:szCs w:val="24"/>
              </w:rPr>
              <w:t xml:space="preserve"> (KPIs).</w:t>
            </w:r>
          </w:p>
          <w:p w14:paraId="0D568E77" w14:textId="0FA34AE5" w:rsidR="00CF2A34" w:rsidRPr="00CF2A34" w:rsidRDefault="00CF2A34" w:rsidP="00CF2A34">
            <w:pPr>
              <w:spacing w:line="360" w:lineRule="auto"/>
              <w:ind w:left="1173" w:hanging="1173"/>
              <w:contextualSpacing/>
              <w:jc w:val="both"/>
              <w:rPr>
                <w:sz w:val="24"/>
                <w:szCs w:val="24"/>
              </w:rPr>
            </w:pPr>
            <w:r>
              <w:rPr>
                <w:sz w:val="24"/>
                <w:szCs w:val="24"/>
              </w:rPr>
              <w:t xml:space="preserve">  </w:t>
            </w:r>
            <w:r w:rsidR="0052091D">
              <w:rPr>
                <w:sz w:val="24"/>
                <w:szCs w:val="24"/>
              </w:rPr>
              <w:t xml:space="preserve"> </w:t>
            </w:r>
            <w:r w:rsidRPr="00CF2A34">
              <w:rPr>
                <w:b/>
                <w:bCs/>
                <w:sz w:val="24"/>
                <w:szCs w:val="24"/>
              </w:rPr>
              <w:t xml:space="preserve">Passo 4 </w:t>
            </w:r>
            <w:r w:rsidRPr="00CF2A34">
              <w:rPr>
                <w:sz w:val="24"/>
                <w:szCs w:val="24"/>
              </w:rPr>
              <w:t>-</w:t>
            </w:r>
            <w:r w:rsidRPr="00CF2A34">
              <w:rPr>
                <w:b/>
                <w:bCs/>
                <w:sz w:val="24"/>
                <w:szCs w:val="24"/>
              </w:rPr>
              <w:t xml:space="preserve"> </w:t>
            </w:r>
            <w:proofErr w:type="spellStart"/>
            <w:r w:rsidRPr="00CF2A34">
              <w:rPr>
                <w:sz w:val="24"/>
                <w:szCs w:val="24"/>
              </w:rPr>
              <w:t>Mean</w:t>
            </w:r>
            <w:proofErr w:type="spellEnd"/>
            <w:r w:rsidRPr="00CF2A34">
              <w:rPr>
                <w:sz w:val="24"/>
                <w:szCs w:val="24"/>
              </w:rPr>
              <w:t xml:space="preserve"> Time </w:t>
            </w:r>
            <w:proofErr w:type="spellStart"/>
            <w:r w:rsidRPr="00CF2A34">
              <w:rPr>
                <w:sz w:val="24"/>
                <w:szCs w:val="24"/>
              </w:rPr>
              <w:t>Between</w:t>
            </w:r>
            <w:proofErr w:type="spellEnd"/>
            <w:r w:rsidRPr="00CF2A34">
              <w:rPr>
                <w:sz w:val="24"/>
                <w:szCs w:val="24"/>
              </w:rPr>
              <w:t xml:space="preserve"> </w:t>
            </w:r>
            <w:proofErr w:type="spellStart"/>
            <w:r w:rsidRPr="00CF2A34">
              <w:rPr>
                <w:sz w:val="24"/>
                <w:szCs w:val="24"/>
              </w:rPr>
              <w:t>Failures</w:t>
            </w:r>
            <w:proofErr w:type="spellEnd"/>
            <w:r w:rsidRPr="00CF2A34">
              <w:rPr>
                <w:sz w:val="24"/>
                <w:szCs w:val="24"/>
              </w:rPr>
              <w:t xml:space="preserve"> (MTBF), </w:t>
            </w:r>
            <w:proofErr w:type="spellStart"/>
            <w:r w:rsidRPr="00CF2A34">
              <w:rPr>
                <w:sz w:val="24"/>
                <w:szCs w:val="24"/>
              </w:rPr>
              <w:t>Mean</w:t>
            </w:r>
            <w:proofErr w:type="spellEnd"/>
            <w:r w:rsidRPr="00CF2A34">
              <w:rPr>
                <w:sz w:val="24"/>
                <w:szCs w:val="24"/>
              </w:rPr>
              <w:t xml:space="preserve"> Time </w:t>
            </w:r>
            <w:proofErr w:type="spellStart"/>
            <w:r w:rsidRPr="00CF2A34">
              <w:rPr>
                <w:sz w:val="24"/>
                <w:szCs w:val="24"/>
              </w:rPr>
              <w:t>To</w:t>
            </w:r>
            <w:proofErr w:type="spellEnd"/>
            <w:r w:rsidRPr="00CF2A34">
              <w:rPr>
                <w:sz w:val="24"/>
                <w:szCs w:val="24"/>
              </w:rPr>
              <w:t xml:space="preserve"> </w:t>
            </w:r>
            <w:proofErr w:type="spellStart"/>
            <w:r w:rsidRPr="00CF2A34">
              <w:rPr>
                <w:sz w:val="24"/>
                <w:szCs w:val="24"/>
              </w:rPr>
              <w:t>Repair</w:t>
            </w:r>
            <w:proofErr w:type="spellEnd"/>
            <w:r w:rsidRPr="00CF2A34">
              <w:rPr>
                <w:sz w:val="24"/>
                <w:szCs w:val="24"/>
              </w:rPr>
              <w:t xml:space="preserve"> (MTTR), </w:t>
            </w:r>
            <w:proofErr w:type="spellStart"/>
            <w:r w:rsidRPr="00CF2A34">
              <w:rPr>
                <w:sz w:val="24"/>
                <w:szCs w:val="24"/>
              </w:rPr>
              <w:t>Mean</w:t>
            </w:r>
            <w:proofErr w:type="spellEnd"/>
            <w:r w:rsidRPr="00CF2A34">
              <w:rPr>
                <w:sz w:val="24"/>
                <w:szCs w:val="24"/>
              </w:rPr>
              <w:t xml:space="preserve"> Time </w:t>
            </w:r>
            <w:proofErr w:type="spellStart"/>
            <w:r w:rsidRPr="00CF2A34">
              <w:rPr>
                <w:sz w:val="24"/>
                <w:szCs w:val="24"/>
              </w:rPr>
              <w:t>To</w:t>
            </w:r>
            <w:proofErr w:type="spellEnd"/>
            <w:r w:rsidRPr="00CF2A34">
              <w:rPr>
                <w:sz w:val="24"/>
                <w:szCs w:val="24"/>
              </w:rPr>
              <w:t xml:space="preserve"> </w:t>
            </w:r>
            <w:proofErr w:type="spellStart"/>
            <w:r w:rsidRPr="00CF2A34">
              <w:rPr>
                <w:sz w:val="24"/>
                <w:szCs w:val="24"/>
              </w:rPr>
              <w:t>Failure</w:t>
            </w:r>
            <w:proofErr w:type="spellEnd"/>
            <w:r w:rsidRPr="00CF2A34">
              <w:rPr>
                <w:sz w:val="24"/>
                <w:szCs w:val="24"/>
              </w:rPr>
              <w:t xml:space="preserve"> (MTTF), Disponibilidade Confiabilidade, Manutenção Preditiva, Manutenção Centrada em Confiabilidade (RCM), Total </w:t>
            </w:r>
            <w:proofErr w:type="spellStart"/>
            <w:r w:rsidRPr="00CF2A34">
              <w:rPr>
                <w:sz w:val="24"/>
                <w:szCs w:val="24"/>
              </w:rPr>
              <w:t>Productive</w:t>
            </w:r>
            <w:proofErr w:type="spellEnd"/>
            <w:r w:rsidRPr="00CF2A34">
              <w:rPr>
                <w:sz w:val="24"/>
                <w:szCs w:val="24"/>
              </w:rPr>
              <w:t xml:space="preserve"> </w:t>
            </w:r>
            <w:proofErr w:type="spellStart"/>
            <w:r w:rsidRPr="00CF2A34">
              <w:rPr>
                <w:sz w:val="24"/>
                <w:szCs w:val="24"/>
              </w:rPr>
              <w:t>Maintenance</w:t>
            </w:r>
            <w:proofErr w:type="spellEnd"/>
            <w:r w:rsidRPr="00CF2A34">
              <w:rPr>
                <w:sz w:val="24"/>
                <w:szCs w:val="24"/>
              </w:rPr>
              <w:t xml:space="preserve"> (TPM)</w:t>
            </w:r>
            <w:r w:rsidR="009F1EAD">
              <w:rPr>
                <w:sz w:val="24"/>
                <w:szCs w:val="24"/>
              </w:rPr>
              <w:t>.</w:t>
            </w:r>
          </w:p>
          <w:p w14:paraId="087648F5" w14:textId="15C9E068" w:rsidR="00F3664C" w:rsidRPr="006807B1" w:rsidRDefault="00F3664C" w:rsidP="006807B1">
            <w:pPr>
              <w:spacing w:line="360" w:lineRule="auto"/>
              <w:ind w:left="1173" w:hanging="1173"/>
              <w:contextualSpacing/>
              <w:jc w:val="both"/>
              <w:rPr>
                <w:sz w:val="24"/>
                <w:szCs w:val="24"/>
              </w:rPr>
            </w:pPr>
            <w:r w:rsidRPr="00F3664C">
              <w:rPr>
                <w:sz w:val="24"/>
                <w:szCs w:val="24"/>
              </w:rPr>
              <w:t xml:space="preserve">   </w:t>
            </w:r>
            <w:r w:rsidRPr="00E743B7">
              <w:rPr>
                <w:b/>
                <w:bCs/>
                <w:sz w:val="24"/>
                <w:szCs w:val="24"/>
              </w:rPr>
              <w:t xml:space="preserve">Passo </w:t>
            </w:r>
            <w:r w:rsidR="00F92238">
              <w:rPr>
                <w:b/>
                <w:bCs/>
                <w:sz w:val="24"/>
                <w:szCs w:val="24"/>
              </w:rPr>
              <w:t>5</w:t>
            </w:r>
            <w:r w:rsidRPr="006807B1">
              <w:rPr>
                <w:b/>
                <w:bCs/>
                <w:sz w:val="24"/>
                <w:szCs w:val="24"/>
              </w:rPr>
              <w:t xml:space="preserve"> </w:t>
            </w:r>
            <w:r w:rsidRPr="006807B1">
              <w:rPr>
                <w:sz w:val="24"/>
                <w:szCs w:val="24"/>
              </w:rPr>
              <w:t xml:space="preserve">- Overall </w:t>
            </w:r>
            <w:proofErr w:type="spellStart"/>
            <w:r w:rsidRPr="006807B1">
              <w:rPr>
                <w:sz w:val="24"/>
                <w:szCs w:val="24"/>
              </w:rPr>
              <w:t>Equipment</w:t>
            </w:r>
            <w:proofErr w:type="spellEnd"/>
            <w:r w:rsidRPr="006807B1">
              <w:rPr>
                <w:sz w:val="24"/>
                <w:szCs w:val="24"/>
              </w:rPr>
              <w:t xml:space="preserve"> </w:t>
            </w:r>
            <w:proofErr w:type="spellStart"/>
            <w:r w:rsidRPr="006807B1">
              <w:rPr>
                <w:sz w:val="24"/>
                <w:szCs w:val="24"/>
              </w:rPr>
              <w:t>Effectiveness</w:t>
            </w:r>
            <w:proofErr w:type="spellEnd"/>
            <w:r w:rsidRPr="006807B1">
              <w:rPr>
                <w:sz w:val="24"/>
                <w:szCs w:val="24"/>
              </w:rPr>
              <w:t xml:space="preserve"> (OEE), Tempo Total de Atendimento (Lead Time), Tempo </w:t>
            </w:r>
            <w:proofErr w:type="spellStart"/>
            <w:r w:rsidRPr="006807B1">
              <w:rPr>
                <w:sz w:val="24"/>
                <w:szCs w:val="24"/>
              </w:rPr>
              <w:t>Takt</w:t>
            </w:r>
            <w:proofErr w:type="spellEnd"/>
            <w:r w:rsidRPr="006807B1">
              <w:rPr>
                <w:sz w:val="24"/>
                <w:szCs w:val="24"/>
              </w:rPr>
              <w:t xml:space="preserve"> (</w:t>
            </w:r>
            <w:proofErr w:type="spellStart"/>
            <w:r w:rsidRPr="006807B1">
              <w:rPr>
                <w:sz w:val="24"/>
                <w:szCs w:val="24"/>
              </w:rPr>
              <w:t>Takt</w:t>
            </w:r>
            <w:proofErr w:type="spellEnd"/>
            <w:r w:rsidRPr="006807B1">
              <w:rPr>
                <w:sz w:val="24"/>
                <w:szCs w:val="24"/>
              </w:rPr>
              <w:t xml:space="preserve"> Time), </w:t>
            </w:r>
            <w:proofErr w:type="spellStart"/>
            <w:r w:rsidRPr="006807B1">
              <w:rPr>
                <w:sz w:val="24"/>
                <w:szCs w:val="24"/>
              </w:rPr>
              <w:t>Cycle</w:t>
            </w:r>
            <w:proofErr w:type="spellEnd"/>
            <w:r w:rsidRPr="006807B1">
              <w:rPr>
                <w:sz w:val="24"/>
                <w:szCs w:val="24"/>
              </w:rPr>
              <w:t xml:space="preserve"> Time.</w:t>
            </w:r>
          </w:p>
          <w:p w14:paraId="04450E4C" w14:textId="6E9DE8EE" w:rsidR="00F3664C" w:rsidRPr="00F3664C" w:rsidRDefault="00F3664C" w:rsidP="00F3664C">
            <w:pPr>
              <w:spacing w:line="360" w:lineRule="auto"/>
              <w:contextualSpacing/>
              <w:jc w:val="both"/>
              <w:rPr>
                <w:sz w:val="24"/>
                <w:szCs w:val="24"/>
              </w:rPr>
            </w:pPr>
            <w:r w:rsidRPr="00F3664C">
              <w:rPr>
                <w:sz w:val="24"/>
                <w:szCs w:val="24"/>
              </w:rPr>
              <w:t xml:space="preserve">   </w:t>
            </w:r>
            <w:r w:rsidRPr="00E743B7">
              <w:rPr>
                <w:b/>
                <w:bCs/>
                <w:sz w:val="24"/>
                <w:szCs w:val="24"/>
              </w:rPr>
              <w:t xml:space="preserve">Passo </w:t>
            </w:r>
            <w:r w:rsidR="00F92238">
              <w:rPr>
                <w:b/>
                <w:bCs/>
                <w:sz w:val="24"/>
                <w:szCs w:val="24"/>
              </w:rPr>
              <w:t>6</w:t>
            </w:r>
            <w:r w:rsidRPr="00F3664C">
              <w:rPr>
                <w:sz w:val="24"/>
                <w:szCs w:val="24"/>
              </w:rPr>
              <w:t xml:space="preserve"> - Lean: 8 desperdícios, fluxo contínuo, </w:t>
            </w:r>
            <w:proofErr w:type="spellStart"/>
            <w:r w:rsidRPr="00F3664C">
              <w:rPr>
                <w:sz w:val="24"/>
                <w:szCs w:val="24"/>
              </w:rPr>
              <w:t>Kanban</w:t>
            </w:r>
            <w:proofErr w:type="spellEnd"/>
            <w:r w:rsidRPr="00F3664C">
              <w:rPr>
                <w:sz w:val="24"/>
                <w:szCs w:val="24"/>
              </w:rPr>
              <w:t xml:space="preserve">, </w:t>
            </w:r>
            <w:proofErr w:type="spellStart"/>
            <w:r w:rsidRPr="00F3664C">
              <w:rPr>
                <w:sz w:val="24"/>
                <w:szCs w:val="24"/>
              </w:rPr>
              <w:t>Heijunka</w:t>
            </w:r>
            <w:proofErr w:type="spellEnd"/>
            <w:r w:rsidRPr="00F3664C">
              <w:rPr>
                <w:sz w:val="24"/>
                <w:szCs w:val="24"/>
              </w:rPr>
              <w:t>.</w:t>
            </w:r>
          </w:p>
          <w:p w14:paraId="4BEE2C01" w14:textId="3725E59D" w:rsidR="00F3664C" w:rsidRPr="00F3664C" w:rsidRDefault="00F3664C" w:rsidP="00F3664C">
            <w:pPr>
              <w:spacing w:line="360" w:lineRule="auto"/>
              <w:contextualSpacing/>
              <w:jc w:val="both"/>
              <w:rPr>
                <w:sz w:val="24"/>
                <w:szCs w:val="24"/>
              </w:rPr>
            </w:pPr>
            <w:r w:rsidRPr="00F3664C">
              <w:rPr>
                <w:sz w:val="24"/>
                <w:szCs w:val="24"/>
              </w:rPr>
              <w:t xml:space="preserve">   </w:t>
            </w:r>
            <w:r w:rsidRPr="00E743B7">
              <w:rPr>
                <w:b/>
                <w:bCs/>
                <w:sz w:val="24"/>
                <w:szCs w:val="24"/>
              </w:rPr>
              <w:t xml:space="preserve">Passo </w:t>
            </w:r>
            <w:r w:rsidR="00F92238">
              <w:rPr>
                <w:b/>
                <w:bCs/>
                <w:sz w:val="24"/>
                <w:szCs w:val="24"/>
              </w:rPr>
              <w:t>7</w:t>
            </w:r>
            <w:r w:rsidRPr="00F3664C">
              <w:rPr>
                <w:sz w:val="24"/>
                <w:szCs w:val="24"/>
              </w:rPr>
              <w:t xml:space="preserve"> - Causa raiz: Pareto, Ishikawa, 5 Porquês, Brainstorming.</w:t>
            </w:r>
          </w:p>
          <w:p w14:paraId="23A39B93" w14:textId="0037A763" w:rsidR="00F3664C" w:rsidRPr="00F3664C" w:rsidRDefault="00F3664C" w:rsidP="00F3664C">
            <w:pPr>
              <w:spacing w:line="360" w:lineRule="auto"/>
              <w:contextualSpacing/>
              <w:jc w:val="both"/>
              <w:rPr>
                <w:sz w:val="24"/>
                <w:szCs w:val="24"/>
              </w:rPr>
            </w:pPr>
            <w:r w:rsidRPr="00F3664C">
              <w:rPr>
                <w:sz w:val="24"/>
                <w:szCs w:val="24"/>
              </w:rPr>
              <w:t xml:space="preserve">   </w:t>
            </w:r>
            <w:r w:rsidRPr="00E743B7">
              <w:rPr>
                <w:b/>
                <w:bCs/>
                <w:sz w:val="24"/>
                <w:szCs w:val="24"/>
              </w:rPr>
              <w:t xml:space="preserve">Passo </w:t>
            </w:r>
            <w:r w:rsidR="00F92238">
              <w:rPr>
                <w:b/>
                <w:bCs/>
                <w:sz w:val="24"/>
                <w:szCs w:val="24"/>
              </w:rPr>
              <w:t>8</w:t>
            </w:r>
            <w:r w:rsidRPr="00F3664C">
              <w:rPr>
                <w:sz w:val="24"/>
                <w:szCs w:val="24"/>
              </w:rPr>
              <w:t xml:space="preserve"> - Priorização: Gravidade, Urgência e Tendência (GUT), Matriz Esforço x Impacto.</w:t>
            </w:r>
          </w:p>
          <w:p w14:paraId="0CC6BAD0" w14:textId="643E128F" w:rsidR="00F3664C" w:rsidRPr="00F3664C" w:rsidRDefault="00F3664C" w:rsidP="006807B1">
            <w:pPr>
              <w:spacing w:line="360" w:lineRule="auto"/>
              <w:ind w:left="1173" w:hanging="1173"/>
              <w:contextualSpacing/>
              <w:jc w:val="both"/>
              <w:rPr>
                <w:sz w:val="24"/>
                <w:szCs w:val="24"/>
              </w:rPr>
            </w:pPr>
            <w:r w:rsidRPr="00F3664C">
              <w:rPr>
                <w:sz w:val="24"/>
                <w:szCs w:val="24"/>
              </w:rPr>
              <w:lastRenderedPageBreak/>
              <w:t xml:space="preserve">   </w:t>
            </w:r>
            <w:r w:rsidRPr="00A66EAF">
              <w:rPr>
                <w:b/>
                <w:bCs/>
                <w:sz w:val="24"/>
                <w:szCs w:val="24"/>
              </w:rPr>
              <w:t xml:space="preserve">Passo </w:t>
            </w:r>
            <w:r w:rsidR="00F92238">
              <w:rPr>
                <w:b/>
                <w:bCs/>
                <w:sz w:val="24"/>
                <w:szCs w:val="24"/>
              </w:rPr>
              <w:t>9</w:t>
            </w:r>
            <w:r w:rsidRPr="00A66EAF">
              <w:rPr>
                <w:b/>
                <w:bCs/>
                <w:sz w:val="24"/>
                <w:szCs w:val="24"/>
              </w:rPr>
              <w:t xml:space="preserve"> </w:t>
            </w:r>
            <w:r w:rsidRPr="00A66EAF">
              <w:rPr>
                <w:sz w:val="24"/>
                <w:szCs w:val="24"/>
              </w:rPr>
              <w:t>-</w:t>
            </w:r>
            <w:r w:rsidRPr="00F3664C">
              <w:rPr>
                <w:sz w:val="24"/>
                <w:szCs w:val="24"/>
              </w:rPr>
              <w:t xml:space="preserve"> Define, </w:t>
            </w:r>
            <w:proofErr w:type="spellStart"/>
            <w:r w:rsidRPr="00F3664C">
              <w:rPr>
                <w:sz w:val="24"/>
                <w:szCs w:val="24"/>
              </w:rPr>
              <w:t>Measure</w:t>
            </w:r>
            <w:proofErr w:type="spellEnd"/>
            <w:r w:rsidRPr="00F3664C">
              <w:rPr>
                <w:sz w:val="24"/>
                <w:szCs w:val="24"/>
              </w:rPr>
              <w:t xml:space="preserve">, </w:t>
            </w:r>
            <w:proofErr w:type="spellStart"/>
            <w:r w:rsidRPr="00F3664C">
              <w:rPr>
                <w:sz w:val="24"/>
                <w:szCs w:val="24"/>
              </w:rPr>
              <w:t>Analyze</w:t>
            </w:r>
            <w:proofErr w:type="spellEnd"/>
            <w:r w:rsidRPr="00F3664C">
              <w:rPr>
                <w:sz w:val="24"/>
                <w:szCs w:val="24"/>
              </w:rPr>
              <w:t xml:space="preserve">, Improve </w:t>
            </w:r>
            <w:proofErr w:type="spellStart"/>
            <w:r w:rsidRPr="00F3664C">
              <w:rPr>
                <w:sz w:val="24"/>
                <w:szCs w:val="24"/>
              </w:rPr>
              <w:t>and</w:t>
            </w:r>
            <w:proofErr w:type="spellEnd"/>
            <w:r w:rsidRPr="00F3664C">
              <w:rPr>
                <w:sz w:val="24"/>
                <w:szCs w:val="24"/>
              </w:rPr>
              <w:t xml:space="preserve"> </w:t>
            </w:r>
            <w:proofErr w:type="spellStart"/>
            <w:r w:rsidRPr="00F3664C">
              <w:rPr>
                <w:sz w:val="24"/>
                <w:szCs w:val="24"/>
              </w:rPr>
              <w:t>Control</w:t>
            </w:r>
            <w:proofErr w:type="spellEnd"/>
            <w:r w:rsidRPr="00F3664C">
              <w:rPr>
                <w:sz w:val="24"/>
                <w:szCs w:val="24"/>
              </w:rPr>
              <w:t xml:space="preserve"> (DMAIC), </w:t>
            </w:r>
            <w:proofErr w:type="spellStart"/>
            <w:r w:rsidRPr="00F3664C">
              <w:rPr>
                <w:sz w:val="24"/>
                <w:szCs w:val="24"/>
              </w:rPr>
              <w:t>Plan</w:t>
            </w:r>
            <w:proofErr w:type="spellEnd"/>
            <w:r w:rsidRPr="00F3664C">
              <w:rPr>
                <w:sz w:val="24"/>
                <w:szCs w:val="24"/>
              </w:rPr>
              <w:t xml:space="preserve">, Do, </w:t>
            </w:r>
            <w:proofErr w:type="spellStart"/>
            <w:r w:rsidRPr="00F3664C">
              <w:rPr>
                <w:sz w:val="24"/>
                <w:szCs w:val="24"/>
              </w:rPr>
              <w:t>Check</w:t>
            </w:r>
            <w:proofErr w:type="spellEnd"/>
            <w:r w:rsidRPr="00F3664C">
              <w:rPr>
                <w:sz w:val="24"/>
                <w:szCs w:val="24"/>
              </w:rPr>
              <w:t xml:space="preserve">, </w:t>
            </w:r>
            <w:proofErr w:type="spellStart"/>
            <w:r w:rsidRPr="00F3664C">
              <w:rPr>
                <w:sz w:val="24"/>
                <w:szCs w:val="24"/>
              </w:rPr>
              <w:t>Act</w:t>
            </w:r>
            <w:proofErr w:type="spellEnd"/>
            <w:r w:rsidRPr="00F3664C">
              <w:rPr>
                <w:sz w:val="24"/>
                <w:szCs w:val="24"/>
              </w:rPr>
              <w:t xml:space="preserve"> (PDCA), Relatório A3 (A3), Kaizen.</w:t>
            </w:r>
          </w:p>
          <w:p w14:paraId="032D35E7" w14:textId="6E1DACCE" w:rsidR="00F3664C" w:rsidRPr="00F3664C" w:rsidRDefault="00F3664C" w:rsidP="006807B1">
            <w:pPr>
              <w:spacing w:line="360" w:lineRule="auto"/>
              <w:ind w:left="1173" w:hanging="1173"/>
              <w:contextualSpacing/>
              <w:jc w:val="both"/>
              <w:rPr>
                <w:sz w:val="24"/>
                <w:szCs w:val="24"/>
              </w:rPr>
            </w:pPr>
            <w:r w:rsidRPr="00F3664C">
              <w:rPr>
                <w:sz w:val="24"/>
                <w:szCs w:val="24"/>
              </w:rPr>
              <w:t xml:space="preserve">   </w:t>
            </w:r>
            <w:r w:rsidRPr="00E743B7">
              <w:rPr>
                <w:b/>
                <w:bCs/>
                <w:sz w:val="24"/>
                <w:szCs w:val="24"/>
              </w:rPr>
              <w:t>Passo</w:t>
            </w:r>
            <w:r w:rsidR="009E65B7">
              <w:rPr>
                <w:b/>
                <w:bCs/>
                <w:sz w:val="24"/>
                <w:szCs w:val="24"/>
              </w:rPr>
              <w:t xml:space="preserve"> </w:t>
            </w:r>
            <w:r w:rsidR="00F92238">
              <w:rPr>
                <w:b/>
                <w:bCs/>
                <w:sz w:val="24"/>
                <w:szCs w:val="24"/>
              </w:rPr>
              <w:t xml:space="preserve">10 </w:t>
            </w:r>
            <w:r w:rsidRPr="006807B1">
              <w:rPr>
                <w:sz w:val="24"/>
                <w:szCs w:val="24"/>
              </w:rPr>
              <w:t xml:space="preserve">- Controle Estatístico de Processo (CEP), Cartas de Controle, Capabilidade, </w:t>
            </w:r>
            <w:proofErr w:type="spellStart"/>
            <w:r w:rsidRPr="006807B1">
              <w:rPr>
                <w:sz w:val="24"/>
                <w:szCs w:val="24"/>
              </w:rPr>
              <w:t>Measurement</w:t>
            </w:r>
            <w:proofErr w:type="spellEnd"/>
            <w:r w:rsidRPr="006807B1">
              <w:rPr>
                <w:sz w:val="24"/>
                <w:szCs w:val="24"/>
              </w:rPr>
              <w:t xml:space="preserve"> System </w:t>
            </w:r>
            <w:proofErr w:type="spellStart"/>
            <w:r w:rsidRPr="006807B1">
              <w:rPr>
                <w:sz w:val="24"/>
                <w:szCs w:val="24"/>
              </w:rPr>
              <w:t>Analysis</w:t>
            </w:r>
            <w:proofErr w:type="spellEnd"/>
            <w:r w:rsidRPr="006807B1">
              <w:rPr>
                <w:sz w:val="24"/>
                <w:szCs w:val="24"/>
              </w:rPr>
              <w:t xml:space="preserve"> (MSA).</w:t>
            </w:r>
          </w:p>
          <w:p w14:paraId="31759645" w14:textId="639404F8" w:rsidR="00513C73" w:rsidRDefault="00F3664C" w:rsidP="006807B1">
            <w:pPr>
              <w:spacing w:line="360" w:lineRule="auto"/>
              <w:ind w:left="1173" w:hanging="1173"/>
              <w:contextualSpacing/>
              <w:jc w:val="both"/>
              <w:rPr>
                <w:rFonts w:ascii="Times New Roman" w:hAnsi="Times New Roman"/>
                <w:b/>
                <w:bCs/>
                <w:sz w:val="16"/>
              </w:rPr>
            </w:pPr>
            <w:r w:rsidRPr="006807B1">
              <w:rPr>
                <w:b/>
                <w:bCs/>
                <w:sz w:val="24"/>
                <w:szCs w:val="24"/>
              </w:rPr>
              <w:t xml:space="preserve">   </w:t>
            </w:r>
            <w:r w:rsidRPr="00E743B7">
              <w:rPr>
                <w:b/>
                <w:bCs/>
                <w:sz w:val="24"/>
                <w:szCs w:val="24"/>
              </w:rPr>
              <w:t>Passo 1</w:t>
            </w:r>
            <w:r w:rsidR="00F92238">
              <w:rPr>
                <w:b/>
                <w:bCs/>
                <w:sz w:val="24"/>
                <w:szCs w:val="24"/>
              </w:rPr>
              <w:t>1</w:t>
            </w:r>
            <w:r w:rsidRPr="006807B1">
              <w:rPr>
                <w:b/>
                <w:bCs/>
                <w:sz w:val="24"/>
                <w:szCs w:val="24"/>
              </w:rPr>
              <w:t xml:space="preserve"> </w:t>
            </w:r>
            <w:r w:rsidRPr="006807B1">
              <w:rPr>
                <w:sz w:val="24"/>
                <w:szCs w:val="24"/>
              </w:rPr>
              <w:t xml:space="preserve">- </w:t>
            </w:r>
            <w:proofErr w:type="spellStart"/>
            <w:r w:rsidRPr="006807B1">
              <w:rPr>
                <w:sz w:val="24"/>
                <w:szCs w:val="24"/>
              </w:rPr>
              <w:t>Failure</w:t>
            </w:r>
            <w:proofErr w:type="spellEnd"/>
            <w:r w:rsidRPr="006807B1">
              <w:rPr>
                <w:sz w:val="24"/>
                <w:szCs w:val="24"/>
              </w:rPr>
              <w:t xml:space="preserve"> </w:t>
            </w:r>
            <w:proofErr w:type="spellStart"/>
            <w:r w:rsidRPr="006807B1">
              <w:rPr>
                <w:sz w:val="24"/>
                <w:szCs w:val="24"/>
              </w:rPr>
              <w:t>Mode</w:t>
            </w:r>
            <w:proofErr w:type="spellEnd"/>
            <w:r w:rsidRPr="006807B1">
              <w:rPr>
                <w:sz w:val="24"/>
                <w:szCs w:val="24"/>
              </w:rPr>
              <w:t xml:space="preserve"> </w:t>
            </w:r>
            <w:proofErr w:type="spellStart"/>
            <w:r w:rsidRPr="006807B1">
              <w:rPr>
                <w:sz w:val="24"/>
                <w:szCs w:val="24"/>
              </w:rPr>
              <w:t>and</w:t>
            </w:r>
            <w:proofErr w:type="spellEnd"/>
            <w:r w:rsidRPr="006807B1">
              <w:rPr>
                <w:sz w:val="24"/>
                <w:szCs w:val="24"/>
              </w:rPr>
              <w:t xml:space="preserve"> </w:t>
            </w:r>
            <w:proofErr w:type="spellStart"/>
            <w:r w:rsidRPr="006807B1">
              <w:rPr>
                <w:sz w:val="24"/>
                <w:szCs w:val="24"/>
              </w:rPr>
              <w:t>Effects</w:t>
            </w:r>
            <w:proofErr w:type="spellEnd"/>
            <w:r w:rsidRPr="006807B1">
              <w:rPr>
                <w:sz w:val="24"/>
                <w:szCs w:val="24"/>
              </w:rPr>
              <w:t xml:space="preserve"> </w:t>
            </w:r>
            <w:proofErr w:type="spellStart"/>
            <w:r w:rsidRPr="006807B1">
              <w:rPr>
                <w:sz w:val="24"/>
                <w:szCs w:val="24"/>
              </w:rPr>
              <w:t>Analysis</w:t>
            </w:r>
            <w:proofErr w:type="spellEnd"/>
            <w:r w:rsidRPr="006807B1">
              <w:rPr>
                <w:sz w:val="24"/>
                <w:szCs w:val="24"/>
              </w:rPr>
              <w:t xml:space="preserve"> (FMEA), Design </w:t>
            </w:r>
            <w:proofErr w:type="spellStart"/>
            <w:r w:rsidRPr="006807B1">
              <w:rPr>
                <w:sz w:val="24"/>
                <w:szCs w:val="24"/>
              </w:rPr>
              <w:t>of</w:t>
            </w:r>
            <w:proofErr w:type="spellEnd"/>
            <w:r w:rsidRPr="006807B1">
              <w:rPr>
                <w:sz w:val="24"/>
                <w:szCs w:val="24"/>
              </w:rPr>
              <w:t xml:space="preserve"> </w:t>
            </w:r>
            <w:proofErr w:type="spellStart"/>
            <w:r w:rsidRPr="006807B1">
              <w:rPr>
                <w:sz w:val="24"/>
                <w:szCs w:val="24"/>
              </w:rPr>
              <w:t>Experiments</w:t>
            </w:r>
            <w:proofErr w:type="spellEnd"/>
            <w:r w:rsidRPr="006807B1">
              <w:rPr>
                <w:sz w:val="24"/>
                <w:szCs w:val="24"/>
              </w:rPr>
              <w:t xml:space="preserve"> (DOE) e análise de riscos.</w:t>
            </w:r>
          </w:p>
        </w:tc>
      </w:tr>
    </w:tbl>
    <w:p w14:paraId="4059747C" w14:textId="7EFACC89" w:rsidR="00C04406" w:rsidRDefault="00314EE7" w:rsidP="00314EE7">
      <w:pPr>
        <w:tabs>
          <w:tab w:val="left" w:pos="2512"/>
        </w:tabs>
        <w:spacing w:line="360" w:lineRule="auto"/>
        <w:jc w:val="both"/>
        <w:rPr>
          <w:rFonts w:ascii="Times New Roman" w:hAnsi="Times New Roman"/>
          <w:b/>
          <w:bCs/>
          <w:sz w:val="16"/>
        </w:rPr>
      </w:pPr>
      <w:r>
        <w:rPr>
          <w:rFonts w:ascii="Times New Roman" w:hAnsi="Times New Roman"/>
          <w:b/>
          <w:bCs/>
          <w:sz w:val="16"/>
        </w:rPr>
        <w:lastRenderedPageBreak/>
        <w:tab/>
      </w:r>
    </w:p>
    <w:p w14:paraId="38D7A780" w14:textId="382D16B4" w:rsidR="0044263C" w:rsidRDefault="00486CDC" w:rsidP="008A18B0">
      <w:pPr>
        <w:spacing w:line="360" w:lineRule="auto"/>
        <w:jc w:val="both"/>
        <w:rPr>
          <w:rFonts w:ascii="Times New Roman" w:hAnsi="Times New Roman"/>
          <w:b/>
          <w:bCs/>
          <w:sz w:val="16"/>
        </w:rPr>
      </w:pPr>
      <w:r w:rsidRPr="00821499">
        <w:rPr>
          <w:rFonts w:ascii="Times New Roman" w:hAnsi="Times New Roman"/>
          <w:noProof/>
          <w:lang w:eastAsia="pt-BR"/>
        </w:rPr>
        <mc:AlternateContent>
          <mc:Choice Requires="wps">
            <w:drawing>
              <wp:anchor distT="0" distB="0" distL="114935" distR="114935" simplePos="0" relativeHeight="251662336" behindDoc="0" locked="0" layoutInCell="1" allowOverlap="1" wp14:anchorId="390C5700" wp14:editId="1C2F8B19">
                <wp:simplePos x="0" y="0"/>
                <wp:positionH relativeFrom="column">
                  <wp:posOffset>776605</wp:posOffset>
                </wp:positionH>
                <wp:positionV relativeFrom="paragraph">
                  <wp:posOffset>240030</wp:posOffset>
                </wp:positionV>
                <wp:extent cx="4000500" cy="342900"/>
                <wp:effectExtent l="8255" t="9525" r="10795" b="9525"/>
                <wp:wrapNone/>
                <wp:docPr id="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342900"/>
                        </a:xfrm>
                        <a:prstGeom prst="rect">
                          <a:avLst/>
                        </a:prstGeom>
                        <a:solidFill>
                          <a:srgbClr val="FFFFFF"/>
                        </a:solidFill>
                        <a:ln w="6350">
                          <a:solidFill>
                            <a:srgbClr val="000000"/>
                          </a:solidFill>
                          <a:miter lim="800000"/>
                          <a:headEnd/>
                          <a:tailEnd/>
                        </a:ln>
                      </wps:spPr>
                      <wps:txbx>
                        <w:txbxContent>
                          <w:p w14:paraId="118C0535" w14:textId="77777777" w:rsidR="00D626F5" w:rsidRDefault="00D626F5" w:rsidP="008A18B0">
                            <w:pPr>
                              <w:pStyle w:val="Ttulo1"/>
                              <w:numPr>
                                <w:ilvl w:val="0"/>
                                <w:numId w:val="0"/>
                              </w:numPr>
                              <w:shd w:val="clear" w:color="auto" w:fill="D9D9D9"/>
                            </w:pPr>
                            <w:r>
                              <w:t>BIBLIOGRAFIA BÁSICA</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0C5700" id="Text Box 7" o:spid="_x0000_s1031" type="#_x0000_t202" style="position:absolute;left:0;text-align:left;margin-left:61.15pt;margin-top:18.9pt;width:315pt;height:27pt;z-index:25166233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" strokeweight=".5pt">
                <v:textbox inset="7.45pt,3.85pt,7.45pt,3.85pt">
                  <w:txbxContent>
                    <w:p w14:paraId="118C0535" w14:textId="77777777" w:rsidR="00D626F5" w:rsidRDefault="00D626F5" w:rsidP="008A18B0">
                      <w:pPr>
                        <w:pStyle w:val="Ttulo1"/>
                        <w:numPr>
                          <w:ilvl w:val="0"/>
                          <w:numId w:val="0"/>
                        </w:numPr>
                        <w:shd w:val="clear" w:color="auto" w:fill="D9D9D9"/>
                      </w:pPr>
                      <w:r>
                        <w:t>BIBLIOGRAFIA BÁSICA</w:t>
                      </w:r>
                    </w:p>
                  </w:txbxContent>
                </v:textbox>
              </v:shape>
            </w:pict>
          </mc:Fallback>
        </mc:AlternateContent>
      </w:r>
    </w:p>
    <w:p w14:paraId="44419B23" w14:textId="72F4DBAA" w:rsidR="008A18B0" w:rsidRPr="00821499" w:rsidRDefault="008A18B0" w:rsidP="008A18B0">
      <w:pPr>
        <w:spacing w:line="360" w:lineRule="auto"/>
        <w:jc w:val="both"/>
        <w:rPr>
          <w:rFonts w:ascii="Times New Roman" w:hAnsi="Times New Roman"/>
          <w:b/>
          <w:bCs/>
          <w:sz w:val="16"/>
        </w:rPr>
      </w:pPr>
    </w:p>
    <w:tbl>
      <w:tblPr>
        <w:tblW w:w="0" w:type="auto"/>
        <w:jc w:val="center"/>
        <w:tblLayout w:type="fixed"/>
        <w:tblCellMar>
          <w:left w:w="70" w:type="dxa"/>
          <w:right w:w="70" w:type="dxa"/>
        </w:tblCellMar>
        <w:tblLook w:val="0000" w:firstRow="0" w:lastRow="0" w:firstColumn="0" w:lastColumn="0" w:noHBand="0" w:noVBand="0"/>
      </w:tblPr>
      <w:tblGrid>
        <w:gridCol w:w="9708"/>
      </w:tblGrid>
      <w:tr w:rsidR="003E169F" w:rsidRPr="00821499" w14:paraId="6CF8C9DA" w14:textId="77777777" w:rsidTr="00E30F87">
        <w:trPr>
          <w:trHeight w:val="276"/>
          <w:jc w:val="center"/>
        </w:trPr>
        <w:tc>
          <w:tcPr>
            <w:tcW w:w="9708" w:type="dxa"/>
            <w:tcBorders>
              <w:top w:val="single" w:sz="4" w:space="0" w:color="000000"/>
              <w:left w:val="single" w:sz="4" w:space="0" w:color="000000"/>
              <w:bottom w:val="single" w:sz="4" w:space="0" w:color="000000"/>
              <w:right w:val="single" w:sz="4" w:space="0" w:color="000000"/>
            </w:tcBorders>
          </w:tcPr>
          <w:p w14:paraId="40F9D72F" w14:textId="62A35AE4" w:rsidR="007F155E" w:rsidRDefault="007F155E" w:rsidP="00BA0F8E">
            <w:pPr>
              <w:spacing w:after="0"/>
            </w:pPr>
            <w:r>
              <w:t>1. GAITHER, Norman. Administração da produção e operações. 8. ed. São Paulo: Pioneira, c2002.</w:t>
            </w:r>
          </w:p>
          <w:p w14:paraId="6AEF2BD6" w14:textId="2C1B5B08" w:rsidR="00370C78" w:rsidRDefault="007F155E" w:rsidP="00BA0F8E">
            <w:pPr>
              <w:spacing w:after="0"/>
            </w:pPr>
            <w:r>
              <w:t>2</w:t>
            </w:r>
            <w:r w:rsidR="00486CDC">
              <w:t xml:space="preserve">. LIKER, J. K. O modelo Toyota: 14 princípios de gestão do maior fabricante do mundo. Porto Alegre: Bookman, 2005. </w:t>
            </w:r>
          </w:p>
          <w:p w14:paraId="70FE75C4" w14:textId="266A0447" w:rsidR="007104B4" w:rsidRDefault="007F155E" w:rsidP="00BA0F8E">
            <w:pPr>
              <w:spacing w:after="0"/>
            </w:pPr>
            <w:r>
              <w:t>3</w:t>
            </w:r>
            <w:r w:rsidR="00486CDC">
              <w:t xml:space="preserve">. SHINGO, S. O sistema Toyota de produção: do ponto de vista da engenharia de produção. Porto Alegre: Bookman, 1996. </w:t>
            </w:r>
          </w:p>
        </w:tc>
      </w:tr>
    </w:tbl>
    <w:p w14:paraId="225D34BA" w14:textId="5E940AF5" w:rsidR="00336ECC" w:rsidRDefault="00336ECC" w:rsidP="00D30A62">
      <w:pPr>
        <w:spacing w:line="360" w:lineRule="auto"/>
        <w:jc w:val="both"/>
        <w:rPr>
          <w:rFonts w:ascii="Times New Roman" w:hAnsi="Times New Roman"/>
          <w:b/>
          <w:bCs/>
          <w:sz w:val="16"/>
        </w:rPr>
      </w:pPr>
      <w:r w:rsidRPr="00821499">
        <w:rPr>
          <w:rFonts w:ascii="Times New Roman" w:hAnsi="Times New Roman"/>
          <w:noProof/>
          <w:lang w:eastAsia="pt-BR"/>
        </w:rPr>
        <mc:AlternateContent>
          <mc:Choice Requires="wps">
            <w:drawing>
              <wp:anchor distT="0" distB="0" distL="114935" distR="114935" simplePos="0" relativeHeight="251664384" behindDoc="0" locked="0" layoutInCell="1" allowOverlap="1" wp14:anchorId="26835315" wp14:editId="0BB1B1BA">
                <wp:simplePos x="0" y="0"/>
                <wp:positionH relativeFrom="column">
                  <wp:posOffset>847725</wp:posOffset>
                </wp:positionH>
                <wp:positionV relativeFrom="paragraph">
                  <wp:posOffset>239395</wp:posOffset>
                </wp:positionV>
                <wp:extent cx="4000500" cy="342900"/>
                <wp:effectExtent l="8255" t="5080" r="10795" b="13970"/>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342900"/>
                        </a:xfrm>
                        <a:prstGeom prst="rect">
                          <a:avLst/>
                        </a:prstGeom>
                        <a:solidFill>
                          <a:srgbClr val="FFFFFF"/>
                        </a:solidFill>
                        <a:ln w="6350">
                          <a:solidFill>
                            <a:srgbClr val="000000"/>
                          </a:solidFill>
                          <a:miter lim="800000"/>
                          <a:headEnd/>
                          <a:tailEnd/>
                        </a:ln>
                      </wps:spPr>
                      <wps:txbx>
                        <w:txbxContent>
                          <w:p w14:paraId="62EF209F" w14:textId="77777777" w:rsidR="00D626F5" w:rsidRDefault="00D626F5" w:rsidP="00D30A62">
                            <w:pPr>
                              <w:pStyle w:val="Ttulo1"/>
                              <w:numPr>
                                <w:ilvl w:val="0"/>
                                <w:numId w:val="0"/>
                              </w:numPr>
                              <w:shd w:val="clear" w:color="auto" w:fill="D9D9D9"/>
                            </w:pPr>
                            <w:r>
                              <w:t>BIBLIOGRAFIA COMPLEMENTAR</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835315" id="Text Box 8" o:spid="_x0000_s1032" type="#_x0000_t202" style="position:absolute;left:0;text-align:left;margin-left:66.75pt;margin-top:18.85pt;width:315pt;height:27pt;z-index:25166438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" strokeweight=".5pt">
                <v:textbox inset="7.45pt,3.85pt,7.45pt,3.85pt">
                  <w:txbxContent>
                    <w:p w14:paraId="62EF209F" w14:textId="77777777" w:rsidR="00D626F5" w:rsidRDefault="00D626F5" w:rsidP="00D30A62">
                      <w:pPr>
                        <w:pStyle w:val="Ttulo1"/>
                        <w:numPr>
                          <w:ilvl w:val="0"/>
                          <w:numId w:val="0"/>
                        </w:numPr>
                        <w:shd w:val="clear" w:color="auto" w:fill="D9D9D9"/>
                      </w:pPr>
                      <w:r>
                        <w:t>BIBLIOGRAFIA COMPLEMENTAR</w:t>
                      </w:r>
                    </w:p>
                  </w:txbxContent>
                </v:textbox>
              </v:shape>
            </w:pict>
          </mc:Fallback>
        </mc:AlternateContent>
      </w:r>
    </w:p>
    <w:p w14:paraId="1F648E88" w14:textId="6EF24027" w:rsidR="00D30A62" w:rsidRPr="00821499" w:rsidRDefault="00D30A62" w:rsidP="00D30A62">
      <w:pPr>
        <w:spacing w:line="360" w:lineRule="auto"/>
        <w:jc w:val="both"/>
        <w:rPr>
          <w:rFonts w:ascii="Times New Roman" w:hAnsi="Times New Roman"/>
          <w:b/>
          <w:bCs/>
          <w:sz w:val="16"/>
        </w:rPr>
      </w:pPr>
    </w:p>
    <w:tbl>
      <w:tblPr>
        <w:tblW w:w="0" w:type="auto"/>
        <w:jc w:val="center"/>
        <w:tblLayout w:type="fixed"/>
        <w:tblCellMar>
          <w:left w:w="70" w:type="dxa"/>
          <w:right w:w="70" w:type="dxa"/>
        </w:tblCellMar>
        <w:tblLook w:val="0000" w:firstRow="0" w:lastRow="0" w:firstColumn="0" w:lastColumn="0" w:noHBand="0" w:noVBand="0"/>
      </w:tblPr>
      <w:tblGrid>
        <w:gridCol w:w="9708"/>
      </w:tblGrid>
      <w:tr w:rsidR="00D30A62" w:rsidRPr="00821499" w14:paraId="660A657D" w14:textId="77777777" w:rsidTr="00E30F87">
        <w:trPr>
          <w:trHeight w:val="276"/>
          <w:jc w:val="center"/>
        </w:trPr>
        <w:tc>
          <w:tcPr>
            <w:tcW w:w="9708" w:type="dxa"/>
            <w:tcBorders>
              <w:top w:val="single" w:sz="4" w:space="0" w:color="000000"/>
              <w:left w:val="single" w:sz="4" w:space="0" w:color="000000"/>
              <w:bottom w:val="single" w:sz="4" w:space="0" w:color="000000"/>
              <w:right w:val="single" w:sz="4" w:space="0" w:color="000000"/>
            </w:tcBorders>
          </w:tcPr>
          <w:p w14:paraId="0C0EB1A7" w14:textId="77777777" w:rsidR="007F155E" w:rsidRDefault="007F155E" w:rsidP="00C75066">
            <w:pPr>
              <w:spacing w:after="0"/>
            </w:pPr>
            <w:r>
              <w:t xml:space="preserve">1. ISO 9001:2000: sistema de gestão da qualidade para operações de produção e serviços. São Paulo: Atlas, 2002. </w:t>
            </w:r>
          </w:p>
          <w:p w14:paraId="489256DA" w14:textId="60F15694" w:rsidR="007F155E" w:rsidRDefault="007F155E" w:rsidP="00C75066">
            <w:pPr>
              <w:spacing w:after="0"/>
            </w:pPr>
            <w:r>
              <w:t xml:space="preserve">2. LOBO, Renato N. Gestão de Produção. Rio de Janeiro: Grupo GEN, 2010. E-book. Disponível em: </w:t>
            </w:r>
            <w:hyperlink r:id="rId9" w:history="1">
              <w:r w:rsidRPr="00980171">
                <w:rPr>
                  <w:rStyle w:val="Hyperlink"/>
                </w:rPr>
                <w:t>https://integrada.minhabiblioteca.com.br/reader/books/9788536517810/pageid/0</w:t>
              </w:r>
            </w:hyperlink>
            <w:r>
              <w:t xml:space="preserve"> . Acesso em: </w:t>
            </w:r>
            <w:r w:rsidR="001C16A7">
              <w:t>06</w:t>
            </w:r>
            <w:r>
              <w:t xml:space="preserve"> ago. 202</w:t>
            </w:r>
            <w:r w:rsidR="001C16A7">
              <w:t>6</w:t>
            </w:r>
            <w:r>
              <w:t>.</w:t>
            </w:r>
          </w:p>
          <w:p w14:paraId="33FF18A3" w14:textId="1DE72C11" w:rsidR="00C75066" w:rsidRDefault="00370C78" w:rsidP="00C75066">
            <w:pPr>
              <w:spacing w:after="0"/>
            </w:pPr>
            <w:r>
              <w:t>3. GAITHER, N.; FRAZIER, G. Administração da produção e operações. 8. ed. São Paulo: Pioneira, 2002.</w:t>
            </w:r>
          </w:p>
          <w:p w14:paraId="50102FDC" w14:textId="77777777" w:rsidR="00370C78" w:rsidRDefault="00370C78" w:rsidP="00C75066">
            <w:pPr>
              <w:spacing w:after="0"/>
            </w:pPr>
            <w:r>
              <w:t xml:space="preserve">4. OHNO, T. O sistema Toyota de produção: além da produção em larga escala. Porto Alegre: Bookman, 1997. </w:t>
            </w:r>
          </w:p>
          <w:p w14:paraId="6888E01B" w14:textId="3083EC62" w:rsidR="00370C78" w:rsidRPr="003B1854" w:rsidRDefault="00370C78" w:rsidP="00C75066">
            <w:pPr>
              <w:spacing w:after="0"/>
              <w:rPr>
                <w:sz w:val="24"/>
                <w:szCs w:val="24"/>
              </w:rPr>
            </w:pPr>
            <w:r>
              <w:t>5. SLACK, N.; CHAMBERS, S.; JOHNSTON, R. Administração da produção. 2. ed. São Paulo: Atlas, 2007.</w:t>
            </w:r>
          </w:p>
        </w:tc>
      </w:tr>
    </w:tbl>
    <w:p w14:paraId="37E46C04" w14:textId="1CE29CA4" w:rsidR="00367D39" w:rsidRDefault="00160241" w:rsidP="008A18B0">
      <w:pPr>
        <w:spacing w:line="360" w:lineRule="auto"/>
        <w:jc w:val="both"/>
        <w:rPr>
          <w:rFonts w:ascii="Times New Roman" w:hAnsi="Times New Roman"/>
          <w:sz w:val="2"/>
        </w:rPr>
      </w:pPr>
      <w:r w:rsidRPr="00821499">
        <w:rPr>
          <w:rFonts w:ascii="Times New Roman" w:hAnsi="Times New Roman"/>
          <w:noProof/>
          <w:lang w:eastAsia="pt-BR"/>
        </w:rPr>
        <mc:AlternateContent>
          <mc:Choice Requires="wps">
            <w:drawing>
              <wp:anchor distT="0" distB="0" distL="114935" distR="114935" simplePos="0" relativeHeight="251657216" behindDoc="0" locked="0" layoutInCell="1" allowOverlap="1" wp14:anchorId="6AADA37C" wp14:editId="5EBAF77D">
                <wp:simplePos x="0" y="0"/>
                <wp:positionH relativeFrom="column">
                  <wp:posOffset>743585</wp:posOffset>
                </wp:positionH>
                <wp:positionV relativeFrom="paragraph">
                  <wp:posOffset>151765</wp:posOffset>
                </wp:positionV>
                <wp:extent cx="4000500" cy="342900"/>
                <wp:effectExtent l="8255" t="8255" r="10795" b="10795"/>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342900"/>
                        </a:xfrm>
                        <a:prstGeom prst="rect">
                          <a:avLst/>
                        </a:prstGeom>
                        <a:solidFill>
                          <a:srgbClr val="FFFFFF"/>
                        </a:solidFill>
                        <a:ln w="6350">
                          <a:solidFill>
                            <a:srgbClr val="000000"/>
                          </a:solidFill>
                          <a:miter lim="800000"/>
                          <a:headEnd/>
                          <a:tailEnd/>
                        </a:ln>
                      </wps:spPr>
                      <wps:txbx>
                        <w:txbxContent>
                          <w:p w14:paraId="053F33AF" w14:textId="77777777" w:rsidR="00D626F5" w:rsidRDefault="00D626F5" w:rsidP="008A18B0">
                            <w:pPr>
                              <w:pStyle w:val="Ttulo1"/>
                              <w:numPr>
                                <w:ilvl w:val="0"/>
                                <w:numId w:val="0"/>
                              </w:numPr>
                              <w:shd w:val="clear" w:color="auto" w:fill="D9D9D9"/>
                            </w:pPr>
                            <w:r>
                              <w:t xml:space="preserve">APROVAÇÃO </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ADA37C" id="Text Box 9" o:spid="_x0000_s1033" type="#_x0000_t202" style="position:absolute;left:0;text-align:left;margin-left:58.55pt;margin-top:11.95pt;width:315pt;height:27pt;z-index:25165721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" strokeweight=".5pt">
                <v:textbox inset="7.45pt,3.85pt,7.45pt,3.85pt">
                  <w:txbxContent>
                    <w:p w14:paraId="053F33AF" w14:textId="77777777" w:rsidR="00D626F5" w:rsidRDefault="00D626F5" w:rsidP="008A18B0">
                      <w:pPr>
                        <w:pStyle w:val="Ttulo1"/>
                        <w:numPr>
                          <w:ilvl w:val="0"/>
                          <w:numId w:val="0"/>
                        </w:numPr>
                        <w:shd w:val="clear" w:color="auto" w:fill="D9D9D9"/>
                      </w:pPr>
                      <w:r>
                        <w:t xml:space="preserve">APROVAÇÃO </w:t>
                      </w:r>
                    </w:p>
                  </w:txbxContent>
                </v:textbox>
              </v:shape>
            </w:pict>
          </mc:Fallback>
        </mc:AlternateContent>
      </w:r>
    </w:p>
    <w:p w14:paraId="765BEA65" w14:textId="77777777" w:rsidR="00160241" w:rsidRDefault="00160241" w:rsidP="008A18B0">
      <w:pPr>
        <w:spacing w:line="360" w:lineRule="auto"/>
        <w:jc w:val="both"/>
        <w:rPr>
          <w:rFonts w:ascii="Times New Roman" w:hAnsi="Times New Roman"/>
          <w:sz w:val="2"/>
        </w:rPr>
      </w:pPr>
    </w:p>
    <w:p w14:paraId="511095BE" w14:textId="6E85C4FA" w:rsidR="00691FB4" w:rsidRDefault="00691FB4" w:rsidP="008A18B0">
      <w:pPr>
        <w:spacing w:line="360" w:lineRule="auto"/>
        <w:jc w:val="both"/>
        <w:rPr>
          <w:rFonts w:ascii="Times New Roman" w:hAnsi="Times New Roman"/>
          <w:sz w:val="2"/>
        </w:rPr>
      </w:pPr>
    </w:p>
    <w:p w14:paraId="044D6E06" w14:textId="77777777" w:rsidR="008A18B0" w:rsidRPr="00821499" w:rsidRDefault="00375416" w:rsidP="00691FB4">
      <w:pPr>
        <w:spacing w:line="360" w:lineRule="auto"/>
        <w:jc w:val="both"/>
        <w:rPr>
          <w:rFonts w:ascii="Times New Roman" w:hAnsi="Times New Roman"/>
        </w:rPr>
      </w:pPr>
      <w:r w:rsidRPr="00821499">
        <w:rPr>
          <w:rFonts w:ascii="Times New Roman" w:hAnsi="Times New Roman"/>
          <w:noProof/>
          <w:lang w:eastAsia="pt-BR"/>
        </w:rPr>
        <mc:AlternateContent>
          <mc:Choice Requires="wps">
            <w:drawing>
              <wp:anchor distT="0" distB="0" distL="114935" distR="114935" simplePos="0" relativeHeight="251650048" behindDoc="1" locked="0" layoutInCell="1" allowOverlap="1" wp14:anchorId="32E14CE2" wp14:editId="084F5AEA">
                <wp:simplePos x="0" y="0"/>
                <wp:positionH relativeFrom="column">
                  <wp:posOffset>-279400</wp:posOffset>
                </wp:positionH>
                <wp:positionV relativeFrom="paragraph">
                  <wp:posOffset>55245</wp:posOffset>
                </wp:positionV>
                <wp:extent cx="2926080" cy="1577340"/>
                <wp:effectExtent l="6350" t="5715" r="10795" b="7620"/>
                <wp:wrapNone/>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6080" cy="1577340"/>
                        </a:xfrm>
                        <a:prstGeom prst="rect">
                          <a:avLst/>
                        </a:prstGeom>
                        <a:solidFill>
                          <a:srgbClr val="FFFFFF"/>
                        </a:solidFill>
                        <a:ln w="6350">
                          <a:solidFill>
                            <a:srgbClr val="000000"/>
                          </a:solidFill>
                          <a:miter lim="800000"/>
                          <a:headEnd/>
                          <a:tailEnd/>
                        </a:ln>
                      </wps:spPr>
                      <wps:txbx>
                        <w:txbxContent>
                          <w:p w14:paraId="158412EE" w14:textId="77777777" w:rsidR="00D626F5" w:rsidRDefault="00D626F5" w:rsidP="008A18B0">
                            <w:pPr>
                              <w:jc w:val="center"/>
                            </w:pPr>
                          </w:p>
                          <w:p w14:paraId="06D6EDEF" w14:textId="77777777" w:rsidR="00D626F5" w:rsidRDefault="00D626F5" w:rsidP="008A18B0">
                            <w:pPr>
                              <w:jc w:val="center"/>
                              <w:rPr>
                                <w:rFonts w:ascii="Times New Roman" w:hAnsi="Times New Roman"/>
                              </w:rPr>
                            </w:pPr>
                            <w:r w:rsidRPr="009A5B77">
                              <w:rPr>
                                <w:rFonts w:ascii="Times New Roman" w:hAnsi="Times New Roman"/>
                              </w:rPr>
                              <w:t>_____ /______/ ________</w:t>
                            </w:r>
                          </w:p>
                          <w:p w14:paraId="7E72A983" w14:textId="77777777" w:rsidR="00D626F5" w:rsidRPr="009A5B77" w:rsidRDefault="00D626F5" w:rsidP="008A18B0">
                            <w:pPr>
                              <w:jc w:val="center"/>
                              <w:rPr>
                                <w:rFonts w:ascii="Times New Roman" w:hAnsi="Times New Roman"/>
                              </w:rPr>
                            </w:pPr>
                            <w:r w:rsidRPr="009A5B77">
                              <w:rPr>
                                <w:rFonts w:ascii="Times New Roman" w:hAnsi="Times New Roman"/>
                              </w:rPr>
                              <w:t>_______________________________</w:t>
                            </w:r>
                          </w:p>
                          <w:p w14:paraId="0FDDEF91" w14:textId="77777777" w:rsidR="00D626F5" w:rsidRPr="009A5B77" w:rsidRDefault="00D626F5" w:rsidP="008A18B0">
                            <w:pPr>
                              <w:jc w:val="center"/>
                              <w:rPr>
                                <w:rFonts w:ascii="Times New Roman" w:hAnsi="Times New Roman"/>
                              </w:rPr>
                            </w:pPr>
                            <w:r w:rsidRPr="009A5B77">
                              <w:rPr>
                                <w:rFonts w:ascii="Times New Roman" w:hAnsi="Times New Roman"/>
                              </w:rPr>
                              <w:t>Carimbo e assinatura do Coordenador</w:t>
                            </w:r>
                            <w:r>
                              <w:rPr>
                                <w:rFonts w:ascii="Times New Roman" w:hAnsi="Times New Roman"/>
                              </w:rPr>
                              <w:t xml:space="preserve"> do Curso</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E14CE2" id="Text Box 10" o:spid="_x0000_s1034" type="#_x0000_t202" style="position:absolute;left:0;text-align:left;margin-left:-22pt;margin-top:4.35pt;width:230.4pt;height:124.2pt;z-index:-25166643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" strokeweight=".5pt">
                <v:textbox inset="7.45pt,3.85pt,7.45pt,3.85pt">
                  <w:txbxContent>
                    <w:p w14:paraId="158412EE" w14:textId="77777777" w:rsidR="00D626F5" w:rsidRDefault="00D626F5" w:rsidP="008A18B0">
                      <w:pPr>
                        <w:jc w:val="center"/>
                      </w:pPr>
                    </w:p>
                    <w:p w14:paraId="06D6EDEF" w14:textId="77777777" w:rsidR="00D626F5" w:rsidRDefault="00D626F5" w:rsidP="008A18B0">
                      <w:pPr>
                        <w:jc w:val="center"/>
                        <w:rPr>
                          <w:rFonts w:ascii="Times New Roman" w:hAnsi="Times New Roman"/>
                        </w:rPr>
                      </w:pPr>
                      <w:r w:rsidRPr="009A5B77">
                        <w:rPr>
                          <w:rFonts w:ascii="Times New Roman" w:hAnsi="Times New Roman"/>
                        </w:rPr>
                        <w:t>_____ /______/ ________</w:t>
                      </w:r>
                    </w:p>
                    <w:p w14:paraId="7E72A983" w14:textId="77777777" w:rsidR="00D626F5" w:rsidRPr="009A5B77" w:rsidRDefault="00D626F5" w:rsidP="008A18B0">
                      <w:pPr>
                        <w:jc w:val="center"/>
                        <w:rPr>
                          <w:rFonts w:ascii="Times New Roman" w:hAnsi="Times New Roman"/>
                        </w:rPr>
                      </w:pPr>
                      <w:r w:rsidRPr="009A5B77">
                        <w:rPr>
                          <w:rFonts w:ascii="Times New Roman" w:hAnsi="Times New Roman"/>
                        </w:rPr>
                        <w:t>_______________________________</w:t>
                      </w:r>
                    </w:p>
                    <w:p w14:paraId="0FDDEF91" w14:textId="77777777" w:rsidR="00D626F5" w:rsidRPr="009A5B77" w:rsidRDefault="00D626F5" w:rsidP="008A18B0">
                      <w:pPr>
                        <w:jc w:val="center"/>
                        <w:rPr>
                          <w:rFonts w:ascii="Times New Roman" w:hAnsi="Times New Roman"/>
                        </w:rPr>
                      </w:pPr>
                      <w:r w:rsidRPr="009A5B77">
                        <w:rPr>
                          <w:rFonts w:ascii="Times New Roman" w:hAnsi="Times New Roman"/>
                        </w:rPr>
                        <w:t>Carimbo e assinatura do Coordenador</w:t>
                      </w:r>
                      <w:r>
                        <w:rPr>
                          <w:rFonts w:ascii="Times New Roman" w:hAnsi="Times New Roman"/>
                        </w:rPr>
                        <w:t xml:space="preserve"> do Curso</w:t>
                      </w:r>
                    </w:p>
                  </w:txbxContent>
                </v:textbox>
              </v:shape>
            </w:pict>
          </mc:Fallback>
        </mc:AlternateContent>
      </w:r>
      <w:r w:rsidRPr="00821499">
        <w:rPr>
          <w:rFonts w:ascii="Times New Roman" w:hAnsi="Times New Roman"/>
          <w:noProof/>
          <w:lang w:eastAsia="pt-BR"/>
        </w:rPr>
        <mc:AlternateContent>
          <mc:Choice Requires="wps">
            <w:drawing>
              <wp:anchor distT="0" distB="0" distL="114935" distR="114935" simplePos="0" relativeHeight="251652096" behindDoc="1" locked="0" layoutInCell="1" allowOverlap="1" wp14:anchorId="675F6A31" wp14:editId="5279D9ED">
                <wp:simplePos x="0" y="0"/>
                <wp:positionH relativeFrom="column">
                  <wp:posOffset>2863850</wp:posOffset>
                </wp:positionH>
                <wp:positionV relativeFrom="paragraph">
                  <wp:posOffset>55245</wp:posOffset>
                </wp:positionV>
                <wp:extent cx="3071495" cy="1577340"/>
                <wp:effectExtent l="6350" t="5715" r="8255" b="7620"/>
                <wp:wrapNone/>
                <wp:docPr id="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1495" cy="1577340"/>
                        </a:xfrm>
                        <a:prstGeom prst="rect">
                          <a:avLst/>
                        </a:prstGeom>
                        <a:solidFill>
                          <a:srgbClr val="FFFFFF"/>
                        </a:solidFill>
                        <a:ln w="6350">
                          <a:solidFill>
                            <a:srgbClr val="000000"/>
                          </a:solidFill>
                          <a:miter lim="800000"/>
                          <a:headEnd/>
                          <a:tailEnd/>
                        </a:ln>
                      </wps:spPr>
                      <wps:txbx>
                        <w:txbxContent>
                          <w:p w14:paraId="355F6707" w14:textId="77777777" w:rsidR="00D626F5" w:rsidRDefault="00D626F5" w:rsidP="008A18B0">
                            <w:pPr>
                              <w:jc w:val="center"/>
                            </w:pPr>
                          </w:p>
                          <w:p w14:paraId="2800409A" w14:textId="77777777" w:rsidR="00D626F5" w:rsidRDefault="00D626F5" w:rsidP="008A18B0">
                            <w:pPr>
                              <w:jc w:val="center"/>
                              <w:rPr>
                                <w:rFonts w:ascii="Times New Roman" w:hAnsi="Times New Roman"/>
                              </w:rPr>
                            </w:pPr>
                            <w:r w:rsidRPr="009A5B77">
                              <w:rPr>
                                <w:rFonts w:ascii="Times New Roman" w:hAnsi="Times New Roman"/>
                              </w:rPr>
                              <w:t>_____/ ______ / ________</w:t>
                            </w:r>
                          </w:p>
                          <w:p w14:paraId="2CBB0B3E" w14:textId="77777777" w:rsidR="00D626F5" w:rsidRPr="009A5B77" w:rsidRDefault="00D626F5" w:rsidP="008A18B0">
                            <w:pPr>
                              <w:jc w:val="center"/>
                              <w:rPr>
                                <w:rFonts w:ascii="Times New Roman" w:hAnsi="Times New Roman"/>
                              </w:rPr>
                            </w:pPr>
                            <w:r w:rsidRPr="009A5B77">
                              <w:rPr>
                                <w:rFonts w:ascii="Times New Roman" w:hAnsi="Times New Roman"/>
                              </w:rPr>
                              <w:t>____________________________</w:t>
                            </w:r>
                          </w:p>
                          <w:p w14:paraId="1EAB2550" w14:textId="77777777" w:rsidR="00D626F5" w:rsidRDefault="00D626F5" w:rsidP="00E4641A">
                            <w:pPr>
                              <w:spacing w:after="0"/>
                              <w:jc w:val="center"/>
                              <w:rPr>
                                <w:rFonts w:ascii="Times New Roman" w:hAnsi="Times New Roman"/>
                              </w:rPr>
                            </w:pPr>
                            <w:r w:rsidRPr="009A5B77">
                              <w:rPr>
                                <w:rFonts w:ascii="Times New Roman" w:hAnsi="Times New Roman"/>
                              </w:rPr>
                              <w:t>Cari</w:t>
                            </w:r>
                            <w:r>
                              <w:rPr>
                                <w:rFonts w:ascii="Times New Roman" w:hAnsi="Times New Roman"/>
                              </w:rPr>
                              <w:t>mbo e assinatura do Diretor da</w:t>
                            </w:r>
                          </w:p>
                          <w:p w14:paraId="26C33519" w14:textId="77777777" w:rsidR="00D626F5" w:rsidRDefault="00D626F5" w:rsidP="00E4641A">
                            <w:pPr>
                              <w:spacing w:after="0"/>
                              <w:jc w:val="center"/>
                              <w:rPr>
                                <w:rFonts w:ascii="Times New Roman" w:hAnsi="Times New Roman"/>
                              </w:rPr>
                            </w:pPr>
                            <w:r>
                              <w:rPr>
                                <w:rFonts w:ascii="Times New Roman" w:hAnsi="Times New Roman"/>
                              </w:rPr>
                              <w:t xml:space="preserve">Unidade Acadêmica </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5F6A31" id="Text Box 11" o:spid="_x0000_s1035" type="#_x0000_t202" style="position:absolute;left:0;text-align:left;margin-left:225.5pt;margin-top:4.35pt;width:241.85pt;height:124.2pt;z-index:-25166438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" strokeweight=".5pt">
                <v:textbox inset="7.45pt,3.85pt,7.45pt,3.85pt">
                  <w:txbxContent>
                    <w:p w14:paraId="355F6707" w14:textId="77777777" w:rsidR="00D626F5" w:rsidRDefault="00D626F5" w:rsidP="008A18B0">
                      <w:pPr>
                        <w:jc w:val="center"/>
                      </w:pPr>
                    </w:p>
                    <w:p w14:paraId="2800409A" w14:textId="77777777" w:rsidR="00D626F5" w:rsidRDefault="00D626F5" w:rsidP="008A18B0">
                      <w:pPr>
                        <w:jc w:val="center"/>
                        <w:rPr>
                          <w:rFonts w:ascii="Times New Roman" w:hAnsi="Times New Roman"/>
                        </w:rPr>
                      </w:pPr>
                      <w:r w:rsidRPr="009A5B77">
                        <w:rPr>
                          <w:rFonts w:ascii="Times New Roman" w:hAnsi="Times New Roman"/>
                        </w:rPr>
                        <w:t>_____/ ______ / ________</w:t>
                      </w:r>
                    </w:p>
                    <w:p w14:paraId="2CBB0B3E" w14:textId="77777777" w:rsidR="00D626F5" w:rsidRPr="009A5B77" w:rsidRDefault="00D626F5" w:rsidP="008A18B0">
                      <w:pPr>
                        <w:jc w:val="center"/>
                        <w:rPr>
                          <w:rFonts w:ascii="Times New Roman" w:hAnsi="Times New Roman"/>
                        </w:rPr>
                      </w:pPr>
                      <w:r w:rsidRPr="009A5B77">
                        <w:rPr>
                          <w:rFonts w:ascii="Times New Roman" w:hAnsi="Times New Roman"/>
                        </w:rPr>
                        <w:t>____________________________</w:t>
                      </w:r>
                    </w:p>
                    <w:p w14:paraId="1EAB2550" w14:textId="77777777" w:rsidR="00D626F5" w:rsidRDefault="00D626F5" w:rsidP="00E4641A">
                      <w:pPr>
                        <w:spacing w:after="0"/>
                        <w:jc w:val="center"/>
                        <w:rPr>
                          <w:rFonts w:ascii="Times New Roman" w:hAnsi="Times New Roman"/>
                        </w:rPr>
                      </w:pPr>
                      <w:r w:rsidRPr="009A5B77">
                        <w:rPr>
                          <w:rFonts w:ascii="Times New Roman" w:hAnsi="Times New Roman"/>
                        </w:rPr>
                        <w:t>Cari</w:t>
                      </w:r>
                      <w:r>
                        <w:rPr>
                          <w:rFonts w:ascii="Times New Roman" w:hAnsi="Times New Roman"/>
                        </w:rPr>
                        <w:t>mbo e assinatura do Diretor da</w:t>
                      </w:r>
                    </w:p>
                    <w:p w14:paraId="26C33519" w14:textId="77777777" w:rsidR="00D626F5" w:rsidRDefault="00D626F5" w:rsidP="00E4641A">
                      <w:pPr>
                        <w:spacing w:after="0"/>
                        <w:jc w:val="center"/>
                        <w:rPr>
                          <w:rFonts w:ascii="Times New Roman" w:hAnsi="Times New Roman"/>
                        </w:rPr>
                      </w:pPr>
                      <w:r>
                        <w:rPr>
                          <w:rFonts w:ascii="Times New Roman" w:hAnsi="Times New Roman"/>
                        </w:rPr>
                        <w:t xml:space="preserve">Unidade Acadêmica </w:t>
                      </w:r>
                    </w:p>
                  </w:txbxContent>
                </v:textbox>
              </v:shape>
            </w:pict>
          </mc:Fallback>
        </mc:AlternateContent>
      </w:r>
    </w:p>
    <w:p w14:paraId="2982810C" w14:textId="77777777" w:rsidR="008A18B0" w:rsidRPr="00821499" w:rsidRDefault="008A18B0" w:rsidP="008A18B0">
      <w:pPr>
        <w:rPr>
          <w:rFonts w:ascii="Times New Roman" w:hAnsi="Times New Roman"/>
        </w:rPr>
      </w:pPr>
    </w:p>
    <w:p w14:paraId="0E9D6AED" w14:textId="77777777" w:rsidR="008A18B0" w:rsidRPr="00821499" w:rsidRDefault="008A18B0" w:rsidP="004957A3">
      <w:pPr>
        <w:spacing w:after="0" w:line="240" w:lineRule="auto"/>
        <w:jc w:val="center"/>
        <w:rPr>
          <w:rFonts w:ascii="Times New Roman" w:hAnsi="Times New Roman"/>
        </w:rPr>
      </w:pPr>
    </w:p>
    <w:p w14:paraId="481BB71A" w14:textId="77777777" w:rsidR="00C23020" w:rsidRPr="00821499" w:rsidRDefault="00C23020" w:rsidP="00E4641A">
      <w:pPr>
        <w:tabs>
          <w:tab w:val="left" w:pos="5595"/>
        </w:tabs>
        <w:rPr>
          <w:rFonts w:ascii="Times New Roman" w:hAnsi="Times New Roman"/>
          <w:b/>
          <w:sz w:val="24"/>
          <w:szCs w:val="24"/>
        </w:rPr>
      </w:pPr>
    </w:p>
    <w:p w14:paraId="6A4C3257" w14:textId="77777777" w:rsidR="00C23020" w:rsidRPr="00821499" w:rsidRDefault="00C23020" w:rsidP="00E4641A">
      <w:pPr>
        <w:tabs>
          <w:tab w:val="left" w:pos="5595"/>
        </w:tabs>
        <w:rPr>
          <w:rFonts w:ascii="Times New Roman" w:hAnsi="Times New Roman"/>
          <w:b/>
          <w:sz w:val="24"/>
          <w:szCs w:val="24"/>
        </w:rPr>
      </w:pPr>
    </w:p>
    <w:sectPr w:rsidR="00C23020" w:rsidRPr="00821499" w:rsidSect="00884100">
      <w:footerReference w:type="default" r:id="rId1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D6760" w14:textId="77777777" w:rsidR="00F76585" w:rsidRDefault="00F76585" w:rsidP="00B12A18">
      <w:pPr>
        <w:spacing w:after="0" w:line="240" w:lineRule="auto"/>
      </w:pPr>
      <w:r>
        <w:separator/>
      </w:r>
    </w:p>
  </w:endnote>
  <w:endnote w:type="continuationSeparator" w:id="0">
    <w:p w14:paraId="7A3BD467" w14:textId="77777777" w:rsidR="00F76585" w:rsidRDefault="00F76585" w:rsidP="00B12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MT">
    <w:altName w:val="Times New Roman"/>
    <w:charset w:val="00"/>
    <w:family w:val="auto"/>
    <w:pitch w:val="default"/>
  </w:font>
  <w:font w:name="Lucida Sans Unicode">
    <w:panose1 w:val="020B0602030504020204"/>
    <w:charset w:val="00"/>
    <w:family w:val="swiss"/>
    <w:pitch w:val="variable"/>
    <w:sig w:usb0="80000AFF" w:usb1="0000396B" w:usb2="00000000" w:usb3="00000000" w:csb0="000000BF" w:csb1="00000000"/>
  </w:font>
  <w:font w:name="ArialNarrow-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D92B0" w14:textId="77777777" w:rsidR="00D626F5" w:rsidRPr="00BC3CD0" w:rsidRDefault="00D626F5" w:rsidP="00BC3CD0">
    <w:pPr>
      <w:pStyle w:val="Rodap"/>
      <w:jc w:val="right"/>
      <w:rPr>
        <w:rFonts w:ascii="Arial" w:hAnsi="Arial" w:cs="Arial"/>
        <w:snapToGrid w:val="0"/>
        <w:sz w:val="14"/>
        <w:szCs w:val="14"/>
      </w:rPr>
    </w:pPr>
    <w:r w:rsidRPr="00BC3CD0">
      <w:rPr>
        <w:rFonts w:ascii="Arial" w:hAnsi="Arial" w:cs="Arial"/>
        <w:snapToGrid w:val="0"/>
        <w:sz w:val="14"/>
        <w:szCs w:val="14"/>
      </w:rPr>
      <w:fldChar w:fldCharType="begin"/>
    </w:r>
    <w:r w:rsidRPr="00BC3CD0">
      <w:rPr>
        <w:rFonts w:ascii="Arial" w:hAnsi="Arial" w:cs="Arial"/>
        <w:snapToGrid w:val="0"/>
        <w:sz w:val="14"/>
        <w:szCs w:val="14"/>
      </w:rPr>
      <w:instrText xml:space="preserve"> PAGE </w:instrText>
    </w:r>
    <w:r w:rsidRPr="00BC3CD0">
      <w:rPr>
        <w:rFonts w:ascii="Arial" w:hAnsi="Arial" w:cs="Arial"/>
        <w:snapToGrid w:val="0"/>
        <w:sz w:val="14"/>
        <w:szCs w:val="14"/>
      </w:rPr>
      <w:fldChar w:fldCharType="separate"/>
    </w:r>
    <w:r w:rsidR="00B16714">
      <w:rPr>
        <w:rFonts w:ascii="Arial" w:hAnsi="Arial" w:cs="Arial"/>
        <w:noProof/>
        <w:snapToGrid w:val="0"/>
        <w:sz w:val="14"/>
        <w:szCs w:val="14"/>
      </w:rPr>
      <w:t>4</w:t>
    </w:r>
    <w:r w:rsidRPr="00BC3CD0">
      <w:rPr>
        <w:rFonts w:ascii="Arial" w:hAnsi="Arial" w:cs="Arial"/>
        <w:snapToGrid w:val="0"/>
        <w:sz w:val="14"/>
        <w:szCs w:val="14"/>
      </w:rPr>
      <w:fldChar w:fldCharType="end"/>
    </w:r>
    <w:r w:rsidRPr="00BC3CD0">
      <w:rPr>
        <w:rFonts w:ascii="Arial" w:hAnsi="Arial" w:cs="Arial"/>
        <w:snapToGrid w:val="0"/>
        <w:sz w:val="14"/>
        <w:szCs w:val="14"/>
      </w:rPr>
      <w:t xml:space="preserve"> de </w:t>
    </w:r>
    <w:r w:rsidRPr="00BC3CD0">
      <w:rPr>
        <w:rFonts w:ascii="Arial" w:hAnsi="Arial" w:cs="Arial"/>
        <w:snapToGrid w:val="0"/>
        <w:sz w:val="14"/>
        <w:szCs w:val="14"/>
      </w:rPr>
      <w:fldChar w:fldCharType="begin"/>
    </w:r>
    <w:r w:rsidRPr="00BC3CD0">
      <w:rPr>
        <w:rFonts w:ascii="Arial" w:hAnsi="Arial" w:cs="Arial"/>
        <w:snapToGrid w:val="0"/>
        <w:sz w:val="14"/>
        <w:szCs w:val="14"/>
      </w:rPr>
      <w:instrText xml:space="preserve"> NUMPAGES </w:instrText>
    </w:r>
    <w:r w:rsidRPr="00BC3CD0">
      <w:rPr>
        <w:rFonts w:ascii="Arial" w:hAnsi="Arial" w:cs="Arial"/>
        <w:snapToGrid w:val="0"/>
        <w:sz w:val="14"/>
        <w:szCs w:val="14"/>
      </w:rPr>
      <w:fldChar w:fldCharType="separate"/>
    </w:r>
    <w:r w:rsidR="00B16714">
      <w:rPr>
        <w:rFonts w:ascii="Arial" w:hAnsi="Arial" w:cs="Arial"/>
        <w:noProof/>
        <w:snapToGrid w:val="0"/>
        <w:sz w:val="14"/>
        <w:szCs w:val="14"/>
      </w:rPr>
      <w:t>5</w:t>
    </w:r>
    <w:r w:rsidRPr="00BC3CD0">
      <w:rPr>
        <w:rFonts w:ascii="Arial" w:hAnsi="Arial" w:cs="Arial"/>
        <w:snapToGrid w:val="0"/>
        <w:sz w:val="14"/>
        <w:szCs w:val="14"/>
      </w:rPr>
      <w:fldChar w:fldCharType="end"/>
    </w:r>
  </w:p>
  <w:p w14:paraId="5AF14F50" w14:textId="77777777" w:rsidR="00D626F5" w:rsidRPr="00BC3CD0" w:rsidRDefault="00D626F5" w:rsidP="00BC3CD0">
    <w:pPr>
      <w:pStyle w:val="Rodap"/>
      <w:jc w:val="center"/>
      <w:rPr>
        <w:rFonts w:ascii="Arial" w:hAnsi="Arial" w:cs="Arial"/>
        <w:sz w:val="14"/>
        <w:szCs w:val="14"/>
      </w:rPr>
    </w:pPr>
  </w:p>
  <w:p w14:paraId="767CA70C" w14:textId="77777777" w:rsidR="00D626F5" w:rsidRPr="00BC3CD0" w:rsidRDefault="00D626F5" w:rsidP="00BC3CD0">
    <w:pPr>
      <w:pStyle w:val="Rodap"/>
      <w:spacing w:after="120"/>
      <w:jc w:val="center"/>
      <w:rPr>
        <w:rFonts w:ascii="Arial" w:hAnsi="Arial" w:cs="Arial"/>
        <w:sz w:val="14"/>
        <w:szCs w:val="14"/>
      </w:rPr>
    </w:pPr>
    <w:r w:rsidRPr="00BC3CD0">
      <w:rPr>
        <w:rFonts w:ascii="Arial" w:hAnsi="Arial" w:cs="Arial"/>
        <w:sz w:val="14"/>
        <w:szCs w:val="14"/>
      </w:rPr>
      <w:t>Universidade Federal de Uberlândia – Avenida João Naves de Ávila, n</w:t>
    </w:r>
    <w:r w:rsidRPr="00BC3CD0">
      <w:rPr>
        <w:rFonts w:ascii="Arial" w:hAnsi="Arial" w:cs="Arial"/>
        <w:sz w:val="14"/>
        <w:szCs w:val="14"/>
        <w:u w:val="single"/>
        <w:vertAlign w:val="superscript"/>
      </w:rPr>
      <w:t>o</w:t>
    </w:r>
    <w:r w:rsidRPr="00BC3CD0">
      <w:rPr>
        <w:rFonts w:ascii="Arial" w:hAnsi="Arial" w:cs="Arial"/>
        <w:sz w:val="14"/>
        <w:szCs w:val="14"/>
      </w:rPr>
      <w:t xml:space="preserve"> 2121, Bairro Santa Mônica – 38408-144 – Uberlândia – MG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518A7" w14:textId="77777777" w:rsidR="00F76585" w:rsidRDefault="00F76585" w:rsidP="00B12A18">
      <w:pPr>
        <w:spacing w:after="0" w:line="240" w:lineRule="auto"/>
      </w:pPr>
      <w:r>
        <w:separator/>
      </w:r>
    </w:p>
  </w:footnote>
  <w:footnote w:type="continuationSeparator" w:id="0">
    <w:p w14:paraId="1E6ED9E8" w14:textId="77777777" w:rsidR="00F76585" w:rsidRDefault="00F76585" w:rsidP="00B12A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pStyle w:val="Ttulo1"/>
      <w:lvlText w:val="%1."/>
      <w:lvlJc w:val="left"/>
      <w:pPr>
        <w:tabs>
          <w:tab w:val="num" w:pos="0"/>
        </w:tabs>
        <w:ind w:left="360" w:hanging="360"/>
      </w:pPr>
      <w:rPr>
        <w:rFonts w:cs="Times New Roman"/>
        <w:b/>
        <w:position w:val="0"/>
        <w:sz w:val="24"/>
        <w:szCs w:val="24"/>
        <w:vertAlign w:val="baseline"/>
      </w:rPr>
    </w:lvl>
    <w:lvl w:ilvl="1">
      <w:start w:val="1"/>
      <w:numFmt w:val="decimal"/>
      <w:lvlText w:val="%1.%2."/>
      <w:lvlJc w:val="left"/>
      <w:pPr>
        <w:tabs>
          <w:tab w:val="num" w:pos="0"/>
        </w:tabs>
        <w:ind w:left="792" w:hanging="432"/>
      </w:pPr>
      <w:rPr>
        <w:rFonts w:cs="Times New Roman"/>
      </w:rPr>
    </w:lvl>
    <w:lvl w:ilvl="2">
      <w:start w:val="1"/>
      <w:numFmt w:val="decimal"/>
      <w:lvlText w:val="%1.%2.%3."/>
      <w:lvlJc w:val="left"/>
      <w:pPr>
        <w:tabs>
          <w:tab w:val="num" w:pos="0"/>
        </w:tabs>
        <w:ind w:left="1224" w:hanging="504"/>
      </w:pPr>
      <w:rPr>
        <w:rFonts w:cs="Times New Roman"/>
      </w:rPr>
    </w:lvl>
    <w:lvl w:ilvl="3">
      <w:start w:val="1"/>
      <w:numFmt w:val="decimal"/>
      <w:lvlText w:val="%1.%2.%3.%4."/>
      <w:lvlJc w:val="left"/>
      <w:pPr>
        <w:tabs>
          <w:tab w:val="num" w:pos="0"/>
        </w:tabs>
        <w:ind w:left="1728" w:hanging="648"/>
      </w:pPr>
      <w:rPr>
        <w:rFonts w:cs="Times New Roman"/>
      </w:rPr>
    </w:lvl>
    <w:lvl w:ilvl="4">
      <w:start w:val="1"/>
      <w:numFmt w:val="decimal"/>
      <w:lvlText w:val="%1.%2.%3.%4.%5."/>
      <w:lvlJc w:val="left"/>
      <w:pPr>
        <w:tabs>
          <w:tab w:val="num" w:pos="0"/>
        </w:tabs>
        <w:ind w:left="2232" w:hanging="792"/>
      </w:pPr>
      <w:rPr>
        <w:rFonts w:cs="Times New Roman"/>
      </w:rPr>
    </w:lvl>
    <w:lvl w:ilvl="5">
      <w:start w:val="1"/>
      <w:numFmt w:val="decimal"/>
      <w:lvlText w:val="%1.%2.%3.%4.%5.%6."/>
      <w:lvlJc w:val="left"/>
      <w:pPr>
        <w:tabs>
          <w:tab w:val="num" w:pos="0"/>
        </w:tabs>
        <w:ind w:left="2736" w:hanging="936"/>
      </w:pPr>
      <w:rPr>
        <w:rFonts w:cs="Times New Roman"/>
      </w:rPr>
    </w:lvl>
    <w:lvl w:ilvl="6">
      <w:start w:val="1"/>
      <w:numFmt w:val="decimal"/>
      <w:lvlText w:val="%1.%2.%3.%4.%5.%6.%7."/>
      <w:lvlJc w:val="left"/>
      <w:pPr>
        <w:tabs>
          <w:tab w:val="num" w:pos="0"/>
        </w:tabs>
        <w:ind w:left="3240" w:hanging="1080"/>
      </w:pPr>
      <w:rPr>
        <w:rFonts w:cs="Times New Roman"/>
      </w:rPr>
    </w:lvl>
    <w:lvl w:ilvl="7">
      <w:start w:val="1"/>
      <w:numFmt w:val="decimal"/>
      <w:lvlText w:val="%1.%2.%3.%4.%5.%6.%7.%8."/>
      <w:lvlJc w:val="left"/>
      <w:pPr>
        <w:tabs>
          <w:tab w:val="num" w:pos="0"/>
        </w:tabs>
        <w:ind w:left="3744" w:hanging="1224"/>
      </w:pPr>
      <w:rPr>
        <w:rFonts w:cs="Times New Roman"/>
      </w:rPr>
    </w:lvl>
    <w:lvl w:ilvl="8">
      <w:start w:val="1"/>
      <w:numFmt w:val="decimal"/>
      <w:lvlText w:val="%1.%2.%3.%4.%5.%6.%7.%8.%9."/>
      <w:lvlJc w:val="left"/>
      <w:pPr>
        <w:tabs>
          <w:tab w:val="num" w:pos="0"/>
        </w:tabs>
        <w:ind w:left="4320" w:hanging="1440"/>
      </w:pPr>
      <w:rPr>
        <w:rFonts w:cs="Times New Roman"/>
      </w:rPr>
    </w:lvl>
  </w:abstractNum>
  <w:abstractNum w:abstractNumId="1" w15:restartNumberingAfterBreak="0">
    <w:nsid w:val="00000002"/>
    <w:multiLevelType w:val="multilevel"/>
    <w:tmpl w:val="4E6E6220"/>
    <w:name w:val="WW8Num3222"/>
    <w:lvl w:ilvl="0">
      <w:start w:val="1"/>
      <w:numFmt w:val="decimal"/>
      <w:lvlText w:val="%1"/>
      <w:lvlJc w:val="left"/>
      <w:pPr>
        <w:tabs>
          <w:tab w:val="num" w:pos="0"/>
        </w:tabs>
        <w:ind w:left="360" w:hanging="360"/>
      </w:pPr>
      <w:rPr>
        <w:rFonts w:hint="default"/>
        <w:b/>
        <w:position w:val="0"/>
        <w:sz w:val="24"/>
        <w:szCs w:val="24"/>
        <w:vertAlign w:val="baseline"/>
      </w:rPr>
    </w:lvl>
    <w:lvl w:ilvl="1">
      <w:start w:val="1"/>
      <w:numFmt w:val="decimal"/>
      <w:lvlText w:val="%2.1"/>
      <w:lvlJc w:val="left"/>
      <w:pPr>
        <w:tabs>
          <w:tab w:val="num" w:pos="0"/>
        </w:tabs>
        <w:ind w:left="792" w:hanging="432"/>
      </w:pPr>
      <w:rPr>
        <w:rFonts w:hint="default"/>
      </w:rPr>
    </w:lvl>
    <w:lvl w:ilvl="2">
      <w:start w:val="1"/>
      <w:numFmt w:val="decimal"/>
      <w:lvlText w:val="%1.%2.%3."/>
      <w:lvlJc w:val="left"/>
      <w:pPr>
        <w:tabs>
          <w:tab w:val="num" w:pos="0"/>
        </w:tabs>
        <w:ind w:left="1224" w:hanging="504"/>
      </w:pPr>
      <w:rPr>
        <w:rFonts w:cs="Times New Roman" w:hint="default"/>
      </w:rPr>
    </w:lvl>
    <w:lvl w:ilvl="3">
      <w:start w:val="1"/>
      <w:numFmt w:val="decimal"/>
      <w:lvlText w:val="%1.%2.%3.%4."/>
      <w:lvlJc w:val="left"/>
      <w:pPr>
        <w:tabs>
          <w:tab w:val="num" w:pos="0"/>
        </w:tabs>
        <w:ind w:left="1728" w:hanging="648"/>
      </w:pPr>
      <w:rPr>
        <w:rFonts w:cs="Times New Roman" w:hint="default"/>
      </w:rPr>
    </w:lvl>
    <w:lvl w:ilvl="4">
      <w:start w:val="1"/>
      <w:numFmt w:val="decimal"/>
      <w:lvlText w:val="%1.%2.%3.%4.%5."/>
      <w:lvlJc w:val="left"/>
      <w:pPr>
        <w:tabs>
          <w:tab w:val="num" w:pos="0"/>
        </w:tabs>
        <w:ind w:left="2232" w:hanging="792"/>
      </w:pPr>
      <w:rPr>
        <w:rFonts w:cs="Times New Roman" w:hint="default"/>
      </w:rPr>
    </w:lvl>
    <w:lvl w:ilvl="5">
      <w:start w:val="1"/>
      <w:numFmt w:val="decimal"/>
      <w:lvlText w:val="%1.%2.%3.%4.%5.%6."/>
      <w:lvlJc w:val="left"/>
      <w:pPr>
        <w:tabs>
          <w:tab w:val="num" w:pos="0"/>
        </w:tabs>
        <w:ind w:left="2736" w:hanging="936"/>
      </w:pPr>
      <w:rPr>
        <w:rFonts w:cs="Times New Roman" w:hint="default"/>
      </w:rPr>
    </w:lvl>
    <w:lvl w:ilvl="6">
      <w:start w:val="1"/>
      <w:numFmt w:val="decimal"/>
      <w:lvlText w:val="%1.%2.%3.%4.%5.%6.%7."/>
      <w:lvlJc w:val="left"/>
      <w:pPr>
        <w:tabs>
          <w:tab w:val="num" w:pos="0"/>
        </w:tabs>
        <w:ind w:left="3240" w:hanging="1080"/>
      </w:pPr>
      <w:rPr>
        <w:rFonts w:cs="Times New Roman" w:hint="default"/>
      </w:rPr>
    </w:lvl>
    <w:lvl w:ilvl="7">
      <w:start w:val="1"/>
      <w:numFmt w:val="decimal"/>
      <w:lvlText w:val="%1.%2.%3.%4.%5.%6.%7.%8."/>
      <w:lvlJc w:val="left"/>
      <w:pPr>
        <w:tabs>
          <w:tab w:val="num" w:pos="0"/>
        </w:tabs>
        <w:ind w:left="3744" w:hanging="1224"/>
      </w:pPr>
      <w:rPr>
        <w:rFonts w:cs="Times New Roman" w:hint="default"/>
      </w:rPr>
    </w:lvl>
    <w:lvl w:ilvl="8">
      <w:start w:val="1"/>
      <w:numFmt w:val="decimal"/>
      <w:lvlText w:val="%1.%2.%3.%4.%5.%6.%7.%8.%9."/>
      <w:lvlJc w:val="left"/>
      <w:pPr>
        <w:tabs>
          <w:tab w:val="num" w:pos="0"/>
        </w:tabs>
        <w:ind w:left="4320" w:hanging="1440"/>
      </w:pPr>
      <w:rPr>
        <w:rFonts w:cs="Times New Roman" w:hint="default"/>
      </w:rPr>
    </w:lvl>
  </w:abstractNum>
  <w:abstractNum w:abstractNumId="2" w15:restartNumberingAfterBreak="0">
    <w:nsid w:val="00ED3BBA"/>
    <w:multiLevelType w:val="multilevel"/>
    <w:tmpl w:val="1F10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26B00"/>
    <w:multiLevelType w:val="multilevel"/>
    <w:tmpl w:val="4D24C6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A0827"/>
    <w:multiLevelType w:val="multilevel"/>
    <w:tmpl w:val="E0ACC7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9152C"/>
    <w:multiLevelType w:val="hybridMultilevel"/>
    <w:tmpl w:val="DAA2199A"/>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D7F7C4C"/>
    <w:multiLevelType w:val="hybridMultilevel"/>
    <w:tmpl w:val="82A6A8EA"/>
    <w:lvl w:ilvl="0" w:tplc="987AFC56">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E451DD1"/>
    <w:multiLevelType w:val="multilevel"/>
    <w:tmpl w:val="14AE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57453"/>
    <w:multiLevelType w:val="hybridMultilevel"/>
    <w:tmpl w:val="DF5EC7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5E52F60"/>
    <w:multiLevelType w:val="multilevel"/>
    <w:tmpl w:val="663431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A5502"/>
    <w:multiLevelType w:val="multilevel"/>
    <w:tmpl w:val="CECCEC1A"/>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8DE2D38"/>
    <w:multiLevelType w:val="multilevel"/>
    <w:tmpl w:val="40381158"/>
    <w:name w:val="WW8Num322222222"/>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B5C5912"/>
    <w:multiLevelType w:val="multilevel"/>
    <w:tmpl w:val="0416001F"/>
    <w:name w:val="WW8Num32222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C645619"/>
    <w:multiLevelType w:val="multilevel"/>
    <w:tmpl w:val="0416001F"/>
    <w:name w:val="WW8Num32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F775BBA"/>
    <w:multiLevelType w:val="multilevel"/>
    <w:tmpl w:val="6FDC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508DE"/>
    <w:multiLevelType w:val="multilevel"/>
    <w:tmpl w:val="CC44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43D37"/>
    <w:multiLevelType w:val="multilevel"/>
    <w:tmpl w:val="4E6E6220"/>
    <w:name w:val="WW8Num322222"/>
    <w:lvl w:ilvl="0">
      <w:start w:val="1"/>
      <w:numFmt w:val="decimal"/>
      <w:lvlText w:val="%1"/>
      <w:lvlJc w:val="left"/>
      <w:pPr>
        <w:tabs>
          <w:tab w:val="num" w:pos="0"/>
        </w:tabs>
        <w:ind w:left="360" w:hanging="360"/>
      </w:pPr>
      <w:rPr>
        <w:rFonts w:hint="default"/>
        <w:b/>
        <w:position w:val="0"/>
        <w:sz w:val="24"/>
        <w:szCs w:val="24"/>
        <w:vertAlign w:val="baseline"/>
      </w:rPr>
    </w:lvl>
    <w:lvl w:ilvl="1">
      <w:start w:val="1"/>
      <w:numFmt w:val="decimal"/>
      <w:lvlText w:val="%2.1"/>
      <w:lvlJc w:val="left"/>
      <w:pPr>
        <w:tabs>
          <w:tab w:val="num" w:pos="0"/>
        </w:tabs>
        <w:ind w:left="792" w:hanging="432"/>
      </w:pPr>
      <w:rPr>
        <w:rFonts w:hint="default"/>
      </w:rPr>
    </w:lvl>
    <w:lvl w:ilvl="2">
      <w:start w:val="1"/>
      <w:numFmt w:val="decimal"/>
      <w:lvlText w:val="%1.%2.%3."/>
      <w:lvlJc w:val="left"/>
      <w:pPr>
        <w:tabs>
          <w:tab w:val="num" w:pos="0"/>
        </w:tabs>
        <w:ind w:left="1224" w:hanging="504"/>
      </w:pPr>
      <w:rPr>
        <w:rFonts w:cs="Times New Roman"/>
      </w:rPr>
    </w:lvl>
    <w:lvl w:ilvl="3">
      <w:start w:val="1"/>
      <w:numFmt w:val="decimal"/>
      <w:lvlText w:val="%1.%2.%3.%4."/>
      <w:lvlJc w:val="left"/>
      <w:pPr>
        <w:tabs>
          <w:tab w:val="num" w:pos="0"/>
        </w:tabs>
        <w:ind w:left="1728" w:hanging="648"/>
      </w:pPr>
      <w:rPr>
        <w:rFonts w:cs="Times New Roman"/>
      </w:rPr>
    </w:lvl>
    <w:lvl w:ilvl="4">
      <w:start w:val="1"/>
      <w:numFmt w:val="decimal"/>
      <w:lvlText w:val="%1.%2.%3.%4.%5."/>
      <w:lvlJc w:val="left"/>
      <w:pPr>
        <w:tabs>
          <w:tab w:val="num" w:pos="0"/>
        </w:tabs>
        <w:ind w:left="2232" w:hanging="792"/>
      </w:pPr>
      <w:rPr>
        <w:rFonts w:cs="Times New Roman"/>
      </w:rPr>
    </w:lvl>
    <w:lvl w:ilvl="5">
      <w:start w:val="1"/>
      <w:numFmt w:val="decimal"/>
      <w:lvlText w:val="%1.%2.%3.%4.%5.%6."/>
      <w:lvlJc w:val="left"/>
      <w:pPr>
        <w:tabs>
          <w:tab w:val="num" w:pos="0"/>
        </w:tabs>
        <w:ind w:left="2736" w:hanging="936"/>
      </w:pPr>
      <w:rPr>
        <w:rFonts w:cs="Times New Roman"/>
      </w:rPr>
    </w:lvl>
    <w:lvl w:ilvl="6">
      <w:start w:val="1"/>
      <w:numFmt w:val="decimal"/>
      <w:lvlText w:val="%1.%2.%3.%4.%5.%6.%7."/>
      <w:lvlJc w:val="left"/>
      <w:pPr>
        <w:tabs>
          <w:tab w:val="num" w:pos="0"/>
        </w:tabs>
        <w:ind w:left="3240" w:hanging="1080"/>
      </w:pPr>
      <w:rPr>
        <w:rFonts w:cs="Times New Roman"/>
      </w:rPr>
    </w:lvl>
    <w:lvl w:ilvl="7">
      <w:start w:val="1"/>
      <w:numFmt w:val="decimal"/>
      <w:lvlText w:val="%1.%2.%3.%4.%5.%6.%7.%8."/>
      <w:lvlJc w:val="left"/>
      <w:pPr>
        <w:tabs>
          <w:tab w:val="num" w:pos="0"/>
        </w:tabs>
        <w:ind w:left="3744" w:hanging="1224"/>
      </w:pPr>
      <w:rPr>
        <w:rFonts w:cs="Times New Roman"/>
      </w:rPr>
    </w:lvl>
    <w:lvl w:ilvl="8">
      <w:start w:val="1"/>
      <w:numFmt w:val="decimal"/>
      <w:lvlText w:val="%1.%2.%3.%4.%5.%6.%7.%8.%9."/>
      <w:lvlJc w:val="left"/>
      <w:pPr>
        <w:tabs>
          <w:tab w:val="num" w:pos="0"/>
        </w:tabs>
        <w:ind w:left="4320" w:hanging="1440"/>
      </w:pPr>
      <w:rPr>
        <w:rFonts w:cs="Times New Roman"/>
      </w:rPr>
    </w:lvl>
  </w:abstractNum>
  <w:abstractNum w:abstractNumId="17" w15:restartNumberingAfterBreak="0">
    <w:nsid w:val="29C51D5B"/>
    <w:multiLevelType w:val="multilevel"/>
    <w:tmpl w:val="DCC03C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3746A2"/>
    <w:multiLevelType w:val="multilevel"/>
    <w:tmpl w:val="D77AEC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63412A"/>
    <w:multiLevelType w:val="multilevel"/>
    <w:tmpl w:val="65E0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A830F6"/>
    <w:multiLevelType w:val="multilevel"/>
    <w:tmpl w:val="024A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8079C"/>
    <w:multiLevelType w:val="multilevel"/>
    <w:tmpl w:val="CECCEC1A"/>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4710B72"/>
    <w:multiLevelType w:val="multilevel"/>
    <w:tmpl w:val="CECCEC1A"/>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5884F06"/>
    <w:multiLevelType w:val="multilevel"/>
    <w:tmpl w:val="254C1B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E1422D"/>
    <w:multiLevelType w:val="multilevel"/>
    <w:tmpl w:val="10422046"/>
    <w:styleLink w:val="WWNum5"/>
    <w:lvl w:ilvl="0">
      <w:start w:val="1"/>
      <w:numFmt w:val="decimal"/>
      <w:lvlText w:val="%1."/>
      <w:lvlJc w:val="left"/>
      <w:pPr>
        <w:ind w:left="720" w:hanging="360"/>
      </w:pPr>
      <w:rPr>
        <w:b w:val="0"/>
        <w:position w:val="0"/>
        <w:sz w:val="24"/>
        <w:szCs w:val="22"/>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CD621A0"/>
    <w:multiLevelType w:val="multilevel"/>
    <w:tmpl w:val="3DEE3F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F9276A"/>
    <w:multiLevelType w:val="multilevel"/>
    <w:tmpl w:val="40381158"/>
    <w:name w:val="WW8Num3222222"/>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317029F"/>
    <w:multiLevelType w:val="multilevel"/>
    <w:tmpl w:val="CECCEC1A"/>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9F50C49"/>
    <w:multiLevelType w:val="multilevel"/>
    <w:tmpl w:val="0416001F"/>
    <w:name w:val="WW8Num32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B677E35"/>
    <w:multiLevelType w:val="multilevel"/>
    <w:tmpl w:val="0416001F"/>
    <w:name w:val="WW8Num32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0" w15:restartNumberingAfterBreak="0">
    <w:nsid w:val="4C8F4CBC"/>
    <w:multiLevelType w:val="multilevel"/>
    <w:tmpl w:val="F7A4DF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9B2EA3"/>
    <w:multiLevelType w:val="multilevel"/>
    <w:tmpl w:val="A632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9765C7"/>
    <w:multiLevelType w:val="multilevel"/>
    <w:tmpl w:val="8E0612D4"/>
    <w:styleLink w:val="WWNum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60B2DBD"/>
    <w:multiLevelType w:val="hybridMultilevel"/>
    <w:tmpl w:val="C386A418"/>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CB43986"/>
    <w:multiLevelType w:val="multilevel"/>
    <w:tmpl w:val="1B666E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F06B0"/>
    <w:multiLevelType w:val="multilevel"/>
    <w:tmpl w:val="CECCEC1A"/>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4960806"/>
    <w:multiLevelType w:val="multilevel"/>
    <w:tmpl w:val="DA0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FF4776"/>
    <w:multiLevelType w:val="hybridMultilevel"/>
    <w:tmpl w:val="B52E53DA"/>
    <w:name w:val="WW8Num32"/>
    <w:lvl w:ilvl="0" w:tplc="949A75E0">
      <w:start w:val="1"/>
      <w:numFmt w:val="decimal"/>
      <w:lvlText w:val="%1"/>
      <w:lvlJc w:val="left"/>
      <w:pPr>
        <w:ind w:left="72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8" w15:restartNumberingAfterBreak="0">
    <w:nsid w:val="66603FF5"/>
    <w:multiLevelType w:val="hybridMultilevel"/>
    <w:tmpl w:val="C386A418"/>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99252A0"/>
    <w:multiLevelType w:val="multilevel"/>
    <w:tmpl w:val="1CB4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C96D11"/>
    <w:multiLevelType w:val="hybridMultilevel"/>
    <w:tmpl w:val="4692D306"/>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6FB66D9F"/>
    <w:multiLevelType w:val="multilevel"/>
    <w:tmpl w:val="767C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EA7C17"/>
    <w:multiLevelType w:val="multilevel"/>
    <w:tmpl w:val="9B98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35"/>
  </w:num>
  <w:num w:numId="4">
    <w:abstractNumId w:val="24"/>
  </w:num>
  <w:num w:numId="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2"/>
  </w:num>
  <w:num w:numId="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3"/>
  </w:num>
  <w:num w:numId="10">
    <w:abstractNumId w:val="8"/>
  </w:num>
  <w:num w:numId="11">
    <w:abstractNumId w:val="22"/>
  </w:num>
  <w:num w:numId="12">
    <w:abstractNumId w:val="27"/>
  </w:num>
  <w:num w:numId="13">
    <w:abstractNumId w:val="21"/>
  </w:num>
  <w:num w:numId="14">
    <w:abstractNumId w:val="10"/>
  </w:num>
  <w:num w:numId="15">
    <w:abstractNumId w:val="38"/>
  </w:num>
  <w:num w:numId="16">
    <w:abstractNumId w:val="31"/>
  </w:num>
  <w:num w:numId="17">
    <w:abstractNumId w:val="36"/>
  </w:num>
  <w:num w:numId="18">
    <w:abstractNumId w:val="42"/>
  </w:num>
  <w:num w:numId="19">
    <w:abstractNumId w:val="7"/>
  </w:num>
  <w:num w:numId="20">
    <w:abstractNumId w:val="23"/>
  </w:num>
  <w:num w:numId="21">
    <w:abstractNumId w:val="14"/>
  </w:num>
  <w:num w:numId="22">
    <w:abstractNumId w:val="15"/>
  </w:num>
  <w:num w:numId="23">
    <w:abstractNumId w:val="39"/>
  </w:num>
  <w:num w:numId="24">
    <w:abstractNumId w:val="41"/>
  </w:num>
  <w:num w:numId="25">
    <w:abstractNumId w:val="19"/>
  </w:num>
  <w:num w:numId="26">
    <w:abstractNumId w:val="2"/>
  </w:num>
  <w:num w:numId="27">
    <w:abstractNumId w:val="20"/>
  </w:num>
  <w:num w:numId="28">
    <w:abstractNumId w:val="25"/>
  </w:num>
  <w:num w:numId="29">
    <w:abstractNumId w:val="18"/>
  </w:num>
  <w:num w:numId="30">
    <w:abstractNumId w:val="34"/>
  </w:num>
  <w:num w:numId="31">
    <w:abstractNumId w:val="3"/>
  </w:num>
  <w:num w:numId="32">
    <w:abstractNumId w:val="4"/>
  </w:num>
  <w:num w:numId="33">
    <w:abstractNumId w:val="30"/>
  </w:num>
  <w:num w:numId="34">
    <w:abstractNumId w:val="9"/>
  </w:num>
  <w:num w:numId="35">
    <w:abstractNumId w:val="17"/>
  </w:num>
  <w:num w:numId="36">
    <w:abstractNumId w:val="4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7F4"/>
    <w:rsid w:val="0000518B"/>
    <w:rsid w:val="00006F51"/>
    <w:rsid w:val="00016A2A"/>
    <w:rsid w:val="0001741B"/>
    <w:rsid w:val="00017592"/>
    <w:rsid w:val="00020FB4"/>
    <w:rsid w:val="00021F42"/>
    <w:rsid w:val="00022CF1"/>
    <w:rsid w:val="00024336"/>
    <w:rsid w:val="00025816"/>
    <w:rsid w:val="000324D6"/>
    <w:rsid w:val="000371AA"/>
    <w:rsid w:val="00044F48"/>
    <w:rsid w:val="0004555B"/>
    <w:rsid w:val="000457DD"/>
    <w:rsid w:val="00046AEF"/>
    <w:rsid w:val="0004724F"/>
    <w:rsid w:val="00051155"/>
    <w:rsid w:val="00070E5B"/>
    <w:rsid w:val="00072742"/>
    <w:rsid w:val="000735C1"/>
    <w:rsid w:val="000865EB"/>
    <w:rsid w:val="000933DE"/>
    <w:rsid w:val="000957D6"/>
    <w:rsid w:val="000A075B"/>
    <w:rsid w:val="000A43B3"/>
    <w:rsid w:val="000A4458"/>
    <w:rsid w:val="000A4AD2"/>
    <w:rsid w:val="000A784C"/>
    <w:rsid w:val="000B47AE"/>
    <w:rsid w:val="000B5BF1"/>
    <w:rsid w:val="000D0E39"/>
    <w:rsid w:val="000D7546"/>
    <w:rsid w:val="000E1E66"/>
    <w:rsid w:val="000E588E"/>
    <w:rsid w:val="000E7D3A"/>
    <w:rsid w:val="000F153C"/>
    <w:rsid w:val="000F436A"/>
    <w:rsid w:val="000F667F"/>
    <w:rsid w:val="00100F68"/>
    <w:rsid w:val="00101BAD"/>
    <w:rsid w:val="00105897"/>
    <w:rsid w:val="001066AD"/>
    <w:rsid w:val="00107B95"/>
    <w:rsid w:val="00124C77"/>
    <w:rsid w:val="00126D27"/>
    <w:rsid w:val="00127807"/>
    <w:rsid w:val="00133B76"/>
    <w:rsid w:val="001450C9"/>
    <w:rsid w:val="0014789F"/>
    <w:rsid w:val="00147E10"/>
    <w:rsid w:val="00152B4D"/>
    <w:rsid w:val="00153323"/>
    <w:rsid w:val="00160241"/>
    <w:rsid w:val="00166339"/>
    <w:rsid w:val="001663AB"/>
    <w:rsid w:val="00167EBF"/>
    <w:rsid w:val="00170EE3"/>
    <w:rsid w:val="001715C0"/>
    <w:rsid w:val="00172141"/>
    <w:rsid w:val="001723DA"/>
    <w:rsid w:val="00174035"/>
    <w:rsid w:val="00175C9E"/>
    <w:rsid w:val="001810A4"/>
    <w:rsid w:val="00181848"/>
    <w:rsid w:val="0018439B"/>
    <w:rsid w:val="00184575"/>
    <w:rsid w:val="0018500F"/>
    <w:rsid w:val="00185163"/>
    <w:rsid w:val="00186C93"/>
    <w:rsid w:val="001958DE"/>
    <w:rsid w:val="001A11FB"/>
    <w:rsid w:val="001A180B"/>
    <w:rsid w:val="001A1E4E"/>
    <w:rsid w:val="001A452E"/>
    <w:rsid w:val="001A459A"/>
    <w:rsid w:val="001A47B9"/>
    <w:rsid w:val="001B173B"/>
    <w:rsid w:val="001B589C"/>
    <w:rsid w:val="001B7D0D"/>
    <w:rsid w:val="001C0291"/>
    <w:rsid w:val="001C16A7"/>
    <w:rsid w:val="001C19B1"/>
    <w:rsid w:val="001C3E5D"/>
    <w:rsid w:val="001C6B08"/>
    <w:rsid w:val="001C7FD6"/>
    <w:rsid w:val="001D4914"/>
    <w:rsid w:val="001D533D"/>
    <w:rsid w:val="001D6DA2"/>
    <w:rsid w:val="001E61BC"/>
    <w:rsid w:val="001F0B09"/>
    <w:rsid w:val="00200C2F"/>
    <w:rsid w:val="00200CDB"/>
    <w:rsid w:val="00202DA4"/>
    <w:rsid w:val="00210881"/>
    <w:rsid w:val="00212267"/>
    <w:rsid w:val="002135CD"/>
    <w:rsid w:val="00213DD1"/>
    <w:rsid w:val="00220ADD"/>
    <w:rsid w:val="00223B97"/>
    <w:rsid w:val="0022670A"/>
    <w:rsid w:val="00235554"/>
    <w:rsid w:val="00240294"/>
    <w:rsid w:val="0024129B"/>
    <w:rsid w:val="0024177D"/>
    <w:rsid w:val="00242ACD"/>
    <w:rsid w:val="00250F4C"/>
    <w:rsid w:val="00252CB5"/>
    <w:rsid w:val="002540A0"/>
    <w:rsid w:val="00260F4E"/>
    <w:rsid w:val="00260FF7"/>
    <w:rsid w:val="00264393"/>
    <w:rsid w:val="00265A07"/>
    <w:rsid w:val="00272F40"/>
    <w:rsid w:val="00273864"/>
    <w:rsid w:val="0027517A"/>
    <w:rsid w:val="002772B5"/>
    <w:rsid w:val="00282C0A"/>
    <w:rsid w:val="00285D91"/>
    <w:rsid w:val="002905C7"/>
    <w:rsid w:val="002A7623"/>
    <w:rsid w:val="002B18B5"/>
    <w:rsid w:val="002B1A75"/>
    <w:rsid w:val="002B26F1"/>
    <w:rsid w:val="002B2D8D"/>
    <w:rsid w:val="002B55FD"/>
    <w:rsid w:val="002B6645"/>
    <w:rsid w:val="002B7278"/>
    <w:rsid w:val="002B7E35"/>
    <w:rsid w:val="002C12C2"/>
    <w:rsid w:val="002C4E1B"/>
    <w:rsid w:val="002C5DC7"/>
    <w:rsid w:val="002D4238"/>
    <w:rsid w:val="002E0FDF"/>
    <w:rsid w:val="002E42B9"/>
    <w:rsid w:val="002E4A47"/>
    <w:rsid w:val="002F025C"/>
    <w:rsid w:val="002F0352"/>
    <w:rsid w:val="002F06D6"/>
    <w:rsid w:val="002F4529"/>
    <w:rsid w:val="002F52BE"/>
    <w:rsid w:val="002F53DD"/>
    <w:rsid w:val="002F71D3"/>
    <w:rsid w:val="00307C8F"/>
    <w:rsid w:val="00312CF7"/>
    <w:rsid w:val="00314EE7"/>
    <w:rsid w:val="003156C6"/>
    <w:rsid w:val="00322263"/>
    <w:rsid w:val="003242FE"/>
    <w:rsid w:val="00326715"/>
    <w:rsid w:val="00326A13"/>
    <w:rsid w:val="00336482"/>
    <w:rsid w:val="00336ECC"/>
    <w:rsid w:val="00337456"/>
    <w:rsid w:val="003438D0"/>
    <w:rsid w:val="003539DF"/>
    <w:rsid w:val="003562D1"/>
    <w:rsid w:val="003571C1"/>
    <w:rsid w:val="003609F2"/>
    <w:rsid w:val="00360C73"/>
    <w:rsid w:val="00362CE0"/>
    <w:rsid w:val="0036400B"/>
    <w:rsid w:val="0036440C"/>
    <w:rsid w:val="00365537"/>
    <w:rsid w:val="00366580"/>
    <w:rsid w:val="00367D39"/>
    <w:rsid w:val="00370C78"/>
    <w:rsid w:val="00372E9C"/>
    <w:rsid w:val="00373EA7"/>
    <w:rsid w:val="00375416"/>
    <w:rsid w:val="003803E3"/>
    <w:rsid w:val="00381A95"/>
    <w:rsid w:val="00386984"/>
    <w:rsid w:val="0039009D"/>
    <w:rsid w:val="003927D2"/>
    <w:rsid w:val="00393614"/>
    <w:rsid w:val="00393D28"/>
    <w:rsid w:val="003A4557"/>
    <w:rsid w:val="003B1854"/>
    <w:rsid w:val="003C36B5"/>
    <w:rsid w:val="003C38DF"/>
    <w:rsid w:val="003C5914"/>
    <w:rsid w:val="003C5AB9"/>
    <w:rsid w:val="003D0734"/>
    <w:rsid w:val="003D4A61"/>
    <w:rsid w:val="003D5539"/>
    <w:rsid w:val="003D6D53"/>
    <w:rsid w:val="003E169F"/>
    <w:rsid w:val="003E2379"/>
    <w:rsid w:val="003F64A2"/>
    <w:rsid w:val="003F6936"/>
    <w:rsid w:val="003F7634"/>
    <w:rsid w:val="003F78EE"/>
    <w:rsid w:val="003F7A7A"/>
    <w:rsid w:val="004010A2"/>
    <w:rsid w:val="004015C3"/>
    <w:rsid w:val="004038EA"/>
    <w:rsid w:val="00404390"/>
    <w:rsid w:val="00404F95"/>
    <w:rsid w:val="00406EFC"/>
    <w:rsid w:val="0040714D"/>
    <w:rsid w:val="00417D74"/>
    <w:rsid w:val="00421A08"/>
    <w:rsid w:val="004227A4"/>
    <w:rsid w:val="004232AD"/>
    <w:rsid w:val="00432988"/>
    <w:rsid w:val="00432A0B"/>
    <w:rsid w:val="00435564"/>
    <w:rsid w:val="0043609A"/>
    <w:rsid w:val="00437C51"/>
    <w:rsid w:val="0044263C"/>
    <w:rsid w:val="00443846"/>
    <w:rsid w:val="00451D3E"/>
    <w:rsid w:val="004642C9"/>
    <w:rsid w:val="00464D93"/>
    <w:rsid w:val="00473353"/>
    <w:rsid w:val="00481F5E"/>
    <w:rsid w:val="00486CDC"/>
    <w:rsid w:val="004879F9"/>
    <w:rsid w:val="00494C02"/>
    <w:rsid w:val="004957A3"/>
    <w:rsid w:val="004B01F6"/>
    <w:rsid w:val="004B7FA6"/>
    <w:rsid w:val="004C3270"/>
    <w:rsid w:val="004C416E"/>
    <w:rsid w:val="004C77B5"/>
    <w:rsid w:val="004D0DB3"/>
    <w:rsid w:val="004D31CA"/>
    <w:rsid w:val="004E12E4"/>
    <w:rsid w:val="004E2139"/>
    <w:rsid w:val="004E307E"/>
    <w:rsid w:val="004E470D"/>
    <w:rsid w:val="004E5352"/>
    <w:rsid w:val="004F45BC"/>
    <w:rsid w:val="004F7827"/>
    <w:rsid w:val="00501B4A"/>
    <w:rsid w:val="005023FB"/>
    <w:rsid w:val="00506E80"/>
    <w:rsid w:val="005073F1"/>
    <w:rsid w:val="00512907"/>
    <w:rsid w:val="00513C73"/>
    <w:rsid w:val="005208C5"/>
    <w:rsid w:val="0052091D"/>
    <w:rsid w:val="00522AD6"/>
    <w:rsid w:val="00525E91"/>
    <w:rsid w:val="005353B3"/>
    <w:rsid w:val="00535BAB"/>
    <w:rsid w:val="00536857"/>
    <w:rsid w:val="00542016"/>
    <w:rsid w:val="00546FBA"/>
    <w:rsid w:val="00547638"/>
    <w:rsid w:val="00551FE1"/>
    <w:rsid w:val="005522A5"/>
    <w:rsid w:val="00554FE3"/>
    <w:rsid w:val="00556BC2"/>
    <w:rsid w:val="005575CB"/>
    <w:rsid w:val="00561C6C"/>
    <w:rsid w:val="00563B90"/>
    <w:rsid w:val="00571387"/>
    <w:rsid w:val="00571877"/>
    <w:rsid w:val="00573215"/>
    <w:rsid w:val="00573B08"/>
    <w:rsid w:val="00574B65"/>
    <w:rsid w:val="00577111"/>
    <w:rsid w:val="005773E3"/>
    <w:rsid w:val="005809B2"/>
    <w:rsid w:val="005841B8"/>
    <w:rsid w:val="00585B9C"/>
    <w:rsid w:val="00592C1E"/>
    <w:rsid w:val="00594817"/>
    <w:rsid w:val="00597050"/>
    <w:rsid w:val="005975F2"/>
    <w:rsid w:val="005A2961"/>
    <w:rsid w:val="005A313C"/>
    <w:rsid w:val="005A37D2"/>
    <w:rsid w:val="005A5595"/>
    <w:rsid w:val="005A5599"/>
    <w:rsid w:val="005A7617"/>
    <w:rsid w:val="005B31B3"/>
    <w:rsid w:val="005B6A76"/>
    <w:rsid w:val="005C212E"/>
    <w:rsid w:val="005C4619"/>
    <w:rsid w:val="005D6ACA"/>
    <w:rsid w:val="005E206E"/>
    <w:rsid w:val="005E2A06"/>
    <w:rsid w:val="005E3D93"/>
    <w:rsid w:val="005E68DF"/>
    <w:rsid w:val="005F7256"/>
    <w:rsid w:val="005F7C64"/>
    <w:rsid w:val="00600DDF"/>
    <w:rsid w:val="00602C78"/>
    <w:rsid w:val="00604454"/>
    <w:rsid w:val="006062CA"/>
    <w:rsid w:val="006073F8"/>
    <w:rsid w:val="00607DAA"/>
    <w:rsid w:val="006104D5"/>
    <w:rsid w:val="006127E3"/>
    <w:rsid w:val="006151C3"/>
    <w:rsid w:val="00616242"/>
    <w:rsid w:val="00622EFF"/>
    <w:rsid w:val="00623D40"/>
    <w:rsid w:val="0062532E"/>
    <w:rsid w:val="00630F77"/>
    <w:rsid w:val="00643CCC"/>
    <w:rsid w:val="00644700"/>
    <w:rsid w:val="006524BF"/>
    <w:rsid w:val="0066161C"/>
    <w:rsid w:val="0066313B"/>
    <w:rsid w:val="00665A9F"/>
    <w:rsid w:val="0066768A"/>
    <w:rsid w:val="00671BFA"/>
    <w:rsid w:val="00675A64"/>
    <w:rsid w:val="00676F42"/>
    <w:rsid w:val="00680039"/>
    <w:rsid w:val="006807B1"/>
    <w:rsid w:val="00686801"/>
    <w:rsid w:val="00686CB7"/>
    <w:rsid w:val="00691FB4"/>
    <w:rsid w:val="00693357"/>
    <w:rsid w:val="006A0096"/>
    <w:rsid w:val="006A4468"/>
    <w:rsid w:val="006A4F39"/>
    <w:rsid w:val="006B12D6"/>
    <w:rsid w:val="006B38EC"/>
    <w:rsid w:val="006B50DD"/>
    <w:rsid w:val="006B6328"/>
    <w:rsid w:val="006C6E76"/>
    <w:rsid w:val="006C734C"/>
    <w:rsid w:val="006C7395"/>
    <w:rsid w:val="006E0C1B"/>
    <w:rsid w:val="006E2855"/>
    <w:rsid w:val="006E3BF2"/>
    <w:rsid w:val="006F04D5"/>
    <w:rsid w:val="006F1D17"/>
    <w:rsid w:val="006F69A1"/>
    <w:rsid w:val="00700920"/>
    <w:rsid w:val="00702C3F"/>
    <w:rsid w:val="00703BF0"/>
    <w:rsid w:val="00704E78"/>
    <w:rsid w:val="00707BA6"/>
    <w:rsid w:val="007104B4"/>
    <w:rsid w:val="00713D7E"/>
    <w:rsid w:val="00714E51"/>
    <w:rsid w:val="0071687C"/>
    <w:rsid w:val="00722512"/>
    <w:rsid w:val="007259F4"/>
    <w:rsid w:val="007274B0"/>
    <w:rsid w:val="00730A61"/>
    <w:rsid w:val="007313DC"/>
    <w:rsid w:val="007351A1"/>
    <w:rsid w:val="00735F8F"/>
    <w:rsid w:val="00745271"/>
    <w:rsid w:val="00746425"/>
    <w:rsid w:val="00750529"/>
    <w:rsid w:val="00750D0A"/>
    <w:rsid w:val="00756FFC"/>
    <w:rsid w:val="0076370A"/>
    <w:rsid w:val="007775A1"/>
    <w:rsid w:val="00780C70"/>
    <w:rsid w:val="007878A4"/>
    <w:rsid w:val="00790EC7"/>
    <w:rsid w:val="007959CA"/>
    <w:rsid w:val="00797BF8"/>
    <w:rsid w:val="007A18E2"/>
    <w:rsid w:val="007B1FB2"/>
    <w:rsid w:val="007B5FC3"/>
    <w:rsid w:val="007B6E4A"/>
    <w:rsid w:val="007B7E7B"/>
    <w:rsid w:val="007C2A61"/>
    <w:rsid w:val="007C2CC8"/>
    <w:rsid w:val="007C3759"/>
    <w:rsid w:val="007D02A4"/>
    <w:rsid w:val="007D22DA"/>
    <w:rsid w:val="007D45EB"/>
    <w:rsid w:val="007D607C"/>
    <w:rsid w:val="007E1C51"/>
    <w:rsid w:val="007E3511"/>
    <w:rsid w:val="007E354E"/>
    <w:rsid w:val="007E7324"/>
    <w:rsid w:val="007E7EAF"/>
    <w:rsid w:val="007F0EC7"/>
    <w:rsid w:val="007F155E"/>
    <w:rsid w:val="007F2C5C"/>
    <w:rsid w:val="007F4DC2"/>
    <w:rsid w:val="00801354"/>
    <w:rsid w:val="008022D7"/>
    <w:rsid w:val="00810CB7"/>
    <w:rsid w:val="00820921"/>
    <w:rsid w:val="00821499"/>
    <w:rsid w:val="00825186"/>
    <w:rsid w:val="00825302"/>
    <w:rsid w:val="00833848"/>
    <w:rsid w:val="00841804"/>
    <w:rsid w:val="00851E6C"/>
    <w:rsid w:val="00853D68"/>
    <w:rsid w:val="008639F4"/>
    <w:rsid w:val="00865899"/>
    <w:rsid w:val="00865E99"/>
    <w:rsid w:val="0086787E"/>
    <w:rsid w:val="00872D62"/>
    <w:rsid w:val="00883BB7"/>
    <w:rsid w:val="00884100"/>
    <w:rsid w:val="008906B1"/>
    <w:rsid w:val="00891EC7"/>
    <w:rsid w:val="00893D30"/>
    <w:rsid w:val="00894C8F"/>
    <w:rsid w:val="008958F2"/>
    <w:rsid w:val="008971F6"/>
    <w:rsid w:val="008A1874"/>
    <w:rsid w:val="008A18B0"/>
    <w:rsid w:val="008A21B1"/>
    <w:rsid w:val="008A53E5"/>
    <w:rsid w:val="008A5EDE"/>
    <w:rsid w:val="008A7292"/>
    <w:rsid w:val="008B051C"/>
    <w:rsid w:val="008B3DA6"/>
    <w:rsid w:val="008C1176"/>
    <w:rsid w:val="008C4BC7"/>
    <w:rsid w:val="008C5090"/>
    <w:rsid w:val="008C515E"/>
    <w:rsid w:val="008C6307"/>
    <w:rsid w:val="008C6552"/>
    <w:rsid w:val="008D7509"/>
    <w:rsid w:val="008E01C4"/>
    <w:rsid w:val="008E0830"/>
    <w:rsid w:val="008E2117"/>
    <w:rsid w:val="008E50EB"/>
    <w:rsid w:val="008E57B8"/>
    <w:rsid w:val="008E7476"/>
    <w:rsid w:val="008F575C"/>
    <w:rsid w:val="008F6713"/>
    <w:rsid w:val="0090105C"/>
    <w:rsid w:val="00901846"/>
    <w:rsid w:val="00903333"/>
    <w:rsid w:val="009055AB"/>
    <w:rsid w:val="00912D3F"/>
    <w:rsid w:val="009137B9"/>
    <w:rsid w:val="00914490"/>
    <w:rsid w:val="00914C12"/>
    <w:rsid w:val="00926020"/>
    <w:rsid w:val="00931339"/>
    <w:rsid w:val="009317BD"/>
    <w:rsid w:val="00935AF3"/>
    <w:rsid w:val="00937D09"/>
    <w:rsid w:val="00941056"/>
    <w:rsid w:val="0094153B"/>
    <w:rsid w:val="00947502"/>
    <w:rsid w:val="009516BE"/>
    <w:rsid w:val="00952058"/>
    <w:rsid w:val="00953107"/>
    <w:rsid w:val="00954EC2"/>
    <w:rsid w:val="009566F4"/>
    <w:rsid w:val="0096536E"/>
    <w:rsid w:val="009673B2"/>
    <w:rsid w:val="00970EFB"/>
    <w:rsid w:val="0097368C"/>
    <w:rsid w:val="00973A0B"/>
    <w:rsid w:val="0097623F"/>
    <w:rsid w:val="009833AB"/>
    <w:rsid w:val="009901FE"/>
    <w:rsid w:val="00990F8D"/>
    <w:rsid w:val="00993776"/>
    <w:rsid w:val="0099396E"/>
    <w:rsid w:val="00995220"/>
    <w:rsid w:val="0099748D"/>
    <w:rsid w:val="009A1524"/>
    <w:rsid w:val="009A318E"/>
    <w:rsid w:val="009A53B2"/>
    <w:rsid w:val="009A5B77"/>
    <w:rsid w:val="009A5F85"/>
    <w:rsid w:val="009A7C4A"/>
    <w:rsid w:val="009B001C"/>
    <w:rsid w:val="009B0369"/>
    <w:rsid w:val="009B0E5F"/>
    <w:rsid w:val="009C0259"/>
    <w:rsid w:val="009C3AAE"/>
    <w:rsid w:val="009C49EA"/>
    <w:rsid w:val="009C4E4A"/>
    <w:rsid w:val="009C5FAB"/>
    <w:rsid w:val="009D070C"/>
    <w:rsid w:val="009D0F5E"/>
    <w:rsid w:val="009D14BD"/>
    <w:rsid w:val="009D2269"/>
    <w:rsid w:val="009D4E1A"/>
    <w:rsid w:val="009D7D7E"/>
    <w:rsid w:val="009E1D81"/>
    <w:rsid w:val="009E633B"/>
    <w:rsid w:val="009E65B7"/>
    <w:rsid w:val="009F1EAD"/>
    <w:rsid w:val="009F49EE"/>
    <w:rsid w:val="009F4B91"/>
    <w:rsid w:val="009F65D4"/>
    <w:rsid w:val="009F7B3F"/>
    <w:rsid w:val="00A1044B"/>
    <w:rsid w:val="00A10DC3"/>
    <w:rsid w:val="00A121E4"/>
    <w:rsid w:val="00A125BB"/>
    <w:rsid w:val="00A136B0"/>
    <w:rsid w:val="00A1397F"/>
    <w:rsid w:val="00A156D9"/>
    <w:rsid w:val="00A25CA6"/>
    <w:rsid w:val="00A26A60"/>
    <w:rsid w:val="00A3212F"/>
    <w:rsid w:val="00A45604"/>
    <w:rsid w:val="00A45D55"/>
    <w:rsid w:val="00A57F81"/>
    <w:rsid w:val="00A6523E"/>
    <w:rsid w:val="00A66EAF"/>
    <w:rsid w:val="00A6775F"/>
    <w:rsid w:val="00A74C1D"/>
    <w:rsid w:val="00A813F5"/>
    <w:rsid w:val="00A8383B"/>
    <w:rsid w:val="00A90E67"/>
    <w:rsid w:val="00A95BF8"/>
    <w:rsid w:val="00A96EC7"/>
    <w:rsid w:val="00A970D6"/>
    <w:rsid w:val="00AA747A"/>
    <w:rsid w:val="00AB2827"/>
    <w:rsid w:val="00AB4C08"/>
    <w:rsid w:val="00AB4FAA"/>
    <w:rsid w:val="00AB62D6"/>
    <w:rsid w:val="00AC187A"/>
    <w:rsid w:val="00AC38C5"/>
    <w:rsid w:val="00AC3F64"/>
    <w:rsid w:val="00AC4E89"/>
    <w:rsid w:val="00AC7C3F"/>
    <w:rsid w:val="00AD3B1D"/>
    <w:rsid w:val="00AD4BF4"/>
    <w:rsid w:val="00AD7039"/>
    <w:rsid w:val="00AE27B7"/>
    <w:rsid w:val="00AF1FB6"/>
    <w:rsid w:val="00AF3622"/>
    <w:rsid w:val="00AF46F8"/>
    <w:rsid w:val="00B00D02"/>
    <w:rsid w:val="00B032E1"/>
    <w:rsid w:val="00B04389"/>
    <w:rsid w:val="00B06C29"/>
    <w:rsid w:val="00B0712A"/>
    <w:rsid w:val="00B07B81"/>
    <w:rsid w:val="00B12A18"/>
    <w:rsid w:val="00B16714"/>
    <w:rsid w:val="00B17B25"/>
    <w:rsid w:val="00B20B2B"/>
    <w:rsid w:val="00B352BB"/>
    <w:rsid w:val="00B37106"/>
    <w:rsid w:val="00B37EE2"/>
    <w:rsid w:val="00B423DA"/>
    <w:rsid w:val="00B45202"/>
    <w:rsid w:val="00B46BFE"/>
    <w:rsid w:val="00B50E10"/>
    <w:rsid w:val="00B5137B"/>
    <w:rsid w:val="00B515D1"/>
    <w:rsid w:val="00B5308C"/>
    <w:rsid w:val="00B55690"/>
    <w:rsid w:val="00B55D40"/>
    <w:rsid w:val="00B61793"/>
    <w:rsid w:val="00B6293C"/>
    <w:rsid w:val="00B62AB8"/>
    <w:rsid w:val="00B6584B"/>
    <w:rsid w:val="00B6643E"/>
    <w:rsid w:val="00B6789E"/>
    <w:rsid w:val="00B7432F"/>
    <w:rsid w:val="00B76707"/>
    <w:rsid w:val="00B82480"/>
    <w:rsid w:val="00B847F4"/>
    <w:rsid w:val="00B84B48"/>
    <w:rsid w:val="00B8619D"/>
    <w:rsid w:val="00B9476D"/>
    <w:rsid w:val="00B9527F"/>
    <w:rsid w:val="00B95731"/>
    <w:rsid w:val="00B970FC"/>
    <w:rsid w:val="00B97807"/>
    <w:rsid w:val="00BA0F8E"/>
    <w:rsid w:val="00BA12DD"/>
    <w:rsid w:val="00BA5EB0"/>
    <w:rsid w:val="00BA61D9"/>
    <w:rsid w:val="00BA6724"/>
    <w:rsid w:val="00BA7B73"/>
    <w:rsid w:val="00BB0D54"/>
    <w:rsid w:val="00BB47FA"/>
    <w:rsid w:val="00BB6C6E"/>
    <w:rsid w:val="00BC238C"/>
    <w:rsid w:val="00BC3CD0"/>
    <w:rsid w:val="00BC6976"/>
    <w:rsid w:val="00BD29F5"/>
    <w:rsid w:val="00BD6577"/>
    <w:rsid w:val="00BE0039"/>
    <w:rsid w:val="00BF2514"/>
    <w:rsid w:val="00BF2AA1"/>
    <w:rsid w:val="00C04406"/>
    <w:rsid w:val="00C10584"/>
    <w:rsid w:val="00C12221"/>
    <w:rsid w:val="00C163C5"/>
    <w:rsid w:val="00C17365"/>
    <w:rsid w:val="00C23020"/>
    <w:rsid w:val="00C27C77"/>
    <w:rsid w:val="00C31458"/>
    <w:rsid w:val="00C32C4F"/>
    <w:rsid w:val="00C42AFB"/>
    <w:rsid w:val="00C478C9"/>
    <w:rsid w:val="00C504FC"/>
    <w:rsid w:val="00C5465E"/>
    <w:rsid w:val="00C73161"/>
    <w:rsid w:val="00C75066"/>
    <w:rsid w:val="00C7544B"/>
    <w:rsid w:val="00C76965"/>
    <w:rsid w:val="00C77777"/>
    <w:rsid w:val="00C8034A"/>
    <w:rsid w:val="00C864FE"/>
    <w:rsid w:val="00C94509"/>
    <w:rsid w:val="00C97D1F"/>
    <w:rsid w:val="00CA371C"/>
    <w:rsid w:val="00CB1049"/>
    <w:rsid w:val="00CB334D"/>
    <w:rsid w:val="00CB784A"/>
    <w:rsid w:val="00CC0A97"/>
    <w:rsid w:val="00CC0BE9"/>
    <w:rsid w:val="00CC29A1"/>
    <w:rsid w:val="00CC2DA3"/>
    <w:rsid w:val="00CC57EE"/>
    <w:rsid w:val="00CC7F64"/>
    <w:rsid w:val="00CD217A"/>
    <w:rsid w:val="00CD4FE9"/>
    <w:rsid w:val="00CD6F05"/>
    <w:rsid w:val="00CD72B7"/>
    <w:rsid w:val="00CE1358"/>
    <w:rsid w:val="00CE1EBC"/>
    <w:rsid w:val="00CE2C7F"/>
    <w:rsid w:val="00CE556E"/>
    <w:rsid w:val="00CE66F2"/>
    <w:rsid w:val="00CE7D89"/>
    <w:rsid w:val="00CF2A34"/>
    <w:rsid w:val="00CF397A"/>
    <w:rsid w:val="00D002DC"/>
    <w:rsid w:val="00D0095E"/>
    <w:rsid w:val="00D03075"/>
    <w:rsid w:val="00D079E4"/>
    <w:rsid w:val="00D11A4E"/>
    <w:rsid w:val="00D12907"/>
    <w:rsid w:val="00D16C6E"/>
    <w:rsid w:val="00D20115"/>
    <w:rsid w:val="00D30A62"/>
    <w:rsid w:val="00D35B0B"/>
    <w:rsid w:val="00D3662E"/>
    <w:rsid w:val="00D413B9"/>
    <w:rsid w:val="00D418B3"/>
    <w:rsid w:val="00D44E6C"/>
    <w:rsid w:val="00D4666C"/>
    <w:rsid w:val="00D626F5"/>
    <w:rsid w:val="00D63DFB"/>
    <w:rsid w:val="00D7597F"/>
    <w:rsid w:val="00D75D85"/>
    <w:rsid w:val="00D83059"/>
    <w:rsid w:val="00D84CC1"/>
    <w:rsid w:val="00D868C3"/>
    <w:rsid w:val="00D9187A"/>
    <w:rsid w:val="00DA0290"/>
    <w:rsid w:val="00DA4AFD"/>
    <w:rsid w:val="00DA616F"/>
    <w:rsid w:val="00DB039A"/>
    <w:rsid w:val="00DB145D"/>
    <w:rsid w:val="00DB4896"/>
    <w:rsid w:val="00DB60AB"/>
    <w:rsid w:val="00DB6799"/>
    <w:rsid w:val="00DC48C4"/>
    <w:rsid w:val="00DC4C60"/>
    <w:rsid w:val="00DD04AD"/>
    <w:rsid w:val="00DD766D"/>
    <w:rsid w:val="00DE2B56"/>
    <w:rsid w:val="00DE31C7"/>
    <w:rsid w:val="00DE77A4"/>
    <w:rsid w:val="00DF074A"/>
    <w:rsid w:val="00DF32FC"/>
    <w:rsid w:val="00DF3B88"/>
    <w:rsid w:val="00DF472A"/>
    <w:rsid w:val="00E01931"/>
    <w:rsid w:val="00E023A0"/>
    <w:rsid w:val="00E02BDC"/>
    <w:rsid w:val="00E060AF"/>
    <w:rsid w:val="00E12597"/>
    <w:rsid w:val="00E213D8"/>
    <w:rsid w:val="00E25CE2"/>
    <w:rsid w:val="00E30F87"/>
    <w:rsid w:val="00E32AEE"/>
    <w:rsid w:val="00E33E6E"/>
    <w:rsid w:val="00E447AF"/>
    <w:rsid w:val="00E4641A"/>
    <w:rsid w:val="00E468FC"/>
    <w:rsid w:val="00E47625"/>
    <w:rsid w:val="00E538B0"/>
    <w:rsid w:val="00E609E9"/>
    <w:rsid w:val="00E60F24"/>
    <w:rsid w:val="00E63B4E"/>
    <w:rsid w:val="00E65EFD"/>
    <w:rsid w:val="00E6737A"/>
    <w:rsid w:val="00E67FEB"/>
    <w:rsid w:val="00E70E0D"/>
    <w:rsid w:val="00E72825"/>
    <w:rsid w:val="00E743B7"/>
    <w:rsid w:val="00E74EFC"/>
    <w:rsid w:val="00E75A3F"/>
    <w:rsid w:val="00E97DEE"/>
    <w:rsid w:val="00EA1CDA"/>
    <w:rsid w:val="00EA2778"/>
    <w:rsid w:val="00EA2D66"/>
    <w:rsid w:val="00EA6CEA"/>
    <w:rsid w:val="00EB4CDC"/>
    <w:rsid w:val="00EC05FC"/>
    <w:rsid w:val="00EC16E6"/>
    <w:rsid w:val="00EC4B34"/>
    <w:rsid w:val="00ED33A4"/>
    <w:rsid w:val="00ED4D08"/>
    <w:rsid w:val="00EE6DC5"/>
    <w:rsid w:val="00EF1826"/>
    <w:rsid w:val="00EF2EC8"/>
    <w:rsid w:val="00F00622"/>
    <w:rsid w:val="00F02D0F"/>
    <w:rsid w:val="00F0776A"/>
    <w:rsid w:val="00F11B86"/>
    <w:rsid w:val="00F24143"/>
    <w:rsid w:val="00F24B0D"/>
    <w:rsid w:val="00F26890"/>
    <w:rsid w:val="00F27DB9"/>
    <w:rsid w:val="00F27E47"/>
    <w:rsid w:val="00F33949"/>
    <w:rsid w:val="00F3664C"/>
    <w:rsid w:val="00F37549"/>
    <w:rsid w:val="00F40490"/>
    <w:rsid w:val="00F56EA2"/>
    <w:rsid w:val="00F575F4"/>
    <w:rsid w:val="00F61B88"/>
    <w:rsid w:val="00F62999"/>
    <w:rsid w:val="00F62DD1"/>
    <w:rsid w:val="00F6395A"/>
    <w:rsid w:val="00F6431E"/>
    <w:rsid w:val="00F66B4E"/>
    <w:rsid w:val="00F6742E"/>
    <w:rsid w:val="00F70DF6"/>
    <w:rsid w:val="00F74477"/>
    <w:rsid w:val="00F74834"/>
    <w:rsid w:val="00F76028"/>
    <w:rsid w:val="00F76585"/>
    <w:rsid w:val="00F84929"/>
    <w:rsid w:val="00F8530F"/>
    <w:rsid w:val="00F9164D"/>
    <w:rsid w:val="00F92238"/>
    <w:rsid w:val="00F923CA"/>
    <w:rsid w:val="00F9342A"/>
    <w:rsid w:val="00F9670B"/>
    <w:rsid w:val="00F977C4"/>
    <w:rsid w:val="00FA02CE"/>
    <w:rsid w:val="00FA4731"/>
    <w:rsid w:val="00FB0277"/>
    <w:rsid w:val="00FB07CF"/>
    <w:rsid w:val="00FB0912"/>
    <w:rsid w:val="00FB42E0"/>
    <w:rsid w:val="00FB5F14"/>
    <w:rsid w:val="00FC52B9"/>
    <w:rsid w:val="00FC5937"/>
    <w:rsid w:val="00FC7FB0"/>
    <w:rsid w:val="00FD1117"/>
    <w:rsid w:val="00FD396E"/>
    <w:rsid w:val="00FD5938"/>
    <w:rsid w:val="00FE0050"/>
    <w:rsid w:val="00FE4396"/>
    <w:rsid w:val="00FE451D"/>
    <w:rsid w:val="00FE4A6B"/>
    <w:rsid w:val="00FE59D6"/>
    <w:rsid w:val="00FF0B97"/>
    <w:rsid w:val="00FF22F6"/>
    <w:rsid w:val="00FF4E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5CC9BE"/>
  <w15:docId w15:val="{CF0EBA52-14DB-4E7F-BF7D-BFBFB1B0E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37A"/>
    <w:pPr>
      <w:spacing w:after="200" w:line="276" w:lineRule="auto"/>
    </w:pPr>
    <w:rPr>
      <w:sz w:val="22"/>
      <w:szCs w:val="22"/>
      <w:lang w:eastAsia="en-US"/>
    </w:rPr>
  </w:style>
  <w:style w:type="paragraph" w:styleId="Ttulo1">
    <w:name w:val="heading 1"/>
    <w:basedOn w:val="Normal"/>
    <w:next w:val="Normal"/>
    <w:link w:val="Ttulo1Char"/>
    <w:uiPriority w:val="99"/>
    <w:qFormat/>
    <w:rsid w:val="008A18B0"/>
    <w:pPr>
      <w:keepNext/>
      <w:numPr>
        <w:numId w:val="1"/>
      </w:numPr>
      <w:shd w:val="clear" w:color="auto" w:fill="CCCCCC"/>
      <w:suppressAutoHyphens/>
      <w:spacing w:after="0" w:line="240" w:lineRule="auto"/>
      <w:jc w:val="center"/>
      <w:outlineLvl w:val="0"/>
    </w:pPr>
    <w:rPr>
      <w:rFonts w:ascii="Times New Roman" w:hAnsi="Times New Roman" w:cs="Calibri"/>
      <w:b/>
      <w:bCs/>
      <w:sz w:val="24"/>
      <w:szCs w:val="24"/>
      <w:lang w:val="x-none" w:eastAsia="ar-SA"/>
    </w:rPr>
  </w:style>
  <w:style w:type="paragraph" w:styleId="Ttulo2">
    <w:name w:val="heading 2"/>
    <w:basedOn w:val="Normal"/>
    <w:next w:val="Normal"/>
    <w:link w:val="Ttulo2Char"/>
    <w:uiPriority w:val="9"/>
    <w:semiHidden/>
    <w:unhideWhenUsed/>
    <w:qFormat/>
    <w:rsid w:val="005023F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semiHidden/>
    <w:unhideWhenUsed/>
    <w:qFormat/>
    <w:rsid w:val="000F667F"/>
    <w:pPr>
      <w:keepNext/>
      <w:keepLines/>
      <w:spacing w:before="200" w:after="0"/>
      <w:outlineLvl w:val="2"/>
    </w:pPr>
    <w:rPr>
      <w:rFonts w:asciiTheme="majorHAnsi" w:eastAsiaTheme="majorEastAsia" w:hAnsiTheme="majorHAnsi" w:cstheme="majorBidi"/>
      <w:b/>
      <w:bCs/>
      <w:color w:val="5B9BD5" w:themeColor="accent1"/>
    </w:rPr>
  </w:style>
  <w:style w:type="paragraph" w:styleId="Ttulo9">
    <w:name w:val="heading 9"/>
    <w:basedOn w:val="Normal"/>
    <w:next w:val="Normal"/>
    <w:link w:val="Ttulo9Char"/>
    <w:uiPriority w:val="9"/>
    <w:qFormat/>
    <w:rsid w:val="008022D7"/>
    <w:pPr>
      <w:spacing w:before="240" w:after="60"/>
      <w:outlineLvl w:val="8"/>
    </w:pPr>
    <w:rPr>
      <w:rFonts w:ascii="Cambria" w:hAnsi="Cambria"/>
      <w:lang w:val="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locked/>
    <w:rsid w:val="008A18B0"/>
    <w:rPr>
      <w:rFonts w:ascii="Times New Roman" w:hAnsi="Times New Roman" w:cs="Calibri"/>
      <w:b/>
      <w:bCs/>
      <w:sz w:val="24"/>
      <w:szCs w:val="24"/>
      <w:shd w:val="clear" w:color="auto" w:fill="CCCCCC"/>
      <w:lang w:val="x-none" w:eastAsia="ar-SA"/>
    </w:rPr>
  </w:style>
  <w:style w:type="paragraph" w:styleId="Corpodetexto">
    <w:name w:val="Body Text"/>
    <w:basedOn w:val="Normal"/>
    <w:link w:val="CorpodetextoChar"/>
    <w:uiPriority w:val="99"/>
    <w:rsid w:val="008A18B0"/>
    <w:pPr>
      <w:suppressAutoHyphens/>
      <w:spacing w:after="0" w:line="360" w:lineRule="auto"/>
      <w:jc w:val="center"/>
    </w:pPr>
    <w:rPr>
      <w:rFonts w:ascii="Times New Roman" w:hAnsi="Times New Roman" w:cs="Calibri"/>
      <w:b/>
      <w:bCs/>
      <w:sz w:val="24"/>
      <w:szCs w:val="24"/>
      <w:lang w:val="x-none" w:eastAsia="ar-SA"/>
    </w:rPr>
  </w:style>
  <w:style w:type="character" w:customStyle="1" w:styleId="CorpodetextoChar">
    <w:name w:val="Corpo de texto Char"/>
    <w:link w:val="Corpodetexto"/>
    <w:uiPriority w:val="99"/>
    <w:locked/>
    <w:rsid w:val="008A18B0"/>
    <w:rPr>
      <w:rFonts w:ascii="Times New Roman" w:hAnsi="Times New Roman" w:cs="Calibri"/>
      <w:b/>
      <w:bCs/>
      <w:sz w:val="24"/>
      <w:szCs w:val="24"/>
      <w:lang w:val="x-none" w:eastAsia="ar-SA" w:bidi="ar-SA"/>
    </w:rPr>
  </w:style>
  <w:style w:type="paragraph" w:styleId="Cabealho">
    <w:name w:val="header"/>
    <w:basedOn w:val="Normal"/>
    <w:link w:val="CabealhoChar1"/>
    <w:uiPriority w:val="99"/>
    <w:rsid w:val="00B12A18"/>
    <w:pPr>
      <w:tabs>
        <w:tab w:val="center" w:pos="4252"/>
        <w:tab w:val="right" w:pos="8504"/>
      </w:tabs>
      <w:spacing w:after="0" w:line="240" w:lineRule="auto"/>
    </w:pPr>
    <w:rPr>
      <w:sz w:val="20"/>
      <w:szCs w:val="20"/>
      <w:lang w:val="x-none" w:eastAsia="x-none"/>
    </w:rPr>
  </w:style>
  <w:style w:type="paragraph" w:styleId="Textodebalo">
    <w:name w:val="Balloon Text"/>
    <w:basedOn w:val="Normal"/>
    <w:link w:val="TextodebaloChar"/>
    <w:uiPriority w:val="99"/>
    <w:semiHidden/>
    <w:rsid w:val="00B12A18"/>
    <w:pPr>
      <w:spacing w:after="0" w:line="240" w:lineRule="auto"/>
    </w:pPr>
    <w:rPr>
      <w:rFonts w:ascii="Tahoma" w:hAnsi="Tahoma"/>
      <w:sz w:val="16"/>
      <w:szCs w:val="16"/>
      <w:lang w:val="x-none" w:eastAsia="x-none"/>
    </w:rPr>
  </w:style>
  <w:style w:type="paragraph" w:styleId="Rodap">
    <w:name w:val="footer"/>
    <w:basedOn w:val="Normal"/>
    <w:link w:val="RodapChar1"/>
    <w:uiPriority w:val="99"/>
    <w:rsid w:val="00B12A18"/>
    <w:pPr>
      <w:tabs>
        <w:tab w:val="center" w:pos="4252"/>
        <w:tab w:val="right" w:pos="8504"/>
      </w:tabs>
      <w:spacing w:after="0" w:line="240" w:lineRule="auto"/>
    </w:pPr>
    <w:rPr>
      <w:sz w:val="20"/>
      <w:szCs w:val="20"/>
      <w:lang w:val="x-none" w:eastAsia="x-none"/>
    </w:rPr>
  </w:style>
  <w:style w:type="table" w:styleId="Tabelacomgrade">
    <w:name w:val="Table Grid"/>
    <w:basedOn w:val="Tabelanormal"/>
    <w:uiPriority w:val="99"/>
    <w:rsid w:val="00F760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ealhoChar1">
    <w:name w:val="Cabeçalho Char1"/>
    <w:link w:val="Cabealho"/>
    <w:uiPriority w:val="99"/>
    <w:locked/>
    <w:rsid w:val="00B12A18"/>
    <w:rPr>
      <w:rFonts w:cs="Times New Roman"/>
    </w:rPr>
  </w:style>
  <w:style w:type="character" w:customStyle="1" w:styleId="TextodebaloChar">
    <w:name w:val="Texto de balão Char"/>
    <w:link w:val="Textodebalo"/>
    <w:uiPriority w:val="99"/>
    <w:semiHidden/>
    <w:locked/>
    <w:rsid w:val="00B12A18"/>
    <w:rPr>
      <w:rFonts w:ascii="Tahoma" w:hAnsi="Tahoma" w:cs="Tahoma"/>
      <w:sz w:val="16"/>
      <w:szCs w:val="16"/>
    </w:rPr>
  </w:style>
  <w:style w:type="character" w:customStyle="1" w:styleId="RodapChar1">
    <w:name w:val="Rodapé Char1"/>
    <w:link w:val="Rodap"/>
    <w:uiPriority w:val="99"/>
    <w:locked/>
    <w:rsid w:val="00B12A18"/>
    <w:rPr>
      <w:rFonts w:cs="Times New Roman"/>
    </w:rPr>
  </w:style>
  <w:style w:type="character" w:customStyle="1" w:styleId="CabealhoChar">
    <w:name w:val="Cabeçalho Char"/>
    <w:uiPriority w:val="99"/>
    <w:semiHidden/>
    <w:locked/>
    <w:rsid w:val="00BC3CD0"/>
    <w:rPr>
      <w:rFonts w:ascii="Arial" w:hAnsi="Arial" w:cs="Arial"/>
      <w:sz w:val="24"/>
      <w:szCs w:val="24"/>
      <w:lang w:val="pt-BR" w:eastAsia="pt-BR" w:bidi="ar-SA"/>
    </w:rPr>
  </w:style>
  <w:style w:type="character" w:customStyle="1" w:styleId="RodapChar">
    <w:name w:val="Rodapé Char"/>
    <w:uiPriority w:val="99"/>
    <w:semiHidden/>
    <w:locked/>
    <w:rsid w:val="00BC3CD0"/>
    <w:rPr>
      <w:rFonts w:ascii="Arial" w:hAnsi="Arial" w:cs="Arial"/>
      <w:sz w:val="24"/>
      <w:szCs w:val="24"/>
      <w:lang w:val="pt-BR" w:eastAsia="pt-BR" w:bidi="ar-SA"/>
    </w:rPr>
  </w:style>
  <w:style w:type="character" w:customStyle="1" w:styleId="Ttulo9Char">
    <w:name w:val="Título 9 Char"/>
    <w:link w:val="Ttulo9"/>
    <w:uiPriority w:val="9"/>
    <w:semiHidden/>
    <w:rsid w:val="008022D7"/>
    <w:rPr>
      <w:rFonts w:ascii="Cambria" w:eastAsia="Times New Roman" w:hAnsi="Cambria" w:cs="Times New Roman"/>
      <w:sz w:val="22"/>
      <w:szCs w:val="22"/>
      <w:lang w:eastAsia="en-US"/>
    </w:rPr>
  </w:style>
  <w:style w:type="character" w:customStyle="1" w:styleId="FontStyle37">
    <w:name w:val="Font Style37"/>
    <w:uiPriority w:val="99"/>
    <w:rsid w:val="00C73161"/>
    <w:rPr>
      <w:rFonts w:ascii="Times New Roman" w:hAnsi="Times New Roman" w:cs="Times New Roman"/>
      <w:color w:val="000000"/>
      <w:sz w:val="20"/>
      <w:szCs w:val="20"/>
    </w:rPr>
  </w:style>
  <w:style w:type="character" w:customStyle="1" w:styleId="FontStyle38">
    <w:name w:val="Font Style38"/>
    <w:uiPriority w:val="99"/>
    <w:rsid w:val="00C73161"/>
    <w:rPr>
      <w:rFonts w:ascii="Times New Roman" w:hAnsi="Times New Roman" w:cs="Times New Roman"/>
      <w:b/>
      <w:bCs/>
      <w:color w:val="000000"/>
      <w:sz w:val="16"/>
      <w:szCs w:val="16"/>
    </w:rPr>
  </w:style>
  <w:style w:type="character" w:customStyle="1" w:styleId="FontStyle39">
    <w:name w:val="Font Style39"/>
    <w:uiPriority w:val="99"/>
    <w:rsid w:val="00C73161"/>
    <w:rPr>
      <w:rFonts w:ascii="Times New Roman" w:hAnsi="Times New Roman" w:cs="Times New Roman"/>
      <w:i/>
      <w:iCs/>
      <w:color w:val="000000"/>
      <w:sz w:val="20"/>
      <w:szCs w:val="20"/>
    </w:rPr>
  </w:style>
  <w:style w:type="paragraph" w:styleId="PargrafodaLista">
    <w:name w:val="List Paragraph"/>
    <w:basedOn w:val="Normal"/>
    <w:qFormat/>
    <w:rsid w:val="00282C0A"/>
    <w:pPr>
      <w:ind w:left="708"/>
    </w:pPr>
  </w:style>
  <w:style w:type="paragraph" w:customStyle="1" w:styleId="Default">
    <w:name w:val="Default"/>
    <w:rsid w:val="00016A2A"/>
    <w:pPr>
      <w:suppressAutoHyphens/>
      <w:autoSpaceDE w:val="0"/>
    </w:pPr>
    <w:rPr>
      <w:rFonts w:ascii="SymbolMT" w:eastAsia="Arial" w:hAnsi="SymbolMT" w:cs="SymbolMT"/>
      <w:lang w:eastAsia="ar-SA"/>
    </w:rPr>
  </w:style>
  <w:style w:type="paragraph" w:customStyle="1" w:styleId="Firstparagraph">
    <w:name w:val="First paragraph"/>
    <w:basedOn w:val="Normal"/>
    <w:next w:val="Corpodetexto"/>
    <w:qFormat/>
    <w:rsid w:val="009C49EA"/>
    <w:pPr>
      <w:widowControl w:val="0"/>
      <w:spacing w:after="0" w:line="240" w:lineRule="auto"/>
    </w:pPr>
    <w:rPr>
      <w:rFonts w:ascii="Times New Roman" w:eastAsia="Lucida Sans Unicode" w:hAnsi="Times New Roman" w:cs="Tahoma"/>
      <w:kern w:val="2"/>
      <w:sz w:val="24"/>
      <w:szCs w:val="24"/>
      <w:lang w:val="en-US" w:eastAsia="pt-BR"/>
    </w:rPr>
  </w:style>
  <w:style w:type="character" w:styleId="Forte">
    <w:name w:val="Strong"/>
    <w:basedOn w:val="Fontepargpadro"/>
    <w:qFormat/>
    <w:rsid w:val="00FB42E0"/>
    <w:rPr>
      <w:b/>
      <w:bCs/>
    </w:rPr>
  </w:style>
  <w:style w:type="character" w:customStyle="1" w:styleId="Ttulo3Char">
    <w:name w:val="Título 3 Char"/>
    <w:basedOn w:val="Fontepargpadro"/>
    <w:link w:val="Ttulo3"/>
    <w:uiPriority w:val="9"/>
    <w:semiHidden/>
    <w:rsid w:val="000F667F"/>
    <w:rPr>
      <w:rFonts w:asciiTheme="majorHAnsi" w:eastAsiaTheme="majorEastAsia" w:hAnsiTheme="majorHAnsi" w:cstheme="majorBidi"/>
      <w:b/>
      <w:bCs/>
      <w:color w:val="5B9BD5" w:themeColor="accent1"/>
      <w:sz w:val="22"/>
      <w:szCs w:val="22"/>
      <w:lang w:eastAsia="en-US"/>
    </w:rPr>
  </w:style>
  <w:style w:type="character" w:styleId="Hyperlink">
    <w:name w:val="Hyperlink"/>
    <w:basedOn w:val="Fontepargpadro"/>
    <w:uiPriority w:val="99"/>
    <w:unhideWhenUsed/>
    <w:rsid w:val="000F667F"/>
    <w:rPr>
      <w:color w:val="0000FF"/>
      <w:u w:val="single"/>
    </w:rPr>
  </w:style>
  <w:style w:type="character" w:styleId="nfase">
    <w:name w:val="Emphasis"/>
    <w:basedOn w:val="Fontepargpadro"/>
    <w:qFormat/>
    <w:rsid w:val="000F667F"/>
    <w:rPr>
      <w:i/>
      <w:iCs/>
    </w:rPr>
  </w:style>
  <w:style w:type="character" w:customStyle="1" w:styleId="a-size-base">
    <w:name w:val="a-size-base"/>
    <w:basedOn w:val="Fontepargpadro"/>
    <w:rsid w:val="00367D39"/>
  </w:style>
  <w:style w:type="numbering" w:customStyle="1" w:styleId="WWNum5">
    <w:name w:val="WWNum5"/>
    <w:rsid w:val="002C5DC7"/>
    <w:pPr>
      <w:numPr>
        <w:numId w:val="4"/>
      </w:numPr>
    </w:pPr>
  </w:style>
  <w:style w:type="numbering" w:customStyle="1" w:styleId="WWNum2">
    <w:name w:val="WWNum2"/>
    <w:rsid w:val="002C5DC7"/>
    <w:pPr>
      <w:numPr>
        <w:numId w:val="6"/>
      </w:numPr>
    </w:pPr>
  </w:style>
  <w:style w:type="character" w:customStyle="1" w:styleId="fontstyle01">
    <w:name w:val="fontstyle01"/>
    <w:basedOn w:val="Fontepargpadro"/>
    <w:rsid w:val="00833848"/>
    <w:rPr>
      <w:rFonts w:ascii="ArialNarrow-Bold" w:hAnsi="ArialNarrow-Bold" w:hint="default"/>
      <w:b/>
      <w:bCs/>
      <w:i w:val="0"/>
      <w:iCs w:val="0"/>
      <w:color w:val="000000"/>
      <w:sz w:val="22"/>
      <w:szCs w:val="22"/>
    </w:rPr>
  </w:style>
  <w:style w:type="character" w:customStyle="1" w:styleId="Ttulo2Char">
    <w:name w:val="Título 2 Char"/>
    <w:basedOn w:val="Fontepargpadro"/>
    <w:link w:val="Ttulo2"/>
    <w:uiPriority w:val="9"/>
    <w:semiHidden/>
    <w:rsid w:val="005023FB"/>
    <w:rPr>
      <w:rFonts w:asciiTheme="majorHAnsi" w:eastAsiaTheme="majorEastAsia" w:hAnsiTheme="majorHAnsi" w:cstheme="majorBidi"/>
      <w:color w:val="2E74B5" w:themeColor="accent1" w:themeShade="BF"/>
      <w:sz w:val="26"/>
      <w:szCs w:val="26"/>
      <w:lang w:eastAsia="en-US"/>
    </w:rPr>
  </w:style>
  <w:style w:type="paragraph" w:styleId="NormalWeb">
    <w:name w:val="Normal (Web)"/>
    <w:basedOn w:val="Normal"/>
    <w:uiPriority w:val="99"/>
    <w:semiHidden/>
    <w:unhideWhenUsed/>
    <w:rsid w:val="0062532E"/>
    <w:pPr>
      <w:spacing w:before="100" w:beforeAutospacing="1" w:after="100" w:afterAutospacing="1" w:line="240" w:lineRule="auto"/>
    </w:pPr>
    <w:rPr>
      <w:rFonts w:ascii="Times New Roman" w:hAnsi="Times New Roman"/>
      <w:sz w:val="24"/>
      <w:szCs w:val="24"/>
      <w:lang w:eastAsia="pt-BR"/>
    </w:rPr>
  </w:style>
  <w:style w:type="character" w:styleId="MenoPendente">
    <w:name w:val="Unresolved Mention"/>
    <w:basedOn w:val="Fontepargpadro"/>
    <w:uiPriority w:val="99"/>
    <w:semiHidden/>
    <w:unhideWhenUsed/>
    <w:rsid w:val="007F15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96114">
      <w:bodyDiv w:val="1"/>
      <w:marLeft w:val="0"/>
      <w:marRight w:val="0"/>
      <w:marTop w:val="0"/>
      <w:marBottom w:val="0"/>
      <w:divBdr>
        <w:top w:val="none" w:sz="0" w:space="0" w:color="auto"/>
        <w:left w:val="none" w:sz="0" w:space="0" w:color="auto"/>
        <w:bottom w:val="none" w:sz="0" w:space="0" w:color="auto"/>
        <w:right w:val="none" w:sz="0" w:space="0" w:color="auto"/>
      </w:divBdr>
    </w:div>
    <w:div w:id="66997437">
      <w:bodyDiv w:val="1"/>
      <w:marLeft w:val="0"/>
      <w:marRight w:val="0"/>
      <w:marTop w:val="0"/>
      <w:marBottom w:val="0"/>
      <w:divBdr>
        <w:top w:val="none" w:sz="0" w:space="0" w:color="auto"/>
        <w:left w:val="none" w:sz="0" w:space="0" w:color="auto"/>
        <w:bottom w:val="none" w:sz="0" w:space="0" w:color="auto"/>
        <w:right w:val="none" w:sz="0" w:space="0" w:color="auto"/>
      </w:divBdr>
    </w:div>
    <w:div w:id="143863088">
      <w:bodyDiv w:val="1"/>
      <w:marLeft w:val="0"/>
      <w:marRight w:val="0"/>
      <w:marTop w:val="0"/>
      <w:marBottom w:val="0"/>
      <w:divBdr>
        <w:top w:val="none" w:sz="0" w:space="0" w:color="auto"/>
        <w:left w:val="none" w:sz="0" w:space="0" w:color="auto"/>
        <w:bottom w:val="none" w:sz="0" w:space="0" w:color="auto"/>
        <w:right w:val="none" w:sz="0" w:space="0" w:color="auto"/>
      </w:divBdr>
    </w:div>
    <w:div w:id="146291288">
      <w:bodyDiv w:val="1"/>
      <w:marLeft w:val="0"/>
      <w:marRight w:val="0"/>
      <w:marTop w:val="0"/>
      <w:marBottom w:val="0"/>
      <w:divBdr>
        <w:top w:val="none" w:sz="0" w:space="0" w:color="auto"/>
        <w:left w:val="none" w:sz="0" w:space="0" w:color="auto"/>
        <w:bottom w:val="none" w:sz="0" w:space="0" w:color="auto"/>
        <w:right w:val="none" w:sz="0" w:space="0" w:color="auto"/>
      </w:divBdr>
    </w:div>
    <w:div w:id="184713046">
      <w:bodyDiv w:val="1"/>
      <w:marLeft w:val="0"/>
      <w:marRight w:val="0"/>
      <w:marTop w:val="0"/>
      <w:marBottom w:val="0"/>
      <w:divBdr>
        <w:top w:val="none" w:sz="0" w:space="0" w:color="auto"/>
        <w:left w:val="none" w:sz="0" w:space="0" w:color="auto"/>
        <w:bottom w:val="none" w:sz="0" w:space="0" w:color="auto"/>
        <w:right w:val="none" w:sz="0" w:space="0" w:color="auto"/>
      </w:divBdr>
    </w:div>
    <w:div w:id="246309659">
      <w:bodyDiv w:val="1"/>
      <w:marLeft w:val="0"/>
      <w:marRight w:val="0"/>
      <w:marTop w:val="0"/>
      <w:marBottom w:val="0"/>
      <w:divBdr>
        <w:top w:val="none" w:sz="0" w:space="0" w:color="auto"/>
        <w:left w:val="none" w:sz="0" w:space="0" w:color="auto"/>
        <w:bottom w:val="none" w:sz="0" w:space="0" w:color="auto"/>
        <w:right w:val="none" w:sz="0" w:space="0" w:color="auto"/>
      </w:divBdr>
    </w:div>
    <w:div w:id="303122498">
      <w:bodyDiv w:val="1"/>
      <w:marLeft w:val="0"/>
      <w:marRight w:val="0"/>
      <w:marTop w:val="0"/>
      <w:marBottom w:val="0"/>
      <w:divBdr>
        <w:top w:val="none" w:sz="0" w:space="0" w:color="auto"/>
        <w:left w:val="none" w:sz="0" w:space="0" w:color="auto"/>
        <w:bottom w:val="none" w:sz="0" w:space="0" w:color="auto"/>
        <w:right w:val="none" w:sz="0" w:space="0" w:color="auto"/>
      </w:divBdr>
    </w:div>
    <w:div w:id="341056798">
      <w:bodyDiv w:val="1"/>
      <w:marLeft w:val="0"/>
      <w:marRight w:val="0"/>
      <w:marTop w:val="0"/>
      <w:marBottom w:val="0"/>
      <w:divBdr>
        <w:top w:val="none" w:sz="0" w:space="0" w:color="auto"/>
        <w:left w:val="none" w:sz="0" w:space="0" w:color="auto"/>
        <w:bottom w:val="none" w:sz="0" w:space="0" w:color="auto"/>
        <w:right w:val="none" w:sz="0" w:space="0" w:color="auto"/>
      </w:divBdr>
    </w:div>
    <w:div w:id="472330589">
      <w:bodyDiv w:val="1"/>
      <w:marLeft w:val="0"/>
      <w:marRight w:val="0"/>
      <w:marTop w:val="0"/>
      <w:marBottom w:val="0"/>
      <w:divBdr>
        <w:top w:val="none" w:sz="0" w:space="0" w:color="auto"/>
        <w:left w:val="none" w:sz="0" w:space="0" w:color="auto"/>
        <w:bottom w:val="none" w:sz="0" w:space="0" w:color="auto"/>
        <w:right w:val="none" w:sz="0" w:space="0" w:color="auto"/>
      </w:divBdr>
    </w:div>
    <w:div w:id="662666248">
      <w:bodyDiv w:val="1"/>
      <w:marLeft w:val="0"/>
      <w:marRight w:val="0"/>
      <w:marTop w:val="0"/>
      <w:marBottom w:val="0"/>
      <w:divBdr>
        <w:top w:val="none" w:sz="0" w:space="0" w:color="auto"/>
        <w:left w:val="none" w:sz="0" w:space="0" w:color="auto"/>
        <w:bottom w:val="none" w:sz="0" w:space="0" w:color="auto"/>
        <w:right w:val="none" w:sz="0" w:space="0" w:color="auto"/>
      </w:divBdr>
    </w:div>
    <w:div w:id="701200915">
      <w:bodyDiv w:val="1"/>
      <w:marLeft w:val="0"/>
      <w:marRight w:val="0"/>
      <w:marTop w:val="0"/>
      <w:marBottom w:val="0"/>
      <w:divBdr>
        <w:top w:val="none" w:sz="0" w:space="0" w:color="auto"/>
        <w:left w:val="none" w:sz="0" w:space="0" w:color="auto"/>
        <w:bottom w:val="none" w:sz="0" w:space="0" w:color="auto"/>
        <w:right w:val="none" w:sz="0" w:space="0" w:color="auto"/>
      </w:divBdr>
    </w:div>
    <w:div w:id="701899403">
      <w:bodyDiv w:val="1"/>
      <w:marLeft w:val="0"/>
      <w:marRight w:val="0"/>
      <w:marTop w:val="0"/>
      <w:marBottom w:val="0"/>
      <w:divBdr>
        <w:top w:val="none" w:sz="0" w:space="0" w:color="auto"/>
        <w:left w:val="none" w:sz="0" w:space="0" w:color="auto"/>
        <w:bottom w:val="none" w:sz="0" w:space="0" w:color="auto"/>
        <w:right w:val="none" w:sz="0" w:space="0" w:color="auto"/>
      </w:divBdr>
    </w:div>
    <w:div w:id="747460470">
      <w:bodyDiv w:val="1"/>
      <w:marLeft w:val="0"/>
      <w:marRight w:val="0"/>
      <w:marTop w:val="0"/>
      <w:marBottom w:val="0"/>
      <w:divBdr>
        <w:top w:val="none" w:sz="0" w:space="0" w:color="auto"/>
        <w:left w:val="none" w:sz="0" w:space="0" w:color="auto"/>
        <w:bottom w:val="none" w:sz="0" w:space="0" w:color="auto"/>
        <w:right w:val="none" w:sz="0" w:space="0" w:color="auto"/>
      </w:divBdr>
    </w:div>
    <w:div w:id="809901104">
      <w:bodyDiv w:val="1"/>
      <w:marLeft w:val="0"/>
      <w:marRight w:val="0"/>
      <w:marTop w:val="0"/>
      <w:marBottom w:val="0"/>
      <w:divBdr>
        <w:top w:val="none" w:sz="0" w:space="0" w:color="auto"/>
        <w:left w:val="none" w:sz="0" w:space="0" w:color="auto"/>
        <w:bottom w:val="none" w:sz="0" w:space="0" w:color="auto"/>
        <w:right w:val="none" w:sz="0" w:space="0" w:color="auto"/>
      </w:divBdr>
    </w:div>
    <w:div w:id="852451808">
      <w:bodyDiv w:val="1"/>
      <w:marLeft w:val="0"/>
      <w:marRight w:val="0"/>
      <w:marTop w:val="0"/>
      <w:marBottom w:val="0"/>
      <w:divBdr>
        <w:top w:val="none" w:sz="0" w:space="0" w:color="auto"/>
        <w:left w:val="none" w:sz="0" w:space="0" w:color="auto"/>
        <w:bottom w:val="none" w:sz="0" w:space="0" w:color="auto"/>
        <w:right w:val="none" w:sz="0" w:space="0" w:color="auto"/>
      </w:divBdr>
    </w:div>
    <w:div w:id="854348711">
      <w:bodyDiv w:val="1"/>
      <w:marLeft w:val="0"/>
      <w:marRight w:val="0"/>
      <w:marTop w:val="0"/>
      <w:marBottom w:val="0"/>
      <w:divBdr>
        <w:top w:val="none" w:sz="0" w:space="0" w:color="auto"/>
        <w:left w:val="none" w:sz="0" w:space="0" w:color="auto"/>
        <w:bottom w:val="none" w:sz="0" w:space="0" w:color="auto"/>
        <w:right w:val="none" w:sz="0" w:space="0" w:color="auto"/>
      </w:divBdr>
    </w:div>
    <w:div w:id="875048549">
      <w:bodyDiv w:val="1"/>
      <w:marLeft w:val="0"/>
      <w:marRight w:val="0"/>
      <w:marTop w:val="0"/>
      <w:marBottom w:val="0"/>
      <w:divBdr>
        <w:top w:val="none" w:sz="0" w:space="0" w:color="auto"/>
        <w:left w:val="none" w:sz="0" w:space="0" w:color="auto"/>
        <w:bottom w:val="none" w:sz="0" w:space="0" w:color="auto"/>
        <w:right w:val="none" w:sz="0" w:space="0" w:color="auto"/>
      </w:divBdr>
    </w:div>
    <w:div w:id="907350633">
      <w:bodyDiv w:val="1"/>
      <w:marLeft w:val="0"/>
      <w:marRight w:val="0"/>
      <w:marTop w:val="0"/>
      <w:marBottom w:val="0"/>
      <w:divBdr>
        <w:top w:val="none" w:sz="0" w:space="0" w:color="auto"/>
        <w:left w:val="none" w:sz="0" w:space="0" w:color="auto"/>
        <w:bottom w:val="none" w:sz="0" w:space="0" w:color="auto"/>
        <w:right w:val="none" w:sz="0" w:space="0" w:color="auto"/>
      </w:divBdr>
    </w:div>
    <w:div w:id="930509145">
      <w:bodyDiv w:val="1"/>
      <w:marLeft w:val="0"/>
      <w:marRight w:val="0"/>
      <w:marTop w:val="0"/>
      <w:marBottom w:val="0"/>
      <w:divBdr>
        <w:top w:val="none" w:sz="0" w:space="0" w:color="auto"/>
        <w:left w:val="none" w:sz="0" w:space="0" w:color="auto"/>
        <w:bottom w:val="none" w:sz="0" w:space="0" w:color="auto"/>
        <w:right w:val="none" w:sz="0" w:space="0" w:color="auto"/>
      </w:divBdr>
    </w:div>
    <w:div w:id="953369610">
      <w:bodyDiv w:val="1"/>
      <w:marLeft w:val="0"/>
      <w:marRight w:val="0"/>
      <w:marTop w:val="0"/>
      <w:marBottom w:val="0"/>
      <w:divBdr>
        <w:top w:val="none" w:sz="0" w:space="0" w:color="auto"/>
        <w:left w:val="none" w:sz="0" w:space="0" w:color="auto"/>
        <w:bottom w:val="none" w:sz="0" w:space="0" w:color="auto"/>
        <w:right w:val="none" w:sz="0" w:space="0" w:color="auto"/>
      </w:divBdr>
    </w:div>
    <w:div w:id="1004822682">
      <w:bodyDiv w:val="1"/>
      <w:marLeft w:val="0"/>
      <w:marRight w:val="0"/>
      <w:marTop w:val="0"/>
      <w:marBottom w:val="0"/>
      <w:divBdr>
        <w:top w:val="none" w:sz="0" w:space="0" w:color="auto"/>
        <w:left w:val="none" w:sz="0" w:space="0" w:color="auto"/>
        <w:bottom w:val="none" w:sz="0" w:space="0" w:color="auto"/>
        <w:right w:val="none" w:sz="0" w:space="0" w:color="auto"/>
      </w:divBdr>
    </w:div>
    <w:div w:id="1094863209">
      <w:bodyDiv w:val="1"/>
      <w:marLeft w:val="0"/>
      <w:marRight w:val="0"/>
      <w:marTop w:val="0"/>
      <w:marBottom w:val="0"/>
      <w:divBdr>
        <w:top w:val="none" w:sz="0" w:space="0" w:color="auto"/>
        <w:left w:val="none" w:sz="0" w:space="0" w:color="auto"/>
        <w:bottom w:val="none" w:sz="0" w:space="0" w:color="auto"/>
        <w:right w:val="none" w:sz="0" w:space="0" w:color="auto"/>
      </w:divBdr>
    </w:div>
    <w:div w:id="1150559500">
      <w:bodyDiv w:val="1"/>
      <w:marLeft w:val="0"/>
      <w:marRight w:val="0"/>
      <w:marTop w:val="0"/>
      <w:marBottom w:val="0"/>
      <w:divBdr>
        <w:top w:val="none" w:sz="0" w:space="0" w:color="auto"/>
        <w:left w:val="none" w:sz="0" w:space="0" w:color="auto"/>
        <w:bottom w:val="none" w:sz="0" w:space="0" w:color="auto"/>
        <w:right w:val="none" w:sz="0" w:space="0" w:color="auto"/>
      </w:divBdr>
    </w:div>
    <w:div w:id="1160342418">
      <w:bodyDiv w:val="1"/>
      <w:marLeft w:val="0"/>
      <w:marRight w:val="0"/>
      <w:marTop w:val="0"/>
      <w:marBottom w:val="0"/>
      <w:divBdr>
        <w:top w:val="none" w:sz="0" w:space="0" w:color="auto"/>
        <w:left w:val="none" w:sz="0" w:space="0" w:color="auto"/>
        <w:bottom w:val="none" w:sz="0" w:space="0" w:color="auto"/>
        <w:right w:val="none" w:sz="0" w:space="0" w:color="auto"/>
      </w:divBdr>
    </w:div>
    <w:div w:id="1165321103">
      <w:bodyDiv w:val="1"/>
      <w:marLeft w:val="0"/>
      <w:marRight w:val="0"/>
      <w:marTop w:val="0"/>
      <w:marBottom w:val="0"/>
      <w:divBdr>
        <w:top w:val="none" w:sz="0" w:space="0" w:color="auto"/>
        <w:left w:val="none" w:sz="0" w:space="0" w:color="auto"/>
        <w:bottom w:val="none" w:sz="0" w:space="0" w:color="auto"/>
        <w:right w:val="none" w:sz="0" w:space="0" w:color="auto"/>
      </w:divBdr>
    </w:div>
    <w:div w:id="1178495248">
      <w:bodyDiv w:val="1"/>
      <w:marLeft w:val="0"/>
      <w:marRight w:val="0"/>
      <w:marTop w:val="0"/>
      <w:marBottom w:val="0"/>
      <w:divBdr>
        <w:top w:val="none" w:sz="0" w:space="0" w:color="auto"/>
        <w:left w:val="none" w:sz="0" w:space="0" w:color="auto"/>
        <w:bottom w:val="none" w:sz="0" w:space="0" w:color="auto"/>
        <w:right w:val="none" w:sz="0" w:space="0" w:color="auto"/>
      </w:divBdr>
    </w:div>
    <w:div w:id="1254508489">
      <w:bodyDiv w:val="1"/>
      <w:marLeft w:val="0"/>
      <w:marRight w:val="0"/>
      <w:marTop w:val="0"/>
      <w:marBottom w:val="0"/>
      <w:divBdr>
        <w:top w:val="none" w:sz="0" w:space="0" w:color="auto"/>
        <w:left w:val="none" w:sz="0" w:space="0" w:color="auto"/>
        <w:bottom w:val="none" w:sz="0" w:space="0" w:color="auto"/>
        <w:right w:val="none" w:sz="0" w:space="0" w:color="auto"/>
      </w:divBdr>
    </w:div>
    <w:div w:id="1363700611">
      <w:bodyDiv w:val="1"/>
      <w:marLeft w:val="0"/>
      <w:marRight w:val="0"/>
      <w:marTop w:val="0"/>
      <w:marBottom w:val="0"/>
      <w:divBdr>
        <w:top w:val="none" w:sz="0" w:space="0" w:color="auto"/>
        <w:left w:val="none" w:sz="0" w:space="0" w:color="auto"/>
        <w:bottom w:val="none" w:sz="0" w:space="0" w:color="auto"/>
        <w:right w:val="none" w:sz="0" w:space="0" w:color="auto"/>
      </w:divBdr>
    </w:div>
    <w:div w:id="1423406091">
      <w:bodyDiv w:val="1"/>
      <w:marLeft w:val="0"/>
      <w:marRight w:val="0"/>
      <w:marTop w:val="0"/>
      <w:marBottom w:val="0"/>
      <w:divBdr>
        <w:top w:val="none" w:sz="0" w:space="0" w:color="auto"/>
        <w:left w:val="none" w:sz="0" w:space="0" w:color="auto"/>
        <w:bottom w:val="none" w:sz="0" w:space="0" w:color="auto"/>
        <w:right w:val="none" w:sz="0" w:space="0" w:color="auto"/>
      </w:divBdr>
    </w:div>
    <w:div w:id="1491167385">
      <w:bodyDiv w:val="1"/>
      <w:marLeft w:val="0"/>
      <w:marRight w:val="0"/>
      <w:marTop w:val="0"/>
      <w:marBottom w:val="0"/>
      <w:divBdr>
        <w:top w:val="none" w:sz="0" w:space="0" w:color="auto"/>
        <w:left w:val="none" w:sz="0" w:space="0" w:color="auto"/>
        <w:bottom w:val="none" w:sz="0" w:space="0" w:color="auto"/>
        <w:right w:val="none" w:sz="0" w:space="0" w:color="auto"/>
      </w:divBdr>
    </w:div>
    <w:div w:id="1570388308">
      <w:bodyDiv w:val="1"/>
      <w:marLeft w:val="0"/>
      <w:marRight w:val="0"/>
      <w:marTop w:val="0"/>
      <w:marBottom w:val="0"/>
      <w:divBdr>
        <w:top w:val="none" w:sz="0" w:space="0" w:color="auto"/>
        <w:left w:val="none" w:sz="0" w:space="0" w:color="auto"/>
        <w:bottom w:val="none" w:sz="0" w:space="0" w:color="auto"/>
        <w:right w:val="none" w:sz="0" w:space="0" w:color="auto"/>
      </w:divBdr>
    </w:div>
    <w:div w:id="1609771579">
      <w:bodyDiv w:val="1"/>
      <w:marLeft w:val="0"/>
      <w:marRight w:val="0"/>
      <w:marTop w:val="0"/>
      <w:marBottom w:val="0"/>
      <w:divBdr>
        <w:top w:val="none" w:sz="0" w:space="0" w:color="auto"/>
        <w:left w:val="none" w:sz="0" w:space="0" w:color="auto"/>
        <w:bottom w:val="none" w:sz="0" w:space="0" w:color="auto"/>
        <w:right w:val="none" w:sz="0" w:space="0" w:color="auto"/>
      </w:divBdr>
    </w:div>
    <w:div w:id="1657220081">
      <w:bodyDiv w:val="1"/>
      <w:marLeft w:val="0"/>
      <w:marRight w:val="0"/>
      <w:marTop w:val="0"/>
      <w:marBottom w:val="0"/>
      <w:divBdr>
        <w:top w:val="none" w:sz="0" w:space="0" w:color="auto"/>
        <w:left w:val="none" w:sz="0" w:space="0" w:color="auto"/>
        <w:bottom w:val="none" w:sz="0" w:space="0" w:color="auto"/>
        <w:right w:val="none" w:sz="0" w:space="0" w:color="auto"/>
      </w:divBdr>
    </w:div>
    <w:div w:id="1686859327">
      <w:bodyDiv w:val="1"/>
      <w:marLeft w:val="0"/>
      <w:marRight w:val="0"/>
      <w:marTop w:val="0"/>
      <w:marBottom w:val="0"/>
      <w:divBdr>
        <w:top w:val="none" w:sz="0" w:space="0" w:color="auto"/>
        <w:left w:val="none" w:sz="0" w:space="0" w:color="auto"/>
        <w:bottom w:val="none" w:sz="0" w:space="0" w:color="auto"/>
        <w:right w:val="none" w:sz="0" w:space="0" w:color="auto"/>
      </w:divBdr>
    </w:div>
    <w:div w:id="1724021458">
      <w:bodyDiv w:val="1"/>
      <w:marLeft w:val="0"/>
      <w:marRight w:val="0"/>
      <w:marTop w:val="0"/>
      <w:marBottom w:val="0"/>
      <w:divBdr>
        <w:top w:val="none" w:sz="0" w:space="0" w:color="auto"/>
        <w:left w:val="none" w:sz="0" w:space="0" w:color="auto"/>
        <w:bottom w:val="none" w:sz="0" w:space="0" w:color="auto"/>
        <w:right w:val="none" w:sz="0" w:space="0" w:color="auto"/>
      </w:divBdr>
    </w:div>
    <w:div w:id="1857305119">
      <w:bodyDiv w:val="1"/>
      <w:marLeft w:val="0"/>
      <w:marRight w:val="0"/>
      <w:marTop w:val="0"/>
      <w:marBottom w:val="0"/>
      <w:divBdr>
        <w:top w:val="none" w:sz="0" w:space="0" w:color="auto"/>
        <w:left w:val="none" w:sz="0" w:space="0" w:color="auto"/>
        <w:bottom w:val="none" w:sz="0" w:space="0" w:color="auto"/>
        <w:right w:val="none" w:sz="0" w:space="0" w:color="auto"/>
      </w:divBdr>
    </w:div>
    <w:div w:id="1880822555">
      <w:bodyDiv w:val="1"/>
      <w:marLeft w:val="0"/>
      <w:marRight w:val="0"/>
      <w:marTop w:val="0"/>
      <w:marBottom w:val="0"/>
      <w:divBdr>
        <w:top w:val="none" w:sz="0" w:space="0" w:color="auto"/>
        <w:left w:val="none" w:sz="0" w:space="0" w:color="auto"/>
        <w:bottom w:val="none" w:sz="0" w:space="0" w:color="auto"/>
        <w:right w:val="none" w:sz="0" w:space="0" w:color="auto"/>
      </w:divBdr>
    </w:div>
    <w:div w:id="1921324679">
      <w:bodyDiv w:val="1"/>
      <w:marLeft w:val="0"/>
      <w:marRight w:val="0"/>
      <w:marTop w:val="0"/>
      <w:marBottom w:val="0"/>
      <w:divBdr>
        <w:top w:val="none" w:sz="0" w:space="0" w:color="auto"/>
        <w:left w:val="none" w:sz="0" w:space="0" w:color="auto"/>
        <w:bottom w:val="none" w:sz="0" w:space="0" w:color="auto"/>
        <w:right w:val="none" w:sz="0" w:space="0" w:color="auto"/>
      </w:divBdr>
    </w:div>
    <w:div w:id="1963000670">
      <w:bodyDiv w:val="1"/>
      <w:marLeft w:val="0"/>
      <w:marRight w:val="0"/>
      <w:marTop w:val="0"/>
      <w:marBottom w:val="0"/>
      <w:divBdr>
        <w:top w:val="none" w:sz="0" w:space="0" w:color="auto"/>
        <w:left w:val="none" w:sz="0" w:space="0" w:color="auto"/>
        <w:bottom w:val="none" w:sz="0" w:space="0" w:color="auto"/>
        <w:right w:val="none" w:sz="0" w:space="0" w:color="auto"/>
      </w:divBdr>
    </w:div>
    <w:div w:id="1978950314">
      <w:bodyDiv w:val="1"/>
      <w:marLeft w:val="0"/>
      <w:marRight w:val="0"/>
      <w:marTop w:val="0"/>
      <w:marBottom w:val="0"/>
      <w:divBdr>
        <w:top w:val="none" w:sz="0" w:space="0" w:color="auto"/>
        <w:left w:val="none" w:sz="0" w:space="0" w:color="auto"/>
        <w:bottom w:val="none" w:sz="0" w:space="0" w:color="auto"/>
        <w:right w:val="none" w:sz="0" w:space="0" w:color="auto"/>
      </w:divBdr>
    </w:div>
    <w:div w:id="2005893098">
      <w:bodyDiv w:val="1"/>
      <w:marLeft w:val="0"/>
      <w:marRight w:val="0"/>
      <w:marTop w:val="0"/>
      <w:marBottom w:val="0"/>
      <w:divBdr>
        <w:top w:val="none" w:sz="0" w:space="0" w:color="auto"/>
        <w:left w:val="none" w:sz="0" w:space="0" w:color="auto"/>
        <w:bottom w:val="none" w:sz="0" w:space="0" w:color="auto"/>
        <w:right w:val="none" w:sz="0" w:space="0" w:color="auto"/>
      </w:divBdr>
    </w:div>
    <w:div w:id="2053648728">
      <w:bodyDiv w:val="1"/>
      <w:marLeft w:val="0"/>
      <w:marRight w:val="0"/>
      <w:marTop w:val="0"/>
      <w:marBottom w:val="0"/>
      <w:divBdr>
        <w:top w:val="none" w:sz="0" w:space="0" w:color="auto"/>
        <w:left w:val="none" w:sz="0" w:space="0" w:color="auto"/>
        <w:bottom w:val="none" w:sz="0" w:space="0" w:color="auto"/>
        <w:right w:val="none" w:sz="0" w:space="0" w:color="auto"/>
      </w:divBdr>
    </w:div>
    <w:div w:id="2056810181">
      <w:bodyDiv w:val="1"/>
      <w:marLeft w:val="0"/>
      <w:marRight w:val="0"/>
      <w:marTop w:val="0"/>
      <w:marBottom w:val="0"/>
      <w:divBdr>
        <w:top w:val="none" w:sz="0" w:space="0" w:color="auto"/>
        <w:left w:val="none" w:sz="0" w:space="0" w:color="auto"/>
        <w:bottom w:val="none" w:sz="0" w:space="0" w:color="auto"/>
        <w:right w:val="none" w:sz="0" w:space="0" w:color="auto"/>
      </w:divBdr>
    </w:div>
    <w:div w:id="2091190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integrada.minhabiblioteca.com.br/reader/books/9788536517810/pageid/0"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8D7530-902B-4A92-AE3D-48D210FD9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4</Pages>
  <Words>928</Words>
  <Characters>5014</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CONSELHO DE GRADUAÇÃO</vt:lpstr>
      <vt:lpstr>CONSELHO DE GRADUAÇÃO</vt:lpstr>
    </vt:vector>
  </TitlesOfParts>
  <Company>UFU</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CONSELHO DE GRADUAÇÃO</dc:title>
  <dc:subject/>
  <dc:creator>Marcelo Gonçalves Oliveira Vieira</dc:creator>
  <cp:keywords/>
  <cp:lastModifiedBy>Fabio Vincenzi</cp:lastModifiedBy>
  <cp:revision>34</cp:revision>
  <cp:lastPrinted>2018-04-02T23:48:00Z</cp:lastPrinted>
  <dcterms:created xsi:type="dcterms:W3CDTF">2026-08-05T07:28:00Z</dcterms:created>
  <dcterms:modified xsi:type="dcterms:W3CDTF">2026-08-06T11:38:00Z</dcterms:modified>
</cp:coreProperties>
</file>