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59D0C" w14:textId="56668C54" w:rsidR="00CA1736" w:rsidRPr="00322AF0" w:rsidRDefault="001F5323" w:rsidP="00322AF0">
      <w:pPr>
        <w:jc w:val="center"/>
        <w:rPr>
          <w:b/>
          <w:bCs/>
          <w:lang w:val="es-MX"/>
        </w:rPr>
      </w:pPr>
      <w:r w:rsidRPr="00322AF0">
        <w:rPr>
          <w:b/>
          <w:bCs/>
          <w:lang w:val="es-MX"/>
        </w:rPr>
        <w:t>ENTIDADES FINANCIERAS Y TIPOS DE CR</w:t>
      </w:r>
      <w:r w:rsidR="004302B1">
        <w:rPr>
          <w:b/>
          <w:bCs/>
          <w:lang w:val="es-MX"/>
        </w:rPr>
        <w:t>É</w:t>
      </w:r>
      <w:r w:rsidRPr="00322AF0">
        <w:rPr>
          <w:b/>
          <w:bCs/>
          <w:lang w:val="es-MX"/>
        </w:rPr>
        <w:t>DITO</w:t>
      </w:r>
    </w:p>
    <w:p w14:paraId="582754B1" w14:textId="160DE880" w:rsidR="001F5323" w:rsidRPr="00322AF0" w:rsidRDefault="001F5323" w:rsidP="00322AF0">
      <w:pPr>
        <w:jc w:val="center"/>
        <w:rPr>
          <w:b/>
          <w:bCs/>
          <w:lang w:val="es-MX"/>
        </w:rPr>
      </w:pPr>
      <w:r w:rsidRPr="00322AF0">
        <w:rPr>
          <w:b/>
          <w:bCs/>
          <w:lang w:val="es-MX"/>
        </w:rPr>
        <w:t>M</w:t>
      </w:r>
      <w:r w:rsidR="004302B1">
        <w:rPr>
          <w:b/>
          <w:bCs/>
          <w:lang w:val="es-MX"/>
        </w:rPr>
        <w:t>Ó</w:t>
      </w:r>
      <w:r w:rsidRPr="00322AF0">
        <w:rPr>
          <w:b/>
          <w:bCs/>
          <w:lang w:val="es-MX"/>
        </w:rPr>
        <w:t>DULO: SISTEMA FINANCIERO BOLIVIANO</w:t>
      </w:r>
    </w:p>
    <w:p w14:paraId="78EA0A41" w14:textId="1BD22F12" w:rsidR="001F5323" w:rsidRPr="00322AF0" w:rsidRDefault="001F5323" w:rsidP="00322AF0">
      <w:pPr>
        <w:jc w:val="both"/>
        <w:rPr>
          <w:b/>
          <w:bCs/>
          <w:lang w:val="es-MX"/>
        </w:rPr>
      </w:pPr>
      <w:r w:rsidRPr="00322AF0">
        <w:rPr>
          <w:b/>
          <w:bCs/>
          <w:lang w:val="es-MX"/>
        </w:rPr>
        <w:t>¿Qué es una entidad financiera?</w:t>
      </w:r>
    </w:p>
    <w:p w14:paraId="69648B72" w14:textId="32B1F141" w:rsidR="001F5323" w:rsidRDefault="001F5323" w:rsidP="00322AF0">
      <w:pPr>
        <w:jc w:val="both"/>
        <w:rPr>
          <w:lang w:val="es-MX"/>
        </w:rPr>
      </w:pPr>
      <w:r>
        <w:rPr>
          <w:lang w:val="es-MX"/>
        </w:rPr>
        <w:t>La podemos definir como una empresa privada que ofrece créditos, guarda de forma segura nuestro</w:t>
      </w:r>
      <w:r w:rsidR="00322AF0">
        <w:rPr>
          <w:lang w:val="es-MX"/>
        </w:rPr>
        <w:t>s</w:t>
      </w:r>
      <w:r>
        <w:rPr>
          <w:lang w:val="es-MX"/>
        </w:rPr>
        <w:t xml:space="preserve"> ahorros y nos puede brindar los siguientes servicios: giros, tarjetas de débito, tarjetas de crédito, pago de servicios, cheques, depósitos, retiros y otros.</w:t>
      </w:r>
    </w:p>
    <w:p w14:paraId="7381E299" w14:textId="4A594BE4" w:rsidR="001F5323" w:rsidRDefault="001F5323" w:rsidP="00322AF0">
      <w:pPr>
        <w:jc w:val="both"/>
        <w:rPr>
          <w:lang w:val="es-MX"/>
        </w:rPr>
      </w:pPr>
      <w:r>
        <w:rPr>
          <w:lang w:val="es-MX"/>
        </w:rPr>
        <w:t xml:space="preserve">La autoridad de supervisión del sistema financiero ASFI, define a una entidad de intermediación financiera o empresa de servicios financieros complementarios autorizado por la autoridad </w:t>
      </w:r>
      <w:r w:rsidR="00322AF0">
        <w:rPr>
          <w:lang w:val="es-MX"/>
        </w:rPr>
        <w:t>de supervisión del sistema financiero, con participación accionaria de personas naturales o jurídicas, de origen nacional extranjero.</w:t>
      </w:r>
    </w:p>
    <w:p w14:paraId="5EC14F34" w14:textId="0AE7BF21" w:rsidR="00322AF0" w:rsidRPr="00322AF0" w:rsidRDefault="00322AF0" w:rsidP="00322AF0">
      <w:pPr>
        <w:jc w:val="both"/>
        <w:rPr>
          <w:b/>
          <w:bCs/>
          <w:lang w:val="es-MX"/>
        </w:rPr>
      </w:pPr>
      <w:r w:rsidRPr="00322AF0">
        <w:rPr>
          <w:b/>
          <w:bCs/>
          <w:lang w:val="es-MX"/>
        </w:rPr>
        <w:t>TIPOS DE ENTIDADES FINANCIERAS</w:t>
      </w:r>
    </w:p>
    <w:p w14:paraId="779BFC8C" w14:textId="7469D2F2" w:rsidR="00322AF0" w:rsidRDefault="00322AF0" w:rsidP="00322AF0">
      <w:pPr>
        <w:jc w:val="both"/>
        <w:rPr>
          <w:lang w:val="es-MX"/>
        </w:rPr>
      </w:pPr>
      <w:r>
        <w:rPr>
          <w:lang w:val="es-MX"/>
        </w:rPr>
        <w:t>Para tener más detalles de</w:t>
      </w:r>
      <w:r w:rsidR="000B1740">
        <w:rPr>
          <w:lang w:val="es-MX"/>
        </w:rPr>
        <w:t>l</w:t>
      </w:r>
      <w:r>
        <w:rPr>
          <w:lang w:val="es-MX"/>
        </w:rPr>
        <w:t xml:space="preserve"> punto también puede acudir a la pagina oficial de ASFI en la sección de entidades de intermediación financiera.</w:t>
      </w:r>
    </w:p>
    <w:p w14:paraId="704F3DE0" w14:textId="1ACE753E" w:rsidR="00322AF0" w:rsidRDefault="00322AF0" w:rsidP="00322AF0">
      <w:pPr>
        <w:jc w:val="both"/>
        <w:rPr>
          <w:lang w:val="es-MX"/>
        </w:rPr>
      </w:pPr>
      <w:r>
        <w:rPr>
          <w:lang w:val="es-MX"/>
        </w:rPr>
        <w:t>Las entidades financieras con participación mayoritaria del estado, son personas jurídicas de derecho privado con fines públicos constituido bajo la tipología de una sociedad de economía mixta con participación accionaria mayoritaria del estado plurinacional de Bolivia. Ejemplo el banco de desarrollo productivo y banco unión.</w:t>
      </w:r>
    </w:p>
    <w:p w14:paraId="4B8E0F8A" w14:textId="6D45D8E8" w:rsidR="00322AF0" w:rsidRDefault="00322AF0" w:rsidP="00322AF0">
      <w:pPr>
        <w:jc w:val="both"/>
        <w:rPr>
          <w:lang w:val="es-MX"/>
        </w:rPr>
      </w:pPr>
      <w:r>
        <w:rPr>
          <w:lang w:val="es-MX"/>
        </w:rPr>
        <w:t xml:space="preserve">Bancos múltiples, </w:t>
      </w:r>
      <w:r w:rsidR="002A1026">
        <w:rPr>
          <w:lang w:val="es-MX"/>
        </w:rPr>
        <w:t xml:space="preserve">son entidades de intermediación financiera bancaria, que se basa en la oferta de productos, servicios y operaciones autorizadas y disponibles con destino hacia clientes en general, empresas de cualquier tamaño y tipo de </w:t>
      </w:r>
      <w:r w:rsidR="000B1740">
        <w:rPr>
          <w:lang w:val="es-MX"/>
        </w:rPr>
        <w:t>actividad</w:t>
      </w:r>
      <w:r w:rsidR="002A1026">
        <w:rPr>
          <w:lang w:val="es-MX"/>
        </w:rPr>
        <w:t xml:space="preserve"> económica.</w:t>
      </w:r>
    </w:p>
    <w:p w14:paraId="5BA33BD1" w14:textId="26F990B5" w:rsidR="002A1026" w:rsidRDefault="002A1026" w:rsidP="00322AF0">
      <w:pPr>
        <w:jc w:val="both"/>
        <w:rPr>
          <w:lang w:val="es-MX"/>
        </w:rPr>
      </w:pPr>
      <w:r>
        <w:rPr>
          <w:lang w:val="es-MX"/>
        </w:rPr>
        <w:t xml:space="preserve">Bancos Pyme, son entidades de intermediación financiera bancaria que se basan en la oferta de productos, servicios y operaciones autorizadas y disponibles con especialización en el sector de las pequeñas y medianas empresas, sin restricción para la </w:t>
      </w:r>
      <w:r w:rsidR="000B1740">
        <w:rPr>
          <w:lang w:val="es-MX"/>
        </w:rPr>
        <w:t>prestación</w:t>
      </w:r>
      <w:r>
        <w:rPr>
          <w:lang w:val="es-MX"/>
        </w:rPr>
        <w:t xml:space="preserve"> de los mismos también a microempresas.</w:t>
      </w:r>
    </w:p>
    <w:p w14:paraId="258CC16F" w14:textId="302D6502" w:rsidR="002A1026" w:rsidRDefault="002A1026" w:rsidP="00322AF0">
      <w:pPr>
        <w:jc w:val="both"/>
        <w:rPr>
          <w:lang w:val="es-MX"/>
        </w:rPr>
      </w:pPr>
      <w:r>
        <w:rPr>
          <w:lang w:val="es-MX"/>
        </w:rPr>
        <w:t>Entidades financieras de vivienda, sociedades que tienen por objeto prestar servicio de intermediación financiera con especialización en préstamo para vivienda, ya sea para construcción, compra de terreno, refacción, ampliación u otro.</w:t>
      </w:r>
    </w:p>
    <w:p w14:paraId="5888C761" w14:textId="5C94F281" w:rsidR="000B1740" w:rsidRDefault="000B1740" w:rsidP="00322AF0">
      <w:pPr>
        <w:jc w:val="both"/>
        <w:rPr>
          <w:lang w:val="es-MX"/>
        </w:rPr>
      </w:pPr>
      <w:r>
        <w:rPr>
          <w:lang w:val="es-MX"/>
        </w:rPr>
        <w:t xml:space="preserve">Cooperativas de ahorro y créditos </w:t>
      </w:r>
      <w:r>
        <w:rPr>
          <w:lang w:val="es-MX"/>
        </w:rPr>
        <w:t>abiertas y societarias, las cooperativas de ahorro y crédito abierta están constituidas como entidades de intermediación financiera especializada de objeto único para la prestación de servicios dirigido a sus socios y público en general cuando corresponda.</w:t>
      </w:r>
    </w:p>
    <w:p w14:paraId="78828D46" w14:textId="76D27DEC" w:rsidR="002A1026" w:rsidRDefault="002A1026" w:rsidP="00322AF0">
      <w:pPr>
        <w:jc w:val="both"/>
        <w:rPr>
          <w:lang w:val="es-MX"/>
        </w:rPr>
      </w:pPr>
      <w:r>
        <w:rPr>
          <w:lang w:val="es-MX"/>
        </w:rPr>
        <w:t xml:space="preserve">Cooperativas de ahorro y créditos societaria, también esta constituidas como entidades de intermediación financiera especializada de objeto </w:t>
      </w:r>
      <w:r w:rsidR="000B1740">
        <w:rPr>
          <w:lang w:val="es-MX"/>
        </w:rPr>
        <w:t>único</w:t>
      </w:r>
      <w:r>
        <w:rPr>
          <w:lang w:val="es-MX"/>
        </w:rPr>
        <w:t xml:space="preserve"> autorizada a realizar operaciones de ahorro y crédito exclusivamente con sus socios en territorio nacional.</w:t>
      </w:r>
    </w:p>
    <w:p w14:paraId="4B2E4339" w14:textId="7B7B12DD" w:rsidR="002A1026" w:rsidRDefault="002A1026" w:rsidP="00322AF0">
      <w:pPr>
        <w:jc w:val="both"/>
        <w:rPr>
          <w:lang w:val="es-MX"/>
        </w:rPr>
      </w:pPr>
      <w:r>
        <w:rPr>
          <w:lang w:val="es-MX"/>
        </w:rPr>
        <w:t>Instituciones financieras de desarrollo, entidades de intermediación financiera constituidas como organización sin fines de lucro, autorizadas para prestar servicios financieros integrales en el territorio nacional con un enfoque de gestión social y que contribuya al desarrollo sostenible del pequeño productor agropecuario y de la micro y pequeña empresa.</w:t>
      </w:r>
    </w:p>
    <w:p w14:paraId="59CA6B24" w14:textId="0435C01F" w:rsidR="002A1026" w:rsidRDefault="002A1026" w:rsidP="00322AF0">
      <w:pPr>
        <w:jc w:val="both"/>
        <w:rPr>
          <w:lang w:val="es-MX"/>
        </w:rPr>
      </w:pPr>
      <w:r>
        <w:rPr>
          <w:lang w:val="es-MX"/>
        </w:rPr>
        <w:t xml:space="preserve">Empresas de servicios financieros complementarios, son instituciones que realizan actividades de prestación de servicios financieros complementarios a las entidades financieras y al publico </w:t>
      </w:r>
      <w:r>
        <w:rPr>
          <w:lang w:val="es-MX"/>
        </w:rPr>
        <w:lastRenderedPageBreak/>
        <w:t>en general. Ejemplo, casas de cambio, empresas de servicios de pago móvil, buró de información, entre otros.</w:t>
      </w:r>
    </w:p>
    <w:p w14:paraId="6C25842A" w14:textId="1FA80BA7" w:rsidR="002A1026" w:rsidRPr="002A1026" w:rsidRDefault="002A1026" w:rsidP="00322AF0">
      <w:pPr>
        <w:jc w:val="both"/>
        <w:rPr>
          <w:b/>
          <w:bCs/>
          <w:lang w:val="es-MX"/>
        </w:rPr>
      </w:pPr>
      <w:r w:rsidRPr="002A1026">
        <w:rPr>
          <w:b/>
          <w:bCs/>
          <w:lang w:val="es-MX"/>
        </w:rPr>
        <w:t>¿Qué es un crédito?</w:t>
      </w:r>
    </w:p>
    <w:p w14:paraId="0CD3C510" w14:textId="457D3585" w:rsidR="002A1026" w:rsidRDefault="002A1026" w:rsidP="00322AF0">
      <w:pPr>
        <w:jc w:val="both"/>
        <w:rPr>
          <w:lang w:val="es-MX"/>
        </w:rPr>
      </w:pPr>
      <w:r>
        <w:rPr>
          <w:lang w:val="es-MX"/>
        </w:rPr>
        <w:t>Es un medio por el cual podemos prestarnos dinero de una entidad financiera con el compromiso de devolverlo en un tiempo y plazo acordados en un contrato y con un pago adicional llamado interés.</w:t>
      </w:r>
    </w:p>
    <w:p w14:paraId="6F7B094D" w14:textId="4EECF99C" w:rsidR="002A1026" w:rsidRPr="002A1026" w:rsidRDefault="002A1026" w:rsidP="00322AF0">
      <w:pPr>
        <w:jc w:val="both"/>
        <w:rPr>
          <w:b/>
          <w:bCs/>
          <w:lang w:val="es-MX"/>
        </w:rPr>
      </w:pPr>
      <w:r w:rsidRPr="002A1026">
        <w:rPr>
          <w:b/>
          <w:bCs/>
          <w:lang w:val="es-MX"/>
        </w:rPr>
        <w:t>¿Quiénes pueden acceder a un crédito?</w:t>
      </w:r>
    </w:p>
    <w:p w14:paraId="5709ECC2" w14:textId="0F39AE21" w:rsidR="002A1026" w:rsidRDefault="002A1026" w:rsidP="00322AF0">
      <w:pPr>
        <w:jc w:val="both"/>
        <w:rPr>
          <w:lang w:val="es-MX"/>
        </w:rPr>
      </w:pPr>
      <w:r>
        <w:rPr>
          <w:lang w:val="es-MX"/>
        </w:rPr>
        <w:t>Todas las personas u organizaciones que necesiten dinero y que con su actividad estén seguros de poder pagar el crédito.</w:t>
      </w:r>
    </w:p>
    <w:p w14:paraId="18C75303" w14:textId="50713A13" w:rsidR="002A1026" w:rsidRPr="002A1026" w:rsidRDefault="002A1026" w:rsidP="00322AF0">
      <w:pPr>
        <w:jc w:val="both"/>
        <w:rPr>
          <w:b/>
          <w:bCs/>
          <w:lang w:val="es-MX"/>
        </w:rPr>
      </w:pPr>
      <w:r w:rsidRPr="002A1026">
        <w:rPr>
          <w:b/>
          <w:bCs/>
          <w:lang w:val="es-MX"/>
        </w:rPr>
        <w:t>¿Cuándo y para que solicitamos un crédito?</w:t>
      </w:r>
    </w:p>
    <w:p w14:paraId="22CDBBAD" w14:textId="2D88E51D" w:rsidR="002A1026" w:rsidRDefault="002A1026" w:rsidP="00322AF0">
      <w:pPr>
        <w:jc w:val="both"/>
        <w:rPr>
          <w:lang w:val="es-MX"/>
        </w:rPr>
      </w:pPr>
      <w:r>
        <w:rPr>
          <w:lang w:val="es-MX"/>
        </w:rPr>
        <w:t>Cuando no tenemos dinero suficiente y lo necesitamos para:</w:t>
      </w:r>
    </w:p>
    <w:p w14:paraId="3B5C2B5A" w14:textId="64EA9553" w:rsidR="002A1026" w:rsidRDefault="002A1026" w:rsidP="002A1026">
      <w:pPr>
        <w:pStyle w:val="Prrafodelista"/>
        <w:numPr>
          <w:ilvl w:val="0"/>
          <w:numId w:val="1"/>
        </w:numPr>
        <w:jc w:val="both"/>
        <w:rPr>
          <w:lang w:val="es-MX"/>
        </w:rPr>
      </w:pPr>
      <w:r>
        <w:rPr>
          <w:lang w:val="es-MX"/>
        </w:rPr>
        <w:t>Comprar un vehículo</w:t>
      </w:r>
    </w:p>
    <w:p w14:paraId="1BEC595D" w14:textId="5AA6DDA0" w:rsidR="002A1026" w:rsidRDefault="002A1026" w:rsidP="002A1026">
      <w:pPr>
        <w:pStyle w:val="Prrafodelista"/>
        <w:numPr>
          <w:ilvl w:val="0"/>
          <w:numId w:val="1"/>
        </w:numPr>
        <w:jc w:val="both"/>
        <w:rPr>
          <w:lang w:val="es-MX"/>
        </w:rPr>
      </w:pPr>
      <w:r>
        <w:rPr>
          <w:lang w:val="es-MX"/>
        </w:rPr>
        <w:t>La compra, construcción y/o mejora de vivienda.</w:t>
      </w:r>
    </w:p>
    <w:p w14:paraId="4E912A27" w14:textId="3CFCD2D7" w:rsidR="002A1026" w:rsidRDefault="002A1026" w:rsidP="002A1026">
      <w:pPr>
        <w:pStyle w:val="Prrafodelista"/>
        <w:numPr>
          <w:ilvl w:val="0"/>
          <w:numId w:val="1"/>
        </w:numPr>
        <w:jc w:val="both"/>
        <w:rPr>
          <w:lang w:val="es-MX"/>
        </w:rPr>
      </w:pPr>
      <w:r>
        <w:rPr>
          <w:lang w:val="es-MX"/>
        </w:rPr>
        <w:t>La compra de maquinaria y/o equipo.</w:t>
      </w:r>
    </w:p>
    <w:p w14:paraId="4A3169BB" w14:textId="78A802C7" w:rsidR="002A1026" w:rsidRDefault="002A1026" w:rsidP="002A1026">
      <w:pPr>
        <w:pStyle w:val="Prrafodelista"/>
        <w:numPr>
          <w:ilvl w:val="0"/>
          <w:numId w:val="1"/>
        </w:numPr>
        <w:jc w:val="both"/>
        <w:rPr>
          <w:lang w:val="es-MX"/>
        </w:rPr>
      </w:pPr>
      <w:r>
        <w:rPr>
          <w:lang w:val="es-MX"/>
        </w:rPr>
        <w:t>La compra de muebles, ropa, alimentos, pago de viajes, hospital, educación u otros.</w:t>
      </w:r>
    </w:p>
    <w:p w14:paraId="334BFBC6" w14:textId="12601C7D" w:rsidR="002A1026" w:rsidRPr="002A1026" w:rsidRDefault="002A1026" w:rsidP="002A1026">
      <w:pPr>
        <w:pStyle w:val="Prrafodelista"/>
        <w:numPr>
          <w:ilvl w:val="0"/>
          <w:numId w:val="1"/>
        </w:numPr>
        <w:jc w:val="both"/>
        <w:rPr>
          <w:lang w:val="es-MX"/>
        </w:rPr>
      </w:pPr>
      <w:r>
        <w:rPr>
          <w:lang w:val="es-MX"/>
        </w:rPr>
        <w:t>Mejora la actividad productiva, emprendimiento y/o negocio.</w:t>
      </w:r>
    </w:p>
    <w:p w14:paraId="741E3F48" w14:textId="1F2DC0FA" w:rsidR="002A1026" w:rsidRPr="002A1026" w:rsidRDefault="002A1026" w:rsidP="00322AF0">
      <w:pPr>
        <w:jc w:val="both"/>
        <w:rPr>
          <w:b/>
          <w:bCs/>
          <w:lang w:val="es-MX"/>
        </w:rPr>
      </w:pPr>
      <w:r w:rsidRPr="002A1026">
        <w:rPr>
          <w:b/>
          <w:bCs/>
          <w:lang w:val="es-MX"/>
        </w:rPr>
        <w:t>Tipos de créditos</w:t>
      </w:r>
    </w:p>
    <w:p w14:paraId="3EB0692F" w14:textId="53370F4C" w:rsidR="002A1026" w:rsidRDefault="002A1026" w:rsidP="00322AF0">
      <w:pPr>
        <w:jc w:val="both"/>
        <w:rPr>
          <w:lang w:val="es-MX"/>
        </w:rPr>
      </w:pPr>
      <w:r>
        <w:rPr>
          <w:lang w:val="es-MX"/>
        </w:rPr>
        <w:t>De acuerdo a las características del solicitante y al uso que se dará al dinero del crédito, las entidades financieras tienen diferentes tipos de crédito con características diferentes.</w:t>
      </w:r>
    </w:p>
    <w:p w14:paraId="3CD45495" w14:textId="7B535656" w:rsidR="002A1026" w:rsidRDefault="002A1026" w:rsidP="00322AF0">
      <w:pPr>
        <w:jc w:val="both"/>
        <w:rPr>
          <w:lang w:val="es-MX"/>
        </w:rPr>
      </w:pPr>
      <w:r>
        <w:rPr>
          <w:lang w:val="es-MX"/>
        </w:rPr>
        <w:t>Por las características del solicitante el crédito será otorgado considerando el tamaño de la unidad productiva y tendremos:</w:t>
      </w:r>
    </w:p>
    <w:p w14:paraId="47241289" w14:textId="5CB60F07" w:rsidR="002A1026" w:rsidRDefault="002A1026" w:rsidP="00322AF0">
      <w:pPr>
        <w:jc w:val="both"/>
        <w:rPr>
          <w:lang w:val="es-MX"/>
        </w:rPr>
      </w:pPr>
      <w:r>
        <w:rPr>
          <w:lang w:val="es-MX"/>
        </w:rPr>
        <w:t>Crédito empresarial, otorgado a empresas para actividades de producción, comercialización y/o servicios.</w:t>
      </w:r>
    </w:p>
    <w:p w14:paraId="4F6B77BA" w14:textId="78B980E4" w:rsidR="002A1026" w:rsidRDefault="002A1026" w:rsidP="00322AF0">
      <w:pPr>
        <w:jc w:val="both"/>
        <w:rPr>
          <w:lang w:val="es-MX"/>
        </w:rPr>
      </w:pPr>
      <w:r>
        <w:rPr>
          <w:lang w:val="es-MX"/>
        </w:rPr>
        <w:t>Crédito Pyme, otorgado a pequeñas y medianas empresas para actividades de producción, comercialización y/o servicios.</w:t>
      </w:r>
    </w:p>
    <w:p w14:paraId="7F92A46F" w14:textId="1D1822A1" w:rsidR="002A1026" w:rsidRDefault="002A1026" w:rsidP="00322AF0">
      <w:pPr>
        <w:jc w:val="both"/>
        <w:rPr>
          <w:lang w:val="es-MX"/>
        </w:rPr>
      </w:pPr>
      <w:r>
        <w:rPr>
          <w:lang w:val="es-MX"/>
        </w:rPr>
        <w:t>Microcréditos, otorgado a microempresas y pequeños productores, para actividades de producción, comercialización y/o servicios.</w:t>
      </w:r>
    </w:p>
    <w:p w14:paraId="41F54B43" w14:textId="1ED4C9AA" w:rsidR="000B1740" w:rsidRDefault="000B1740" w:rsidP="00322AF0">
      <w:pPr>
        <w:jc w:val="both"/>
        <w:rPr>
          <w:lang w:val="es-MX"/>
        </w:rPr>
      </w:pPr>
      <w:r>
        <w:rPr>
          <w:lang w:val="es-MX"/>
        </w:rPr>
        <w:t>De acuerdo a cuál será el destino del crédito, es decir, en que empleara el dinero del crédito los tipos de crédito son:</w:t>
      </w:r>
    </w:p>
    <w:p w14:paraId="329E6274" w14:textId="761B63CB" w:rsidR="002A1026" w:rsidRDefault="002A1026" w:rsidP="00322AF0">
      <w:pPr>
        <w:jc w:val="both"/>
        <w:rPr>
          <w:lang w:val="es-MX"/>
        </w:rPr>
      </w:pPr>
      <w:r>
        <w:rPr>
          <w:lang w:val="es-MX"/>
        </w:rPr>
        <w:t>Crédito de consumo, para la compra de bienes de consumo como ser compra de ropa, alimentos, pago de servicios de salud, educación, viajes y otros, para acceder a este crédito es necesario contar con ingresos fijos como un salario.</w:t>
      </w:r>
    </w:p>
    <w:p w14:paraId="13D06294" w14:textId="6ADD40FB" w:rsidR="002A1026" w:rsidRDefault="002A1026" w:rsidP="00322AF0">
      <w:pPr>
        <w:jc w:val="both"/>
        <w:rPr>
          <w:lang w:val="es-MX"/>
        </w:rPr>
      </w:pPr>
      <w:r>
        <w:rPr>
          <w:lang w:val="es-MX"/>
        </w:rPr>
        <w:t>Crédito hipotecario de vivienda, para la compra de terreno o vivienda, construcción, refacción, remodelación y/o mejoramiento de la vivienda.</w:t>
      </w:r>
    </w:p>
    <w:p w14:paraId="4512C8A1" w14:textId="46F3C093" w:rsidR="002A1026" w:rsidRDefault="002A1026" w:rsidP="00322AF0">
      <w:pPr>
        <w:jc w:val="both"/>
        <w:rPr>
          <w:lang w:val="es-MX"/>
        </w:rPr>
      </w:pPr>
      <w:r>
        <w:rPr>
          <w:lang w:val="es-MX"/>
        </w:rPr>
        <w:t>Crédito productivo, para el apoyo en el crecimiento y/o mejora de actividades productivas.</w:t>
      </w:r>
    </w:p>
    <w:p w14:paraId="102FABF6" w14:textId="11A0C3A3" w:rsidR="002A1026" w:rsidRDefault="002A1026" w:rsidP="00322AF0">
      <w:pPr>
        <w:jc w:val="both"/>
        <w:rPr>
          <w:lang w:val="es-MX"/>
        </w:rPr>
      </w:pPr>
      <w:r>
        <w:rPr>
          <w:lang w:val="es-MX"/>
        </w:rPr>
        <w:t>Crédito para emprendimientos, para fortalecer o iniciar actividades productivas o de servicios.</w:t>
      </w:r>
    </w:p>
    <w:p w14:paraId="17A448C5" w14:textId="193308BF" w:rsidR="00322AF0" w:rsidRPr="001F5323" w:rsidRDefault="002A1026" w:rsidP="00322AF0">
      <w:pPr>
        <w:jc w:val="both"/>
        <w:rPr>
          <w:lang w:val="es-MX"/>
        </w:rPr>
      </w:pPr>
      <w:r>
        <w:rPr>
          <w:lang w:val="es-MX"/>
        </w:rPr>
        <w:t>Con esto llegamos al final del tema nos vemos en un siguiente tema. Hasta pronto</w:t>
      </w:r>
      <w:r w:rsidR="000B1740">
        <w:rPr>
          <w:lang w:val="es-MX"/>
        </w:rPr>
        <w:t>.</w:t>
      </w:r>
    </w:p>
    <w:sectPr w:rsidR="00322AF0" w:rsidRPr="001F53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171010"/>
    <w:multiLevelType w:val="hybridMultilevel"/>
    <w:tmpl w:val="4CF2365E"/>
    <w:lvl w:ilvl="0" w:tplc="15BC5424">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528908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905"/>
    <w:rsid w:val="000B1740"/>
    <w:rsid w:val="001F5323"/>
    <w:rsid w:val="002A1026"/>
    <w:rsid w:val="00322AF0"/>
    <w:rsid w:val="004302B1"/>
    <w:rsid w:val="00CA1736"/>
    <w:rsid w:val="00D6190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50B8"/>
  <w15:chartTrackingRefBased/>
  <w15:docId w15:val="{F9E28089-0266-40C0-88AD-54AADA02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A10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822</Words>
  <Characters>4525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Full name</cp:lastModifiedBy>
  <cp:revision>5</cp:revision>
  <dcterms:created xsi:type="dcterms:W3CDTF">2024-08-15T04:50:00Z</dcterms:created>
  <dcterms:modified xsi:type="dcterms:W3CDTF">2024-08-15T05:55:00Z</dcterms:modified>
</cp:coreProperties>
</file>