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AAEE4" w14:textId="11D2A13E" w:rsidR="00D71E1C" w:rsidRPr="00D71E1C" w:rsidRDefault="00D71E1C" w:rsidP="00D71E1C">
      <w:pPr>
        <w:pStyle w:val="2"/>
        <w:rPr>
          <w:rFonts w:ascii="Arial" w:hAnsi="Arial" w:cs="Arial"/>
          <w:b/>
          <w:bCs/>
          <w:color w:val="000000" w:themeColor="text1"/>
          <w:u w:val="single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u w:val="single"/>
          <w:lang w:val="fi-FI"/>
        </w:rPr>
        <w:t>Ohjelmistotuotannon kysymyspatteri / Ryhmä L19</w:t>
      </w:r>
    </w:p>
    <w:p w14:paraId="7AA18CD1" w14:textId="7EEC448D" w:rsidR="00D71E1C" w:rsidRPr="00D71E1C" w:rsidRDefault="00D71E1C" w:rsidP="00D71E1C">
      <w:pPr>
        <w:pStyle w:val="2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proofErr w:type="spellStart"/>
      <w:r w:rsidRPr="00D71E1C">
        <w:rPr>
          <w:rFonts w:ascii="Arial" w:hAnsi="Arial" w:cs="Arial"/>
          <w:b/>
          <w:bCs/>
          <w:color w:val="000000" w:themeColor="text1"/>
        </w:rPr>
        <w:t>Ohjelmistotuotannon</w:t>
      </w:r>
      <w:proofErr w:type="spellEnd"/>
      <w:r w:rsidRPr="00D71E1C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71E1C">
        <w:rPr>
          <w:rFonts w:ascii="Arial" w:hAnsi="Arial" w:cs="Arial"/>
          <w:b/>
          <w:bCs/>
          <w:color w:val="000000" w:themeColor="text1"/>
        </w:rPr>
        <w:t>perusteet</w:t>
      </w:r>
      <w:proofErr w:type="spellEnd"/>
    </w:p>
    <w:p w14:paraId="22A41C4C" w14:textId="77777777" w:rsidR="00D71E1C" w:rsidRPr="00D71E1C" w:rsidRDefault="00D71E1C" w:rsidP="00D71E1C">
      <w:pPr>
        <w:pStyle w:val="2"/>
        <w:numPr>
          <w:ilvl w:val="0"/>
          <w:numId w:val="1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Mistä eri vaiheista koostuu ohjelmistojen kehittäminen?</w:t>
      </w:r>
      <w:r w:rsidRPr="00D71E1C">
        <w:rPr>
          <w:rFonts w:ascii="Arial" w:hAnsi="Arial" w:cs="Arial"/>
          <w:color w:val="000000" w:themeColor="text1"/>
          <w:lang w:val="fi-FI"/>
        </w:rPr>
        <w:br/>
        <w:t>Esitutkimus, määrittely, suunnittelu, toteutus, testaus, julkaisu ja ylläpito.</w:t>
      </w:r>
    </w:p>
    <w:p w14:paraId="0CDE5885" w14:textId="77777777" w:rsidR="00D71E1C" w:rsidRPr="00D71E1C" w:rsidRDefault="00D71E1C" w:rsidP="00D71E1C">
      <w:pPr>
        <w:pStyle w:val="2"/>
        <w:numPr>
          <w:ilvl w:val="0"/>
          <w:numId w:val="1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Mitä tarkoittaa termi Software Engineering opiskelumateriaalin mukaan?</w:t>
      </w:r>
      <w:r w:rsidRPr="00D71E1C">
        <w:rPr>
          <w:rFonts w:ascii="Arial" w:hAnsi="Arial" w:cs="Arial"/>
          <w:color w:val="000000" w:themeColor="text1"/>
          <w:lang w:val="fi-FI"/>
        </w:rPr>
        <w:br/>
        <w:t>Systemaattinen, kurinalainen ja mitattava lähestymistapa ohjelmistojen kehittämiseen, ylläpitoon ja hallintaan.</w:t>
      </w:r>
    </w:p>
    <w:p w14:paraId="48F68FAD" w14:textId="77777777" w:rsidR="00D71E1C" w:rsidRPr="00D71E1C" w:rsidRDefault="00D71E1C" w:rsidP="00D71E1C">
      <w:pPr>
        <w:pStyle w:val="2"/>
        <w:numPr>
          <w:ilvl w:val="0"/>
          <w:numId w:val="1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Mikä on vaihejakomallien tarkoitus?</w:t>
      </w:r>
      <w:r w:rsidRPr="00D71E1C">
        <w:rPr>
          <w:rFonts w:ascii="Arial" w:hAnsi="Arial" w:cs="Arial"/>
          <w:color w:val="000000" w:themeColor="text1"/>
          <w:lang w:val="fi-FI"/>
        </w:rPr>
        <w:br/>
        <w:t>Järjestää kehitysprosessi hallittaviin osiin, parantaa ennustettavuutta ja vähentää riskejä.</w:t>
      </w:r>
    </w:p>
    <w:p w14:paraId="35F2C3E1" w14:textId="77777777" w:rsidR="00D71E1C" w:rsidRPr="00D71E1C" w:rsidRDefault="00D71E1C" w:rsidP="00D71E1C">
      <w:pPr>
        <w:pStyle w:val="2"/>
        <w:numPr>
          <w:ilvl w:val="0"/>
          <w:numId w:val="1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Mitä tarkoittavat mallin käsitteet iteratiivinen ja inkrementaalinen?</w:t>
      </w:r>
      <w:r w:rsidRPr="00D71E1C">
        <w:rPr>
          <w:rFonts w:ascii="Arial" w:hAnsi="Arial" w:cs="Arial"/>
          <w:color w:val="000000" w:themeColor="text1"/>
          <w:lang w:val="fi-FI"/>
        </w:rPr>
        <w:br/>
        <w:t>Iteratiivinen: Toistuva kehitys sykleissä, joissa parannetaan tuotetta. Inkrementaalinen: Tuotteen kehittäminen osissa, jotka lisätään vähitellen.</w:t>
      </w:r>
    </w:p>
    <w:p w14:paraId="3D515506" w14:textId="77777777" w:rsidR="00D71E1C" w:rsidRPr="00D71E1C" w:rsidRDefault="00D71E1C" w:rsidP="00D71E1C">
      <w:pPr>
        <w:pStyle w:val="2"/>
        <w:numPr>
          <w:ilvl w:val="0"/>
          <w:numId w:val="1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Mitä tarkoittaa ohjelmistoprojekti (materiaalin mukaan)?</w:t>
      </w:r>
      <w:r w:rsidRPr="00D71E1C">
        <w:rPr>
          <w:rFonts w:ascii="Arial" w:hAnsi="Arial" w:cs="Arial"/>
          <w:color w:val="000000" w:themeColor="text1"/>
          <w:lang w:val="fi-FI"/>
        </w:rPr>
        <w:br/>
        <w:t>Määräaikainen hanke, jossa kehitetään ohjelmisto tiettyjen tavoitteiden ja resurssien puitteissa.</w:t>
      </w:r>
    </w:p>
    <w:p w14:paraId="74378930" w14:textId="77777777" w:rsidR="00D71E1C" w:rsidRPr="00D71E1C" w:rsidRDefault="00D71E1C" w:rsidP="00D71E1C">
      <w:pPr>
        <w:pStyle w:val="2"/>
        <w:numPr>
          <w:ilvl w:val="0"/>
          <w:numId w:val="1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Mitä tarkoitetaan ohjelmiston laadulla?</w:t>
      </w:r>
      <w:r w:rsidRPr="00D71E1C">
        <w:rPr>
          <w:rFonts w:ascii="Arial" w:hAnsi="Arial" w:cs="Arial"/>
          <w:color w:val="000000" w:themeColor="text1"/>
          <w:lang w:val="fi-FI"/>
        </w:rPr>
        <w:br/>
        <w:t>Ohjelmiston kyky täyttää määritellyt vaatimukset, kuten toimivuus, luotettavuus ja käytettävyys.</w:t>
      </w:r>
    </w:p>
    <w:p w14:paraId="1196F79E" w14:textId="77777777" w:rsidR="00D71E1C" w:rsidRPr="00D71E1C" w:rsidRDefault="00D71E1C" w:rsidP="00D71E1C">
      <w:pPr>
        <w:pStyle w:val="2"/>
        <w:numPr>
          <w:ilvl w:val="0"/>
          <w:numId w:val="1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Mitä hyötyjä laatujärjestelmästä on?</w:t>
      </w:r>
      <w:r w:rsidRPr="00D71E1C">
        <w:rPr>
          <w:rFonts w:ascii="Arial" w:hAnsi="Arial" w:cs="Arial"/>
          <w:color w:val="000000" w:themeColor="text1"/>
          <w:lang w:val="fi-FI"/>
        </w:rPr>
        <w:br/>
        <w:t>Parantaa prosessien tehokkuutta, vähentää virheitä, lisää asiakastyytyväisyyttä ja tukee standardien noudattamista.</w:t>
      </w:r>
    </w:p>
    <w:p w14:paraId="67A62191" w14:textId="77777777" w:rsidR="00D71E1C" w:rsidRPr="00D71E1C" w:rsidRDefault="00D71E1C" w:rsidP="00D71E1C">
      <w:pPr>
        <w:pStyle w:val="2"/>
        <w:numPr>
          <w:ilvl w:val="0"/>
          <w:numId w:val="1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lastRenderedPageBreak/>
        <w:t>Mitä tarkoittaa käsite katselmointi?</w:t>
      </w:r>
      <w:r w:rsidRPr="00D71E1C">
        <w:rPr>
          <w:rFonts w:ascii="Arial" w:hAnsi="Arial" w:cs="Arial"/>
          <w:color w:val="000000" w:themeColor="text1"/>
          <w:lang w:val="fi-FI"/>
        </w:rPr>
        <w:br/>
        <w:t>Työn tulosten (esim. koodi, dokumentit) tarkastaminen ryhmässä virheiden löytämiseksi ja laadun varmistamiseksi.</w:t>
      </w:r>
    </w:p>
    <w:p w14:paraId="6B62A837" w14:textId="77777777" w:rsidR="00D71E1C" w:rsidRPr="00D71E1C" w:rsidRDefault="00D71E1C" w:rsidP="00D71E1C">
      <w:pPr>
        <w:pStyle w:val="2"/>
        <w:rPr>
          <w:rFonts w:ascii="Arial" w:hAnsi="Arial" w:cs="Arial"/>
          <w:color w:val="000000" w:themeColor="text1"/>
        </w:rPr>
      </w:pPr>
      <w:r w:rsidRPr="00D71E1C">
        <w:rPr>
          <w:rFonts w:ascii="Arial" w:hAnsi="Arial" w:cs="Arial"/>
          <w:color w:val="000000" w:themeColor="text1"/>
        </w:rPr>
        <w:pict w14:anchorId="66097D9F">
          <v:rect id="_x0000_i1064" style="width:0;height:1.5pt" o:hralign="center" o:hrstd="t" o:hr="t" fillcolor="#a0a0a0" stroked="f"/>
        </w:pict>
      </w:r>
    </w:p>
    <w:p w14:paraId="42DC3F70" w14:textId="77777777" w:rsidR="00D71E1C" w:rsidRPr="00D71E1C" w:rsidRDefault="00D71E1C" w:rsidP="00D71E1C">
      <w:pPr>
        <w:pStyle w:val="2"/>
        <w:rPr>
          <w:rFonts w:ascii="Arial" w:hAnsi="Arial" w:cs="Arial"/>
          <w:b/>
          <w:bCs/>
          <w:color w:val="000000" w:themeColor="text1"/>
        </w:rPr>
      </w:pPr>
      <w:r w:rsidRPr="00D71E1C">
        <w:rPr>
          <w:rFonts w:ascii="Arial" w:hAnsi="Arial" w:cs="Arial"/>
          <w:b/>
          <w:bCs/>
          <w:color w:val="000000" w:themeColor="text1"/>
        </w:rPr>
        <w:t xml:space="preserve">2. </w:t>
      </w:r>
      <w:proofErr w:type="spellStart"/>
      <w:r w:rsidRPr="00D71E1C">
        <w:rPr>
          <w:rFonts w:ascii="Arial" w:hAnsi="Arial" w:cs="Arial"/>
          <w:b/>
          <w:bCs/>
          <w:color w:val="000000" w:themeColor="text1"/>
        </w:rPr>
        <w:t>Esitutkimus</w:t>
      </w:r>
      <w:proofErr w:type="spellEnd"/>
      <w:r w:rsidRPr="00D71E1C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71E1C">
        <w:rPr>
          <w:rFonts w:ascii="Arial" w:hAnsi="Arial" w:cs="Arial"/>
          <w:b/>
          <w:bCs/>
          <w:color w:val="000000" w:themeColor="text1"/>
        </w:rPr>
        <w:t>ja</w:t>
      </w:r>
      <w:proofErr w:type="spellEnd"/>
      <w:r w:rsidRPr="00D71E1C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71E1C">
        <w:rPr>
          <w:rFonts w:ascii="Arial" w:hAnsi="Arial" w:cs="Arial"/>
          <w:b/>
          <w:bCs/>
          <w:color w:val="000000" w:themeColor="text1"/>
        </w:rPr>
        <w:t>projektisopimus</w:t>
      </w:r>
      <w:proofErr w:type="spellEnd"/>
    </w:p>
    <w:p w14:paraId="167A9677" w14:textId="77777777" w:rsidR="00D71E1C" w:rsidRPr="00D71E1C" w:rsidRDefault="00D71E1C" w:rsidP="00D71E1C">
      <w:pPr>
        <w:pStyle w:val="2"/>
        <w:numPr>
          <w:ilvl w:val="0"/>
          <w:numId w:val="2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Mihin kysymyksiin esitutkimusvaiheessa haetaan vastauksia?</w:t>
      </w:r>
      <w:r w:rsidRPr="00D71E1C">
        <w:rPr>
          <w:rFonts w:ascii="Arial" w:hAnsi="Arial" w:cs="Arial"/>
          <w:color w:val="000000" w:themeColor="text1"/>
          <w:lang w:val="fi-FI"/>
        </w:rPr>
        <w:br/>
        <w:t>Mitä ongelmaa ratkaistaan, mitkä ovat asiakkaan tarpeet ja onko projekti toteuttamiskelpoinen?</w:t>
      </w:r>
    </w:p>
    <w:p w14:paraId="77EB007C" w14:textId="77777777" w:rsidR="00D71E1C" w:rsidRPr="00D71E1C" w:rsidRDefault="00D71E1C" w:rsidP="00D71E1C">
      <w:pPr>
        <w:pStyle w:val="2"/>
        <w:numPr>
          <w:ilvl w:val="0"/>
          <w:numId w:val="2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Mitä tarkoittaa asiakasvaatimus?</w:t>
      </w:r>
      <w:r w:rsidRPr="00D71E1C">
        <w:rPr>
          <w:rFonts w:ascii="Arial" w:hAnsi="Arial" w:cs="Arial"/>
          <w:color w:val="000000" w:themeColor="text1"/>
          <w:lang w:val="fi-FI"/>
        </w:rPr>
        <w:br/>
        <w:t>Asiakkaan esittämä tarve tai toive ohjelmiston ominaisuuksista tai toiminnasta.</w:t>
      </w:r>
    </w:p>
    <w:p w14:paraId="0D7E8A2A" w14:textId="77777777" w:rsidR="00D71E1C" w:rsidRPr="00D71E1C" w:rsidRDefault="00D71E1C" w:rsidP="00D71E1C">
      <w:pPr>
        <w:pStyle w:val="2"/>
        <w:numPr>
          <w:ilvl w:val="0"/>
          <w:numId w:val="2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Mitä tarkoittaa järjestelmävaatimus?</w:t>
      </w:r>
      <w:r w:rsidRPr="00D71E1C">
        <w:rPr>
          <w:rFonts w:ascii="Arial" w:hAnsi="Arial" w:cs="Arial"/>
          <w:color w:val="000000" w:themeColor="text1"/>
          <w:lang w:val="fi-FI"/>
        </w:rPr>
        <w:br/>
        <w:t>Tekninen vaatimus, joka määrittelee, miten ohjelmisto toteutetaan (esim. laitteisto, suorituskyky).</w:t>
      </w:r>
    </w:p>
    <w:p w14:paraId="4A871D23" w14:textId="77777777" w:rsidR="00D71E1C" w:rsidRPr="00D71E1C" w:rsidRDefault="00D71E1C" w:rsidP="00D71E1C">
      <w:pPr>
        <w:pStyle w:val="2"/>
        <w:numPr>
          <w:ilvl w:val="0"/>
          <w:numId w:val="2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Mikä on tärkein tulos esitutkimusvaiheen työstä?</w:t>
      </w:r>
      <w:r w:rsidRPr="00D71E1C">
        <w:rPr>
          <w:rFonts w:ascii="Arial" w:hAnsi="Arial" w:cs="Arial"/>
          <w:color w:val="000000" w:themeColor="text1"/>
          <w:lang w:val="fi-FI"/>
        </w:rPr>
        <w:br/>
        <w:t>Päätös projektin toteuttamisesta ja alustavat vaatimukset.</w:t>
      </w:r>
    </w:p>
    <w:p w14:paraId="3C75A42D" w14:textId="77777777" w:rsidR="00D71E1C" w:rsidRPr="00D71E1C" w:rsidRDefault="00D71E1C" w:rsidP="00D71E1C">
      <w:pPr>
        <w:pStyle w:val="2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Mitä tarkoittaa vaatimustenhallinta ja mitä tehtäviä siihen kuuluu?</w:t>
      </w:r>
      <w:r w:rsidRPr="00D71E1C">
        <w:rPr>
          <w:rFonts w:ascii="Arial" w:hAnsi="Arial" w:cs="Arial"/>
          <w:color w:val="000000" w:themeColor="text1"/>
          <w:lang w:val="fi-FI"/>
        </w:rPr>
        <w:br/>
      </w:r>
      <w:proofErr w:type="spellStart"/>
      <w:r w:rsidRPr="00D71E1C">
        <w:rPr>
          <w:rFonts w:ascii="Arial" w:hAnsi="Arial" w:cs="Arial"/>
          <w:color w:val="000000" w:themeColor="text1"/>
        </w:rPr>
        <w:t>Vaatimusten</w:t>
      </w:r>
      <w:proofErr w:type="spellEnd"/>
      <w:r w:rsidRPr="00D71E1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1E1C">
        <w:rPr>
          <w:rFonts w:ascii="Arial" w:hAnsi="Arial" w:cs="Arial"/>
          <w:color w:val="000000" w:themeColor="text1"/>
        </w:rPr>
        <w:t>kerääminen</w:t>
      </w:r>
      <w:proofErr w:type="spellEnd"/>
      <w:r w:rsidRPr="00D71E1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71E1C">
        <w:rPr>
          <w:rFonts w:ascii="Arial" w:hAnsi="Arial" w:cs="Arial"/>
          <w:color w:val="000000" w:themeColor="text1"/>
        </w:rPr>
        <w:t>dokumentointi</w:t>
      </w:r>
      <w:proofErr w:type="spellEnd"/>
      <w:r w:rsidRPr="00D71E1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71E1C">
        <w:rPr>
          <w:rFonts w:ascii="Arial" w:hAnsi="Arial" w:cs="Arial"/>
          <w:color w:val="000000" w:themeColor="text1"/>
        </w:rPr>
        <w:t>seuranta</w:t>
      </w:r>
      <w:proofErr w:type="spellEnd"/>
      <w:r w:rsidRPr="00D71E1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1E1C">
        <w:rPr>
          <w:rFonts w:ascii="Arial" w:hAnsi="Arial" w:cs="Arial"/>
          <w:color w:val="000000" w:themeColor="text1"/>
        </w:rPr>
        <w:t>ja</w:t>
      </w:r>
      <w:proofErr w:type="spellEnd"/>
      <w:r w:rsidRPr="00D71E1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1E1C">
        <w:rPr>
          <w:rFonts w:ascii="Arial" w:hAnsi="Arial" w:cs="Arial"/>
          <w:color w:val="000000" w:themeColor="text1"/>
        </w:rPr>
        <w:t>muutosten</w:t>
      </w:r>
      <w:proofErr w:type="spellEnd"/>
      <w:r w:rsidRPr="00D71E1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1E1C">
        <w:rPr>
          <w:rFonts w:ascii="Arial" w:hAnsi="Arial" w:cs="Arial"/>
          <w:color w:val="000000" w:themeColor="text1"/>
        </w:rPr>
        <w:t>hallinta</w:t>
      </w:r>
      <w:proofErr w:type="spellEnd"/>
      <w:r w:rsidRPr="00D71E1C">
        <w:rPr>
          <w:rFonts w:ascii="Arial" w:hAnsi="Arial" w:cs="Arial"/>
          <w:color w:val="000000" w:themeColor="text1"/>
        </w:rPr>
        <w:t>.</w:t>
      </w:r>
    </w:p>
    <w:p w14:paraId="082831BC" w14:textId="77777777" w:rsidR="00D71E1C" w:rsidRPr="00D71E1C" w:rsidRDefault="00D71E1C" w:rsidP="00D71E1C">
      <w:pPr>
        <w:pStyle w:val="2"/>
        <w:numPr>
          <w:ilvl w:val="0"/>
          <w:numId w:val="2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Mikä päätös tehdään esitutkimusvaiheen lopuksi?</w:t>
      </w:r>
      <w:r w:rsidRPr="00D71E1C">
        <w:rPr>
          <w:rFonts w:ascii="Arial" w:hAnsi="Arial" w:cs="Arial"/>
          <w:color w:val="000000" w:themeColor="text1"/>
          <w:lang w:val="fi-FI"/>
        </w:rPr>
        <w:br/>
        <w:t>Päätös projektin käynnistämisestä tai hylkäämisestä.</w:t>
      </w:r>
    </w:p>
    <w:p w14:paraId="0908B58B" w14:textId="77777777" w:rsidR="00D71E1C" w:rsidRPr="00D71E1C" w:rsidRDefault="00D71E1C" w:rsidP="00D71E1C">
      <w:pPr>
        <w:pStyle w:val="2"/>
        <w:rPr>
          <w:rFonts w:ascii="Arial" w:hAnsi="Arial" w:cs="Arial"/>
          <w:color w:val="000000" w:themeColor="text1"/>
        </w:rPr>
      </w:pPr>
      <w:r w:rsidRPr="00D71E1C">
        <w:rPr>
          <w:rFonts w:ascii="Arial" w:hAnsi="Arial" w:cs="Arial"/>
          <w:color w:val="000000" w:themeColor="text1"/>
        </w:rPr>
        <w:pict w14:anchorId="1525340D">
          <v:rect id="_x0000_i1065" style="width:0;height:1.5pt" o:hralign="center" o:hrstd="t" o:hr="t" fillcolor="#a0a0a0" stroked="f"/>
        </w:pict>
      </w:r>
    </w:p>
    <w:p w14:paraId="2E294A79" w14:textId="77777777" w:rsidR="00D71E1C" w:rsidRPr="00D71E1C" w:rsidRDefault="00D71E1C" w:rsidP="00D71E1C">
      <w:pPr>
        <w:pStyle w:val="2"/>
        <w:rPr>
          <w:rFonts w:ascii="Arial" w:hAnsi="Arial" w:cs="Arial"/>
          <w:b/>
          <w:bCs/>
          <w:color w:val="000000" w:themeColor="text1"/>
        </w:rPr>
      </w:pPr>
      <w:r w:rsidRPr="00D71E1C">
        <w:rPr>
          <w:rFonts w:ascii="Arial" w:hAnsi="Arial" w:cs="Arial"/>
          <w:b/>
          <w:bCs/>
          <w:color w:val="000000" w:themeColor="text1"/>
        </w:rPr>
        <w:t xml:space="preserve">3. </w:t>
      </w:r>
      <w:proofErr w:type="spellStart"/>
      <w:r w:rsidRPr="00D71E1C">
        <w:rPr>
          <w:rFonts w:ascii="Arial" w:hAnsi="Arial" w:cs="Arial"/>
          <w:b/>
          <w:bCs/>
          <w:color w:val="000000" w:themeColor="text1"/>
        </w:rPr>
        <w:t>Projektisuunnitelma</w:t>
      </w:r>
      <w:proofErr w:type="spellEnd"/>
    </w:p>
    <w:p w14:paraId="011AC78C" w14:textId="77777777" w:rsidR="00D71E1C" w:rsidRPr="00D71E1C" w:rsidRDefault="00D71E1C" w:rsidP="00D71E1C">
      <w:pPr>
        <w:pStyle w:val="2"/>
        <w:numPr>
          <w:ilvl w:val="0"/>
          <w:numId w:val="3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Mitä tarkoittaa ohjelmistoprojekti?</w:t>
      </w:r>
      <w:r w:rsidRPr="00D71E1C">
        <w:rPr>
          <w:rFonts w:ascii="Arial" w:hAnsi="Arial" w:cs="Arial"/>
          <w:color w:val="000000" w:themeColor="text1"/>
          <w:lang w:val="fi-FI"/>
        </w:rPr>
        <w:br/>
        <w:t>Suunniteltu ja resursoitu kokonaisuus ohjelmiston kehittämiseksi tiettyyn tavoitteeseen.</w:t>
      </w:r>
    </w:p>
    <w:p w14:paraId="7B65F330" w14:textId="77777777" w:rsidR="00D71E1C" w:rsidRPr="00D71E1C" w:rsidRDefault="00D71E1C" w:rsidP="00D71E1C">
      <w:pPr>
        <w:pStyle w:val="2"/>
        <w:numPr>
          <w:ilvl w:val="0"/>
          <w:numId w:val="3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lastRenderedPageBreak/>
        <w:t>Keitä kuuluu projektin organisaatioon?</w:t>
      </w:r>
      <w:r w:rsidRPr="00D71E1C">
        <w:rPr>
          <w:rFonts w:ascii="Arial" w:hAnsi="Arial" w:cs="Arial"/>
          <w:color w:val="000000" w:themeColor="text1"/>
          <w:lang w:val="fi-FI"/>
        </w:rPr>
        <w:br/>
        <w:t>Projektipäällikkö, kehittäjät, testaajat, asiakas ja ohjaaja/tilaaja.</w:t>
      </w:r>
    </w:p>
    <w:p w14:paraId="112F7486" w14:textId="77777777" w:rsidR="00D71E1C" w:rsidRPr="00D71E1C" w:rsidRDefault="00D71E1C" w:rsidP="00D71E1C">
      <w:pPr>
        <w:pStyle w:val="2"/>
        <w:numPr>
          <w:ilvl w:val="0"/>
          <w:numId w:val="3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Mitkä ovat projektihallinnan tehtävät (4 kpl)?</w:t>
      </w:r>
      <w:r w:rsidRPr="00D71E1C">
        <w:rPr>
          <w:rFonts w:ascii="Arial" w:hAnsi="Arial" w:cs="Arial"/>
          <w:color w:val="000000" w:themeColor="text1"/>
          <w:lang w:val="fi-FI"/>
        </w:rPr>
        <w:br/>
        <w:t>Suunnittelu, aikataulutus, resurssien hallinta ja riskienhallinta.</w:t>
      </w:r>
    </w:p>
    <w:p w14:paraId="6495EFE6" w14:textId="77777777" w:rsidR="00D71E1C" w:rsidRPr="00D71E1C" w:rsidRDefault="00D71E1C" w:rsidP="00D71E1C">
      <w:pPr>
        <w:pStyle w:val="2"/>
        <w:numPr>
          <w:ilvl w:val="0"/>
          <w:numId w:val="3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Mikä on projektisuunnitelman pääasiallinen tarkoitus?</w:t>
      </w:r>
      <w:r w:rsidRPr="00D71E1C">
        <w:rPr>
          <w:rFonts w:ascii="Arial" w:hAnsi="Arial" w:cs="Arial"/>
          <w:color w:val="000000" w:themeColor="text1"/>
          <w:lang w:val="fi-FI"/>
        </w:rPr>
        <w:br/>
        <w:t>Ohjata projektin toteutusta ja varmistaa tavoitteiden saavuttaminen resurssien puitteissa.</w:t>
      </w:r>
    </w:p>
    <w:p w14:paraId="672145BC" w14:textId="77777777" w:rsidR="00D71E1C" w:rsidRPr="00D71E1C" w:rsidRDefault="00D71E1C" w:rsidP="00D71E1C">
      <w:pPr>
        <w:pStyle w:val="2"/>
        <w:numPr>
          <w:ilvl w:val="0"/>
          <w:numId w:val="3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Mitä tarkoittaa projektin osittaminen ja miten osituksesta saadaan luotettava?</w:t>
      </w:r>
      <w:r w:rsidRPr="00D71E1C">
        <w:rPr>
          <w:rFonts w:ascii="Arial" w:hAnsi="Arial" w:cs="Arial"/>
          <w:color w:val="000000" w:themeColor="text1"/>
          <w:lang w:val="fi-FI"/>
        </w:rPr>
        <w:br/>
        <w:t>Projektin jakaminen pienempiin tehtäviin; luotettavuus varmistetaan tarkalla määrittelyllä ja aikataulutuksella.</w:t>
      </w:r>
    </w:p>
    <w:p w14:paraId="027D2ED1" w14:textId="77777777" w:rsidR="00D71E1C" w:rsidRPr="00D71E1C" w:rsidRDefault="00D71E1C" w:rsidP="00D71E1C">
      <w:pPr>
        <w:pStyle w:val="2"/>
        <w:rPr>
          <w:rFonts w:ascii="Arial" w:hAnsi="Arial" w:cs="Arial"/>
          <w:color w:val="000000" w:themeColor="text1"/>
        </w:rPr>
      </w:pPr>
      <w:r w:rsidRPr="00D71E1C">
        <w:rPr>
          <w:rFonts w:ascii="Arial" w:hAnsi="Arial" w:cs="Arial"/>
          <w:color w:val="000000" w:themeColor="text1"/>
        </w:rPr>
        <w:pict w14:anchorId="4F4A90CB">
          <v:rect id="_x0000_i1066" style="width:0;height:1.5pt" o:hralign="center" o:hrstd="t" o:hr="t" fillcolor="#a0a0a0" stroked="f"/>
        </w:pict>
      </w:r>
    </w:p>
    <w:p w14:paraId="1779C286" w14:textId="77777777" w:rsidR="00D71E1C" w:rsidRPr="00D71E1C" w:rsidRDefault="00D71E1C" w:rsidP="00D71E1C">
      <w:pPr>
        <w:pStyle w:val="2"/>
        <w:rPr>
          <w:rFonts w:ascii="Arial" w:hAnsi="Arial" w:cs="Arial"/>
          <w:b/>
          <w:bCs/>
          <w:color w:val="000000" w:themeColor="text1"/>
        </w:rPr>
      </w:pPr>
      <w:r w:rsidRPr="00D71E1C">
        <w:rPr>
          <w:rFonts w:ascii="Arial" w:hAnsi="Arial" w:cs="Arial"/>
          <w:b/>
          <w:bCs/>
          <w:color w:val="000000" w:themeColor="text1"/>
        </w:rPr>
        <w:t xml:space="preserve">4. </w:t>
      </w:r>
      <w:proofErr w:type="spellStart"/>
      <w:r w:rsidRPr="00D71E1C">
        <w:rPr>
          <w:rFonts w:ascii="Arial" w:hAnsi="Arial" w:cs="Arial"/>
          <w:b/>
          <w:bCs/>
          <w:color w:val="000000" w:themeColor="text1"/>
        </w:rPr>
        <w:t>Riskienhallinta</w:t>
      </w:r>
      <w:proofErr w:type="spellEnd"/>
    </w:p>
    <w:p w14:paraId="352843CF" w14:textId="77777777" w:rsidR="00D71E1C" w:rsidRPr="00D71E1C" w:rsidRDefault="00D71E1C" w:rsidP="00D71E1C">
      <w:pPr>
        <w:pStyle w:val="2"/>
        <w:numPr>
          <w:ilvl w:val="0"/>
          <w:numId w:val="4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Mitä tarkoittaa ohjelmistoprojektissa riski?</w:t>
      </w:r>
      <w:r w:rsidRPr="00D71E1C">
        <w:rPr>
          <w:rFonts w:ascii="Arial" w:hAnsi="Arial" w:cs="Arial"/>
          <w:color w:val="000000" w:themeColor="text1"/>
          <w:lang w:val="fi-FI"/>
        </w:rPr>
        <w:br/>
        <w:t>Mahdollinen tapahtuma, joka voi haitata projektin etenemistä tai lopputulosta.</w:t>
      </w:r>
    </w:p>
    <w:p w14:paraId="64BE1E5C" w14:textId="77777777" w:rsidR="00D71E1C" w:rsidRPr="00D71E1C" w:rsidRDefault="00D71E1C" w:rsidP="00D71E1C">
      <w:pPr>
        <w:pStyle w:val="2"/>
        <w:numPr>
          <w:ilvl w:val="0"/>
          <w:numId w:val="4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Mistä projektisuunnitelmassa näkee havaitut riskit?</w:t>
      </w:r>
      <w:r w:rsidRPr="00D71E1C">
        <w:rPr>
          <w:rFonts w:ascii="Arial" w:hAnsi="Arial" w:cs="Arial"/>
          <w:color w:val="000000" w:themeColor="text1"/>
          <w:lang w:val="fi-FI"/>
        </w:rPr>
        <w:br/>
        <w:t>Riskienhallinta-osiosta, jossa on riskilista ja analyysi.</w:t>
      </w:r>
    </w:p>
    <w:p w14:paraId="6C9F982B" w14:textId="77777777" w:rsidR="00D71E1C" w:rsidRPr="00D71E1C" w:rsidRDefault="00D71E1C" w:rsidP="00D71E1C">
      <w:pPr>
        <w:pStyle w:val="2"/>
        <w:numPr>
          <w:ilvl w:val="0"/>
          <w:numId w:val="4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Mikä on riskitekijä?</w:t>
      </w:r>
      <w:r w:rsidRPr="00D71E1C">
        <w:rPr>
          <w:rFonts w:ascii="Arial" w:hAnsi="Arial" w:cs="Arial"/>
          <w:color w:val="000000" w:themeColor="text1"/>
          <w:lang w:val="fi-FI"/>
        </w:rPr>
        <w:br/>
        <w:t>Riskin aiheuttava syy tai olosuhde (esim. epäselvät vaatimukset).</w:t>
      </w:r>
    </w:p>
    <w:p w14:paraId="419DA747" w14:textId="77777777" w:rsidR="00D71E1C" w:rsidRPr="00D71E1C" w:rsidRDefault="00D71E1C" w:rsidP="00D71E1C">
      <w:pPr>
        <w:pStyle w:val="2"/>
        <w:numPr>
          <w:ilvl w:val="0"/>
          <w:numId w:val="4"/>
        </w:numPr>
        <w:rPr>
          <w:rFonts w:ascii="Arial" w:hAnsi="Arial" w:cs="Arial"/>
          <w:color w:val="000000" w:themeColor="text1"/>
          <w:lang w:val="fi-FI"/>
        </w:rPr>
      </w:pPr>
      <w:r w:rsidRPr="00D71E1C">
        <w:rPr>
          <w:rFonts w:ascii="Arial" w:hAnsi="Arial" w:cs="Arial"/>
          <w:b/>
          <w:bCs/>
          <w:color w:val="000000" w:themeColor="text1"/>
          <w:lang w:val="fi-FI"/>
        </w:rPr>
        <w:t>Miten riskin vaikutusta voidaan minimoida?</w:t>
      </w:r>
      <w:r w:rsidRPr="00D71E1C">
        <w:rPr>
          <w:rFonts w:ascii="Arial" w:hAnsi="Arial" w:cs="Arial"/>
          <w:color w:val="000000" w:themeColor="text1"/>
          <w:lang w:val="fi-FI"/>
        </w:rPr>
        <w:br/>
        <w:t>Riskien tunnistamisella, ennakoinnilla ja varautumissuunnitelmilla (esim. vararesurssit).</w:t>
      </w:r>
    </w:p>
    <w:p w14:paraId="69E1EF61" w14:textId="1C32DB08" w:rsidR="008D7C5E" w:rsidRPr="00762529" w:rsidRDefault="008D7C5E" w:rsidP="00D71E1C">
      <w:pPr>
        <w:pStyle w:val="2"/>
        <w:rPr>
          <w:rFonts w:ascii="Arial" w:hAnsi="Arial" w:cs="Arial"/>
          <w:lang w:val="fi-FI"/>
        </w:rPr>
      </w:pPr>
    </w:p>
    <w:p w14:paraId="7C126868" w14:textId="77777777" w:rsidR="00D71E1C" w:rsidRPr="00762529" w:rsidRDefault="00D71E1C">
      <w:pPr>
        <w:pStyle w:val="2"/>
        <w:rPr>
          <w:rFonts w:ascii="Arial" w:hAnsi="Arial" w:cs="Arial"/>
          <w:lang w:val="fi-FI"/>
        </w:rPr>
      </w:pPr>
    </w:p>
    <w:sectPr w:rsidR="00D71E1C" w:rsidRPr="00762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C1E09"/>
    <w:multiLevelType w:val="multilevel"/>
    <w:tmpl w:val="DFF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B2FBD"/>
    <w:multiLevelType w:val="multilevel"/>
    <w:tmpl w:val="3562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C65CF"/>
    <w:multiLevelType w:val="multilevel"/>
    <w:tmpl w:val="12E40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72825DC"/>
    <w:multiLevelType w:val="multilevel"/>
    <w:tmpl w:val="3550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02787">
    <w:abstractNumId w:val="2"/>
  </w:num>
  <w:num w:numId="2" w16cid:durableId="960692486">
    <w:abstractNumId w:val="1"/>
  </w:num>
  <w:num w:numId="3" w16cid:durableId="1924339080">
    <w:abstractNumId w:val="3"/>
  </w:num>
  <w:num w:numId="4" w16cid:durableId="143209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5E"/>
    <w:rsid w:val="001F210E"/>
    <w:rsid w:val="00544BD1"/>
    <w:rsid w:val="005B2617"/>
    <w:rsid w:val="006803DE"/>
    <w:rsid w:val="006B3558"/>
    <w:rsid w:val="00762529"/>
    <w:rsid w:val="008473CC"/>
    <w:rsid w:val="008D7C5E"/>
    <w:rsid w:val="0096593A"/>
    <w:rsid w:val="00A44611"/>
    <w:rsid w:val="00A76161"/>
    <w:rsid w:val="00D71E1C"/>
    <w:rsid w:val="00DE19D0"/>
    <w:rsid w:val="00ED1FA8"/>
    <w:rsid w:val="250B26A7"/>
    <w:rsid w:val="3187724A"/>
    <w:rsid w:val="7010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82CD"/>
  <w15:chartTrackingRefBased/>
  <w15:docId w15:val="{5A247EFA-90E4-4FEC-9371-D5848F2D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D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7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D7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7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7C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7C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7C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7C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7C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7C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7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7C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7C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7C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7C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7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12936ABBAE164AB3E3B1E737DB3796" ma:contentTypeVersion="12" ma:contentTypeDescription="Create a new document." ma:contentTypeScope="" ma:versionID="a3c7e968aca90f61141995ffe44e8398">
  <xsd:schema xmlns:xsd="http://www.w3.org/2001/XMLSchema" xmlns:xs="http://www.w3.org/2001/XMLSchema" xmlns:p="http://schemas.microsoft.com/office/2006/metadata/properties" xmlns:ns2="d3831626-fde5-4fc8-acc5-9526b66ab2bb" xmlns:ns3="b5314b1c-0f5c-4851-9378-7099df4806ca" targetNamespace="http://schemas.microsoft.com/office/2006/metadata/properties" ma:root="true" ma:fieldsID="87450be8a9b396dcd3e7509fc153b825" ns2:_="" ns3:_="">
    <xsd:import namespace="d3831626-fde5-4fc8-acc5-9526b66ab2bb"/>
    <xsd:import namespace="b5314b1c-0f5c-4851-9378-7099df480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31626-fde5-4fc8-acc5-9526b66ab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14b1c-0f5c-4851-9378-7099df4806c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0348f19-19ee-417e-bdef-a0be11cb9c56}" ma:internalName="TaxCatchAll" ma:showField="CatchAllData" ma:web="b5314b1c-0f5c-4851-9378-7099df480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831626-fde5-4fc8-acc5-9526b66ab2bb">
      <Terms xmlns="http://schemas.microsoft.com/office/infopath/2007/PartnerControls"/>
    </lcf76f155ced4ddcb4097134ff3c332f>
    <TaxCatchAll xmlns="b5314b1c-0f5c-4851-9378-7099df4806c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DD0541-F13A-4E07-9863-25F20B9C3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31626-fde5-4fc8-acc5-9526b66ab2bb"/>
    <ds:schemaRef ds:uri="b5314b1c-0f5c-4851-9378-7099df480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E0DFB7-1F34-4906-A78A-6E5ACF6E097B}">
  <ds:schemaRefs>
    <ds:schemaRef ds:uri="http://schemas.microsoft.com/office/2006/metadata/properties"/>
    <ds:schemaRef ds:uri="http://schemas.microsoft.com/office/infopath/2007/PartnerControls"/>
    <ds:schemaRef ds:uri="d3831626-fde5-4fc8-acc5-9526b66ab2bb"/>
    <ds:schemaRef ds:uri="b5314b1c-0f5c-4851-9378-7099df4806ca"/>
  </ds:schemaRefs>
</ds:datastoreItem>
</file>

<file path=customXml/itemProps3.xml><?xml version="1.0" encoding="utf-8"?>
<ds:datastoreItem xmlns:ds="http://schemas.openxmlformats.org/officeDocument/2006/customXml" ds:itemID="{F293B40C-AF07-46FE-A7E5-DBDAAE4847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Leppänen</dc:creator>
  <cp:keywords/>
  <dc:description/>
  <cp:lastModifiedBy>Kirill Cheremisin</cp:lastModifiedBy>
  <cp:revision>6</cp:revision>
  <dcterms:created xsi:type="dcterms:W3CDTF">2025-03-11T12:55:00Z</dcterms:created>
  <dcterms:modified xsi:type="dcterms:W3CDTF">2025-03-24T09:36:00Z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0x0101009C12936ABBAE164AB3E3B1E737DB3796</vt:lpwstr>
  </property>
  <property fmtid="{D5CDD505-2E9C-101B-9397-08002B2CF9AE}" pid="3" name="MediaServiceImageTags">
    <vt:lpwstr/>
  </property>
</Properties>
</file>