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4BCC4" w14:textId="77777777" w:rsidR="0089098A" w:rsidRDefault="0089098A">
      <w:pPr>
        <w:rPr>
          <w:sz w:val="20"/>
          <w:szCs w:val="20"/>
        </w:rPr>
      </w:pPr>
    </w:p>
    <w:p w14:paraId="2C131791" w14:textId="77777777" w:rsidR="00E01881" w:rsidRDefault="00E01881" w:rsidP="00E01881">
      <w:pPr>
        <w:pStyle w:val="aa"/>
      </w:pPr>
    </w:p>
    <w:p w14:paraId="737BD42A" w14:textId="77777777" w:rsidR="00E01881" w:rsidRDefault="00E01881" w:rsidP="00E01881">
      <w:pPr>
        <w:rPr>
          <w:sz w:val="20"/>
          <w:szCs w:val="20"/>
        </w:rPr>
      </w:pPr>
    </w:p>
    <w:p w14:paraId="70873BD4" w14:textId="77777777" w:rsidR="00E01881" w:rsidRDefault="00E01881" w:rsidP="00E01881">
      <w:pPr>
        <w:rPr>
          <w:sz w:val="20"/>
          <w:szCs w:val="20"/>
        </w:rPr>
      </w:pPr>
    </w:p>
    <w:p w14:paraId="0F0F1580" w14:textId="77777777" w:rsidR="00E01881" w:rsidRDefault="00E01881" w:rsidP="00E01881">
      <w:pPr>
        <w:pStyle w:val="a4"/>
        <w:tabs>
          <w:tab w:val="clear" w:pos="4819"/>
          <w:tab w:val="clear" w:pos="9638"/>
        </w:tabs>
        <w:rPr>
          <w:sz w:val="20"/>
          <w:szCs w:val="20"/>
        </w:rPr>
      </w:pPr>
    </w:p>
    <w:p w14:paraId="50B88F1D" w14:textId="77777777" w:rsidR="00E01881" w:rsidRDefault="00E01881" w:rsidP="00E01881">
      <w:pPr>
        <w:rPr>
          <w:sz w:val="20"/>
          <w:szCs w:val="20"/>
        </w:rPr>
      </w:pPr>
    </w:p>
    <w:p w14:paraId="53572D8A" w14:textId="77777777" w:rsidR="00E01881" w:rsidRDefault="00E01881" w:rsidP="00E01881">
      <w:pPr>
        <w:rPr>
          <w:sz w:val="20"/>
          <w:szCs w:val="20"/>
        </w:rPr>
      </w:pPr>
    </w:p>
    <w:p w14:paraId="527AF773" w14:textId="77777777" w:rsidR="00E01881" w:rsidRDefault="00E01881" w:rsidP="00E01881">
      <w:pPr>
        <w:rPr>
          <w:sz w:val="20"/>
          <w:szCs w:val="20"/>
        </w:rPr>
      </w:pPr>
    </w:p>
    <w:p w14:paraId="41B21C94" w14:textId="3F227EEA" w:rsidR="00E01881" w:rsidRPr="00D23E8E" w:rsidRDefault="00D23E8E" w:rsidP="00E01881">
      <w:pPr>
        <w:pStyle w:val="7"/>
        <w:ind w:firstLine="0"/>
        <w:jc w:val="center"/>
      </w:pPr>
      <w:r>
        <w:t>PANKKIAUTOMAATTISOVELLUS</w:t>
      </w:r>
    </w:p>
    <w:p w14:paraId="68FF254B" w14:textId="77777777" w:rsidR="00E01881" w:rsidRDefault="00E01881" w:rsidP="00E01881">
      <w:pPr>
        <w:jc w:val="center"/>
        <w:rPr>
          <w:rFonts w:ascii="Verdana" w:hAnsi="Verdana" w:cs="Verdana"/>
          <w:sz w:val="28"/>
          <w:szCs w:val="28"/>
        </w:rPr>
      </w:pPr>
    </w:p>
    <w:p w14:paraId="1F468BAF" w14:textId="64D8EA22" w:rsidR="00E01881" w:rsidRPr="004D4B05" w:rsidRDefault="00E01881" w:rsidP="00E01881">
      <w:pPr>
        <w:jc w:val="center"/>
        <w:rPr>
          <w:rFonts w:ascii="Verdana" w:hAnsi="Verdana" w:cs="Verdana"/>
          <w:b/>
          <w:bCs/>
          <w:sz w:val="40"/>
          <w:szCs w:val="40"/>
        </w:rPr>
      </w:pPr>
      <w:r>
        <w:rPr>
          <w:rFonts w:ascii="Verdana" w:hAnsi="Verdana" w:cs="Verdana"/>
          <w:b/>
          <w:bCs/>
          <w:sz w:val="40"/>
          <w:szCs w:val="40"/>
        </w:rPr>
        <w:t>PROJEKTISUUNNITELMA</w:t>
      </w:r>
    </w:p>
    <w:p w14:paraId="70697F74" w14:textId="77777777" w:rsidR="00E01881" w:rsidRDefault="00E01881" w:rsidP="00E01881">
      <w:pPr>
        <w:rPr>
          <w:rFonts w:ascii="Verdana" w:hAnsi="Verdana" w:cs="Verdana"/>
          <w:sz w:val="20"/>
          <w:szCs w:val="20"/>
        </w:rPr>
      </w:pPr>
    </w:p>
    <w:p w14:paraId="1A4B7EE7" w14:textId="77777777" w:rsidR="00E01881" w:rsidRDefault="00E01881" w:rsidP="00E01881">
      <w:pPr>
        <w:pStyle w:val="a4"/>
        <w:tabs>
          <w:tab w:val="clear" w:pos="4819"/>
          <w:tab w:val="clear" w:pos="9638"/>
        </w:tabs>
        <w:rPr>
          <w:rFonts w:ascii="Verdana" w:hAnsi="Verdana" w:cs="Verdana"/>
          <w:sz w:val="20"/>
          <w:szCs w:val="20"/>
        </w:rPr>
      </w:pPr>
    </w:p>
    <w:p w14:paraId="5D501DD6" w14:textId="77777777" w:rsidR="00E01881" w:rsidRDefault="00E01881" w:rsidP="00E01881">
      <w:pPr>
        <w:pStyle w:val="a4"/>
        <w:tabs>
          <w:tab w:val="clear" w:pos="4819"/>
          <w:tab w:val="clear" w:pos="9638"/>
        </w:tabs>
        <w:rPr>
          <w:rFonts w:ascii="Verdana" w:hAnsi="Verdana" w:cs="Verdana"/>
          <w:sz w:val="20"/>
          <w:szCs w:val="20"/>
        </w:rPr>
      </w:pPr>
    </w:p>
    <w:p w14:paraId="6595843D" w14:textId="77777777" w:rsidR="00E01881" w:rsidRDefault="00E01881" w:rsidP="00E01881">
      <w:pPr>
        <w:pStyle w:val="a4"/>
        <w:tabs>
          <w:tab w:val="clear" w:pos="4819"/>
          <w:tab w:val="clear" w:pos="9638"/>
        </w:tabs>
        <w:rPr>
          <w:rFonts w:ascii="Verdana" w:hAnsi="Verdana" w:cs="Verdana"/>
          <w:sz w:val="20"/>
          <w:szCs w:val="20"/>
        </w:rPr>
      </w:pPr>
    </w:p>
    <w:p w14:paraId="33FF0EC6" w14:textId="77777777" w:rsidR="00E01881" w:rsidRDefault="00E01881" w:rsidP="00E01881">
      <w:pPr>
        <w:pStyle w:val="a4"/>
        <w:tabs>
          <w:tab w:val="clear" w:pos="4819"/>
          <w:tab w:val="clear" w:pos="9638"/>
        </w:tabs>
        <w:rPr>
          <w:rFonts w:ascii="Verdana" w:hAnsi="Verdana" w:cs="Verdana"/>
          <w:sz w:val="20"/>
          <w:szCs w:val="20"/>
        </w:rPr>
      </w:pPr>
    </w:p>
    <w:p w14:paraId="5AE68A02" w14:textId="77777777" w:rsidR="00E01881" w:rsidRDefault="00E01881" w:rsidP="00E01881">
      <w:pPr>
        <w:pStyle w:val="a4"/>
        <w:tabs>
          <w:tab w:val="clear" w:pos="4819"/>
          <w:tab w:val="clear" w:pos="9638"/>
        </w:tabs>
        <w:rPr>
          <w:rFonts w:ascii="Verdana" w:hAnsi="Verdana" w:cs="Verdana"/>
          <w:sz w:val="20"/>
          <w:szCs w:val="20"/>
        </w:rPr>
      </w:pPr>
    </w:p>
    <w:p w14:paraId="594964E3" w14:textId="77777777" w:rsidR="00E01881" w:rsidRDefault="00E01881" w:rsidP="00E01881">
      <w:pPr>
        <w:pStyle w:val="a4"/>
        <w:tabs>
          <w:tab w:val="clear" w:pos="4819"/>
          <w:tab w:val="clear" w:pos="9638"/>
        </w:tabs>
        <w:rPr>
          <w:rFonts w:ascii="Verdana" w:hAnsi="Verdana" w:cs="Verdana"/>
          <w:sz w:val="28"/>
          <w:szCs w:val="28"/>
        </w:rPr>
      </w:pPr>
    </w:p>
    <w:p w14:paraId="6FB04376" w14:textId="77777777" w:rsidR="00E01881" w:rsidRDefault="00E01881" w:rsidP="00E01881">
      <w:pPr>
        <w:pStyle w:val="a4"/>
        <w:tabs>
          <w:tab w:val="clear" w:pos="4819"/>
          <w:tab w:val="clear" w:pos="9638"/>
        </w:tabs>
        <w:rPr>
          <w:rFonts w:ascii="Verdana" w:hAnsi="Verdana" w:cs="Verdana"/>
          <w:sz w:val="28"/>
          <w:szCs w:val="28"/>
        </w:rPr>
      </w:pPr>
    </w:p>
    <w:tbl>
      <w:tblPr>
        <w:tblStyle w:val="afb"/>
        <w:tblW w:w="0" w:type="auto"/>
        <w:jc w:val="center"/>
        <w:tblLook w:val="04A0" w:firstRow="1" w:lastRow="0" w:firstColumn="1" w:lastColumn="0" w:noHBand="0" w:noVBand="1"/>
      </w:tblPr>
      <w:tblGrid>
        <w:gridCol w:w="926"/>
        <w:gridCol w:w="5359"/>
      </w:tblGrid>
      <w:tr w:rsidR="00E01881" w14:paraId="3D7BC56E" w14:textId="77777777" w:rsidTr="00EB52DB">
        <w:trPr>
          <w:trHeight w:val="651"/>
          <w:jc w:val="center"/>
        </w:trPr>
        <w:tc>
          <w:tcPr>
            <w:tcW w:w="870" w:type="dxa"/>
          </w:tcPr>
          <w:p w14:paraId="5818EE64" w14:textId="77777777" w:rsidR="00E01881" w:rsidRPr="00AE1112" w:rsidRDefault="00E01881" w:rsidP="00EB52DB">
            <w:pPr>
              <w:pStyle w:val="a4"/>
              <w:tabs>
                <w:tab w:val="clear" w:pos="4819"/>
                <w:tab w:val="clear" w:pos="9638"/>
              </w:tabs>
              <w:jc w:val="center"/>
              <w:rPr>
                <w:rFonts w:ascii="Verdana" w:hAnsi="Verdana" w:cs="Verdana"/>
                <w:b/>
                <w:bCs/>
                <w:sz w:val="20"/>
                <w:szCs w:val="20"/>
              </w:rPr>
            </w:pPr>
            <w:r w:rsidRPr="00AE1112">
              <w:rPr>
                <w:rFonts w:ascii="Verdana" w:hAnsi="Verdana" w:cs="Verdana"/>
                <w:b/>
                <w:bCs/>
                <w:sz w:val="20"/>
                <w:szCs w:val="20"/>
              </w:rPr>
              <w:t>Versio</w:t>
            </w:r>
          </w:p>
        </w:tc>
        <w:tc>
          <w:tcPr>
            <w:tcW w:w="5359" w:type="dxa"/>
          </w:tcPr>
          <w:p w14:paraId="4F7E5B27" w14:textId="1AD47F11" w:rsidR="00E01881" w:rsidRPr="00AE1112" w:rsidRDefault="00D23E8E" w:rsidP="00EB52DB">
            <w:pPr>
              <w:pStyle w:val="a4"/>
              <w:tabs>
                <w:tab w:val="clear" w:pos="4819"/>
                <w:tab w:val="clear" w:pos="9638"/>
              </w:tabs>
              <w:rPr>
                <w:rFonts w:ascii="Verdana" w:hAnsi="Verdana" w:cs="Verdana"/>
                <w:i/>
                <w:iCs/>
                <w:color w:val="C00000"/>
                <w:sz w:val="20"/>
                <w:szCs w:val="20"/>
              </w:rPr>
            </w:pPr>
            <w:r w:rsidRPr="00D23E8E">
              <w:rPr>
                <w:rFonts w:ascii="Verdana" w:hAnsi="Verdana" w:cs="Verdana"/>
                <w:i/>
                <w:iCs/>
                <w:color w:val="000000" w:themeColor="text1"/>
                <w:sz w:val="20"/>
                <w:szCs w:val="20"/>
              </w:rPr>
              <w:t>1.0</w:t>
            </w:r>
          </w:p>
        </w:tc>
      </w:tr>
    </w:tbl>
    <w:p w14:paraId="5051D3C4" w14:textId="77777777" w:rsidR="00E01881" w:rsidRDefault="00E01881" w:rsidP="00E01881">
      <w:pPr>
        <w:pStyle w:val="a4"/>
        <w:tabs>
          <w:tab w:val="clear" w:pos="4819"/>
          <w:tab w:val="clear" w:pos="9638"/>
        </w:tabs>
        <w:rPr>
          <w:rFonts w:ascii="Verdana" w:hAnsi="Verdana" w:cs="Verdana"/>
          <w:sz w:val="20"/>
          <w:szCs w:val="20"/>
        </w:rPr>
      </w:pPr>
    </w:p>
    <w:p w14:paraId="6E35F8FE" w14:textId="77777777" w:rsidR="00E01881" w:rsidRDefault="00E01881" w:rsidP="00E01881">
      <w:pPr>
        <w:autoSpaceDE/>
        <w:autoSpaceDN/>
        <w:spacing w:after="200" w:line="276" w:lineRule="auto"/>
        <w:rPr>
          <w:rFonts w:ascii="Verdana" w:hAnsi="Verdana" w:cs="Verdana"/>
        </w:rPr>
      </w:pPr>
    </w:p>
    <w:p w14:paraId="279E0C9B" w14:textId="77777777" w:rsidR="00E01881" w:rsidRDefault="00E01881" w:rsidP="00E01881">
      <w:pPr>
        <w:autoSpaceDE/>
        <w:autoSpaceDN/>
        <w:spacing w:after="200" w:line="276" w:lineRule="auto"/>
        <w:rPr>
          <w:rFonts w:ascii="Verdana" w:hAnsi="Verdana" w:cs="Verdana"/>
        </w:rPr>
      </w:pPr>
    </w:p>
    <w:p w14:paraId="7556522C" w14:textId="77777777" w:rsidR="00E01881" w:rsidRDefault="00E01881" w:rsidP="00E01881">
      <w:pPr>
        <w:autoSpaceDE/>
        <w:autoSpaceDN/>
        <w:spacing w:after="200" w:line="276" w:lineRule="auto"/>
        <w:rPr>
          <w:rFonts w:ascii="Verdana" w:hAnsi="Verdana" w:cs="Verdana"/>
        </w:rPr>
      </w:pPr>
    </w:p>
    <w:tbl>
      <w:tblPr>
        <w:tblStyle w:val="afb"/>
        <w:tblW w:w="0" w:type="auto"/>
        <w:tblLook w:val="04A0" w:firstRow="1" w:lastRow="0" w:firstColumn="1" w:lastColumn="0" w:noHBand="0" w:noVBand="1"/>
      </w:tblPr>
      <w:tblGrid>
        <w:gridCol w:w="1790"/>
        <w:gridCol w:w="7817"/>
      </w:tblGrid>
      <w:tr w:rsidR="00E01881" w:rsidRPr="00AE1112" w14:paraId="38958AFA" w14:textId="77777777" w:rsidTr="00A47170">
        <w:trPr>
          <w:trHeight w:val="246"/>
        </w:trPr>
        <w:tc>
          <w:tcPr>
            <w:tcW w:w="1790" w:type="dxa"/>
          </w:tcPr>
          <w:p w14:paraId="0B9B6736" w14:textId="77777777" w:rsidR="00E01881" w:rsidRPr="00D23E8E" w:rsidRDefault="00E01881" w:rsidP="00EB52DB">
            <w:pPr>
              <w:autoSpaceDE/>
              <w:autoSpaceDN/>
              <w:spacing w:after="200" w:line="276" w:lineRule="auto"/>
              <w:rPr>
                <w:rFonts w:ascii="Verdana" w:hAnsi="Verdana" w:cs="Verdana"/>
                <w:b/>
                <w:bCs/>
                <w:color w:val="000000" w:themeColor="text1"/>
                <w:sz w:val="20"/>
                <w:szCs w:val="20"/>
              </w:rPr>
            </w:pPr>
            <w:r w:rsidRPr="00D23E8E">
              <w:rPr>
                <w:rFonts w:ascii="Verdana" w:hAnsi="Verdana" w:cs="Verdana"/>
                <w:b/>
                <w:bCs/>
                <w:color w:val="000000" w:themeColor="text1"/>
                <w:sz w:val="20"/>
                <w:szCs w:val="20"/>
              </w:rPr>
              <w:t>Ryhmä nro</w:t>
            </w:r>
          </w:p>
        </w:tc>
        <w:tc>
          <w:tcPr>
            <w:tcW w:w="7817" w:type="dxa"/>
          </w:tcPr>
          <w:p w14:paraId="63D33498" w14:textId="47CABB8D" w:rsidR="00E01881" w:rsidRPr="00D23E8E" w:rsidRDefault="00D23E8E" w:rsidP="4B50653B">
            <w:pPr>
              <w:autoSpaceDE/>
              <w:autoSpaceDN/>
              <w:spacing w:after="200" w:line="276" w:lineRule="auto"/>
              <w:rPr>
                <w:rFonts w:ascii="Verdana" w:hAnsi="Verdana" w:cs="Verdana"/>
                <w:color w:val="000000" w:themeColor="text1"/>
                <w:sz w:val="20"/>
                <w:szCs w:val="20"/>
              </w:rPr>
            </w:pPr>
            <w:r w:rsidRPr="00D23E8E">
              <w:rPr>
                <w:rFonts w:ascii="Verdana" w:hAnsi="Verdana" w:cs="Verdana"/>
                <w:color w:val="000000" w:themeColor="text1"/>
                <w:sz w:val="20"/>
                <w:szCs w:val="20"/>
              </w:rPr>
              <w:t>L19</w:t>
            </w:r>
          </w:p>
        </w:tc>
      </w:tr>
      <w:tr w:rsidR="00E01881" w:rsidRPr="00AE1112" w14:paraId="3F61C604" w14:textId="77777777" w:rsidTr="00D23E8E">
        <w:trPr>
          <w:trHeight w:val="246"/>
        </w:trPr>
        <w:tc>
          <w:tcPr>
            <w:tcW w:w="9607" w:type="dxa"/>
            <w:gridSpan w:val="2"/>
          </w:tcPr>
          <w:p w14:paraId="5C0177E7" w14:textId="754EFC56" w:rsidR="00E01881" w:rsidRPr="00D23E8E" w:rsidRDefault="00D23E8E" w:rsidP="00EB52DB">
            <w:pPr>
              <w:autoSpaceDE/>
              <w:autoSpaceDN/>
              <w:spacing w:after="200" w:line="276" w:lineRule="auto"/>
              <w:rPr>
                <w:rFonts w:ascii="Verdana" w:hAnsi="Verdana" w:cs="Verdana"/>
                <w:i/>
                <w:iCs/>
                <w:color w:val="000000" w:themeColor="text1"/>
                <w:sz w:val="20"/>
                <w:szCs w:val="20"/>
              </w:rPr>
            </w:pPr>
            <w:r>
              <w:rPr>
                <w:rFonts w:ascii="Verdana" w:hAnsi="Verdana" w:cs="Verdana"/>
                <w:i/>
                <w:iCs/>
                <w:color w:val="000000" w:themeColor="text1"/>
                <w:sz w:val="20"/>
                <w:szCs w:val="20"/>
              </w:rPr>
              <w:t>Kirill Cheremisin</w:t>
            </w:r>
          </w:p>
        </w:tc>
      </w:tr>
      <w:tr w:rsidR="00E01881" w:rsidRPr="00AE1112" w14:paraId="17F16F19" w14:textId="77777777" w:rsidTr="00D23E8E">
        <w:trPr>
          <w:trHeight w:val="246"/>
        </w:trPr>
        <w:tc>
          <w:tcPr>
            <w:tcW w:w="9607" w:type="dxa"/>
            <w:gridSpan w:val="2"/>
          </w:tcPr>
          <w:p w14:paraId="24F64CEA" w14:textId="644AD673" w:rsidR="00E01881" w:rsidRPr="00D23E8E" w:rsidRDefault="00D23E8E" w:rsidP="00EB52DB">
            <w:pPr>
              <w:autoSpaceDE/>
              <w:autoSpaceDN/>
              <w:spacing w:after="200" w:line="276" w:lineRule="auto"/>
              <w:rPr>
                <w:rFonts w:ascii="Verdana" w:hAnsi="Verdana" w:cs="Verdana"/>
                <w:color w:val="000000" w:themeColor="text1"/>
                <w:sz w:val="20"/>
                <w:szCs w:val="20"/>
              </w:rPr>
            </w:pPr>
            <w:r>
              <w:rPr>
                <w:rFonts w:ascii="Verdana" w:hAnsi="Verdana" w:cs="Verdana"/>
                <w:i/>
                <w:iCs/>
                <w:color w:val="000000" w:themeColor="text1"/>
                <w:sz w:val="20"/>
                <w:szCs w:val="20"/>
              </w:rPr>
              <w:t>Andrei Bobrenko</w:t>
            </w:r>
          </w:p>
        </w:tc>
      </w:tr>
    </w:tbl>
    <w:p w14:paraId="14741396" w14:textId="77777777" w:rsidR="00E01881" w:rsidRDefault="00E01881" w:rsidP="00E01881">
      <w:pPr>
        <w:autoSpaceDE/>
        <w:autoSpaceDN/>
        <w:spacing w:after="200" w:line="276" w:lineRule="auto"/>
        <w:rPr>
          <w:rFonts w:ascii="Verdana" w:hAnsi="Verdana" w:cs="Verdana"/>
        </w:rPr>
      </w:pPr>
    </w:p>
    <w:p w14:paraId="5DD3E7E3" w14:textId="542FBEDC" w:rsidR="00487E23" w:rsidRPr="00E01881" w:rsidRDefault="00487E23">
      <w:pPr>
        <w:autoSpaceDE/>
        <w:autoSpaceDN/>
        <w:spacing w:after="200" w:line="276" w:lineRule="auto"/>
        <w:rPr>
          <w:rFonts w:ascii="Verdana" w:hAnsi="Verdana" w:cs="Verdana"/>
          <w:b/>
          <w:bCs/>
          <w:kern w:val="32"/>
        </w:rPr>
      </w:pPr>
      <w:r>
        <w:rPr>
          <w:rFonts w:ascii="Verdana" w:hAnsi="Verdana" w:cs="Verdana"/>
          <w:b/>
          <w:bCs/>
          <w:sz w:val="20"/>
          <w:szCs w:val="20"/>
        </w:rPr>
        <w:br w:type="page"/>
      </w:r>
    </w:p>
    <w:p w14:paraId="4B9403E3" w14:textId="77777777" w:rsidR="00B72884" w:rsidRPr="00B72884" w:rsidRDefault="00B72884" w:rsidP="00487E23">
      <w:pPr>
        <w:pStyle w:val="1"/>
        <w:keepLines/>
        <w:shd w:val="pct10" w:color="auto" w:fill="auto"/>
        <w:autoSpaceDE/>
        <w:autoSpaceDN/>
        <w:spacing w:before="220" w:after="220" w:line="280" w:lineRule="atLeast"/>
        <w:rPr>
          <w:rFonts w:ascii="Verdana" w:hAnsi="Verdana"/>
          <w:sz w:val="24"/>
        </w:rPr>
      </w:pPr>
      <w:bookmarkStart w:id="0" w:name="_Toc536086613"/>
      <w:r>
        <w:rPr>
          <w:rFonts w:ascii="Verdana" w:hAnsi="Verdana"/>
          <w:sz w:val="24"/>
        </w:rPr>
        <w:lastRenderedPageBreak/>
        <w:t>DOKUMENTIN TARKOITUS</w:t>
      </w:r>
      <w:bookmarkEnd w:id="0"/>
    </w:p>
    <w:p w14:paraId="3CDA2BA3" w14:textId="77777777" w:rsidR="00D23E8E" w:rsidRPr="00D23E8E" w:rsidRDefault="00D23E8E" w:rsidP="00D23E8E">
      <w:pPr>
        <w:spacing w:after="120" w:line="360" w:lineRule="auto"/>
        <w:jc w:val="both"/>
        <w:rPr>
          <w:rFonts w:ascii="Verdana" w:hAnsi="Verdana"/>
        </w:rPr>
      </w:pPr>
      <w:r w:rsidRPr="00D23E8E">
        <w:rPr>
          <w:rFonts w:ascii="Verdana" w:hAnsi="Verdana"/>
        </w:rPr>
        <w:t>Projektisuunnitelmassa esitellään pankkiautomaattisovelluksen kehitysprojekti. Ensisijaisena tavoitteena on toteuttaa pankkiautomaattijärjestelmä, joka vastaa tilaajan tarpeita Qt Widgets -sovelluksella, Node.js-palvelimella ja MySQL-tietokannalla. Toisena tärkeänä tavoitteena on kehittää projektiryhmän osaamista ohjelmistoprojektin toteuttamisesta sekä käytetyistä teknologioista (Qt, Node.js, MySQL).</w:t>
      </w:r>
    </w:p>
    <w:p w14:paraId="18C8D1E7" w14:textId="77777777" w:rsidR="00D23E8E" w:rsidRPr="00D23E8E" w:rsidRDefault="00D23E8E" w:rsidP="00D23E8E">
      <w:pPr>
        <w:spacing w:after="120" w:line="360" w:lineRule="auto"/>
        <w:jc w:val="both"/>
        <w:rPr>
          <w:rFonts w:ascii="Verdana" w:hAnsi="Verdana"/>
        </w:rPr>
      </w:pPr>
      <w:r w:rsidRPr="00D23E8E">
        <w:rPr>
          <w:rFonts w:ascii="Verdana" w:hAnsi="Verdana"/>
        </w:rPr>
        <w:t>Dokumentissa esitetään esitutkimuksen tulokset, järjestelmä- ja asiakasvaatimukset, projektin tehtävät (määrittely, suunnittelu, toteutus, testaus ja julkaisu), organisoituminen, käytännöt, rajaukset, aikataulu, laatutavoitteet ja riskit. Projektisuunnitelma kuvaa, miten tavoitteet saavutetaan käytettävissä olevilla resursseilla. Julkaisuksi riittää ryhmän loppuesitys.</w:t>
      </w:r>
    </w:p>
    <w:p w14:paraId="506676E9" w14:textId="5CA728A7" w:rsidR="008868D7" w:rsidRPr="00D23E8E" w:rsidRDefault="00D23E8E" w:rsidP="00B72884">
      <w:pPr>
        <w:spacing w:after="120" w:line="360" w:lineRule="auto"/>
        <w:jc w:val="both"/>
        <w:rPr>
          <w:rFonts w:ascii="Verdana" w:hAnsi="Verdana"/>
        </w:rPr>
      </w:pPr>
      <w:r w:rsidRPr="00D23E8E">
        <w:rPr>
          <w:rFonts w:ascii="Verdana" w:hAnsi="Verdana"/>
        </w:rPr>
        <w:t>Projektisopimuksen allekirjoituksina toimii dokumentin etusivu, jossa on ryhmän numero ja jäsenten nimet.</w:t>
      </w:r>
    </w:p>
    <w:p w14:paraId="087F33D2" w14:textId="3E6B697B" w:rsidR="00B72884" w:rsidRPr="00B72884" w:rsidRDefault="00B72884" w:rsidP="006A3281">
      <w:pPr>
        <w:pStyle w:val="1"/>
        <w:keepLines/>
        <w:shd w:val="pct10" w:color="auto" w:fill="auto"/>
        <w:autoSpaceDE/>
        <w:autoSpaceDN/>
        <w:spacing w:before="220" w:after="220" w:line="280" w:lineRule="atLeast"/>
        <w:rPr>
          <w:rFonts w:ascii="Verdana" w:hAnsi="Verdana"/>
          <w:sz w:val="24"/>
        </w:rPr>
      </w:pPr>
      <w:bookmarkStart w:id="1" w:name="_Toc536086615"/>
      <w:r>
        <w:rPr>
          <w:rFonts w:ascii="Verdana" w:hAnsi="Verdana"/>
          <w:sz w:val="24"/>
        </w:rPr>
        <w:t>ESITUTKIMU</w:t>
      </w:r>
      <w:bookmarkEnd w:id="1"/>
      <w:r w:rsidR="006A3281">
        <w:rPr>
          <w:rFonts w:ascii="Verdana" w:hAnsi="Verdana"/>
          <w:sz w:val="24"/>
        </w:rPr>
        <w:t>S</w:t>
      </w:r>
    </w:p>
    <w:p w14:paraId="764C1D4B" w14:textId="77777777" w:rsidR="00D23E8E" w:rsidRPr="00D23E8E" w:rsidRDefault="00D23E8E" w:rsidP="00D23E8E">
      <w:pPr>
        <w:spacing w:line="360" w:lineRule="auto"/>
        <w:ind w:left="360"/>
        <w:rPr>
          <w:rFonts w:ascii="Verdana" w:hAnsi="Verdana"/>
          <w:b/>
          <w:bCs/>
        </w:rPr>
      </w:pPr>
      <w:r w:rsidRPr="00D23E8E">
        <w:rPr>
          <w:rFonts w:ascii="Verdana" w:hAnsi="Verdana"/>
          <w:b/>
          <w:bCs/>
        </w:rPr>
        <w:t>Tavoitteet</w:t>
      </w:r>
    </w:p>
    <w:p w14:paraId="610CB177" w14:textId="77777777" w:rsidR="00D23E8E" w:rsidRPr="00D23E8E" w:rsidRDefault="00D23E8E" w:rsidP="00D23E8E">
      <w:pPr>
        <w:spacing w:line="360" w:lineRule="auto"/>
        <w:ind w:left="360"/>
        <w:rPr>
          <w:rFonts w:ascii="Verdana" w:hAnsi="Verdana"/>
        </w:rPr>
      </w:pPr>
      <w:r w:rsidRPr="00D23E8E">
        <w:rPr>
          <w:rFonts w:ascii="Verdana" w:hAnsi="Verdana"/>
        </w:rPr>
        <w:t>Esitutkimuksen tavoitteena oli kartoittaa pankkiautomaattijärjestelmän tuoteideaa ja vaatimuksia. Tutkimuksessa määriteltiin yleiset järjestelmätason vaatimukset ja alustavat asiakasvaatimukset. Keskeistä oli selvittää asiakkaan tarpeet ja kirjata ne riittävällä tarkkuudella. Esitutkimuksen perusteella päätettiin käynnistää toteutusprojekti.</w:t>
      </w:r>
    </w:p>
    <w:p w14:paraId="3F011FBC" w14:textId="77777777" w:rsidR="00D23E8E" w:rsidRPr="00D23E8E" w:rsidRDefault="00D23E8E" w:rsidP="00D23E8E">
      <w:pPr>
        <w:spacing w:line="360" w:lineRule="auto"/>
        <w:ind w:left="360"/>
        <w:rPr>
          <w:rFonts w:ascii="Verdana" w:hAnsi="Verdana"/>
          <w:b/>
          <w:bCs/>
        </w:rPr>
      </w:pPr>
      <w:r w:rsidRPr="00D23E8E">
        <w:rPr>
          <w:rFonts w:ascii="Verdana" w:hAnsi="Verdana"/>
          <w:b/>
          <w:bCs/>
        </w:rPr>
        <w:t>Tuotteen järjestelmävaatimukset</w:t>
      </w:r>
    </w:p>
    <w:p w14:paraId="292B52A7" w14:textId="77777777" w:rsidR="00D23E8E" w:rsidRDefault="00D23E8E" w:rsidP="00D23E8E">
      <w:pPr>
        <w:spacing w:line="360" w:lineRule="auto"/>
        <w:ind w:left="360"/>
        <w:rPr>
          <w:rFonts w:ascii="Verdana" w:hAnsi="Verdana"/>
        </w:rPr>
      </w:pPr>
      <w:r w:rsidRPr="00D23E8E">
        <w:rPr>
          <w:rFonts w:ascii="Verdana" w:hAnsi="Verdana"/>
        </w:rPr>
        <w:t>Järjestelmään kuuluvat seuraavat fyysiset komponentit:</w:t>
      </w:r>
    </w:p>
    <w:p w14:paraId="555F0C00" w14:textId="6715720D" w:rsidR="0052751F" w:rsidRDefault="0052751F" w:rsidP="0052751F">
      <w:pPr>
        <w:pStyle w:val="afa"/>
        <w:numPr>
          <w:ilvl w:val="0"/>
          <w:numId w:val="21"/>
        </w:numPr>
        <w:rPr>
          <w:rFonts w:ascii="Verdana" w:hAnsi="Verdana"/>
          <w:sz w:val="24"/>
          <w:szCs w:val="24"/>
          <w:lang w:eastAsia="ru-RU"/>
        </w:rPr>
      </w:pPr>
      <w:r w:rsidRPr="0052751F">
        <w:rPr>
          <w:rFonts w:ascii="Verdana" w:hAnsi="Verdana"/>
          <w:b/>
          <w:bCs/>
          <w:sz w:val="24"/>
          <w:szCs w:val="24"/>
          <w:lang w:eastAsia="ru-RU"/>
        </w:rPr>
        <w:t>RFID-kortinlukija:</w:t>
      </w:r>
      <w:r w:rsidRPr="0052751F">
        <w:rPr>
          <w:rFonts w:ascii="Verdana" w:hAnsi="Verdana"/>
          <w:sz w:val="24"/>
          <w:szCs w:val="24"/>
          <w:lang w:eastAsia="ru-RU"/>
        </w:rPr>
        <w:t xml:space="preserve"> Kiinnitetty pankkiautomaatin tietokoneen sarjaporttiin Qt-sovelluksen ohjaamana. </w:t>
      </w:r>
    </w:p>
    <w:p w14:paraId="3083C9AA" w14:textId="77777777" w:rsidR="0052751F" w:rsidRPr="0052751F" w:rsidRDefault="0052751F" w:rsidP="0052751F">
      <w:pPr>
        <w:pStyle w:val="afa"/>
        <w:rPr>
          <w:rFonts w:ascii="Verdana" w:hAnsi="Verdana"/>
          <w:sz w:val="24"/>
          <w:szCs w:val="24"/>
          <w:lang w:eastAsia="ru-RU"/>
        </w:rPr>
      </w:pPr>
    </w:p>
    <w:p w14:paraId="3A5C4B58" w14:textId="796A2833" w:rsidR="0052751F" w:rsidRPr="0052751F" w:rsidRDefault="0052751F" w:rsidP="0052751F">
      <w:pPr>
        <w:pStyle w:val="afa"/>
        <w:numPr>
          <w:ilvl w:val="0"/>
          <w:numId w:val="21"/>
        </w:numPr>
        <w:rPr>
          <w:rFonts w:ascii="Verdana" w:hAnsi="Verdana"/>
          <w:sz w:val="24"/>
          <w:szCs w:val="24"/>
          <w:lang w:eastAsia="ru-RU"/>
        </w:rPr>
      </w:pPr>
      <w:r w:rsidRPr="0052751F">
        <w:rPr>
          <w:rFonts w:ascii="Verdana" w:hAnsi="Verdana"/>
          <w:b/>
          <w:bCs/>
          <w:sz w:val="24"/>
          <w:szCs w:val="24"/>
          <w:lang w:eastAsia="ru-RU"/>
        </w:rPr>
        <w:t>RFID-kortit:</w:t>
      </w:r>
      <w:r w:rsidRPr="0052751F">
        <w:rPr>
          <w:rFonts w:ascii="Verdana" w:hAnsi="Verdana"/>
          <w:sz w:val="24"/>
          <w:szCs w:val="24"/>
          <w:lang w:eastAsia="ru-RU"/>
        </w:rPr>
        <w:t xml:space="preserve"> Toimivat järjestelmän pankkikortteina ja kommunikoivat lukulaitteen kanssa.</w:t>
      </w:r>
    </w:p>
    <w:p w14:paraId="7E0EA4F5" w14:textId="0DE78E45" w:rsidR="00D23E8E" w:rsidRPr="00D23E8E" w:rsidRDefault="00D23E8E" w:rsidP="00D23E8E">
      <w:pPr>
        <w:numPr>
          <w:ilvl w:val="0"/>
          <w:numId w:val="21"/>
        </w:numPr>
        <w:spacing w:line="360" w:lineRule="auto"/>
        <w:rPr>
          <w:rFonts w:ascii="Verdana" w:hAnsi="Verdana"/>
        </w:rPr>
      </w:pPr>
      <w:r w:rsidRPr="00D23E8E">
        <w:rPr>
          <w:rFonts w:ascii="Verdana" w:hAnsi="Verdana"/>
          <w:b/>
          <w:bCs/>
        </w:rPr>
        <w:t>Pankkiautomaatin tietokone:</w:t>
      </w:r>
      <w:r w:rsidRPr="00D23E8E">
        <w:rPr>
          <w:rFonts w:ascii="Verdana" w:hAnsi="Verdana"/>
        </w:rPr>
        <w:t xml:space="preserve"> Sisältää käyttöjärjestelmän ja tietoturvaohjelman. Käyttöliittymä toteutetaan Qt Widgets -sovelluksella.</w:t>
      </w:r>
    </w:p>
    <w:p w14:paraId="12DB5879" w14:textId="59B8DFCA" w:rsidR="00D23E8E" w:rsidRPr="00D23E8E" w:rsidRDefault="00D23E8E" w:rsidP="00D23E8E">
      <w:pPr>
        <w:numPr>
          <w:ilvl w:val="0"/>
          <w:numId w:val="21"/>
        </w:numPr>
        <w:spacing w:line="360" w:lineRule="auto"/>
        <w:rPr>
          <w:rFonts w:ascii="Verdana" w:hAnsi="Verdana"/>
        </w:rPr>
      </w:pPr>
      <w:r w:rsidRPr="00D23E8E">
        <w:rPr>
          <w:rFonts w:ascii="Verdana" w:hAnsi="Verdana"/>
          <w:b/>
          <w:bCs/>
        </w:rPr>
        <w:lastRenderedPageBreak/>
        <w:t>Palvelintietokone:</w:t>
      </w:r>
      <w:r w:rsidRPr="00D23E8E">
        <w:rPr>
          <w:rFonts w:ascii="Verdana" w:hAnsi="Verdana"/>
        </w:rPr>
        <w:t xml:space="preserve"> Käyttöjärjestelmänä </w:t>
      </w:r>
      <w:r>
        <w:rPr>
          <w:rFonts w:ascii="Verdana" w:hAnsi="Verdana"/>
        </w:rPr>
        <w:t xml:space="preserve">Windows 11, </w:t>
      </w:r>
      <w:r w:rsidRPr="00D23E8E">
        <w:rPr>
          <w:rFonts w:ascii="Verdana" w:hAnsi="Verdana"/>
        </w:rPr>
        <w:t>Node.js-ympäristö palvelinlogiikalle ja MySQL-tietokanta. Sisältää tietoturvaohjelmapaketin.</w:t>
      </w:r>
    </w:p>
    <w:p w14:paraId="03DDCB0A" w14:textId="77777777" w:rsidR="00D23E8E" w:rsidRPr="00D23E8E" w:rsidRDefault="00D23E8E" w:rsidP="00D23E8E">
      <w:pPr>
        <w:numPr>
          <w:ilvl w:val="0"/>
          <w:numId w:val="21"/>
        </w:numPr>
        <w:spacing w:line="360" w:lineRule="auto"/>
        <w:rPr>
          <w:rFonts w:ascii="Verdana" w:hAnsi="Verdana"/>
        </w:rPr>
      </w:pPr>
      <w:r w:rsidRPr="00D23E8E">
        <w:rPr>
          <w:rFonts w:ascii="Verdana" w:hAnsi="Verdana"/>
          <w:b/>
          <w:bCs/>
        </w:rPr>
        <w:t>Tietokoneverkko:</w:t>
      </w:r>
      <w:r w:rsidRPr="00D23E8E">
        <w:rPr>
          <w:rFonts w:ascii="Verdana" w:hAnsi="Verdana"/>
        </w:rPr>
        <w:t xml:space="preserve"> Tiedonsiirto automaatin ja palvelimen välillä käyttää HTTPS-protokollaa.</w:t>
      </w:r>
    </w:p>
    <w:p w14:paraId="6EC2F122" w14:textId="77777777" w:rsidR="00D23E8E" w:rsidRDefault="00D23E8E" w:rsidP="00D23E8E">
      <w:pPr>
        <w:numPr>
          <w:ilvl w:val="0"/>
          <w:numId w:val="21"/>
        </w:numPr>
        <w:spacing w:line="360" w:lineRule="auto"/>
        <w:rPr>
          <w:rFonts w:ascii="Verdana" w:hAnsi="Verdana"/>
        </w:rPr>
      </w:pPr>
      <w:r w:rsidRPr="00D23E8E">
        <w:rPr>
          <w:rFonts w:ascii="Verdana" w:hAnsi="Verdana"/>
          <w:b/>
          <w:bCs/>
        </w:rPr>
        <w:t>REST-rajapinta:</w:t>
      </w:r>
      <w:r w:rsidRPr="00D23E8E">
        <w:rPr>
          <w:rFonts w:ascii="Verdana" w:hAnsi="Verdana"/>
        </w:rPr>
        <w:t xml:space="preserve"> Node.js-palvelin tarjoaa REST API:n Qt-sovelluksen ja MySQL-tietokannan väliseen kommunikointiin.</w:t>
      </w:r>
    </w:p>
    <w:p w14:paraId="350F3968" w14:textId="77777777" w:rsidR="005C2C2E" w:rsidRPr="00D23E8E" w:rsidRDefault="005C2C2E" w:rsidP="005C2C2E">
      <w:pPr>
        <w:spacing w:line="360" w:lineRule="auto"/>
        <w:ind w:left="720"/>
        <w:rPr>
          <w:rFonts w:ascii="Verdana" w:hAnsi="Verdana"/>
        </w:rPr>
      </w:pPr>
    </w:p>
    <w:p w14:paraId="7F58A361" w14:textId="77777777" w:rsidR="00D23E8E" w:rsidRPr="00D23E8E" w:rsidRDefault="00D23E8E" w:rsidP="00D23E8E">
      <w:pPr>
        <w:spacing w:line="360" w:lineRule="auto"/>
        <w:ind w:left="360"/>
        <w:rPr>
          <w:rFonts w:ascii="Verdana" w:hAnsi="Verdana"/>
          <w:b/>
          <w:bCs/>
        </w:rPr>
      </w:pPr>
      <w:r w:rsidRPr="00D23E8E">
        <w:rPr>
          <w:rFonts w:ascii="Verdana" w:hAnsi="Verdana"/>
          <w:b/>
          <w:bCs/>
        </w:rPr>
        <w:t>Alustavat asiakasvaatimukset</w:t>
      </w:r>
    </w:p>
    <w:p w14:paraId="0680B5A8" w14:textId="77777777" w:rsidR="00D23E8E" w:rsidRPr="00D23E8E" w:rsidRDefault="00D23E8E" w:rsidP="00D23E8E">
      <w:pPr>
        <w:spacing w:line="360" w:lineRule="auto"/>
        <w:ind w:left="360"/>
        <w:rPr>
          <w:rFonts w:ascii="Verdana" w:hAnsi="Verdana"/>
        </w:rPr>
      </w:pPr>
      <w:r w:rsidRPr="00D23E8E">
        <w:rPr>
          <w:rFonts w:ascii="Verdana" w:hAnsi="Verdana"/>
        </w:rPr>
        <w:t>Tarkemmat toiminnalliset vaatimukset ja käyttötapaukset selvitetään määrittelyvaiheessa asiakkaan kanssa. Alustavat vaatimukset:</w:t>
      </w:r>
    </w:p>
    <w:p w14:paraId="6C566988" w14:textId="77777777" w:rsidR="003B7BCA" w:rsidRPr="003B7BCA" w:rsidRDefault="003B7BCA" w:rsidP="003B7BCA">
      <w:pPr>
        <w:spacing w:line="360" w:lineRule="auto"/>
        <w:ind w:left="1304"/>
        <w:rPr>
          <w:rFonts w:ascii="Verdana" w:hAnsi="Verdana"/>
          <w:sz w:val="22"/>
          <w:szCs w:val="22"/>
        </w:rPr>
      </w:pPr>
      <w:r w:rsidRPr="003B7BCA">
        <w:rPr>
          <w:rFonts w:ascii="Verdana" w:hAnsi="Verdana"/>
        </w:rPr>
        <w:t xml:space="preserve">• </w:t>
      </w:r>
      <w:r w:rsidRPr="003B7BCA">
        <w:rPr>
          <w:rFonts w:ascii="Verdana" w:hAnsi="Verdana"/>
          <w:sz w:val="22"/>
          <w:szCs w:val="22"/>
        </w:rPr>
        <w:t>Debit kortti toteutettava. Debit kortilla ei ole luottoa eli tili ei saa mennä miinukselle. Jos saldo ei riitä käyttäjä saa siitä ilmoituksen.</w:t>
      </w:r>
    </w:p>
    <w:p w14:paraId="4A1B6CFC" w14:textId="77777777" w:rsidR="003B7BCA" w:rsidRPr="003B7BCA" w:rsidRDefault="003B7BCA" w:rsidP="003B7BCA">
      <w:pPr>
        <w:spacing w:line="360" w:lineRule="auto"/>
        <w:ind w:left="1304"/>
        <w:rPr>
          <w:rFonts w:ascii="Verdana" w:hAnsi="Verdana"/>
          <w:sz w:val="22"/>
          <w:szCs w:val="22"/>
        </w:rPr>
      </w:pPr>
      <w:r w:rsidRPr="003B7BCA">
        <w:rPr>
          <w:rFonts w:ascii="Verdana" w:hAnsi="Verdana"/>
          <w:sz w:val="22"/>
          <w:szCs w:val="22"/>
        </w:rPr>
        <w:t>• Kun Qt-sovellus käynnistetään, avautuu Aloituskäyttöliittymä</w:t>
      </w:r>
    </w:p>
    <w:p w14:paraId="1930CCA7" w14:textId="77777777" w:rsidR="003B7BCA" w:rsidRPr="003B7BCA" w:rsidRDefault="003B7BCA" w:rsidP="003B7BCA">
      <w:pPr>
        <w:spacing w:line="360" w:lineRule="auto"/>
        <w:ind w:left="1304"/>
        <w:rPr>
          <w:rFonts w:ascii="Verdana" w:hAnsi="Verdana"/>
          <w:sz w:val="22"/>
          <w:szCs w:val="22"/>
        </w:rPr>
      </w:pPr>
      <w:r w:rsidRPr="003B7BCA">
        <w:rPr>
          <w:rFonts w:ascii="Verdana" w:hAnsi="Verdana"/>
          <w:sz w:val="22"/>
          <w:szCs w:val="22"/>
        </w:rPr>
        <w:t>• Pankkiautomaatille kirjaudutaan laittamalla ”lätkä” kortinlukijaan jolloin avautuu Tunnuksen syöttökäyttöliittymä, jossa pyydetään PIN-koodi. Huom! Monimuotoryhmissä ei käytetä kortinlukijaa, vaan aloitusikkunasta avataan Tunnuksen syöttökäyttöliittymä painiketta painamalla, jossa annetaan PIN-koodin lisäksi kortin-id.</w:t>
      </w:r>
    </w:p>
    <w:p w14:paraId="0027D2A0" w14:textId="77777777" w:rsidR="003B7BCA" w:rsidRPr="003B7BCA" w:rsidRDefault="003B7BCA" w:rsidP="003B7BCA">
      <w:pPr>
        <w:spacing w:line="360" w:lineRule="auto"/>
        <w:ind w:left="1304"/>
        <w:rPr>
          <w:rFonts w:ascii="Verdana" w:hAnsi="Verdana"/>
          <w:sz w:val="22"/>
          <w:szCs w:val="22"/>
        </w:rPr>
      </w:pPr>
      <w:r w:rsidRPr="003B7BCA">
        <w:rPr>
          <w:rFonts w:ascii="Verdana" w:hAnsi="Verdana"/>
          <w:sz w:val="22"/>
          <w:szCs w:val="22"/>
        </w:rPr>
        <w:t>• Jos PIN-koodia ei anneta 10 sekunnin kuluessa palataan Aloituskäyttöliittymään</w:t>
      </w:r>
    </w:p>
    <w:p w14:paraId="12C80132" w14:textId="77777777" w:rsidR="003B7BCA" w:rsidRPr="003B7BCA" w:rsidRDefault="003B7BCA" w:rsidP="003B7BCA">
      <w:pPr>
        <w:spacing w:line="360" w:lineRule="auto"/>
        <w:ind w:left="1304"/>
        <w:rPr>
          <w:rFonts w:ascii="Verdana" w:hAnsi="Verdana"/>
          <w:sz w:val="22"/>
          <w:szCs w:val="22"/>
        </w:rPr>
      </w:pPr>
      <w:r w:rsidRPr="003B7BCA">
        <w:rPr>
          <w:rFonts w:ascii="Verdana" w:hAnsi="Verdana"/>
          <w:sz w:val="22"/>
          <w:szCs w:val="22"/>
        </w:rPr>
        <w:t>• Jos annetaan oikea PIN-koodi avautuu Pääkäyttöliittymä</w:t>
      </w:r>
    </w:p>
    <w:p w14:paraId="1DE29011" w14:textId="77777777" w:rsidR="003B7BCA" w:rsidRPr="003B7BCA" w:rsidRDefault="003B7BCA" w:rsidP="003B7BCA">
      <w:pPr>
        <w:spacing w:line="360" w:lineRule="auto"/>
        <w:ind w:left="1304"/>
        <w:rPr>
          <w:rFonts w:ascii="Verdana" w:hAnsi="Verdana"/>
          <w:sz w:val="22"/>
          <w:szCs w:val="22"/>
        </w:rPr>
      </w:pPr>
      <w:r w:rsidRPr="003B7BCA">
        <w:rPr>
          <w:rFonts w:ascii="Verdana" w:hAnsi="Verdana"/>
          <w:sz w:val="22"/>
          <w:szCs w:val="22"/>
        </w:rPr>
        <w:t>• Jos annetaan väärä PIN-koodi, ilmoitetaan käyttäjälle ja kysytään uudestaan. Tässä ei vielä vaadita kortin lukitsemista.</w:t>
      </w:r>
    </w:p>
    <w:p w14:paraId="17BDA72A" w14:textId="77777777" w:rsidR="003B7BCA" w:rsidRPr="003B7BCA" w:rsidRDefault="003B7BCA" w:rsidP="003B7BCA">
      <w:pPr>
        <w:spacing w:line="360" w:lineRule="auto"/>
        <w:ind w:left="1304"/>
        <w:rPr>
          <w:rFonts w:ascii="Verdana" w:hAnsi="Verdana"/>
          <w:sz w:val="22"/>
          <w:szCs w:val="22"/>
        </w:rPr>
      </w:pPr>
      <w:r w:rsidRPr="003B7BCA">
        <w:rPr>
          <w:rFonts w:ascii="Verdana" w:hAnsi="Verdana"/>
          <w:sz w:val="22"/>
          <w:szCs w:val="22"/>
        </w:rPr>
        <w:t>• Käyttäjä voi katsoa saldonsa</w:t>
      </w:r>
    </w:p>
    <w:p w14:paraId="61C2AAC8" w14:textId="77777777" w:rsidR="003B7BCA" w:rsidRPr="003B7BCA" w:rsidRDefault="003B7BCA" w:rsidP="003B7BCA">
      <w:pPr>
        <w:spacing w:line="360" w:lineRule="auto"/>
        <w:ind w:left="1304"/>
        <w:rPr>
          <w:rFonts w:ascii="Verdana" w:hAnsi="Verdana"/>
          <w:sz w:val="22"/>
          <w:szCs w:val="22"/>
        </w:rPr>
      </w:pPr>
      <w:r w:rsidRPr="003B7BCA">
        <w:rPr>
          <w:rFonts w:ascii="Verdana" w:hAnsi="Verdana"/>
          <w:sz w:val="22"/>
          <w:szCs w:val="22"/>
        </w:rPr>
        <w:t>• Käyttäjä voi nostaa, joko 20, 40, 50 tai 100 euroa.</w:t>
      </w:r>
    </w:p>
    <w:p w14:paraId="041EA12A" w14:textId="3B01BCAF" w:rsidR="003B7BCA" w:rsidRPr="003B7BCA" w:rsidRDefault="003B7BCA" w:rsidP="003B7BCA">
      <w:pPr>
        <w:spacing w:line="360" w:lineRule="auto"/>
        <w:ind w:left="1304"/>
        <w:rPr>
          <w:rFonts w:ascii="Verdana" w:hAnsi="Verdana"/>
          <w:sz w:val="22"/>
          <w:szCs w:val="22"/>
        </w:rPr>
      </w:pPr>
      <w:r w:rsidRPr="003B7BCA">
        <w:rPr>
          <w:rFonts w:ascii="Verdana" w:hAnsi="Verdana"/>
          <w:sz w:val="22"/>
          <w:szCs w:val="22"/>
        </w:rPr>
        <w:t>• REST APIin toteutettu kaikki automaatilla tarvittavat toiminnot.</w:t>
      </w:r>
    </w:p>
    <w:p w14:paraId="7F6EA732" w14:textId="3159BB7B" w:rsidR="003B7BCA" w:rsidRPr="003B7BCA" w:rsidRDefault="003B7BCA" w:rsidP="003B7BCA">
      <w:pPr>
        <w:pStyle w:val="afa"/>
        <w:numPr>
          <w:ilvl w:val="0"/>
          <w:numId w:val="28"/>
        </w:numPr>
        <w:spacing w:line="360" w:lineRule="auto"/>
        <w:rPr>
          <w:rFonts w:ascii="Verdana" w:hAnsi="Verdana"/>
        </w:rPr>
      </w:pPr>
      <w:r w:rsidRPr="003B7BCA">
        <w:rPr>
          <w:rFonts w:ascii="Verdana" w:hAnsi="Verdana"/>
        </w:rPr>
        <w:t>Kukin kortti voi olla joko debit tai credit tyyppinen.</w:t>
      </w:r>
    </w:p>
    <w:p w14:paraId="53112325" w14:textId="051D6E8F" w:rsidR="003B7BCA" w:rsidRPr="003B7BCA" w:rsidRDefault="003B7BCA" w:rsidP="003B7BCA">
      <w:pPr>
        <w:pStyle w:val="afa"/>
        <w:numPr>
          <w:ilvl w:val="0"/>
          <w:numId w:val="28"/>
        </w:numPr>
        <w:spacing w:line="360" w:lineRule="auto"/>
        <w:rPr>
          <w:rFonts w:ascii="Verdana" w:hAnsi="Verdana"/>
        </w:rPr>
      </w:pPr>
      <w:r w:rsidRPr="003B7BCA">
        <w:rPr>
          <w:rFonts w:ascii="Verdana" w:hAnsi="Verdana"/>
        </w:rPr>
        <w:t>Credit kortilla voi nostaa, kunhan luottoraja ei ylity. (Credit tileille on siis määritettävä luottoraja)</w:t>
      </w:r>
    </w:p>
    <w:p w14:paraId="2ECBE43B" w14:textId="77777777" w:rsidR="005C2C2E" w:rsidRDefault="003B7BCA" w:rsidP="003B7BCA">
      <w:pPr>
        <w:pStyle w:val="afa"/>
        <w:numPr>
          <w:ilvl w:val="0"/>
          <w:numId w:val="28"/>
        </w:numPr>
        <w:spacing w:line="360" w:lineRule="auto"/>
        <w:rPr>
          <w:rFonts w:ascii="Verdana" w:hAnsi="Verdana"/>
        </w:rPr>
      </w:pPr>
      <w:r w:rsidRPr="003B7BCA">
        <w:rPr>
          <w:rFonts w:ascii="Verdana" w:hAnsi="Verdana"/>
        </w:rPr>
        <w:t>Myös "muun summan" (käyttäjä voi siis näppäillä haluamansa summan) nosto mahdollinen.</w:t>
      </w:r>
    </w:p>
    <w:p w14:paraId="3F65234F" w14:textId="741A764E" w:rsidR="005C2C2E" w:rsidRDefault="005C2C2E" w:rsidP="003B7BCA">
      <w:pPr>
        <w:pStyle w:val="afa"/>
        <w:numPr>
          <w:ilvl w:val="0"/>
          <w:numId w:val="28"/>
        </w:numPr>
        <w:spacing w:line="360" w:lineRule="auto"/>
        <w:rPr>
          <w:rFonts w:ascii="Verdana" w:hAnsi="Verdana"/>
        </w:rPr>
      </w:pPr>
      <w:r w:rsidRPr="005C2C2E">
        <w:rPr>
          <w:rFonts w:ascii="Verdana" w:hAnsi="Verdana"/>
        </w:rPr>
        <w:t>Käyttäjä voi myös katsoa 10 viimeistä tilitapahtumaansa</w:t>
      </w:r>
    </w:p>
    <w:p w14:paraId="2C2618C1" w14:textId="00A2373F" w:rsidR="003B7BCA" w:rsidRPr="003B7BCA" w:rsidRDefault="003B7BCA" w:rsidP="003B7BCA">
      <w:pPr>
        <w:pStyle w:val="afa"/>
        <w:numPr>
          <w:ilvl w:val="0"/>
          <w:numId w:val="28"/>
        </w:numPr>
        <w:spacing w:line="360" w:lineRule="auto"/>
        <w:rPr>
          <w:rFonts w:ascii="Verdana" w:hAnsi="Verdana"/>
        </w:rPr>
      </w:pPr>
      <w:r w:rsidRPr="003B7BCA">
        <w:rPr>
          <w:rFonts w:ascii="Verdana" w:hAnsi="Verdana"/>
        </w:rPr>
        <w:t>REST APIin toteutettu kullekin taululle kaikki CRUD-operaatiot (vaikkei niitä tarvita automaatissa).</w:t>
      </w:r>
    </w:p>
    <w:p w14:paraId="4C90799B" w14:textId="23EFDD44" w:rsidR="003B7BCA" w:rsidRPr="003B7BCA" w:rsidRDefault="003B7BCA" w:rsidP="003B7BCA">
      <w:pPr>
        <w:pStyle w:val="afa"/>
        <w:numPr>
          <w:ilvl w:val="0"/>
          <w:numId w:val="28"/>
        </w:numPr>
        <w:spacing w:line="360" w:lineRule="auto"/>
        <w:rPr>
          <w:rFonts w:ascii="Verdana" w:hAnsi="Verdana"/>
        </w:rPr>
      </w:pPr>
      <w:r w:rsidRPr="003B7BCA">
        <w:rPr>
          <w:rFonts w:ascii="Verdana" w:hAnsi="Verdana"/>
        </w:rPr>
        <w:lastRenderedPageBreak/>
        <w:t>Pankkiautomaatin kaikki toiminnot voidaan suorittaa painikkeilla eli siis ilman PC-näppäimistöä.</w:t>
      </w:r>
    </w:p>
    <w:p w14:paraId="5B19E95E" w14:textId="77777777" w:rsidR="005C2C2E" w:rsidRDefault="003B7BCA" w:rsidP="005C2C2E">
      <w:pPr>
        <w:pStyle w:val="afa"/>
        <w:numPr>
          <w:ilvl w:val="0"/>
          <w:numId w:val="28"/>
        </w:numPr>
        <w:spacing w:line="360" w:lineRule="auto"/>
        <w:rPr>
          <w:rFonts w:ascii="Verdana" w:hAnsi="Verdana"/>
        </w:rPr>
      </w:pPr>
      <w:r w:rsidRPr="003B7BCA">
        <w:rPr>
          <w:rFonts w:ascii="Verdana" w:hAnsi="Verdana"/>
        </w:rPr>
        <w:t>Jos PIN-koodi annetaan 3 kertaa väärin, kortti lukitaan ja sitä ei voi enää käyttää. Tästä ilmoitetaan käyttäjälle, jonka jälkeen palataan ohjelman aloitus -käyttöliittymään.</w:t>
      </w:r>
    </w:p>
    <w:p w14:paraId="03E68922" w14:textId="5B6209AC" w:rsidR="00FE73D6" w:rsidRPr="005C2C2E" w:rsidRDefault="00FE73D6" w:rsidP="005C2C2E">
      <w:pPr>
        <w:spacing w:line="360" w:lineRule="auto"/>
        <w:rPr>
          <w:rFonts w:ascii="Verdana" w:hAnsi="Verdana"/>
          <w:b/>
          <w:bCs/>
        </w:rPr>
      </w:pPr>
      <w:r w:rsidRPr="005C2C2E">
        <w:rPr>
          <w:rFonts w:ascii="Verdana" w:hAnsi="Verdana"/>
          <w:b/>
          <w:bCs/>
        </w:rPr>
        <w:t>PROJEKTISUUNNITELMA</w:t>
      </w:r>
    </w:p>
    <w:p w14:paraId="255C540C" w14:textId="77777777" w:rsidR="003B7BCA" w:rsidRPr="003B7BCA" w:rsidRDefault="003B7BCA" w:rsidP="003B7BCA">
      <w:pPr>
        <w:spacing w:line="360" w:lineRule="auto"/>
        <w:jc w:val="both"/>
        <w:rPr>
          <w:rFonts w:ascii="Verdana" w:hAnsi="Verdana"/>
          <w:b/>
          <w:bCs/>
          <w:color w:val="000000" w:themeColor="text1"/>
          <w:lang w:val="ru-RU"/>
        </w:rPr>
      </w:pPr>
      <w:proofErr w:type="spellStart"/>
      <w:r w:rsidRPr="003B7BCA">
        <w:rPr>
          <w:rFonts w:ascii="Verdana" w:hAnsi="Verdana"/>
          <w:b/>
          <w:bCs/>
          <w:color w:val="000000" w:themeColor="text1"/>
          <w:lang w:val="ru-RU"/>
        </w:rPr>
        <w:t>Toimittaja</w:t>
      </w:r>
      <w:proofErr w:type="spellEnd"/>
      <w:r w:rsidRPr="003B7BCA">
        <w:rPr>
          <w:rFonts w:ascii="Verdana" w:hAnsi="Verdana"/>
          <w:b/>
          <w:bCs/>
          <w:color w:val="000000" w:themeColor="text1"/>
          <w:lang w:val="ru-RU"/>
        </w:rPr>
        <w:t xml:space="preserve"> ja </w:t>
      </w:r>
      <w:proofErr w:type="spellStart"/>
      <w:r w:rsidRPr="003B7BCA">
        <w:rPr>
          <w:rFonts w:ascii="Verdana" w:hAnsi="Verdana"/>
          <w:b/>
          <w:bCs/>
          <w:color w:val="000000" w:themeColor="text1"/>
          <w:lang w:val="ru-RU"/>
        </w:rPr>
        <w:t>tilaaja</w:t>
      </w:r>
      <w:proofErr w:type="spellEnd"/>
    </w:p>
    <w:p w14:paraId="62110E53" w14:textId="4BC1DE2C" w:rsidR="003B7BCA" w:rsidRPr="003B7BCA" w:rsidRDefault="003B7BCA" w:rsidP="003B7BCA">
      <w:pPr>
        <w:numPr>
          <w:ilvl w:val="0"/>
          <w:numId w:val="29"/>
        </w:numPr>
        <w:spacing w:line="360" w:lineRule="auto"/>
        <w:jc w:val="both"/>
        <w:rPr>
          <w:rFonts w:ascii="Verdana" w:hAnsi="Verdana"/>
          <w:color w:val="000000" w:themeColor="text1"/>
        </w:rPr>
      </w:pPr>
      <w:r w:rsidRPr="003B7BCA">
        <w:rPr>
          <w:rFonts w:ascii="Verdana" w:hAnsi="Verdana"/>
          <w:b/>
          <w:bCs/>
          <w:color w:val="000000" w:themeColor="text1"/>
        </w:rPr>
        <w:t>Toimittaja:</w:t>
      </w:r>
      <w:r w:rsidRPr="003B7BCA">
        <w:rPr>
          <w:rFonts w:ascii="Verdana" w:hAnsi="Verdana"/>
          <w:color w:val="000000" w:themeColor="text1"/>
        </w:rPr>
        <w:t xml:space="preserve"> OAMK Tietotekniikan opiskelijoiden kurssin TVT24SPL projektiryhmä nro </w:t>
      </w:r>
      <w:r>
        <w:rPr>
          <w:rFonts w:ascii="Verdana" w:hAnsi="Verdana"/>
          <w:color w:val="000000" w:themeColor="text1"/>
        </w:rPr>
        <w:t>19</w:t>
      </w:r>
      <w:r w:rsidRPr="003B7BCA">
        <w:rPr>
          <w:rFonts w:ascii="Verdana" w:hAnsi="Verdana"/>
          <w:color w:val="000000" w:themeColor="text1"/>
        </w:rPr>
        <w:t xml:space="preserve">. Vetäjänä toimii </w:t>
      </w:r>
      <w:r>
        <w:rPr>
          <w:rFonts w:ascii="Verdana" w:hAnsi="Verdana"/>
          <w:color w:val="000000" w:themeColor="text1"/>
        </w:rPr>
        <w:t>Kirill Cheremisin</w:t>
      </w:r>
      <w:r w:rsidRPr="003B7BCA">
        <w:rPr>
          <w:rFonts w:ascii="Verdana" w:hAnsi="Verdana"/>
          <w:color w:val="000000" w:themeColor="text1"/>
        </w:rPr>
        <w:t>.</w:t>
      </w:r>
    </w:p>
    <w:p w14:paraId="435F684F" w14:textId="77777777" w:rsidR="003B7BCA" w:rsidRPr="003B7BCA" w:rsidRDefault="003B7BCA" w:rsidP="003B7BCA">
      <w:pPr>
        <w:numPr>
          <w:ilvl w:val="0"/>
          <w:numId w:val="29"/>
        </w:numPr>
        <w:spacing w:line="360" w:lineRule="auto"/>
        <w:jc w:val="both"/>
        <w:rPr>
          <w:rFonts w:ascii="Verdana" w:hAnsi="Verdana"/>
          <w:color w:val="000000" w:themeColor="text1"/>
        </w:rPr>
      </w:pPr>
      <w:r w:rsidRPr="003B7BCA">
        <w:rPr>
          <w:rFonts w:ascii="Verdana" w:hAnsi="Verdana"/>
          <w:b/>
          <w:bCs/>
          <w:color w:val="000000" w:themeColor="text1"/>
        </w:rPr>
        <w:t>Tilaaja:</w:t>
      </w:r>
      <w:r w:rsidRPr="003B7BCA">
        <w:rPr>
          <w:rFonts w:ascii="Verdana" w:hAnsi="Verdana"/>
          <w:color w:val="000000" w:themeColor="text1"/>
        </w:rPr>
        <w:t xml:space="preserve"> OAMK Tietotekniikan tutkinto-ohjelma, edustajana ohjaaja Etunimi Sukunimi.</w:t>
      </w:r>
    </w:p>
    <w:p w14:paraId="3E317697" w14:textId="77777777" w:rsidR="003B7BCA" w:rsidRPr="003B7BCA" w:rsidRDefault="003B7BCA" w:rsidP="003B7BCA">
      <w:pPr>
        <w:spacing w:line="360" w:lineRule="auto"/>
        <w:jc w:val="both"/>
        <w:rPr>
          <w:rFonts w:ascii="Verdana" w:hAnsi="Verdana"/>
          <w:b/>
          <w:bCs/>
          <w:color w:val="000000" w:themeColor="text1"/>
        </w:rPr>
      </w:pPr>
      <w:r w:rsidRPr="003B7BCA">
        <w:rPr>
          <w:rFonts w:ascii="Verdana" w:hAnsi="Verdana"/>
          <w:b/>
          <w:bCs/>
          <w:color w:val="000000" w:themeColor="text1"/>
        </w:rPr>
        <w:t>Rajaus</w:t>
      </w:r>
    </w:p>
    <w:p w14:paraId="0A9F5B2C" w14:textId="77777777" w:rsidR="003B7BCA" w:rsidRDefault="003B7BCA" w:rsidP="003B7BCA">
      <w:pPr>
        <w:spacing w:line="360" w:lineRule="auto"/>
        <w:jc w:val="both"/>
        <w:rPr>
          <w:rFonts w:ascii="Verdana" w:hAnsi="Verdana"/>
          <w:color w:val="000000" w:themeColor="text1"/>
        </w:rPr>
      </w:pPr>
      <w:r w:rsidRPr="003B7BCA">
        <w:rPr>
          <w:rFonts w:ascii="Verdana" w:hAnsi="Verdana"/>
          <w:color w:val="000000" w:themeColor="text1"/>
        </w:rPr>
        <w:t>Projekti toteuttaa pankkiautomaattisovelluksesta prototyypin, joka on rajattu toimimaan loppuesityksen ympäristössä. Käteisen nosto simuloidaan, eikä oikeaa rahaa käsitellä.</w:t>
      </w:r>
    </w:p>
    <w:p w14:paraId="4CAF7BCE" w14:textId="77777777" w:rsidR="003B7BCA" w:rsidRPr="003B7BCA" w:rsidRDefault="003B7BCA" w:rsidP="003B7BCA">
      <w:pPr>
        <w:spacing w:line="360" w:lineRule="auto"/>
        <w:jc w:val="both"/>
        <w:rPr>
          <w:rFonts w:ascii="Verdana" w:hAnsi="Verdana"/>
          <w:color w:val="000000" w:themeColor="text1"/>
        </w:rPr>
      </w:pPr>
    </w:p>
    <w:p w14:paraId="1E795212" w14:textId="77777777" w:rsidR="003B7BCA" w:rsidRPr="003B7BCA" w:rsidRDefault="003B7BCA" w:rsidP="003B7BCA">
      <w:pPr>
        <w:spacing w:line="360" w:lineRule="auto"/>
        <w:jc w:val="both"/>
        <w:rPr>
          <w:rFonts w:ascii="Verdana" w:hAnsi="Verdana"/>
          <w:b/>
          <w:bCs/>
          <w:color w:val="000000" w:themeColor="text1"/>
        </w:rPr>
      </w:pPr>
      <w:r w:rsidRPr="003B7BCA">
        <w:rPr>
          <w:rFonts w:ascii="Verdana" w:hAnsi="Verdana"/>
          <w:b/>
          <w:bCs/>
          <w:color w:val="000000" w:themeColor="text1"/>
        </w:rPr>
        <w:t>Projektin vaiheistus ja aikataulu</w:t>
      </w:r>
    </w:p>
    <w:p w14:paraId="2F4E4106" w14:textId="77777777" w:rsidR="003B7BCA" w:rsidRDefault="003B7BCA" w:rsidP="003B7BCA">
      <w:pPr>
        <w:spacing w:line="360" w:lineRule="auto"/>
        <w:jc w:val="both"/>
        <w:rPr>
          <w:rFonts w:ascii="Verdana" w:hAnsi="Verdana"/>
          <w:color w:val="000000" w:themeColor="text1"/>
        </w:rPr>
      </w:pPr>
      <w:r w:rsidRPr="003B7BCA">
        <w:rPr>
          <w:rFonts w:ascii="Verdana" w:hAnsi="Verdana"/>
          <w:color w:val="000000" w:themeColor="text1"/>
        </w:rPr>
        <w:t>Projekti alkaa periodin ensimmäisenä päivänä ja päättyy viimeistään periodin viimeisenä päivänä (8 kalenteriviikkoa). Tavoite on luovuttaa projekti ohjaajan kanssa sovittuna päivänä periodin viimeisellä viikolla.</w:t>
      </w:r>
    </w:p>
    <w:p w14:paraId="028A0B85" w14:textId="77777777" w:rsidR="003B7BCA" w:rsidRPr="003B7BCA" w:rsidRDefault="003B7BCA" w:rsidP="003B7BCA">
      <w:pPr>
        <w:spacing w:line="360" w:lineRule="auto"/>
        <w:jc w:val="both"/>
        <w:rPr>
          <w:rFonts w:ascii="Verdana" w:hAnsi="Verdana"/>
          <w:color w:val="000000" w:themeColor="text1"/>
        </w:rPr>
      </w:pPr>
    </w:p>
    <w:p w14:paraId="68215DC4" w14:textId="5F573451" w:rsidR="003B7BCA" w:rsidRDefault="003B7BCA" w:rsidP="003B7BCA">
      <w:pPr>
        <w:spacing w:line="360" w:lineRule="auto"/>
        <w:jc w:val="both"/>
        <w:rPr>
          <w:rFonts w:ascii="Verdana" w:hAnsi="Verdana"/>
          <w:color w:val="000000" w:themeColor="text1"/>
        </w:rPr>
      </w:pPr>
      <w:r w:rsidRPr="003B7BCA">
        <w:rPr>
          <w:rFonts w:ascii="Verdana" w:hAnsi="Verdana"/>
          <w:b/>
          <w:bCs/>
          <w:color w:val="000000" w:themeColor="text1"/>
        </w:rPr>
        <w:t>Tehtävät:</w:t>
      </w:r>
      <w:r w:rsidRPr="003B7BCA">
        <w:rPr>
          <w:rFonts w:ascii="Verdana" w:hAnsi="Verdana"/>
          <w:color w:val="000000" w:themeColor="text1"/>
        </w:rPr>
        <w:t xml:space="preserve"> Määrittely, suunnittelu, toteutus ja testaus</w:t>
      </w:r>
    </w:p>
    <w:p w14:paraId="6BCF3004" w14:textId="77777777" w:rsidR="003B7BCA" w:rsidRPr="003B7BCA" w:rsidRDefault="003B7BCA" w:rsidP="003B7BCA">
      <w:pPr>
        <w:spacing w:line="360" w:lineRule="auto"/>
        <w:jc w:val="both"/>
        <w:rPr>
          <w:rFonts w:ascii="Verdana" w:hAnsi="Verdana"/>
          <w:color w:val="000000" w:themeColor="text1"/>
        </w:rPr>
      </w:pPr>
    </w:p>
    <w:tbl>
      <w:tblPr>
        <w:tblpPr w:leftFromText="141" w:rightFromText="141" w:vertAnchor="text" w:horzAnchor="margin" w:tblpXSpec="right" w:tblpY="99"/>
        <w:tblW w:w="9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85"/>
        <w:gridCol w:w="5062"/>
      </w:tblGrid>
      <w:tr w:rsidR="005F28D8" w:rsidRPr="00607E20" w14:paraId="3E5162A2" w14:textId="77777777" w:rsidTr="4B50653B">
        <w:tc>
          <w:tcPr>
            <w:tcW w:w="4585" w:type="dxa"/>
            <w:shd w:val="clear" w:color="auto" w:fill="FFFFFF" w:themeFill="background1"/>
          </w:tcPr>
          <w:p w14:paraId="74178484" w14:textId="77777777" w:rsidR="005F28D8" w:rsidRPr="005F28D8" w:rsidRDefault="005F28D8" w:rsidP="00EB52DB">
            <w:pPr>
              <w:spacing w:line="360" w:lineRule="auto"/>
              <w:jc w:val="both"/>
              <w:rPr>
                <w:rFonts w:ascii="Verdana" w:hAnsi="Verdana"/>
              </w:rPr>
            </w:pPr>
            <w:r w:rsidRPr="005F28D8">
              <w:rPr>
                <w:rFonts w:ascii="Verdana" w:hAnsi="Verdana"/>
              </w:rPr>
              <w:t>PROJEKTIN VAIHE</w:t>
            </w:r>
          </w:p>
        </w:tc>
        <w:tc>
          <w:tcPr>
            <w:tcW w:w="5062" w:type="dxa"/>
            <w:shd w:val="clear" w:color="auto" w:fill="FFFFFF" w:themeFill="background1"/>
          </w:tcPr>
          <w:p w14:paraId="4543BE7A" w14:textId="77777777" w:rsidR="005F28D8" w:rsidRPr="005F28D8" w:rsidRDefault="005F28D8" w:rsidP="00EB52DB">
            <w:pPr>
              <w:spacing w:line="360" w:lineRule="auto"/>
              <w:jc w:val="both"/>
              <w:rPr>
                <w:rFonts w:ascii="Verdana" w:hAnsi="Verdana"/>
              </w:rPr>
            </w:pPr>
            <w:r w:rsidRPr="005F28D8">
              <w:rPr>
                <w:rFonts w:ascii="Verdana" w:hAnsi="Verdana"/>
              </w:rPr>
              <w:t>AIKATAULU</w:t>
            </w:r>
          </w:p>
        </w:tc>
      </w:tr>
      <w:tr w:rsidR="005F28D8" w:rsidRPr="00607E20" w14:paraId="789E659C" w14:textId="77777777" w:rsidTr="4B50653B">
        <w:tc>
          <w:tcPr>
            <w:tcW w:w="4585" w:type="dxa"/>
            <w:shd w:val="clear" w:color="auto" w:fill="FFFFFF" w:themeFill="background1"/>
          </w:tcPr>
          <w:p w14:paraId="5341B273" w14:textId="45FBFC9C" w:rsidR="005F28D8" w:rsidRPr="003B7BCA" w:rsidRDefault="005F28D8" w:rsidP="00EB52DB">
            <w:pPr>
              <w:spacing w:line="360" w:lineRule="auto"/>
              <w:jc w:val="both"/>
              <w:rPr>
                <w:rFonts w:ascii="Verdana" w:hAnsi="Verdana"/>
                <w:color w:val="000000" w:themeColor="text1"/>
              </w:rPr>
            </w:pPr>
            <w:r w:rsidRPr="003B7BCA">
              <w:rPr>
                <w:rFonts w:ascii="Verdana" w:hAnsi="Verdana"/>
                <w:color w:val="000000" w:themeColor="text1"/>
              </w:rPr>
              <w:t>Määrittelyvaihe</w:t>
            </w:r>
          </w:p>
        </w:tc>
        <w:tc>
          <w:tcPr>
            <w:tcW w:w="5062" w:type="dxa"/>
            <w:shd w:val="clear" w:color="auto" w:fill="FFFFFF" w:themeFill="background1"/>
          </w:tcPr>
          <w:p w14:paraId="1A67B833" w14:textId="4C547E86" w:rsidR="005F28D8" w:rsidRPr="003B7BCA" w:rsidRDefault="005F28D8" w:rsidP="4B50653B">
            <w:pPr>
              <w:spacing w:line="360" w:lineRule="auto"/>
              <w:jc w:val="both"/>
              <w:rPr>
                <w:rFonts w:ascii="Verdana" w:hAnsi="Verdana"/>
                <w:color w:val="000000" w:themeColor="text1"/>
              </w:rPr>
            </w:pPr>
            <w:r w:rsidRPr="003B7BCA">
              <w:rPr>
                <w:rFonts w:ascii="Verdana" w:hAnsi="Verdana"/>
                <w:color w:val="000000" w:themeColor="text1"/>
              </w:rPr>
              <w:t>Periodin viikot 1-2</w:t>
            </w:r>
          </w:p>
          <w:p w14:paraId="18124EE0" w14:textId="77777777" w:rsidR="005F28D8" w:rsidRPr="003B7BCA" w:rsidRDefault="005F28D8" w:rsidP="00EB52DB">
            <w:pPr>
              <w:spacing w:line="360" w:lineRule="auto"/>
              <w:jc w:val="both"/>
              <w:rPr>
                <w:rFonts w:ascii="Verdana" w:hAnsi="Verdana"/>
                <w:color w:val="000000" w:themeColor="text1"/>
              </w:rPr>
            </w:pPr>
          </w:p>
        </w:tc>
      </w:tr>
      <w:tr w:rsidR="005F28D8" w:rsidRPr="00607E20" w14:paraId="553F22B2" w14:textId="77777777" w:rsidTr="4B50653B">
        <w:tc>
          <w:tcPr>
            <w:tcW w:w="4585" w:type="dxa"/>
            <w:shd w:val="clear" w:color="auto" w:fill="FFFFFF" w:themeFill="background1"/>
          </w:tcPr>
          <w:p w14:paraId="6FAD0728" w14:textId="741E5C75" w:rsidR="005F28D8" w:rsidRPr="003B7BCA" w:rsidRDefault="005F28D8" w:rsidP="00EB52DB">
            <w:pPr>
              <w:spacing w:line="360" w:lineRule="auto"/>
              <w:jc w:val="both"/>
              <w:rPr>
                <w:rFonts w:ascii="Verdana" w:hAnsi="Verdana"/>
                <w:color w:val="000000" w:themeColor="text1"/>
              </w:rPr>
            </w:pPr>
            <w:r w:rsidRPr="003B7BCA">
              <w:rPr>
                <w:rFonts w:ascii="Verdana" w:hAnsi="Verdana"/>
                <w:color w:val="000000" w:themeColor="text1"/>
              </w:rPr>
              <w:t>Toteutus</w:t>
            </w:r>
            <w:r w:rsidR="000E6A78" w:rsidRPr="003B7BCA">
              <w:rPr>
                <w:rFonts w:ascii="Verdana" w:hAnsi="Verdana"/>
                <w:color w:val="000000" w:themeColor="text1"/>
              </w:rPr>
              <w:t>- ja testaus</w:t>
            </w:r>
            <w:r w:rsidRPr="003B7BCA">
              <w:rPr>
                <w:rFonts w:ascii="Verdana" w:hAnsi="Verdana"/>
                <w:color w:val="000000" w:themeColor="text1"/>
              </w:rPr>
              <w:t>vaihe</w:t>
            </w:r>
          </w:p>
        </w:tc>
        <w:tc>
          <w:tcPr>
            <w:tcW w:w="5062" w:type="dxa"/>
            <w:shd w:val="clear" w:color="auto" w:fill="FFFFFF" w:themeFill="background1"/>
          </w:tcPr>
          <w:p w14:paraId="5BF8828A" w14:textId="0B211BA9" w:rsidR="005F28D8" w:rsidRPr="003B7BCA" w:rsidRDefault="005F28D8" w:rsidP="4B50653B">
            <w:pPr>
              <w:spacing w:line="360" w:lineRule="auto"/>
              <w:jc w:val="both"/>
              <w:rPr>
                <w:rFonts w:ascii="Verdana" w:hAnsi="Verdana"/>
                <w:color w:val="000000" w:themeColor="text1"/>
              </w:rPr>
            </w:pPr>
            <w:r w:rsidRPr="003B7BCA">
              <w:rPr>
                <w:rFonts w:ascii="Verdana" w:hAnsi="Verdana"/>
                <w:color w:val="000000" w:themeColor="text1"/>
              </w:rPr>
              <w:t xml:space="preserve">Periodin viikot </w:t>
            </w:r>
            <w:r w:rsidR="000E6A78" w:rsidRPr="003B7BCA">
              <w:rPr>
                <w:rFonts w:ascii="Verdana" w:hAnsi="Verdana"/>
                <w:color w:val="000000" w:themeColor="text1"/>
              </w:rPr>
              <w:t>2</w:t>
            </w:r>
            <w:r w:rsidRPr="003B7BCA">
              <w:rPr>
                <w:rFonts w:ascii="Verdana" w:hAnsi="Verdana"/>
                <w:color w:val="000000" w:themeColor="text1"/>
              </w:rPr>
              <w:t>-6</w:t>
            </w:r>
          </w:p>
          <w:p w14:paraId="67B4CF75" w14:textId="77777777" w:rsidR="005F28D8" w:rsidRPr="003B7BCA" w:rsidRDefault="005F28D8" w:rsidP="00EB52DB">
            <w:pPr>
              <w:spacing w:line="360" w:lineRule="auto"/>
              <w:jc w:val="both"/>
              <w:rPr>
                <w:rFonts w:ascii="Verdana" w:hAnsi="Verdana"/>
                <w:color w:val="000000" w:themeColor="text1"/>
              </w:rPr>
            </w:pPr>
          </w:p>
        </w:tc>
      </w:tr>
      <w:tr w:rsidR="005F28D8" w:rsidRPr="00607E20" w14:paraId="366BEDE2" w14:textId="77777777" w:rsidTr="4B50653B">
        <w:tc>
          <w:tcPr>
            <w:tcW w:w="4585" w:type="dxa"/>
          </w:tcPr>
          <w:p w14:paraId="7222F1F5" w14:textId="588F599E" w:rsidR="005F28D8" w:rsidRPr="003B7BCA" w:rsidRDefault="000E6A78" w:rsidP="00EB52DB">
            <w:pPr>
              <w:spacing w:line="360" w:lineRule="auto"/>
              <w:jc w:val="both"/>
              <w:rPr>
                <w:rFonts w:ascii="Verdana" w:hAnsi="Verdana"/>
                <w:color w:val="000000" w:themeColor="text1"/>
              </w:rPr>
            </w:pPr>
            <w:r w:rsidRPr="003B7BCA">
              <w:rPr>
                <w:rFonts w:ascii="Verdana" w:hAnsi="Verdana"/>
                <w:color w:val="000000" w:themeColor="text1"/>
              </w:rPr>
              <w:t xml:space="preserve">Dokumentointi ja tuotteen </w:t>
            </w:r>
            <w:r w:rsidR="004676C8" w:rsidRPr="003B7BCA">
              <w:rPr>
                <w:rFonts w:ascii="Verdana" w:hAnsi="Verdana"/>
                <w:color w:val="000000" w:themeColor="text1"/>
              </w:rPr>
              <w:t>toimitus tilaajalle</w:t>
            </w:r>
          </w:p>
        </w:tc>
        <w:tc>
          <w:tcPr>
            <w:tcW w:w="5062" w:type="dxa"/>
          </w:tcPr>
          <w:p w14:paraId="41A94867" w14:textId="60B7C883" w:rsidR="005F28D8" w:rsidRPr="003B7BCA" w:rsidRDefault="005F28D8" w:rsidP="4B50653B">
            <w:pPr>
              <w:spacing w:line="360" w:lineRule="auto"/>
              <w:jc w:val="both"/>
              <w:rPr>
                <w:rFonts w:ascii="Verdana" w:hAnsi="Verdana"/>
                <w:color w:val="000000" w:themeColor="text1"/>
              </w:rPr>
            </w:pPr>
            <w:r w:rsidRPr="003B7BCA">
              <w:rPr>
                <w:rFonts w:ascii="Verdana" w:hAnsi="Verdana"/>
                <w:color w:val="000000" w:themeColor="text1"/>
              </w:rPr>
              <w:t xml:space="preserve">Periodin viikot </w:t>
            </w:r>
            <w:r w:rsidR="000E6A78" w:rsidRPr="003B7BCA">
              <w:rPr>
                <w:rFonts w:ascii="Verdana" w:hAnsi="Verdana"/>
                <w:color w:val="000000" w:themeColor="text1"/>
              </w:rPr>
              <w:t>7-8</w:t>
            </w:r>
          </w:p>
          <w:p w14:paraId="164B6FC3" w14:textId="77777777" w:rsidR="005F28D8" w:rsidRPr="003B7BCA" w:rsidRDefault="005F28D8" w:rsidP="00EB52DB">
            <w:pPr>
              <w:spacing w:line="360" w:lineRule="auto"/>
              <w:jc w:val="both"/>
              <w:rPr>
                <w:rFonts w:ascii="Verdana" w:hAnsi="Verdana"/>
                <w:color w:val="000000" w:themeColor="text1"/>
              </w:rPr>
            </w:pPr>
          </w:p>
        </w:tc>
      </w:tr>
    </w:tbl>
    <w:p w14:paraId="4BDA536F" w14:textId="77777777" w:rsidR="005F28D8" w:rsidRDefault="005F28D8" w:rsidP="005F28D8">
      <w:pPr>
        <w:spacing w:line="360" w:lineRule="auto"/>
        <w:jc w:val="both"/>
        <w:rPr>
          <w:rFonts w:ascii="Verdana" w:hAnsi="Verdana"/>
        </w:rPr>
      </w:pPr>
    </w:p>
    <w:p w14:paraId="67C0788A" w14:textId="77777777" w:rsidR="003B7BCA" w:rsidRPr="003B7BCA" w:rsidRDefault="003B7BCA" w:rsidP="003B7BCA">
      <w:pPr>
        <w:adjustRightInd w:val="0"/>
        <w:spacing w:line="360" w:lineRule="auto"/>
        <w:rPr>
          <w:rFonts w:ascii="Verdana" w:hAnsi="Verdana" w:cs="Arial"/>
          <w:b/>
          <w:bCs/>
          <w:iCs/>
          <w:szCs w:val="28"/>
          <w:lang w:val="ru-RU"/>
        </w:rPr>
      </w:pPr>
      <w:bookmarkStart w:id="2" w:name="_Toc73859653"/>
      <w:bookmarkStart w:id="3" w:name="_Toc316298802"/>
      <w:bookmarkStart w:id="4" w:name="OLE_LINK3"/>
      <w:bookmarkStart w:id="5" w:name="OLE_LINK4"/>
      <w:proofErr w:type="spellStart"/>
      <w:r w:rsidRPr="003B7BCA">
        <w:rPr>
          <w:rFonts w:ascii="Verdana" w:hAnsi="Verdana" w:cs="Arial"/>
          <w:b/>
          <w:bCs/>
          <w:iCs/>
          <w:szCs w:val="28"/>
          <w:lang w:val="ru-RU"/>
        </w:rPr>
        <w:lastRenderedPageBreak/>
        <w:t>Kokous</w:t>
      </w:r>
      <w:proofErr w:type="spellEnd"/>
      <w:r w:rsidRPr="003B7BCA">
        <w:rPr>
          <w:rFonts w:ascii="Verdana" w:hAnsi="Verdana" w:cs="Arial"/>
          <w:b/>
          <w:bCs/>
          <w:iCs/>
          <w:szCs w:val="28"/>
          <w:lang w:val="ru-RU"/>
        </w:rPr>
        <w:t xml:space="preserve">- </w:t>
      </w:r>
      <w:proofErr w:type="spellStart"/>
      <w:r w:rsidRPr="003B7BCA">
        <w:rPr>
          <w:rFonts w:ascii="Verdana" w:hAnsi="Verdana" w:cs="Arial"/>
          <w:b/>
          <w:bCs/>
          <w:iCs/>
          <w:szCs w:val="28"/>
          <w:lang w:val="ru-RU"/>
        </w:rPr>
        <w:t>ja</w:t>
      </w:r>
      <w:proofErr w:type="spellEnd"/>
      <w:r w:rsidRPr="003B7BCA">
        <w:rPr>
          <w:rFonts w:ascii="Verdana" w:hAnsi="Verdana" w:cs="Arial"/>
          <w:b/>
          <w:bCs/>
          <w:iCs/>
          <w:szCs w:val="28"/>
          <w:lang w:val="ru-RU"/>
        </w:rPr>
        <w:t xml:space="preserve"> </w:t>
      </w:r>
      <w:proofErr w:type="spellStart"/>
      <w:r w:rsidRPr="003B7BCA">
        <w:rPr>
          <w:rFonts w:ascii="Verdana" w:hAnsi="Verdana" w:cs="Arial"/>
          <w:b/>
          <w:bCs/>
          <w:iCs/>
          <w:szCs w:val="28"/>
          <w:lang w:val="ru-RU"/>
        </w:rPr>
        <w:t>palaverikäytännöt</w:t>
      </w:r>
      <w:proofErr w:type="spellEnd"/>
    </w:p>
    <w:p w14:paraId="5DDD3A92" w14:textId="77777777" w:rsidR="003B7BCA" w:rsidRPr="003B7BCA" w:rsidRDefault="003B7BCA" w:rsidP="003B7BCA">
      <w:pPr>
        <w:numPr>
          <w:ilvl w:val="0"/>
          <w:numId w:val="30"/>
        </w:numPr>
        <w:adjustRightInd w:val="0"/>
        <w:spacing w:line="360" w:lineRule="auto"/>
        <w:rPr>
          <w:rFonts w:ascii="Verdana" w:hAnsi="Verdana" w:cs="Arial"/>
          <w:bCs/>
          <w:iCs/>
          <w:szCs w:val="28"/>
        </w:rPr>
      </w:pPr>
      <w:r w:rsidRPr="003B7BCA">
        <w:rPr>
          <w:rFonts w:ascii="Verdana" w:hAnsi="Verdana" w:cs="Arial"/>
          <w:bCs/>
          <w:iCs/>
          <w:szCs w:val="28"/>
        </w:rPr>
        <w:t>Projektiryhmä osallistuu lukujärjestykseen merkittyyn opetukseen ja kokoontuu viikoittain ohjaajan kanssa projektipalaveriin.</w:t>
      </w:r>
    </w:p>
    <w:p w14:paraId="0B1CD739" w14:textId="77777777" w:rsidR="003B7BCA" w:rsidRPr="003B7BCA" w:rsidRDefault="003B7BCA" w:rsidP="003B7BCA">
      <w:pPr>
        <w:numPr>
          <w:ilvl w:val="0"/>
          <w:numId w:val="30"/>
        </w:numPr>
        <w:adjustRightInd w:val="0"/>
        <w:spacing w:line="360" w:lineRule="auto"/>
        <w:rPr>
          <w:rFonts w:ascii="Verdana" w:hAnsi="Verdana" w:cs="Arial"/>
          <w:bCs/>
          <w:iCs/>
          <w:szCs w:val="28"/>
        </w:rPr>
      </w:pPr>
      <w:r w:rsidRPr="003B7BCA">
        <w:rPr>
          <w:rFonts w:ascii="Verdana" w:hAnsi="Verdana" w:cs="Arial"/>
          <w:bCs/>
          <w:iCs/>
          <w:szCs w:val="28"/>
        </w:rPr>
        <w:t xml:space="preserve">Ennen palaveria ryhmä postaa Teamsiin viikkoraportin: </w:t>
      </w:r>
    </w:p>
    <w:p w14:paraId="6C795390" w14:textId="77777777" w:rsidR="003B7BCA" w:rsidRPr="003B7BCA" w:rsidRDefault="003B7BCA" w:rsidP="003B7BCA">
      <w:pPr>
        <w:numPr>
          <w:ilvl w:val="1"/>
          <w:numId w:val="30"/>
        </w:numPr>
        <w:adjustRightInd w:val="0"/>
        <w:spacing w:line="360" w:lineRule="auto"/>
        <w:rPr>
          <w:rFonts w:ascii="Verdana" w:hAnsi="Verdana" w:cs="Arial"/>
          <w:bCs/>
          <w:iCs/>
          <w:szCs w:val="28"/>
          <w:lang w:val="ru-RU"/>
        </w:rPr>
      </w:pPr>
      <w:proofErr w:type="spellStart"/>
      <w:r w:rsidRPr="003B7BCA">
        <w:rPr>
          <w:rFonts w:ascii="Verdana" w:hAnsi="Verdana" w:cs="Arial"/>
          <w:bCs/>
          <w:iCs/>
          <w:szCs w:val="28"/>
          <w:lang w:val="ru-RU"/>
        </w:rPr>
        <w:t>Valmistuneet</w:t>
      </w:r>
      <w:proofErr w:type="spellEnd"/>
      <w:r w:rsidRPr="003B7BCA">
        <w:rPr>
          <w:rFonts w:ascii="Verdana" w:hAnsi="Verdana" w:cs="Arial"/>
          <w:bCs/>
          <w:iCs/>
          <w:szCs w:val="28"/>
          <w:lang w:val="ru-RU"/>
        </w:rPr>
        <w:t xml:space="preserve"> </w:t>
      </w:r>
      <w:proofErr w:type="spellStart"/>
      <w:r w:rsidRPr="003B7BCA">
        <w:rPr>
          <w:rFonts w:ascii="Verdana" w:hAnsi="Verdana" w:cs="Arial"/>
          <w:bCs/>
          <w:iCs/>
          <w:szCs w:val="28"/>
          <w:lang w:val="ru-RU"/>
        </w:rPr>
        <w:t>tehtävät</w:t>
      </w:r>
      <w:proofErr w:type="spellEnd"/>
      <w:r w:rsidRPr="003B7BCA">
        <w:rPr>
          <w:rFonts w:ascii="Verdana" w:hAnsi="Verdana" w:cs="Arial"/>
          <w:bCs/>
          <w:iCs/>
          <w:szCs w:val="28"/>
          <w:lang w:val="ru-RU"/>
        </w:rPr>
        <w:t xml:space="preserve"> (</w:t>
      </w:r>
      <w:proofErr w:type="spellStart"/>
      <w:r w:rsidRPr="003B7BCA">
        <w:rPr>
          <w:rFonts w:ascii="Verdana" w:hAnsi="Verdana" w:cs="Arial"/>
          <w:bCs/>
          <w:iCs/>
          <w:szCs w:val="28"/>
          <w:lang w:val="ru-RU"/>
        </w:rPr>
        <w:t>esittelyvalmiina</w:t>
      </w:r>
      <w:proofErr w:type="spellEnd"/>
      <w:r w:rsidRPr="003B7BCA">
        <w:rPr>
          <w:rFonts w:ascii="Verdana" w:hAnsi="Verdana" w:cs="Arial"/>
          <w:bCs/>
          <w:iCs/>
          <w:szCs w:val="28"/>
          <w:lang w:val="ru-RU"/>
        </w:rPr>
        <w:t>).</w:t>
      </w:r>
    </w:p>
    <w:p w14:paraId="05879B73" w14:textId="77777777" w:rsidR="003B7BCA" w:rsidRPr="003B7BCA" w:rsidRDefault="003B7BCA" w:rsidP="003B7BCA">
      <w:pPr>
        <w:numPr>
          <w:ilvl w:val="1"/>
          <w:numId w:val="30"/>
        </w:numPr>
        <w:adjustRightInd w:val="0"/>
        <w:spacing w:line="360" w:lineRule="auto"/>
        <w:rPr>
          <w:rFonts w:ascii="Verdana" w:hAnsi="Verdana" w:cs="Arial"/>
          <w:bCs/>
          <w:iCs/>
          <w:szCs w:val="28"/>
          <w:lang w:val="ru-RU"/>
        </w:rPr>
      </w:pPr>
      <w:proofErr w:type="spellStart"/>
      <w:r w:rsidRPr="003B7BCA">
        <w:rPr>
          <w:rFonts w:ascii="Verdana" w:hAnsi="Verdana" w:cs="Arial"/>
          <w:bCs/>
          <w:iCs/>
          <w:szCs w:val="28"/>
          <w:lang w:val="ru-RU"/>
        </w:rPr>
        <w:t>Seuraavan</w:t>
      </w:r>
      <w:proofErr w:type="spellEnd"/>
      <w:r w:rsidRPr="003B7BCA">
        <w:rPr>
          <w:rFonts w:ascii="Verdana" w:hAnsi="Verdana" w:cs="Arial"/>
          <w:bCs/>
          <w:iCs/>
          <w:szCs w:val="28"/>
          <w:lang w:val="ru-RU"/>
        </w:rPr>
        <w:t xml:space="preserve"> </w:t>
      </w:r>
      <w:proofErr w:type="spellStart"/>
      <w:r w:rsidRPr="003B7BCA">
        <w:rPr>
          <w:rFonts w:ascii="Verdana" w:hAnsi="Verdana" w:cs="Arial"/>
          <w:bCs/>
          <w:iCs/>
          <w:szCs w:val="28"/>
          <w:lang w:val="ru-RU"/>
        </w:rPr>
        <w:t>viikon</w:t>
      </w:r>
      <w:proofErr w:type="spellEnd"/>
      <w:r w:rsidRPr="003B7BCA">
        <w:rPr>
          <w:rFonts w:ascii="Verdana" w:hAnsi="Verdana" w:cs="Arial"/>
          <w:bCs/>
          <w:iCs/>
          <w:szCs w:val="28"/>
          <w:lang w:val="ru-RU"/>
        </w:rPr>
        <w:t xml:space="preserve"> </w:t>
      </w:r>
      <w:proofErr w:type="spellStart"/>
      <w:r w:rsidRPr="003B7BCA">
        <w:rPr>
          <w:rFonts w:ascii="Verdana" w:hAnsi="Verdana" w:cs="Arial"/>
          <w:bCs/>
          <w:iCs/>
          <w:szCs w:val="28"/>
          <w:lang w:val="ru-RU"/>
        </w:rPr>
        <w:t>suunnitellut</w:t>
      </w:r>
      <w:proofErr w:type="spellEnd"/>
      <w:r w:rsidRPr="003B7BCA">
        <w:rPr>
          <w:rFonts w:ascii="Verdana" w:hAnsi="Verdana" w:cs="Arial"/>
          <w:bCs/>
          <w:iCs/>
          <w:szCs w:val="28"/>
          <w:lang w:val="ru-RU"/>
        </w:rPr>
        <w:t xml:space="preserve"> </w:t>
      </w:r>
      <w:proofErr w:type="spellStart"/>
      <w:r w:rsidRPr="003B7BCA">
        <w:rPr>
          <w:rFonts w:ascii="Verdana" w:hAnsi="Verdana" w:cs="Arial"/>
          <w:bCs/>
          <w:iCs/>
          <w:szCs w:val="28"/>
          <w:lang w:val="ru-RU"/>
        </w:rPr>
        <w:t>tehtävät</w:t>
      </w:r>
      <w:proofErr w:type="spellEnd"/>
      <w:r w:rsidRPr="003B7BCA">
        <w:rPr>
          <w:rFonts w:ascii="Verdana" w:hAnsi="Verdana" w:cs="Arial"/>
          <w:bCs/>
          <w:iCs/>
          <w:szCs w:val="28"/>
          <w:lang w:val="ru-RU"/>
        </w:rPr>
        <w:t>.</w:t>
      </w:r>
    </w:p>
    <w:p w14:paraId="3E63400D" w14:textId="77777777" w:rsidR="003B7BCA" w:rsidRPr="003B7BCA" w:rsidRDefault="003B7BCA" w:rsidP="003B7BCA">
      <w:pPr>
        <w:numPr>
          <w:ilvl w:val="1"/>
          <w:numId w:val="30"/>
        </w:numPr>
        <w:adjustRightInd w:val="0"/>
        <w:spacing w:line="360" w:lineRule="auto"/>
        <w:rPr>
          <w:rFonts w:ascii="Verdana" w:hAnsi="Verdana" w:cs="Arial"/>
          <w:bCs/>
          <w:iCs/>
          <w:szCs w:val="28"/>
          <w:lang w:val="ru-RU"/>
        </w:rPr>
      </w:pPr>
      <w:proofErr w:type="spellStart"/>
      <w:r w:rsidRPr="003B7BCA">
        <w:rPr>
          <w:rFonts w:ascii="Verdana" w:hAnsi="Verdana" w:cs="Arial"/>
          <w:bCs/>
          <w:iCs/>
          <w:szCs w:val="28"/>
          <w:lang w:val="ru-RU"/>
        </w:rPr>
        <w:t>Kysymykset</w:t>
      </w:r>
      <w:proofErr w:type="spellEnd"/>
      <w:r w:rsidRPr="003B7BCA">
        <w:rPr>
          <w:rFonts w:ascii="Verdana" w:hAnsi="Verdana" w:cs="Arial"/>
          <w:bCs/>
          <w:iCs/>
          <w:szCs w:val="28"/>
          <w:lang w:val="ru-RU"/>
        </w:rPr>
        <w:t xml:space="preserve"> </w:t>
      </w:r>
      <w:proofErr w:type="spellStart"/>
      <w:r w:rsidRPr="003B7BCA">
        <w:rPr>
          <w:rFonts w:ascii="Verdana" w:hAnsi="Verdana" w:cs="Arial"/>
          <w:bCs/>
          <w:iCs/>
          <w:szCs w:val="28"/>
          <w:lang w:val="ru-RU"/>
        </w:rPr>
        <w:t>ja</w:t>
      </w:r>
      <w:proofErr w:type="spellEnd"/>
      <w:r w:rsidRPr="003B7BCA">
        <w:rPr>
          <w:rFonts w:ascii="Verdana" w:hAnsi="Verdana" w:cs="Arial"/>
          <w:bCs/>
          <w:iCs/>
          <w:szCs w:val="28"/>
          <w:lang w:val="ru-RU"/>
        </w:rPr>
        <w:t xml:space="preserve"> </w:t>
      </w:r>
      <w:proofErr w:type="spellStart"/>
      <w:r w:rsidRPr="003B7BCA">
        <w:rPr>
          <w:rFonts w:ascii="Verdana" w:hAnsi="Verdana" w:cs="Arial"/>
          <w:bCs/>
          <w:iCs/>
          <w:szCs w:val="28"/>
          <w:lang w:val="ru-RU"/>
        </w:rPr>
        <w:t>ongelmat</w:t>
      </w:r>
      <w:proofErr w:type="spellEnd"/>
      <w:r w:rsidRPr="003B7BCA">
        <w:rPr>
          <w:rFonts w:ascii="Verdana" w:hAnsi="Verdana" w:cs="Arial"/>
          <w:bCs/>
          <w:iCs/>
          <w:szCs w:val="28"/>
          <w:lang w:val="ru-RU"/>
        </w:rPr>
        <w:t>.</w:t>
      </w:r>
    </w:p>
    <w:p w14:paraId="009D122F" w14:textId="77777777" w:rsidR="003B7BCA" w:rsidRPr="003B7BCA" w:rsidRDefault="003B7BCA" w:rsidP="003B7BCA">
      <w:pPr>
        <w:numPr>
          <w:ilvl w:val="1"/>
          <w:numId w:val="30"/>
        </w:numPr>
        <w:adjustRightInd w:val="0"/>
        <w:spacing w:line="360" w:lineRule="auto"/>
        <w:rPr>
          <w:rFonts w:ascii="Verdana" w:hAnsi="Verdana" w:cs="Arial"/>
          <w:bCs/>
          <w:iCs/>
          <w:szCs w:val="28"/>
          <w:lang w:val="ru-RU"/>
        </w:rPr>
      </w:pPr>
      <w:proofErr w:type="spellStart"/>
      <w:r w:rsidRPr="003B7BCA">
        <w:rPr>
          <w:rFonts w:ascii="Verdana" w:hAnsi="Verdana" w:cs="Arial"/>
          <w:bCs/>
          <w:iCs/>
          <w:szCs w:val="28"/>
          <w:lang w:val="ru-RU"/>
        </w:rPr>
        <w:t>Versionhallinnan</w:t>
      </w:r>
      <w:proofErr w:type="spellEnd"/>
      <w:r w:rsidRPr="003B7BCA">
        <w:rPr>
          <w:rFonts w:ascii="Verdana" w:hAnsi="Verdana" w:cs="Arial"/>
          <w:bCs/>
          <w:iCs/>
          <w:szCs w:val="28"/>
          <w:lang w:val="ru-RU"/>
        </w:rPr>
        <w:t xml:space="preserve"> </w:t>
      </w:r>
      <w:proofErr w:type="spellStart"/>
      <w:r w:rsidRPr="003B7BCA">
        <w:rPr>
          <w:rFonts w:ascii="Verdana" w:hAnsi="Verdana" w:cs="Arial"/>
          <w:bCs/>
          <w:iCs/>
          <w:szCs w:val="28"/>
          <w:lang w:val="ru-RU"/>
        </w:rPr>
        <w:t>päivitys</w:t>
      </w:r>
      <w:proofErr w:type="spellEnd"/>
      <w:r w:rsidRPr="003B7BCA">
        <w:rPr>
          <w:rFonts w:ascii="Verdana" w:hAnsi="Verdana" w:cs="Arial"/>
          <w:bCs/>
          <w:iCs/>
          <w:szCs w:val="28"/>
          <w:lang w:val="ru-RU"/>
        </w:rPr>
        <w:t xml:space="preserve"> </w:t>
      </w:r>
      <w:proofErr w:type="spellStart"/>
      <w:r w:rsidRPr="003B7BCA">
        <w:rPr>
          <w:rFonts w:ascii="Verdana" w:hAnsi="Verdana" w:cs="Arial"/>
          <w:bCs/>
          <w:iCs/>
          <w:szCs w:val="28"/>
          <w:lang w:val="ru-RU"/>
        </w:rPr>
        <w:t>ajan</w:t>
      </w:r>
      <w:proofErr w:type="spellEnd"/>
      <w:r w:rsidRPr="003B7BCA">
        <w:rPr>
          <w:rFonts w:ascii="Verdana" w:hAnsi="Verdana" w:cs="Arial"/>
          <w:bCs/>
          <w:iCs/>
          <w:szCs w:val="28"/>
          <w:lang w:val="ru-RU"/>
        </w:rPr>
        <w:t xml:space="preserve"> </w:t>
      </w:r>
      <w:proofErr w:type="spellStart"/>
      <w:r w:rsidRPr="003B7BCA">
        <w:rPr>
          <w:rFonts w:ascii="Verdana" w:hAnsi="Verdana" w:cs="Arial"/>
          <w:bCs/>
          <w:iCs/>
          <w:szCs w:val="28"/>
          <w:lang w:val="ru-RU"/>
        </w:rPr>
        <w:t>tasalle</w:t>
      </w:r>
      <w:proofErr w:type="spellEnd"/>
      <w:r w:rsidRPr="003B7BCA">
        <w:rPr>
          <w:rFonts w:ascii="Verdana" w:hAnsi="Verdana" w:cs="Arial"/>
          <w:bCs/>
          <w:iCs/>
          <w:szCs w:val="28"/>
          <w:lang w:val="ru-RU"/>
        </w:rPr>
        <w:t>.</w:t>
      </w:r>
    </w:p>
    <w:p w14:paraId="24CF5849" w14:textId="77777777" w:rsidR="003B7BCA" w:rsidRPr="003B7BCA" w:rsidRDefault="003B7BCA" w:rsidP="003B7BCA">
      <w:pPr>
        <w:numPr>
          <w:ilvl w:val="1"/>
          <w:numId w:val="30"/>
        </w:numPr>
        <w:adjustRightInd w:val="0"/>
        <w:spacing w:line="360" w:lineRule="auto"/>
        <w:rPr>
          <w:rFonts w:ascii="Verdana" w:hAnsi="Verdana" w:cs="Arial"/>
          <w:bCs/>
          <w:iCs/>
          <w:szCs w:val="28"/>
          <w:lang w:val="ru-RU"/>
        </w:rPr>
      </w:pPr>
      <w:proofErr w:type="spellStart"/>
      <w:r w:rsidRPr="003B7BCA">
        <w:rPr>
          <w:rFonts w:ascii="Verdana" w:hAnsi="Verdana" w:cs="Arial"/>
          <w:bCs/>
          <w:iCs/>
          <w:szCs w:val="28"/>
          <w:lang w:val="ru-RU"/>
        </w:rPr>
        <w:t>Mahdollinen</w:t>
      </w:r>
      <w:proofErr w:type="spellEnd"/>
      <w:r w:rsidRPr="003B7BCA">
        <w:rPr>
          <w:rFonts w:ascii="Verdana" w:hAnsi="Verdana" w:cs="Arial"/>
          <w:bCs/>
          <w:iCs/>
          <w:szCs w:val="28"/>
          <w:lang w:val="ru-RU"/>
        </w:rPr>
        <w:t xml:space="preserve"> </w:t>
      </w:r>
      <w:proofErr w:type="spellStart"/>
      <w:r w:rsidRPr="003B7BCA">
        <w:rPr>
          <w:rFonts w:ascii="Verdana" w:hAnsi="Verdana" w:cs="Arial"/>
          <w:bCs/>
          <w:iCs/>
          <w:szCs w:val="28"/>
          <w:lang w:val="ru-RU"/>
        </w:rPr>
        <w:t>pyyntö</w:t>
      </w:r>
      <w:proofErr w:type="spellEnd"/>
      <w:r w:rsidRPr="003B7BCA">
        <w:rPr>
          <w:rFonts w:ascii="Verdana" w:hAnsi="Verdana" w:cs="Arial"/>
          <w:bCs/>
          <w:iCs/>
          <w:szCs w:val="28"/>
          <w:lang w:val="ru-RU"/>
        </w:rPr>
        <w:t xml:space="preserve"> </w:t>
      </w:r>
      <w:proofErr w:type="spellStart"/>
      <w:r w:rsidRPr="003B7BCA">
        <w:rPr>
          <w:rFonts w:ascii="Verdana" w:hAnsi="Verdana" w:cs="Arial"/>
          <w:bCs/>
          <w:iCs/>
          <w:szCs w:val="28"/>
          <w:lang w:val="ru-RU"/>
        </w:rPr>
        <w:t>lisäohjaukselle</w:t>
      </w:r>
      <w:proofErr w:type="spellEnd"/>
      <w:r w:rsidRPr="003B7BCA">
        <w:rPr>
          <w:rFonts w:ascii="Verdana" w:hAnsi="Verdana" w:cs="Arial"/>
          <w:bCs/>
          <w:iCs/>
          <w:szCs w:val="28"/>
          <w:lang w:val="ru-RU"/>
        </w:rPr>
        <w:t>.</w:t>
      </w:r>
    </w:p>
    <w:p w14:paraId="417ABFBD" w14:textId="77777777" w:rsidR="003B7BCA" w:rsidRPr="003B7BCA" w:rsidRDefault="003B7BCA" w:rsidP="003B7BCA">
      <w:pPr>
        <w:adjustRightInd w:val="0"/>
        <w:spacing w:line="360" w:lineRule="auto"/>
        <w:rPr>
          <w:rFonts w:ascii="Verdana" w:hAnsi="Verdana" w:cs="Arial"/>
          <w:b/>
          <w:bCs/>
          <w:iCs/>
          <w:szCs w:val="28"/>
          <w:lang w:val="ru-RU"/>
        </w:rPr>
      </w:pPr>
      <w:proofErr w:type="spellStart"/>
      <w:r w:rsidRPr="003B7BCA">
        <w:rPr>
          <w:rFonts w:ascii="Verdana" w:hAnsi="Verdana" w:cs="Arial"/>
          <w:b/>
          <w:bCs/>
          <w:iCs/>
          <w:szCs w:val="28"/>
          <w:lang w:val="ru-RU"/>
        </w:rPr>
        <w:t>Tiedonvälitys</w:t>
      </w:r>
      <w:proofErr w:type="spellEnd"/>
    </w:p>
    <w:p w14:paraId="1D1A8520" w14:textId="77777777" w:rsidR="003B7BCA" w:rsidRPr="003B7BCA" w:rsidRDefault="003B7BCA" w:rsidP="003B7BCA">
      <w:pPr>
        <w:numPr>
          <w:ilvl w:val="0"/>
          <w:numId w:val="31"/>
        </w:numPr>
        <w:adjustRightInd w:val="0"/>
        <w:spacing w:line="360" w:lineRule="auto"/>
        <w:rPr>
          <w:rFonts w:ascii="Verdana" w:hAnsi="Verdana" w:cs="Arial"/>
          <w:bCs/>
          <w:iCs/>
          <w:szCs w:val="28"/>
        </w:rPr>
      </w:pPr>
      <w:r w:rsidRPr="003B7BCA">
        <w:rPr>
          <w:rFonts w:ascii="Verdana" w:hAnsi="Verdana" w:cs="Arial"/>
          <w:bCs/>
          <w:iCs/>
          <w:szCs w:val="28"/>
        </w:rPr>
        <w:t>Tiedonvälitys hoidetaan tapaamisissa, Teams-viesteillä ja tarvittaessa sähköpostilla.</w:t>
      </w:r>
    </w:p>
    <w:p w14:paraId="1D71D520" w14:textId="77777777" w:rsidR="003B7BCA" w:rsidRPr="003B7BCA" w:rsidRDefault="003B7BCA" w:rsidP="003B7BCA">
      <w:pPr>
        <w:numPr>
          <w:ilvl w:val="0"/>
          <w:numId w:val="31"/>
        </w:numPr>
        <w:adjustRightInd w:val="0"/>
        <w:spacing w:line="360" w:lineRule="auto"/>
        <w:rPr>
          <w:rFonts w:ascii="Verdana" w:hAnsi="Verdana" w:cs="Arial"/>
          <w:bCs/>
          <w:iCs/>
          <w:szCs w:val="28"/>
        </w:rPr>
      </w:pPr>
      <w:r w:rsidRPr="003B7BCA">
        <w:rPr>
          <w:rFonts w:ascii="Verdana" w:hAnsi="Verdana" w:cs="Arial"/>
          <w:bCs/>
          <w:iCs/>
          <w:szCs w:val="28"/>
        </w:rPr>
        <w:t>Vastuu sisäisestä tiedottamisesta on projektiryhmän vetäjällä.</w:t>
      </w:r>
    </w:p>
    <w:p w14:paraId="3309DE74" w14:textId="77777777" w:rsidR="003B7BCA" w:rsidRPr="003B7BCA" w:rsidRDefault="003B7BCA" w:rsidP="003B7BCA">
      <w:pPr>
        <w:numPr>
          <w:ilvl w:val="0"/>
          <w:numId w:val="31"/>
        </w:numPr>
        <w:adjustRightInd w:val="0"/>
        <w:spacing w:line="360" w:lineRule="auto"/>
        <w:rPr>
          <w:rFonts w:ascii="Verdana" w:hAnsi="Verdana" w:cs="Arial"/>
          <w:bCs/>
          <w:iCs/>
          <w:szCs w:val="28"/>
        </w:rPr>
      </w:pPr>
      <w:r w:rsidRPr="003B7BCA">
        <w:rPr>
          <w:rFonts w:ascii="Verdana" w:hAnsi="Verdana" w:cs="Arial"/>
          <w:bCs/>
          <w:iCs/>
          <w:szCs w:val="28"/>
        </w:rPr>
        <w:t>Ohjaajalle osoitetut Teams-viestit tagataan hänen nimellään.</w:t>
      </w:r>
    </w:p>
    <w:p w14:paraId="1CA7D9F7" w14:textId="77777777" w:rsidR="003B7BCA" w:rsidRPr="003B7BCA" w:rsidRDefault="003B7BCA" w:rsidP="003B7BCA">
      <w:pPr>
        <w:adjustRightInd w:val="0"/>
        <w:spacing w:line="360" w:lineRule="auto"/>
        <w:rPr>
          <w:rFonts w:ascii="Verdana" w:hAnsi="Verdana" w:cs="Arial"/>
          <w:b/>
          <w:bCs/>
          <w:iCs/>
          <w:szCs w:val="28"/>
          <w:lang w:val="ru-RU"/>
        </w:rPr>
      </w:pPr>
      <w:proofErr w:type="spellStart"/>
      <w:r w:rsidRPr="003B7BCA">
        <w:rPr>
          <w:rFonts w:ascii="Verdana" w:hAnsi="Verdana" w:cs="Arial"/>
          <w:b/>
          <w:bCs/>
          <w:iCs/>
          <w:szCs w:val="28"/>
          <w:lang w:val="ru-RU"/>
        </w:rPr>
        <w:t>Laatutavoitteet</w:t>
      </w:r>
      <w:proofErr w:type="spellEnd"/>
    </w:p>
    <w:p w14:paraId="6E6199B1" w14:textId="77777777" w:rsidR="003B7BCA" w:rsidRPr="003B7BCA" w:rsidRDefault="003B7BCA" w:rsidP="003B7BCA">
      <w:pPr>
        <w:numPr>
          <w:ilvl w:val="0"/>
          <w:numId w:val="32"/>
        </w:numPr>
        <w:adjustRightInd w:val="0"/>
        <w:spacing w:line="360" w:lineRule="auto"/>
        <w:rPr>
          <w:rFonts w:ascii="Verdana" w:hAnsi="Verdana" w:cs="Arial"/>
          <w:bCs/>
          <w:iCs/>
          <w:szCs w:val="28"/>
        </w:rPr>
      </w:pPr>
      <w:r w:rsidRPr="003B7BCA">
        <w:rPr>
          <w:rFonts w:ascii="Verdana" w:hAnsi="Verdana" w:cs="Arial"/>
          <w:bCs/>
          <w:iCs/>
          <w:szCs w:val="28"/>
        </w:rPr>
        <w:t>Noudatetaan sovittuja käytäntöjä ja dokumenttipohjia.</w:t>
      </w:r>
    </w:p>
    <w:p w14:paraId="315207A6" w14:textId="77777777" w:rsidR="003B7BCA" w:rsidRPr="003B7BCA" w:rsidRDefault="003B7BCA" w:rsidP="003B7BCA">
      <w:pPr>
        <w:numPr>
          <w:ilvl w:val="0"/>
          <w:numId w:val="32"/>
        </w:numPr>
        <w:adjustRightInd w:val="0"/>
        <w:spacing w:line="360" w:lineRule="auto"/>
        <w:rPr>
          <w:rFonts w:ascii="Verdana" w:hAnsi="Verdana" w:cs="Arial"/>
          <w:bCs/>
          <w:iCs/>
          <w:szCs w:val="28"/>
        </w:rPr>
      </w:pPr>
      <w:r w:rsidRPr="003B7BCA">
        <w:rPr>
          <w:rFonts w:ascii="Verdana" w:hAnsi="Verdana" w:cs="Arial"/>
          <w:bCs/>
          <w:iCs/>
          <w:szCs w:val="28"/>
        </w:rPr>
        <w:t>Koodi ja dokumentaatio pidetään selkeänä ja luettavana.</w:t>
      </w:r>
    </w:p>
    <w:p w14:paraId="32FC37F5" w14:textId="77777777" w:rsidR="003B7BCA" w:rsidRPr="003B7BCA" w:rsidRDefault="003B7BCA" w:rsidP="003B7BCA">
      <w:pPr>
        <w:numPr>
          <w:ilvl w:val="0"/>
          <w:numId w:val="32"/>
        </w:numPr>
        <w:adjustRightInd w:val="0"/>
        <w:spacing w:line="360" w:lineRule="auto"/>
        <w:rPr>
          <w:rFonts w:ascii="Verdana" w:hAnsi="Verdana" w:cs="Arial"/>
          <w:bCs/>
          <w:iCs/>
          <w:szCs w:val="28"/>
        </w:rPr>
      </w:pPr>
      <w:r w:rsidRPr="003B7BCA">
        <w:rPr>
          <w:rFonts w:ascii="Verdana" w:hAnsi="Verdana" w:cs="Arial"/>
          <w:bCs/>
          <w:iCs/>
          <w:szCs w:val="28"/>
        </w:rPr>
        <w:t>Suoritetaan katselmointeja ryhmän kesken ja ohjaajan kanssa, korjaukset tehdään nopeasti.</w:t>
      </w:r>
    </w:p>
    <w:p w14:paraId="10FB84E1" w14:textId="77777777" w:rsidR="003B7BCA" w:rsidRPr="003B7BCA" w:rsidRDefault="003B7BCA" w:rsidP="003B7BCA">
      <w:pPr>
        <w:numPr>
          <w:ilvl w:val="0"/>
          <w:numId w:val="32"/>
        </w:numPr>
        <w:adjustRightInd w:val="0"/>
        <w:spacing w:line="360" w:lineRule="auto"/>
        <w:rPr>
          <w:rFonts w:ascii="Verdana" w:hAnsi="Verdana" w:cs="Arial"/>
          <w:bCs/>
          <w:iCs/>
          <w:szCs w:val="28"/>
        </w:rPr>
      </w:pPr>
      <w:r w:rsidRPr="003B7BCA">
        <w:rPr>
          <w:rFonts w:ascii="Verdana" w:hAnsi="Verdana" w:cs="Arial"/>
          <w:bCs/>
          <w:iCs/>
          <w:szCs w:val="28"/>
        </w:rPr>
        <w:t>Tehtävät jaetaan selkeisiin kokonaisuuksiin (esim. Qt-käyttöliittymä, Node.js REST API, MySQL-tietokanta).</w:t>
      </w:r>
    </w:p>
    <w:p w14:paraId="1C255B2C" w14:textId="77777777" w:rsidR="003B7BCA" w:rsidRPr="003B7BCA" w:rsidRDefault="003B7BCA" w:rsidP="003B7BCA">
      <w:pPr>
        <w:numPr>
          <w:ilvl w:val="0"/>
          <w:numId w:val="32"/>
        </w:numPr>
        <w:adjustRightInd w:val="0"/>
        <w:spacing w:line="360" w:lineRule="auto"/>
        <w:rPr>
          <w:rFonts w:ascii="Verdana" w:hAnsi="Verdana" w:cs="Arial"/>
          <w:bCs/>
          <w:iCs/>
          <w:szCs w:val="28"/>
        </w:rPr>
      </w:pPr>
      <w:r w:rsidRPr="003B7BCA">
        <w:rPr>
          <w:rFonts w:ascii="Verdana" w:hAnsi="Verdana" w:cs="Arial"/>
          <w:bCs/>
          <w:iCs/>
          <w:szCs w:val="28"/>
        </w:rPr>
        <w:t>Testaus noudattaa V-mallia: yksikkötestaus (oma koodi), integrointi- ja järjestelmätestaus (yhdessä), hyväksymistestaus (ennen julkaisua).</w:t>
      </w:r>
    </w:p>
    <w:p w14:paraId="602759A2" w14:textId="77777777" w:rsidR="003B7BCA" w:rsidRPr="003B7BCA" w:rsidRDefault="003B7BCA" w:rsidP="003B7BCA">
      <w:pPr>
        <w:numPr>
          <w:ilvl w:val="0"/>
          <w:numId w:val="32"/>
        </w:numPr>
        <w:adjustRightInd w:val="0"/>
        <w:spacing w:line="360" w:lineRule="auto"/>
        <w:rPr>
          <w:rFonts w:ascii="Verdana" w:hAnsi="Verdana" w:cs="Arial"/>
          <w:bCs/>
          <w:iCs/>
          <w:szCs w:val="28"/>
          <w:lang w:val="ru-RU"/>
        </w:rPr>
      </w:pPr>
      <w:proofErr w:type="spellStart"/>
      <w:r w:rsidRPr="003B7BCA">
        <w:rPr>
          <w:rFonts w:ascii="Verdana" w:hAnsi="Verdana" w:cs="Arial"/>
          <w:bCs/>
          <w:iCs/>
          <w:szCs w:val="28"/>
          <w:lang w:val="ru-RU"/>
        </w:rPr>
        <w:t>Ryhmä</w:t>
      </w:r>
      <w:proofErr w:type="spellEnd"/>
      <w:r w:rsidRPr="003B7BCA">
        <w:rPr>
          <w:rFonts w:ascii="Verdana" w:hAnsi="Verdana" w:cs="Arial"/>
          <w:bCs/>
          <w:iCs/>
          <w:szCs w:val="28"/>
          <w:lang w:val="ru-RU"/>
        </w:rPr>
        <w:t xml:space="preserve"> </w:t>
      </w:r>
      <w:proofErr w:type="spellStart"/>
      <w:r w:rsidRPr="003B7BCA">
        <w:rPr>
          <w:rFonts w:ascii="Verdana" w:hAnsi="Verdana" w:cs="Arial"/>
          <w:bCs/>
          <w:iCs/>
          <w:szCs w:val="28"/>
          <w:lang w:val="ru-RU"/>
        </w:rPr>
        <w:t>ratkoo</w:t>
      </w:r>
      <w:proofErr w:type="spellEnd"/>
      <w:r w:rsidRPr="003B7BCA">
        <w:rPr>
          <w:rFonts w:ascii="Verdana" w:hAnsi="Verdana" w:cs="Arial"/>
          <w:bCs/>
          <w:iCs/>
          <w:szCs w:val="28"/>
          <w:lang w:val="ru-RU"/>
        </w:rPr>
        <w:t xml:space="preserve"> </w:t>
      </w:r>
      <w:proofErr w:type="spellStart"/>
      <w:r w:rsidRPr="003B7BCA">
        <w:rPr>
          <w:rFonts w:ascii="Verdana" w:hAnsi="Verdana" w:cs="Arial"/>
          <w:bCs/>
          <w:iCs/>
          <w:szCs w:val="28"/>
          <w:lang w:val="ru-RU"/>
        </w:rPr>
        <w:t>ongelmia</w:t>
      </w:r>
      <w:proofErr w:type="spellEnd"/>
      <w:r w:rsidRPr="003B7BCA">
        <w:rPr>
          <w:rFonts w:ascii="Verdana" w:hAnsi="Verdana" w:cs="Arial"/>
          <w:bCs/>
          <w:iCs/>
          <w:szCs w:val="28"/>
          <w:lang w:val="ru-RU"/>
        </w:rPr>
        <w:t xml:space="preserve"> </w:t>
      </w:r>
      <w:proofErr w:type="spellStart"/>
      <w:r w:rsidRPr="003B7BCA">
        <w:rPr>
          <w:rFonts w:ascii="Verdana" w:hAnsi="Verdana" w:cs="Arial"/>
          <w:bCs/>
          <w:iCs/>
          <w:szCs w:val="28"/>
          <w:lang w:val="ru-RU"/>
        </w:rPr>
        <w:t>yhdessä</w:t>
      </w:r>
      <w:proofErr w:type="spellEnd"/>
      <w:r w:rsidRPr="003B7BCA">
        <w:rPr>
          <w:rFonts w:ascii="Verdana" w:hAnsi="Verdana" w:cs="Arial"/>
          <w:bCs/>
          <w:iCs/>
          <w:szCs w:val="28"/>
          <w:lang w:val="ru-RU"/>
        </w:rPr>
        <w:t>.</w:t>
      </w:r>
    </w:p>
    <w:p w14:paraId="60A693F6" w14:textId="77777777" w:rsidR="003B7BCA" w:rsidRPr="003B7BCA" w:rsidRDefault="003B7BCA" w:rsidP="003B7BCA">
      <w:pPr>
        <w:adjustRightInd w:val="0"/>
        <w:spacing w:line="360" w:lineRule="auto"/>
        <w:rPr>
          <w:rFonts w:ascii="Verdana" w:hAnsi="Verdana" w:cs="Arial"/>
          <w:b/>
          <w:bCs/>
          <w:iCs/>
          <w:szCs w:val="28"/>
          <w:lang w:val="ru-RU"/>
        </w:rPr>
      </w:pPr>
      <w:proofErr w:type="spellStart"/>
      <w:r w:rsidRPr="003B7BCA">
        <w:rPr>
          <w:rFonts w:ascii="Verdana" w:hAnsi="Verdana" w:cs="Arial"/>
          <w:b/>
          <w:bCs/>
          <w:iCs/>
          <w:szCs w:val="28"/>
          <w:lang w:val="ru-RU"/>
        </w:rPr>
        <w:t>Projektin</w:t>
      </w:r>
      <w:proofErr w:type="spellEnd"/>
      <w:r w:rsidRPr="003B7BCA">
        <w:rPr>
          <w:rFonts w:ascii="Verdana" w:hAnsi="Verdana" w:cs="Arial"/>
          <w:b/>
          <w:bCs/>
          <w:iCs/>
          <w:szCs w:val="28"/>
          <w:lang w:val="ru-RU"/>
        </w:rPr>
        <w:t xml:space="preserve"> </w:t>
      </w:r>
      <w:proofErr w:type="spellStart"/>
      <w:r w:rsidRPr="003B7BCA">
        <w:rPr>
          <w:rFonts w:ascii="Verdana" w:hAnsi="Verdana" w:cs="Arial"/>
          <w:b/>
          <w:bCs/>
          <w:iCs/>
          <w:szCs w:val="28"/>
          <w:lang w:val="ru-RU"/>
        </w:rPr>
        <w:t>päätöstoimet</w:t>
      </w:r>
      <w:proofErr w:type="spellEnd"/>
    </w:p>
    <w:p w14:paraId="718724B9" w14:textId="77777777" w:rsidR="003B7BCA" w:rsidRPr="003B7BCA" w:rsidRDefault="003B7BCA" w:rsidP="003B7BCA">
      <w:pPr>
        <w:numPr>
          <w:ilvl w:val="0"/>
          <w:numId w:val="33"/>
        </w:numPr>
        <w:adjustRightInd w:val="0"/>
        <w:spacing w:line="360" w:lineRule="auto"/>
        <w:rPr>
          <w:rFonts w:ascii="Verdana" w:hAnsi="Verdana" w:cs="Arial"/>
          <w:bCs/>
          <w:iCs/>
          <w:szCs w:val="28"/>
        </w:rPr>
      </w:pPr>
      <w:r w:rsidRPr="003B7BCA">
        <w:rPr>
          <w:rFonts w:ascii="Verdana" w:hAnsi="Verdana" w:cs="Arial"/>
          <w:bCs/>
          <w:iCs/>
          <w:szCs w:val="28"/>
        </w:rPr>
        <w:t>Projekti päätetään loppuesityksellä periodin viimeisellä viikolla.</w:t>
      </w:r>
    </w:p>
    <w:p w14:paraId="6898BDAC" w14:textId="77777777" w:rsidR="003B7BCA" w:rsidRPr="003B7BCA" w:rsidRDefault="003B7BCA" w:rsidP="003B7BCA">
      <w:pPr>
        <w:numPr>
          <w:ilvl w:val="0"/>
          <w:numId w:val="33"/>
        </w:numPr>
        <w:adjustRightInd w:val="0"/>
        <w:spacing w:line="360" w:lineRule="auto"/>
        <w:rPr>
          <w:rFonts w:ascii="Verdana" w:hAnsi="Verdana" w:cs="Arial"/>
          <w:bCs/>
          <w:iCs/>
          <w:szCs w:val="28"/>
        </w:rPr>
      </w:pPr>
      <w:r w:rsidRPr="003B7BCA">
        <w:rPr>
          <w:rFonts w:ascii="Verdana" w:hAnsi="Verdana" w:cs="Arial"/>
          <w:bCs/>
          <w:iCs/>
          <w:szCs w:val="28"/>
        </w:rPr>
        <w:t>Dokumentaatio ja koodi (versionhallinnassa) on valmiina ja katselmoituna.</w:t>
      </w:r>
    </w:p>
    <w:p w14:paraId="46B1620D" w14:textId="77777777" w:rsidR="003B7BCA" w:rsidRDefault="003B7BCA" w:rsidP="003B7BCA">
      <w:pPr>
        <w:numPr>
          <w:ilvl w:val="0"/>
          <w:numId w:val="33"/>
        </w:numPr>
        <w:adjustRightInd w:val="0"/>
        <w:spacing w:line="360" w:lineRule="auto"/>
        <w:rPr>
          <w:rFonts w:ascii="Verdana" w:hAnsi="Verdana" w:cs="Arial"/>
          <w:bCs/>
          <w:iCs/>
          <w:szCs w:val="28"/>
        </w:rPr>
      </w:pPr>
      <w:r w:rsidRPr="003B7BCA">
        <w:rPr>
          <w:rFonts w:ascii="Verdana" w:hAnsi="Verdana" w:cs="Arial"/>
          <w:bCs/>
          <w:iCs/>
          <w:szCs w:val="28"/>
        </w:rPr>
        <w:t>Itse- ja toveriarviointi tehdään ennen esitystä.</w:t>
      </w:r>
    </w:p>
    <w:p w14:paraId="4262BA67" w14:textId="77777777" w:rsidR="0052751F" w:rsidRPr="0052751F" w:rsidRDefault="0052751F" w:rsidP="0052751F">
      <w:pPr>
        <w:pStyle w:val="afa"/>
        <w:numPr>
          <w:ilvl w:val="0"/>
          <w:numId w:val="33"/>
        </w:numPr>
        <w:rPr>
          <w:sz w:val="28"/>
          <w:szCs w:val="28"/>
          <w:lang w:eastAsia="ru-RU"/>
        </w:rPr>
      </w:pPr>
      <w:r w:rsidRPr="0052751F">
        <w:rPr>
          <w:sz w:val="28"/>
          <w:szCs w:val="28"/>
          <w:lang w:eastAsia="ru-RU"/>
        </w:rPr>
        <w:t>Lainatut laitteet (RFID-lukija ja kortit) palautetaan ohjaajalle.</w:t>
      </w:r>
    </w:p>
    <w:p w14:paraId="66272737" w14:textId="77777777" w:rsidR="0052751F" w:rsidRPr="003B7BCA" w:rsidRDefault="0052751F" w:rsidP="0052751F">
      <w:pPr>
        <w:adjustRightInd w:val="0"/>
        <w:spacing w:line="360" w:lineRule="auto"/>
        <w:ind w:left="720"/>
        <w:rPr>
          <w:rFonts w:ascii="Verdana" w:hAnsi="Verdana" w:cs="Arial"/>
          <w:bCs/>
          <w:iCs/>
          <w:szCs w:val="28"/>
        </w:rPr>
      </w:pPr>
    </w:p>
    <w:p w14:paraId="71321EF0" w14:textId="77777777" w:rsidR="00D14F7C" w:rsidRPr="00E76EFC" w:rsidRDefault="00D14F7C" w:rsidP="00D14F7C">
      <w:pPr>
        <w:adjustRightInd w:val="0"/>
        <w:spacing w:line="360" w:lineRule="auto"/>
        <w:rPr>
          <w:rFonts w:ascii="Verdana" w:hAnsi="Verdana"/>
          <w:color w:val="FF0000"/>
        </w:rPr>
      </w:pPr>
    </w:p>
    <w:p w14:paraId="0E668ED8" w14:textId="77777777" w:rsidR="00D14F7C" w:rsidRDefault="00D14F7C">
      <w:pPr>
        <w:autoSpaceDE/>
        <w:autoSpaceDN/>
        <w:spacing w:after="200" w:line="276" w:lineRule="auto"/>
        <w:rPr>
          <w:rFonts w:ascii="Verdana" w:hAnsi="Verdana"/>
          <w:b/>
          <w:bCs/>
        </w:rPr>
      </w:pPr>
    </w:p>
    <w:bookmarkEnd w:id="2"/>
    <w:bookmarkEnd w:id="3"/>
    <w:bookmarkEnd w:id="4"/>
    <w:bookmarkEnd w:id="5"/>
    <w:p w14:paraId="494B1ACB" w14:textId="77777777" w:rsidR="00C61084" w:rsidRDefault="00C61084">
      <w:pPr>
        <w:autoSpaceDE/>
        <w:autoSpaceDN/>
        <w:spacing w:after="200" w:line="276" w:lineRule="auto"/>
        <w:rPr>
          <w:rFonts w:ascii="Verdana" w:hAnsi="Verdana" w:cs="Arial"/>
          <w:b/>
          <w:bCs/>
          <w:kern w:val="32"/>
          <w:szCs w:val="32"/>
        </w:rPr>
      </w:pPr>
      <w:r>
        <w:rPr>
          <w:rFonts w:ascii="Verdana" w:hAnsi="Verdana"/>
        </w:rPr>
        <w:br w:type="page"/>
      </w:r>
    </w:p>
    <w:p w14:paraId="25B23624" w14:textId="489CFAB7" w:rsidR="00D14F7C" w:rsidRPr="00B72884" w:rsidRDefault="00D14F7C" w:rsidP="00D14F7C">
      <w:pPr>
        <w:pStyle w:val="1"/>
        <w:keepLines/>
        <w:shd w:val="pct10" w:color="auto" w:fill="auto"/>
        <w:autoSpaceDE/>
        <w:autoSpaceDN/>
        <w:spacing w:before="220" w:after="220" w:line="280" w:lineRule="atLeast"/>
        <w:rPr>
          <w:rFonts w:ascii="Verdana" w:hAnsi="Verdana"/>
          <w:sz w:val="24"/>
        </w:rPr>
      </w:pPr>
      <w:r>
        <w:rPr>
          <w:rFonts w:ascii="Verdana" w:hAnsi="Verdana"/>
          <w:sz w:val="24"/>
        </w:rPr>
        <w:lastRenderedPageBreak/>
        <w:t>RISKIENHALLINTA</w:t>
      </w:r>
    </w:p>
    <w:p w14:paraId="4C7AA0BD" w14:textId="584AE4A3" w:rsidR="003F6D94" w:rsidRPr="006C7882" w:rsidRDefault="003F6D94" w:rsidP="003F6D94">
      <w:pPr>
        <w:spacing w:line="360" w:lineRule="auto"/>
        <w:jc w:val="both"/>
        <w:rPr>
          <w:rFonts w:ascii="Verdana" w:hAnsi="Verdana"/>
        </w:rPr>
      </w:pPr>
      <w:r w:rsidRPr="006C7882">
        <w:rPr>
          <w:rFonts w:ascii="Verdana" w:hAnsi="Verdana"/>
        </w:rPr>
        <w:t xml:space="preserve">Riskien hallinta jakautuu riskien </w:t>
      </w:r>
      <w:r w:rsidR="00D14F7C">
        <w:rPr>
          <w:rFonts w:ascii="Verdana" w:hAnsi="Verdana"/>
        </w:rPr>
        <w:t xml:space="preserve">tunnistamiseen, </w:t>
      </w:r>
      <w:r w:rsidR="00C61084">
        <w:rPr>
          <w:rFonts w:ascii="Verdana" w:hAnsi="Verdana"/>
        </w:rPr>
        <w:t xml:space="preserve">niiden </w:t>
      </w:r>
      <w:r w:rsidR="00D14F7C">
        <w:rPr>
          <w:rFonts w:ascii="Verdana" w:hAnsi="Verdana"/>
        </w:rPr>
        <w:t xml:space="preserve">analysointiin ja </w:t>
      </w:r>
      <w:r w:rsidR="00C61084">
        <w:rPr>
          <w:rFonts w:ascii="Verdana" w:hAnsi="Verdana"/>
        </w:rPr>
        <w:t xml:space="preserve">niihin </w:t>
      </w:r>
      <w:r w:rsidR="00D14F7C">
        <w:rPr>
          <w:rFonts w:ascii="Verdana" w:hAnsi="Verdana"/>
        </w:rPr>
        <w:t xml:space="preserve">varautumiseen laatimalla ratkaisuehdotukset. Tässä projektissa projektiryhmä on kartoittanut seuraavat riskit. </w:t>
      </w:r>
    </w:p>
    <w:p w14:paraId="3817377E" w14:textId="77777777" w:rsidR="00D14F7C" w:rsidRDefault="00D14F7C" w:rsidP="00D14F7C">
      <w:pPr>
        <w:spacing w:line="360" w:lineRule="auto"/>
        <w:rPr>
          <w:rFonts w:ascii="Verdana" w:hAnsi="Verdana"/>
          <w:color w:val="FF0000"/>
        </w:rPr>
      </w:pPr>
      <w:bookmarkStart w:id="6" w:name="_Toc49062418"/>
      <w:bookmarkStart w:id="7" w:name="_Toc73859620"/>
      <w:bookmarkStart w:id="8" w:name="_Toc316298777"/>
    </w:p>
    <w:p w14:paraId="01A69279" w14:textId="38FA2DB5" w:rsidR="00D14F7C" w:rsidRPr="00D14F7C" w:rsidRDefault="00D14F7C" w:rsidP="00D14F7C">
      <w:pPr>
        <w:spacing w:line="360" w:lineRule="auto"/>
        <w:rPr>
          <w:rFonts w:ascii="Verdana" w:hAnsi="Verdana"/>
          <w:b/>
          <w:bCs/>
        </w:rPr>
      </w:pPr>
      <w:r w:rsidRPr="00D14F7C">
        <w:rPr>
          <w:rFonts w:ascii="Verdana" w:hAnsi="Verdana"/>
          <w:b/>
          <w:bCs/>
        </w:rPr>
        <w:t>Riskilista ja riskien analyysitaulukot</w:t>
      </w:r>
    </w:p>
    <w:tbl>
      <w:tblPr>
        <w:tblStyle w:val="afb"/>
        <w:tblW w:w="0" w:type="auto"/>
        <w:tblLook w:val="04A0" w:firstRow="1" w:lastRow="0" w:firstColumn="1" w:lastColumn="0" w:noHBand="0" w:noVBand="1"/>
      </w:tblPr>
      <w:tblGrid>
        <w:gridCol w:w="1980"/>
        <w:gridCol w:w="7643"/>
      </w:tblGrid>
      <w:tr w:rsidR="00D14F7C" w:rsidRPr="00846BA4" w14:paraId="303EB3C1" w14:textId="77777777" w:rsidTr="00EB52DB">
        <w:tc>
          <w:tcPr>
            <w:tcW w:w="1980" w:type="dxa"/>
            <w:shd w:val="clear" w:color="auto" w:fill="D9D9D9" w:themeFill="background1" w:themeFillShade="D9"/>
          </w:tcPr>
          <w:p w14:paraId="6E4DDDEF" w14:textId="77777777" w:rsidR="00D14F7C" w:rsidRPr="00A47170" w:rsidRDefault="00D14F7C" w:rsidP="00EB52DB">
            <w:pPr>
              <w:rPr>
                <w:rFonts w:ascii="Verdana" w:hAnsi="Verdana"/>
                <w:b/>
                <w:bCs/>
                <w:color w:val="000000" w:themeColor="text1"/>
              </w:rPr>
            </w:pPr>
            <w:r w:rsidRPr="00A47170">
              <w:rPr>
                <w:rFonts w:ascii="Verdana" w:hAnsi="Verdana"/>
                <w:b/>
                <w:bCs/>
                <w:color w:val="000000" w:themeColor="text1"/>
              </w:rPr>
              <w:t>Riskinumero</w:t>
            </w:r>
          </w:p>
        </w:tc>
        <w:tc>
          <w:tcPr>
            <w:tcW w:w="7643" w:type="dxa"/>
            <w:shd w:val="clear" w:color="auto" w:fill="D9D9D9" w:themeFill="background1" w:themeFillShade="D9"/>
          </w:tcPr>
          <w:p w14:paraId="3C47F996" w14:textId="77777777" w:rsidR="00D14F7C" w:rsidRPr="00A47170" w:rsidRDefault="00D14F7C" w:rsidP="00EB52DB">
            <w:pPr>
              <w:rPr>
                <w:rFonts w:ascii="Verdana" w:hAnsi="Verdana"/>
                <w:b/>
                <w:bCs/>
                <w:color w:val="000000" w:themeColor="text1"/>
              </w:rPr>
            </w:pPr>
            <w:r w:rsidRPr="00A47170">
              <w:rPr>
                <w:rFonts w:ascii="Verdana" w:hAnsi="Verdana"/>
                <w:b/>
                <w:bCs/>
                <w:color w:val="000000" w:themeColor="text1"/>
              </w:rPr>
              <w:t>Riski</w:t>
            </w:r>
          </w:p>
        </w:tc>
      </w:tr>
      <w:tr w:rsidR="00D14F7C" w:rsidRPr="00846BA4" w14:paraId="0BE657F1" w14:textId="77777777" w:rsidTr="00EB52DB">
        <w:tc>
          <w:tcPr>
            <w:tcW w:w="1980" w:type="dxa"/>
          </w:tcPr>
          <w:p w14:paraId="7082B8CB" w14:textId="77777777" w:rsidR="00D14F7C" w:rsidRPr="00E71C69" w:rsidRDefault="00D14F7C" w:rsidP="00EB52DB">
            <w:pPr>
              <w:jc w:val="center"/>
              <w:rPr>
                <w:rFonts w:ascii="Verdana" w:hAnsi="Verdana"/>
              </w:rPr>
            </w:pPr>
            <w:r w:rsidRPr="00E71C69">
              <w:rPr>
                <w:rFonts w:ascii="Verdana" w:hAnsi="Verdana"/>
              </w:rPr>
              <w:t>1</w:t>
            </w:r>
          </w:p>
        </w:tc>
        <w:tc>
          <w:tcPr>
            <w:tcW w:w="7643" w:type="dxa"/>
          </w:tcPr>
          <w:p w14:paraId="61F84119" w14:textId="77777777" w:rsidR="00D14F7C" w:rsidRPr="00E71C69" w:rsidRDefault="00D14F7C" w:rsidP="00EB52DB">
            <w:pPr>
              <w:rPr>
                <w:rFonts w:ascii="Verdana" w:hAnsi="Verdana"/>
              </w:rPr>
            </w:pPr>
            <w:r w:rsidRPr="00E71C69">
              <w:rPr>
                <w:rFonts w:ascii="Verdana" w:hAnsi="Verdana"/>
                <w:bCs/>
              </w:rPr>
              <w:t>Projektin tehtävien valmistuminen projektin aikataulun mukaisesti.</w:t>
            </w:r>
          </w:p>
        </w:tc>
      </w:tr>
      <w:tr w:rsidR="00D14F7C" w:rsidRPr="00846BA4" w14:paraId="46A6E544" w14:textId="77777777" w:rsidTr="00EB52DB">
        <w:tc>
          <w:tcPr>
            <w:tcW w:w="1980" w:type="dxa"/>
          </w:tcPr>
          <w:p w14:paraId="1EC875B2" w14:textId="77777777" w:rsidR="00D14F7C" w:rsidRPr="00E71C69" w:rsidRDefault="00D14F7C" w:rsidP="00EB52DB">
            <w:pPr>
              <w:jc w:val="center"/>
              <w:rPr>
                <w:rFonts w:ascii="Verdana" w:hAnsi="Verdana"/>
              </w:rPr>
            </w:pPr>
            <w:r w:rsidRPr="00E71C69">
              <w:rPr>
                <w:rFonts w:ascii="Verdana" w:hAnsi="Verdana"/>
              </w:rPr>
              <w:t>2</w:t>
            </w:r>
          </w:p>
        </w:tc>
        <w:tc>
          <w:tcPr>
            <w:tcW w:w="7643" w:type="dxa"/>
          </w:tcPr>
          <w:p w14:paraId="0B57E989" w14:textId="77777777" w:rsidR="00D14F7C" w:rsidRPr="00E71C69" w:rsidRDefault="00D14F7C" w:rsidP="00EB52DB">
            <w:pPr>
              <w:rPr>
                <w:rFonts w:ascii="Verdana" w:hAnsi="Verdana"/>
              </w:rPr>
            </w:pPr>
            <w:r w:rsidRPr="00E71C69">
              <w:rPr>
                <w:rFonts w:ascii="Verdana" w:hAnsi="Verdana"/>
                <w:bCs/>
              </w:rPr>
              <w:t>Toiminnalliset vaatimukset ovat epäselviä.</w:t>
            </w:r>
          </w:p>
        </w:tc>
      </w:tr>
      <w:tr w:rsidR="00D14F7C" w:rsidRPr="00846BA4" w14:paraId="3B86D26B" w14:textId="77777777" w:rsidTr="00EB52DB">
        <w:tc>
          <w:tcPr>
            <w:tcW w:w="1980" w:type="dxa"/>
          </w:tcPr>
          <w:p w14:paraId="0BB639E6" w14:textId="77777777" w:rsidR="00D14F7C" w:rsidRPr="00E71C69" w:rsidRDefault="00D14F7C" w:rsidP="00EB52DB">
            <w:pPr>
              <w:jc w:val="center"/>
              <w:rPr>
                <w:rFonts w:ascii="Verdana" w:hAnsi="Verdana"/>
              </w:rPr>
            </w:pPr>
            <w:r w:rsidRPr="00E71C69">
              <w:rPr>
                <w:rFonts w:ascii="Verdana" w:hAnsi="Verdana"/>
              </w:rPr>
              <w:t>3</w:t>
            </w:r>
          </w:p>
        </w:tc>
        <w:tc>
          <w:tcPr>
            <w:tcW w:w="7643" w:type="dxa"/>
          </w:tcPr>
          <w:p w14:paraId="68D7D803" w14:textId="77777777" w:rsidR="00D14F7C" w:rsidRPr="00E71C69" w:rsidRDefault="00D14F7C" w:rsidP="00EB52DB">
            <w:pPr>
              <w:rPr>
                <w:rFonts w:ascii="Verdana" w:hAnsi="Verdana"/>
              </w:rPr>
            </w:pPr>
            <w:r w:rsidRPr="00E71C69">
              <w:rPr>
                <w:rFonts w:ascii="Verdana" w:hAnsi="Verdana"/>
                <w:bCs/>
              </w:rPr>
              <w:t>Projektin viestintä ei toimi.</w:t>
            </w:r>
          </w:p>
        </w:tc>
      </w:tr>
      <w:tr w:rsidR="00D14F7C" w:rsidRPr="00846BA4" w14:paraId="137B68C0" w14:textId="77777777" w:rsidTr="00EB52DB">
        <w:tc>
          <w:tcPr>
            <w:tcW w:w="1980" w:type="dxa"/>
          </w:tcPr>
          <w:p w14:paraId="3E4318DB" w14:textId="77777777" w:rsidR="00D14F7C" w:rsidRPr="00A47170" w:rsidRDefault="00D14F7C" w:rsidP="00EB52DB">
            <w:pPr>
              <w:jc w:val="center"/>
              <w:rPr>
                <w:rFonts w:ascii="Verdana" w:hAnsi="Verdana"/>
                <w:color w:val="000000" w:themeColor="text1"/>
              </w:rPr>
            </w:pPr>
            <w:r w:rsidRPr="00A47170">
              <w:rPr>
                <w:rFonts w:ascii="Verdana" w:hAnsi="Verdana"/>
                <w:color w:val="000000" w:themeColor="text1"/>
              </w:rPr>
              <w:t>4</w:t>
            </w:r>
          </w:p>
        </w:tc>
        <w:tc>
          <w:tcPr>
            <w:tcW w:w="7643" w:type="dxa"/>
          </w:tcPr>
          <w:p w14:paraId="2F1D5610" w14:textId="58FBCA8F" w:rsidR="00D14F7C" w:rsidRPr="00A47170" w:rsidRDefault="00A47170" w:rsidP="00EB52DB">
            <w:pPr>
              <w:rPr>
                <w:rFonts w:ascii="Verdana" w:hAnsi="Verdana"/>
                <w:color w:val="000000" w:themeColor="text1"/>
              </w:rPr>
            </w:pPr>
            <w:r w:rsidRPr="00A47170">
              <w:rPr>
                <w:rFonts w:ascii="Verdana" w:hAnsi="Verdana"/>
                <w:color w:val="000000" w:themeColor="text1"/>
              </w:rPr>
              <w:t>Palvelimen ja tietokannan yhteys katkeilee.</w:t>
            </w:r>
          </w:p>
        </w:tc>
      </w:tr>
    </w:tbl>
    <w:p w14:paraId="44A7DBC7" w14:textId="77777777" w:rsidR="00D14F7C" w:rsidRDefault="00D14F7C" w:rsidP="00D14F7C">
      <w:pPr>
        <w:rPr>
          <w:rFonts w:ascii="Verdana" w:hAnsi="Verdana"/>
        </w:rPr>
      </w:pPr>
    </w:p>
    <w:p w14:paraId="4D7E5243" w14:textId="77777777" w:rsidR="00D14F7C" w:rsidRDefault="00D14F7C" w:rsidP="00D14F7C">
      <w:pPr>
        <w:rPr>
          <w:rFonts w:ascii="Verdana" w:hAnsi="Verdana"/>
          <w:b/>
        </w:rPr>
      </w:pPr>
      <w:r>
        <w:rPr>
          <w:rFonts w:ascii="Verdana" w:hAnsi="Verdana"/>
          <w:b/>
        </w:rPr>
        <w:t>RISKI 1</w:t>
      </w:r>
    </w:p>
    <w:p w14:paraId="0226B05B" w14:textId="77777777" w:rsidR="00D14F7C" w:rsidRDefault="00D14F7C" w:rsidP="00D14F7C">
      <w:pPr>
        <w:rPr>
          <w:rFonts w:ascii="Verdana" w:hAnsi="Verdana"/>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93"/>
      </w:tblGrid>
      <w:tr w:rsidR="00D14F7C" w:rsidRPr="00223B53" w14:paraId="3091BF62" w14:textId="77777777" w:rsidTr="00EB52DB">
        <w:tc>
          <w:tcPr>
            <w:tcW w:w="3440" w:type="dxa"/>
            <w:shd w:val="clear" w:color="auto" w:fill="D9D9D9"/>
          </w:tcPr>
          <w:p w14:paraId="214848A2" w14:textId="77777777" w:rsidR="00D14F7C" w:rsidRPr="00223B53" w:rsidRDefault="00D14F7C" w:rsidP="00EB52DB">
            <w:pPr>
              <w:rPr>
                <w:rFonts w:ascii="Verdana" w:hAnsi="Verdana"/>
                <w:b/>
              </w:rPr>
            </w:pPr>
            <w:r w:rsidRPr="00223B53">
              <w:rPr>
                <w:rFonts w:ascii="Verdana" w:hAnsi="Verdana"/>
                <w:b/>
              </w:rPr>
              <w:t>Riskialkio</w:t>
            </w:r>
          </w:p>
        </w:tc>
        <w:tc>
          <w:tcPr>
            <w:tcW w:w="6307" w:type="dxa"/>
            <w:shd w:val="clear" w:color="auto" w:fill="auto"/>
          </w:tcPr>
          <w:p w14:paraId="6D1743D2" w14:textId="77777777" w:rsidR="00D14F7C" w:rsidRPr="001537BC" w:rsidRDefault="00D14F7C" w:rsidP="00EB52DB">
            <w:pPr>
              <w:rPr>
                <w:rFonts w:ascii="Verdana" w:hAnsi="Verdana"/>
                <w:bCs/>
              </w:rPr>
            </w:pPr>
            <w:r w:rsidRPr="007F796F">
              <w:rPr>
                <w:rFonts w:ascii="Verdana" w:hAnsi="Verdana"/>
                <w:bCs/>
              </w:rPr>
              <w:t>Projektin tehtävien valmistuminen projektin aikataulun mukaisesti.</w:t>
            </w:r>
          </w:p>
        </w:tc>
      </w:tr>
      <w:tr w:rsidR="00D14F7C" w:rsidRPr="00223B53" w14:paraId="5AE35D77" w14:textId="77777777" w:rsidTr="00EB52DB">
        <w:tc>
          <w:tcPr>
            <w:tcW w:w="3440" w:type="dxa"/>
            <w:shd w:val="clear" w:color="auto" w:fill="D9D9D9"/>
          </w:tcPr>
          <w:p w14:paraId="6267E240" w14:textId="77777777" w:rsidR="00D14F7C" w:rsidRPr="00223B53" w:rsidRDefault="00D14F7C" w:rsidP="00EB52DB">
            <w:pPr>
              <w:rPr>
                <w:rFonts w:ascii="Verdana" w:hAnsi="Verdana"/>
                <w:b/>
              </w:rPr>
            </w:pPr>
            <w:r w:rsidRPr="00223B53">
              <w:rPr>
                <w:rFonts w:ascii="Verdana" w:hAnsi="Verdana"/>
                <w:b/>
              </w:rPr>
              <w:t>Riskitekijä</w:t>
            </w:r>
          </w:p>
        </w:tc>
        <w:tc>
          <w:tcPr>
            <w:tcW w:w="6307" w:type="dxa"/>
            <w:shd w:val="clear" w:color="auto" w:fill="auto"/>
          </w:tcPr>
          <w:p w14:paraId="465F8E50" w14:textId="77777777" w:rsidR="00D14F7C" w:rsidRPr="001537BC" w:rsidRDefault="00D14F7C" w:rsidP="00EB52DB">
            <w:pPr>
              <w:rPr>
                <w:rFonts w:ascii="Verdana" w:hAnsi="Verdana"/>
                <w:bCs/>
              </w:rPr>
            </w:pPr>
            <w:r>
              <w:rPr>
                <w:rFonts w:ascii="Verdana" w:hAnsi="Verdana"/>
                <w:bCs/>
              </w:rPr>
              <w:t xml:space="preserve">Ryhmässä ei ole sovittu miten kommunikoidaan päivittäin, miten yhdessä autetaan toisia tarvittaessa projektin tehtävien tekemisen yhteydessä. </w:t>
            </w:r>
            <w:r w:rsidRPr="007F796F">
              <w:rPr>
                <w:rFonts w:ascii="Verdana" w:hAnsi="Verdana"/>
                <w:bCs/>
              </w:rPr>
              <w:t xml:space="preserve">Ryhmän jäsenen sitoutuminen projektiin.  </w:t>
            </w:r>
          </w:p>
        </w:tc>
      </w:tr>
      <w:tr w:rsidR="00D14F7C" w:rsidRPr="00223B53" w14:paraId="38AF4A58" w14:textId="77777777" w:rsidTr="00EB52DB">
        <w:tc>
          <w:tcPr>
            <w:tcW w:w="3440" w:type="dxa"/>
            <w:shd w:val="clear" w:color="auto" w:fill="D9D9D9"/>
          </w:tcPr>
          <w:p w14:paraId="5F85863B" w14:textId="77777777" w:rsidR="00D14F7C" w:rsidRPr="00223B53" w:rsidRDefault="00D14F7C" w:rsidP="00EB52DB">
            <w:pPr>
              <w:rPr>
                <w:rFonts w:ascii="Verdana" w:hAnsi="Verdana"/>
                <w:b/>
              </w:rPr>
            </w:pPr>
            <w:r w:rsidRPr="00223B53">
              <w:rPr>
                <w:rFonts w:ascii="Verdana" w:hAnsi="Verdana"/>
                <w:b/>
              </w:rPr>
              <w:t>Riskitapahtuma</w:t>
            </w:r>
          </w:p>
        </w:tc>
        <w:tc>
          <w:tcPr>
            <w:tcW w:w="6307" w:type="dxa"/>
            <w:shd w:val="clear" w:color="auto" w:fill="auto"/>
          </w:tcPr>
          <w:p w14:paraId="207B63C5" w14:textId="77777777" w:rsidR="00D14F7C" w:rsidRPr="001537BC" w:rsidRDefault="00D14F7C" w:rsidP="00EB52DB">
            <w:pPr>
              <w:rPr>
                <w:rFonts w:ascii="Verdana" w:hAnsi="Verdana"/>
                <w:bCs/>
              </w:rPr>
            </w:pPr>
            <w:r w:rsidRPr="001537BC">
              <w:rPr>
                <w:rFonts w:ascii="Verdana" w:hAnsi="Verdana"/>
                <w:bCs/>
              </w:rPr>
              <w:t>Ryhmän</w:t>
            </w:r>
            <w:r>
              <w:rPr>
                <w:rFonts w:ascii="Verdana" w:hAnsi="Verdana"/>
                <w:bCs/>
              </w:rPr>
              <w:t xml:space="preserve"> jäsen ei tee projektin tehtäviä sovitun mukaisesti. </w:t>
            </w:r>
          </w:p>
        </w:tc>
      </w:tr>
      <w:tr w:rsidR="00D14F7C" w:rsidRPr="00223B53" w14:paraId="71D4BAFC" w14:textId="77777777" w:rsidTr="00EB52DB">
        <w:tc>
          <w:tcPr>
            <w:tcW w:w="3440" w:type="dxa"/>
            <w:shd w:val="clear" w:color="auto" w:fill="D9D9D9"/>
          </w:tcPr>
          <w:p w14:paraId="37C3DA46" w14:textId="77777777" w:rsidR="00D14F7C" w:rsidRPr="00223B53" w:rsidRDefault="00D14F7C" w:rsidP="00EB52DB">
            <w:pPr>
              <w:rPr>
                <w:rFonts w:ascii="Verdana" w:hAnsi="Verdana"/>
                <w:b/>
              </w:rPr>
            </w:pPr>
            <w:r w:rsidRPr="00223B53">
              <w:rPr>
                <w:rFonts w:ascii="Verdana" w:hAnsi="Verdana"/>
                <w:b/>
              </w:rPr>
              <w:t>Riskin seuraamus</w:t>
            </w:r>
          </w:p>
        </w:tc>
        <w:tc>
          <w:tcPr>
            <w:tcW w:w="6307" w:type="dxa"/>
            <w:shd w:val="clear" w:color="auto" w:fill="auto"/>
          </w:tcPr>
          <w:p w14:paraId="6F999421" w14:textId="77777777" w:rsidR="00D14F7C" w:rsidRPr="001537BC" w:rsidRDefault="00D14F7C" w:rsidP="00EB52DB">
            <w:pPr>
              <w:rPr>
                <w:rFonts w:ascii="Verdana" w:hAnsi="Verdana"/>
                <w:bCs/>
              </w:rPr>
            </w:pPr>
            <w:r>
              <w:rPr>
                <w:rFonts w:ascii="Verdana" w:hAnsi="Verdana"/>
                <w:bCs/>
              </w:rPr>
              <w:t>Ryhmän jäsenelle osoitetut tehtävät jäävät tekemättä, ja muut joutuvat ottamaan tehtävät tehtäväksi. Projektin tehtäviä ei ehditä tekemään aikataulun mukaisesti.</w:t>
            </w:r>
          </w:p>
        </w:tc>
      </w:tr>
      <w:tr w:rsidR="00D14F7C" w:rsidRPr="00223B53" w14:paraId="756B694B" w14:textId="77777777" w:rsidTr="00EB52DB">
        <w:tc>
          <w:tcPr>
            <w:tcW w:w="3440" w:type="dxa"/>
            <w:shd w:val="clear" w:color="auto" w:fill="D9D9D9"/>
          </w:tcPr>
          <w:p w14:paraId="09163F46" w14:textId="77777777" w:rsidR="00D14F7C" w:rsidRPr="00223B53" w:rsidRDefault="00D14F7C" w:rsidP="00EB52DB">
            <w:pPr>
              <w:rPr>
                <w:rFonts w:ascii="Verdana" w:hAnsi="Verdana"/>
                <w:b/>
              </w:rPr>
            </w:pPr>
            <w:r w:rsidRPr="00223B53">
              <w:rPr>
                <w:rFonts w:ascii="Verdana" w:hAnsi="Verdana"/>
                <w:b/>
              </w:rPr>
              <w:t>Toimenpiteet/ratkaisu</w:t>
            </w:r>
          </w:p>
        </w:tc>
        <w:tc>
          <w:tcPr>
            <w:tcW w:w="6307" w:type="dxa"/>
            <w:shd w:val="clear" w:color="auto" w:fill="auto"/>
          </w:tcPr>
          <w:p w14:paraId="35861F4C" w14:textId="77777777" w:rsidR="00D14F7C" w:rsidRPr="00223B53" w:rsidRDefault="00D14F7C" w:rsidP="00EB52DB">
            <w:pPr>
              <w:rPr>
                <w:rFonts w:ascii="Verdana" w:hAnsi="Verdana"/>
                <w:b/>
              </w:rPr>
            </w:pPr>
            <w:r w:rsidRPr="001537BC">
              <w:rPr>
                <w:rFonts w:ascii="Verdana" w:hAnsi="Verdana"/>
                <w:bCs/>
              </w:rPr>
              <w:t>Sovitaan</w:t>
            </w:r>
            <w:r>
              <w:rPr>
                <w:rFonts w:ascii="Verdana" w:hAnsi="Verdana"/>
                <w:bCs/>
              </w:rPr>
              <w:t xml:space="preserve"> päivittäisestä yhteydenpidosta, ja siitä, että miten autetaan toisia ryhmän jäseniä tehtävien tekemisessä.</w:t>
            </w:r>
          </w:p>
        </w:tc>
      </w:tr>
    </w:tbl>
    <w:p w14:paraId="34B35569" w14:textId="77777777" w:rsidR="00D14F7C" w:rsidRDefault="00D14F7C" w:rsidP="00D14F7C">
      <w:pPr>
        <w:rPr>
          <w:rFonts w:ascii="Verdana" w:hAnsi="Verdana"/>
          <w:b/>
        </w:rPr>
      </w:pPr>
    </w:p>
    <w:p w14:paraId="771ACF26" w14:textId="77777777" w:rsidR="005C2C2E" w:rsidRDefault="005C2C2E" w:rsidP="00D14F7C">
      <w:pPr>
        <w:rPr>
          <w:rFonts w:ascii="Verdana" w:hAnsi="Verdana"/>
          <w:b/>
        </w:rPr>
      </w:pPr>
    </w:p>
    <w:p w14:paraId="7499ACB3" w14:textId="77777777" w:rsidR="005C2C2E" w:rsidRDefault="005C2C2E" w:rsidP="00D14F7C">
      <w:pPr>
        <w:rPr>
          <w:rFonts w:ascii="Verdana" w:hAnsi="Verdana"/>
          <w:b/>
        </w:rPr>
      </w:pPr>
    </w:p>
    <w:p w14:paraId="3355E0B5" w14:textId="77777777" w:rsidR="005C2C2E" w:rsidRDefault="005C2C2E" w:rsidP="00D14F7C">
      <w:pPr>
        <w:rPr>
          <w:rFonts w:ascii="Verdana" w:hAnsi="Verdana"/>
          <w:b/>
        </w:rPr>
      </w:pPr>
    </w:p>
    <w:p w14:paraId="38E8365F" w14:textId="77777777" w:rsidR="005C2C2E" w:rsidRDefault="005C2C2E" w:rsidP="00D14F7C">
      <w:pPr>
        <w:rPr>
          <w:rFonts w:ascii="Verdana" w:hAnsi="Verdana"/>
          <w:b/>
        </w:rPr>
      </w:pPr>
    </w:p>
    <w:p w14:paraId="5F29B791" w14:textId="77777777" w:rsidR="005C2C2E" w:rsidRDefault="005C2C2E" w:rsidP="00D14F7C">
      <w:pPr>
        <w:rPr>
          <w:rFonts w:ascii="Verdana" w:hAnsi="Verdana"/>
          <w:b/>
        </w:rPr>
      </w:pPr>
    </w:p>
    <w:p w14:paraId="266A0248" w14:textId="77777777" w:rsidR="005C2C2E" w:rsidRDefault="005C2C2E" w:rsidP="00D14F7C">
      <w:pPr>
        <w:rPr>
          <w:rFonts w:ascii="Verdana" w:hAnsi="Verdana"/>
          <w:b/>
        </w:rPr>
      </w:pPr>
    </w:p>
    <w:p w14:paraId="5C35B966" w14:textId="77777777" w:rsidR="005C2C2E" w:rsidRDefault="005C2C2E" w:rsidP="00D14F7C">
      <w:pPr>
        <w:rPr>
          <w:rFonts w:ascii="Verdana" w:hAnsi="Verdana"/>
          <w:b/>
        </w:rPr>
      </w:pPr>
    </w:p>
    <w:p w14:paraId="39E02AB9" w14:textId="77777777" w:rsidR="005C2C2E" w:rsidRDefault="005C2C2E" w:rsidP="00D14F7C">
      <w:pPr>
        <w:rPr>
          <w:rFonts w:ascii="Verdana" w:hAnsi="Verdana"/>
          <w:b/>
        </w:rPr>
      </w:pPr>
    </w:p>
    <w:p w14:paraId="45253915" w14:textId="77777777" w:rsidR="005C2C2E" w:rsidRDefault="005C2C2E" w:rsidP="00D14F7C">
      <w:pPr>
        <w:rPr>
          <w:rFonts w:ascii="Verdana" w:hAnsi="Verdana"/>
          <w:b/>
        </w:rPr>
      </w:pPr>
    </w:p>
    <w:p w14:paraId="1C5C2E2A" w14:textId="77777777" w:rsidR="005C2C2E" w:rsidRDefault="005C2C2E" w:rsidP="00D14F7C">
      <w:pPr>
        <w:rPr>
          <w:rFonts w:ascii="Verdana" w:hAnsi="Verdana"/>
          <w:b/>
        </w:rPr>
      </w:pPr>
    </w:p>
    <w:p w14:paraId="697506CF" w14:textId="77777777" w:rsidR="005C2C2E" w:rsidRDefault="005C2C2E" w:rsidP="00D14F7C">
      <w:pPr>
        <w:rPr>
          <w:rFonts w:ascii="Verdana" w:hAnsi="Verdana"/>
          <w:b/>
        </w:rPr>
      </w:pPr>
    </w:p>
    <w:p w14:paraId="2BE06DDB" w14:textId="77777777" w:rsidR="005C2C2E" w:rsidRDefault="005C2C2E" w:rsidP="00D14F7C">
      <w:pPr>
        <w:rPr>
          <w:rFonts w:ascii="Verdana" w:hAnsi="Verdana"/>
          <w:b/>
        </w:rPr>
      </w:pPr>
    </w:p>
    <w:p w14:paraId="5EE07E06" w14:textId="49931D86" w:rsidR="00D14F7C" w:rsidRDefault="00D14F7C" w:rsidP="00D14F7C">
      <w:pPr>
        <w:rPr>
          <w:rFonts w:ascii="Verdana" w:hAnsi="Verdana"/>
          <w:b/>
        </w:rPr>
      </w:pPr>
      <w:r>
        <w:rPr>
          <w:rFonts w:ascii="Verdana" w:hAnsi="Verdana"/>
          <w:b/>
        </w:rPr>
        <w:lastRenderedPageBreak/>
        <w:t>RISKI 2</w:t>
      </w:r>
    </w:p>
    <w:p w14:paraId="654FA70F" w14:textId="77777777" w:rsidR="00D14F7C" w:rsidRDefault="00D14F7C" w:rsidP="00D14F7C">
      <w:pPr>
        <w:rPr>
          <w:rFonts w:ascii="Verdana" w:hAnsi="Verdana"/>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93"/>
      </w:tblGrid>
      <w:tr w:rsidR="00D14F7C" w:rsidRPr="00223B53" w14:paraId="5203EB1E" w14:textId="77777777" w:rsidTr="4B50653B">
        <w:tc>
          <w:tcPr>
            <w:tcW w:w="3440" w:type="dxa"/>
            <w:shd w:val="clear" w:color="auto" w:fill="D9D9D9" w:themeFill="background1" w:themeFillShade="D9"/>
          </w:tcPr>
          <w:p w14:paraId="3BC8E675" w14:textId="77777777" w:rsidR="00D14F7C" w:rsidRPr="00223B53" w:rsidRDefault="00D14F7C" w:rsidP="00EB52DB">
            <w:pPr>
              <w:rPr>
                <w:rFonts w:ascii="Verdana" w:hAnsi="Verdana"/>
                <w:b/>
              </w:rPr>
            </w:pPr>
            <w:r w:rsidRPr="00223B53">
              <w:rPr>
                <w:rFonts w:ascii="Verdana" w:hAnsi="Verdana"/>
                <w:b/>
              </w:rPr>
              <w:t>Riskialkio</w:t>
            </w:r>
          </w:p>
        </w:tc>
        <w:tc>
          <w:tcPr>
            <w:tcW w:w="6307" w:type="dxa"/>
            <w:shd w:val="clear" w:color="auto" w:fill="auto"/>
          </w:tcPr>
          <w:p w14:paraId="253DE196" w14:textId="77777777" w:rsidR="00D14F7C" w:rsidRPr="000F7B17" w:rsidRDefault="00D14F7C" w:rsidP="00EB52DB">
            <w:pPr>
              <w:rPr>
                <w:rFonts w:ascii="Verdana" w:hAnsi="Verdana"/>
                <w:bCs/>
              </w:rPr>
            </w:pPr>
            <w:r w:rsidRPr="000F7B17">
              <w:rPr>
                <w:rFonts w:ascii="Verdana" w:hAnsi="Verdana"/>
                <w:bCs/>
              </w:rPr>
              <w:t>Toiminnallis</w:t>
            </w:r>
            <w:r>
              <w:rPr>
                <w:rFonts w:ascii="Verdana" w:hAnsi="Verdana"/>
                <w:bCs/>
              </w:rPr>
              <w:t>et vaatimukset ovat epäselviä.</w:t>
            </w:r>
          </w:p>
        </w:tc>
      </w:tr>
      <w:tr w:rsidR="00D14F7C" w:rsidRPr="00223B53" w14:paraId="515579C6" w14:textId="77777777" w:rsidTr="4B50653B">
        <w:tc>
          <w:tcPr>
            <w:tcW w:w="3440" w:type="dxa"/>
            <w:shd w:val="clear" w:color="auto" w:fill="D9D9D9" w:themeFill="background1" w:themeFillShade="D9"/>
          </w:tcPr>
          <w:p w14:paraId="7B5FBD81" w14:textId="77777777" w:rsidR="00D14F7C" w:rsidRPr="00223B53" w:rsidRDefault="00D14F7C" w:rsidP="00EB52DB">
            <w:pPr>
              <w:rPr>
                <w:rFonts w:ascii="Verdana" w:hAnsi="Verdana"/>
                <w:b/>
              </w:rPr>
            </w:pPr>
            <w:r w:rsidRPr="00223B53">
              <w:rPr>
                <w:rFonts w:ascii="Verdana" w:hAnsi="Verdana"/>
                <w:b/>
              </w:rPr>
              <w:t>Riskitekijä</w:t>
            </w:r>
          </w:p>
        </w:tc>
        <w:tc>
          <w:tcPr>
            <w:tcW w:w="6307" w:type="dxa"/>
            <w:shd w:val="clear" w:color="auto" w:fill="auto"/>
          </w:tcPr>
          <w:p w14:paraId="22F5F560" w14:textId="77777777" w:rsidR="00D14F7C" w:rsidRPr="000F7B17" w:rsidRDefault="00D14F7C" w:rsidP="00EB52DB">
            <w:pPr>
              <w:tabs>
                <w:tab w:val="left" w:pos="2364"/>
              </w:tabs>
              <w:rPr>
                <w:rFonts w:ascii="Verdana" w:hAnsi="Verdana"/>
                <w:bCs/>
              </w:rPr>
            </w:pPr>
            <w:r w:rsidRPr="000F7B17">
              <w:rPr>
                <w:rFonts w:ascii="Verdana" w:hAnsi="Verdana"/>
                <w:bCs/>
              </w:rPr>
              <w:t xml:space="preserve">Toiminnalliset vaatimukset kirjoitetaan </w:t>
            </w:r>
          </w:p>
          <w:p w14:paraId="50D332EC" w14:textId="77777777" w:rsidR="00D14F7C" w:rsidRPr="00223B53" w:rsidRDefault="00D14F7C" w:rsidP="00EB52DB">
            <w:pPr>
              <w:tabs>
                <w:tab w:val="left" w:pos="2364"/>
              </w:tabs>
              <w:rPr>
                <w:rFonts w:ascii="Verdana" w:hAnsi="Verdana"/>
                <w:b/>
              </w:rPr>
            </w:pPr>
            <w:r w:rsidRPr="000F7B17">
              <w:rPr>
                <w:rFonts w:ascii="Verdana" w:hAnsi="Verdana"/>
                <w:bCs/>
              </w:rPr>
              <w:t>epäselvästi ja liian yleisellä tasolla.</w:t>
            </w:r>
          </w:p>
        </w:tc>
      </w:tr>
      <w:tr w:rsidR="00D14F7C" w:rsidRPr="00223B53" w14:paraId="5AFFA8E0" w14:textId="77777777" w:rsidTr="4B50653B">
        <w:tc>
          <w:tcPr>
            <w:tcW w:w="3440" w:type="dxa"/>
            <w:shd w:val="clear" w:color="auto" w:fill="D9D9D9" w:themeFill="background1" w:themeFillShade="D9"/>
          </w:tcPr>
          <w:p w14:paraId="572D8C4D" w14:textId="77777777" w:rsidR="00D14F7C" w:rsidRPr="00223B53" w:rsidRDefault="00D14F7C" w:rsidP="00EB52DB">
            <w:pPr>
              <w:rPr>
                <w:rFonts w:ascii="Verdana" w:hAnsi="Verdana"/>
                <w:b/>
              </w:rPr>
            </w:pPr>
            <w:r w:rsidRPr="00223B53">
              <w:rPr>
                <w:rFonts w:ascii="Verdana" w:hAnsi="Verdana"/>
                <w:b/>
              </w:rPr>
              <w:t>Riskitapahtuma</w:t>
            </w:r>
          </w:p>
        </w:tc>
        <w:tc>
          <w:tcPr>
            <w:tcW w:w="6307" w:type="dxa"/>
            <w:shd w:val="clear" w:color="auto" w:fill="auto"/>
          </w:tcPr>
          <w:p w14:paraId="096C4AFB" w14:textId="77777777" w:rsidR="00D14F7C" w:rsidRPr="007F796F" w:rsidRDefault="00D14F7C" w:rsidP="00EB52DB">
            <w:pPr>
              <w:rPr>
                <w:rFonts w:ascii="Verdana" w:hAnsi="Verdana"/>
                <w:bCs/>
              </w:rPr>
            </w:pPr>
            <w:r w:rsidRPr="007F796F">
              <w:rPr>
                <w:rFonts w:ascii="Verdana" w:hAnsi="Verdana"/>
                <w:bCs/>
              </w:rPr>
              <w:t>Toiminnallisia vaatimuksia ei täysin</w:t>
            </w:r>
            <w:r>
              <w:rPr>
                <w:rFonts w:ascii="Verdana" w:hAnsi="Verdana"/>
                <w:bCs/>
              </w:rPr>
              <w:t xml:space="preserve"> </w:t>
            </w:r>
            <w:r w:rsidRPr="007F796F">
              <w:rPr>
                <w:rFonts w:ascii="Verdana" w:hAnsi="Verdana"/>
                <w:bCs/>
              </w:rPr>
              <w:t>ymmärretä</w:t>
            </w:r>
            <w:r>
              <w:rPr>
                <w:rFonts w:ascii="Verdana" w:hAnsi="Verdana"/>
                <w:bCs/>
              </w:rPr>
              <w:t>,</w:t>
            </w:r>
            <w:r w:rsidRPr="007F796F">
              <w:rPr>
                <w:rFonts w:ascii="Verdana" w:hAnsi="Verdana"/>
                <w:bCs/>
              </w:rPr>
              <w:t xml:space="preserve"> </w:t>
            </w:r>
            <w:r>
              <w:rPr>
                <w:rFonts w:ascii="Verdana" w:hAnsi="Verdana"/>
                <w:bCs/>
              </w:rPr>
              <w:t>koska</w:t>
            </w:r>
            <w:r w:rsidRPr="007F796F">
              <w:rPr>
                <w:rFonts w:ascii="Verdana" w:hAnsi="Verdana"/>
                <w:bCs/>
              </w:rPr>
              <w:t xml:space="preserve"> niissä ole tarpeeksi </w:t>
            </w:r>
            <w:r>
              <w:rPr>
                <w:rFonts w:ascii="Verdana" w:hAnsi="Verdana"/>
                <w:bCs/>
              </w:rPr>
              <w:t xml:space="preserve">riittävää </w:t>
            </w:r>
            <w:r w:rsidRPr="007F796F">
              <w:rPr>
                <w:rFonts w:ascii="Verdana" w:hAnsi="Verdana"/>
                <w:bCs/>
              </w:rPr>
              <w:t>informaatiota</w:t>
            </w:r>
          </w:p>
          <w:p w14:paraId="1A852CF8" w14:textId="77777777" w:rsidR="00D14F7C" w:rsidRPr="007F796F" w:rsidRDefault="00D14F7C" w:rsidP="00EB52DB">
            <w:pPr>
              <w:rPr>
                <w:rFonts w:ascii="Verdana" w:hAnsi="Verdana"/>
                <w:bCs/>
              </w:rPr>
            </w:pPr>
            <w:r w:rsidRPr="007F796F">
              <w:rPr>
                <w:rFonts w:ascii="Verdana" w:hAnsi="Verdana"/>
                <w:bCs/>
              </w:rPr>
              <w:t>vaatimuksen toteutta</w:t>
            </w:r>
            <w:r>
              <w:rPr>
                <w:rFonts w:ascii="Verdana" w:hAnsi="Verdana"/>
                <w:bCs/>
              </w:rPr>
              <w:t>miselle</w:t>
            </w:r>
            <w:r w:rsidRPr="007F796F">
              <w:rPr>
                <w:rFonts w:ascii="Verdana" w:hAnsi="Verdana"/>
                <w:bCs/>
              </w:rPr>
              <w:t>.</w:t>
            </w:r>
            <w:r>
              <w:rPr>
                <w:rFonts w:ascii="Verdana" w:hAnsi="Verdana"/>
                <w:bCs/>
              </w:rPr>
              <w:t xml:space="preserve"> </w:t>
            </w:r>
            <w:r w:rsidRPr="007F796F">
              <w:rPr>
                <w:rFonts w:ascii="Verdana" w:hAnsi="Verdana"/>
                <w:bCs/>
              </w:rPr>
              <w:t>Vaatimuksista joudutaan keskustelemaan</w:t>
            </w:r>
            <w:r>
              <w:rPr>
                <w:rFonts w:ascii="Verdana" w:hAnsi="Verdana"/>
                <w:bCs/>
              </w:rPr>
              <w:t xml:space="preserve"> </w:t>
            </w:r>
            <w:r w:rsidRPr="007F796F">
              <w:rPr>
                <w:rFonts w:ascii="Verdana" w:hAnsi="Verdana"/>
                <w:bCs/>
              </w:rPr>
              <w:t>uudestaan toteutusvaiheessa, ja ne joudutaan</w:t>
            </w:r>
          </w:p>
          <w:p w14:paraId="021AD8E6" w14:textId="77777777" w:rsidR="00D14F7C" w:rsidRPr="00223B53" w:rsidRDefault="00D14F7C" w:rsidP="00EB52DB">
            <w:pPr>
              <w:rPr>
                <w:rFonts w:ascii="Verdana" w:hAnsi="Verdana"/>
                <w:b/>
              </w:rPr>
            </w:pPr>
            <w:r w:rsidRPr="007F796F">
              <w:rPr>
                <w:rFonts w:ascii="Verdana" w:hAnsi="Verdana"/>
                <w:bCs/>
              </w:rPr>
              <w:t>kirjoittamaan uudestaan</w:t>
            </w:r>
            <w:r>
              <w:rPr>
                <w:rFonts w:ascii="Verdana" w:hAnsi="Verdana"/>
                <w:bCs/>
              </w:rPr>
              <w:t>.</w:t>
            </w:r>
          </w:p>
        </w:tc>
      </w:tr>
      <w:tr w:rsidR="00D14F7C" w:rsidRPr="00223B53" w14:paraId="499D465B" w14:textId="77777777" w:rsidTr="4B50653B">
        <w:tc>
          <w:tcPr>
            <w:tcW w:w="3440" w:type="dxa"/>
            <w:shd w:val="clear" w:color="auto" w:fill="D9D9D9" w:themeFill="background1" w:themeFillShade="D9"/>
          </w:tcPr>
          <w:p w14:paraId="1CFE717F" w14:textId="77777777" w:rsidR="00D14F7C" w:rsidRPr="00223B53" w:rsidRDefault="00D14F7C" w:rsidP="00EB52DB">
            <w:pPr>
              <w:rPr>
                <w:rFonts w:ascii="Verdana" w:hAnsi="Verdana"/>
                <w:b/>
              </w:rPr>
            </w:pPr>
            <w:r w:rsidRPr="00223B53">
              <w:rPr>
                <w:rFonts w:ascii="Verdana" w:hAnsi="Verdana"/>
                <w:b/>
              </w:rPr>
              <w:t>Riskin seuraamus</w:t>
            </w:r>
          </w:p>
        </w:tc>
        <w:tc>
          <w:tcPr>
            <w:tcW w:w="6307" w:type="dxa"/>
            <w:shd w:val="clear" w:color="auto" w:fill="auto"/>
          </w:tcPr>
          <w:p w14:paraId="6854D0A1" w14:textId="77777777" w:rsidR="00D14F7C" w:rsidRPr="007F796F" w:rsidRDefault="00D14F7C" w:rsidP="00EB52DB">
            <w:pPr>
              <w:rPr>
                <w:rFonts w:ascii="Verdana" w:hAnsi="Verdana"/>
                <w:bCs/>
              </w:rPr>
            </w:pPr>
            <w:r w:rsidRPr="007F796F">
              <w:rPr>
                <w:rFonts w:ascii="Verdana" w:hAnsi="Verdana"/>
                <w:bCs/>
              </w:rPr>
              <w:t>Koska toiminnalliset vaatimukset ovat</w:t>
            </w:r>
          </w:p>
          <w:p w14:paraId="18D492DF" w14:textId="77777777" w:rsidR="00D14F7C" w:rsidRPr="007F796F" w:rsidRDefault="00D14F7C" w:rsidP="00EB52DB">
            <w:pPr>
              <w:rPr>
                <w:rFonts w:ascii="Verdana" w:hAnsi="Verdana"/>
                <w:bCs/>
              </w:rPr>
            </w:pPr>
            <w:r w:rsidRPr="007F796F">
              <w:rPr>
                <w:rFonts w:ascii="Verdana" w:hAnsi="Verdana"/>
                <w:bCs/>
              </w:rPr>
              <w:t>epäselviä, niin niitä joudutaan päivittämään.</w:t>
            </w:r>
          </w:p>
          <w:p w14:paraId="2E133B72" w14:textId="77777777" w:rsidR="00D14F7C" w:rsidRPr="007F796F" w:rsidRDefault="00D14F7C" w:rsidP="00EB52DB">
            <w:pPr>
              <w:rPr>
                <w:rFonts w:ascii="Verdana" w:hAnsi="Verdana"/>
                <w:bCs/>
              </w:rPr>
            </w:pPr>
            <w:r w:rsidRPr="007F796F">
              <w:rPr>
                <w:rFonts w:ascii="Verdana" w:hAnsi="Verdana"/>
                <w:bCs/>
              </w:rPr>
              <w:t>Tämä vie aikaa projektin toteutusvaiheelta, ja</w:t>
            </w:r>
          </w:p>
          <w:p w14:paraId="32DC545D" w14:textId="77777777" w:rsidR="00D14F7C" w:rsidRPr="00223B53" w:rsidRDefault="00D14F7C" w:rsidP="00EB52DB">
            <w:pPr>
              <w:rPr>
                <w:rFonts w:ascii="Verdana" w:hAnsi="Verdana"/>
                <w:b/>
              </w:rPr>
            </w:pPr>
            <w:r w:rsidRPr="007F796F">
              <w:rPr>
                <w:rFonts w:ascii="Verdana" w:hAnsi="Verdana"/>
                <w:bCs/>
              </w:rPr>
              <w:t>alkaa myöhästyttämään projektia.</w:t>
            </w:r>
          </w:p>
        </w:tc>
      </w:tr>
      <w:tr w:rsidR="00D14F7C" w:rsidRPr="00223B53" w14:paraId="050A7389" w14:textId="77777777" w:rsidTr="4B50653B">
        <w:tc>
          <w:tcPr>
            <w:tcW w:w="3440" w:type="dxa"/>
            <w:shd w:val="clear" w:color="auto" w:fill="D9D9D9" w:themeFill="background1" w:themeFillShade="D9"/>
          </w:tcPr>
          <w:p w14:paraId="31A0F158" w14:textId="77777777" w:rsidR="00D14F7C" w:rsidRPr="00223B53" w:rsidRDefault="00D14F7C" w:rsidP="00EB52DB">
            <w:pPr>
              <w:rPr>
                <w:rFonts w:ascii="Verdana" w:hAnsi="Verdana"/>
                <w:b/>
              </w:rPr>
            </w:pPr>
            <w:r w:rsidRPr="00223B53">
              <w:rPr>
                <w:rFonts w:ascii="Verdana" w:hAnsi="Verdana"/>
                <w:b/>
              </w:rPr>
              <w:t>Toimenpiteet/ratkaisu</w:t>
            </w:r>
          </w:p>
        </w:tc>
        <w:tc>
          <w:tcPr>
            <w:tcW w:w="6307" w:type="dxa"/>
            <w:shd w:val="clear" w:color="auto" w:fill="auto"/>
          </w:tcPr>
          <w:p w14:paraId="0657801C" w14:textId="77777777" w:rsidR="00D14F7C" w:rsidRPr="007F796F" w:rsidRDefault="00D14F7C" w:rsidP="00EB52DB">
            <w:pPr>
              <w:rPr>
                <w:rFonts w:ascii="Verdana" w:hAnsi="Verdana"/>
                <w:bCs/>
              </w:rPr>
            </w:pPr>
            <w:r w:rsidRPr="007F796F">
              <w:rPr>
                <w:rFonts w:ascii="Verdana" w:hAnsi="Verdana"/>
                <w:bCs/>
              </w:rPr>
              <w:t>Projektin ohjaavaa opettaja käy ryhmän kanssa</w:t>
            </w:r>
          </w:p>
          <w:p w14:paraId="65DA5C0E" w14:textId="77777777" w:rsidR="00D14F7C" w:rsidRPr="00223B53" w:rsidRDefault="00D14F7C" w:rsidP="4B50653B">
            <w:pPr>
              <w:rPr>
                <w:rFonts w:ascii="Verdana" w:hAnsi="Verdana"/>
                <w:b/>
                <w:bCs/>
              </w:rPr>
            </w:pPr>
            <w:r w:rsidRPr="4B50653B">
              <w:rPr>
                <w:rFonts w:ascii="Verdana" w:hAnsi="Verdana"/>
              </w:rPr>
              <w:t>toiminnalliset vaatimukset läpi Trellossa.</w:t>
            </w:r>
          </w:p>
        </w:tc>
      </w:tr>
    </w:tbl>
    <w:p w14:paraId="7CFEF834" w14:textId="77777777" w:rsidR="00D14F7C" w:rsidRDefault="00D14F7C" w:rsidP="00D14F7C">
      <w:pPr>
        <w:rPr>
          <w:rFonts w:ascii="Arial" w:hAnsi="Arial"/>
        </w:rPr>
      </w:pPr>
    </w:p>
    <w:p w14:paraId="5C84CDE3" w14:textId="77777777" w:rsidR="00D14F7C" w:rsidRDefault="00D14F7C" w:rsidP="00D14F7C">
      <w:pPr>
        <w:rPr>
          <w:rFonts w:ascii="Verdana" w:hAnsi="Verdana"/>
          <w:b/>
        </w:rPr>
      </w:pPr>
    </w:p>
    <w:p w14:paraId="6DDB65FD" w14:textId="77777777" w:rsidR="00D14F7C" w:rsidRDefault="00D14F7C" w:rsidP="00D14F7C">
      <w:pPr>
        <w:rPr>
          <w:rFonts w:ascii="Verdana" w:hAnsi="Verdana"/>
          <w:b/>
        </w:rPr>
      </w:pPr>
    </w:p>
    <w:p w14:paraId="14E483AA" w14:textId="77777777" w:rsidR="00D14F7C" w:rsidRDefault="00D14F7C" w:rsidP="00D14F7C">
      <w:pPr>
        <w:rPr>
          <w:rFonts w:ascii="Verdana" w:hAnsi="Verdana"/>
          <w:b/>
        </w:rPr>
      </w:pPr>
      <w:r>
        <w:rPr>
          <w:rFonts w:ascii="Verdana" w:hAnsi="Verdana"/>
          <w:b/>
        </w:rPr>
        <w:t>RISKI 3</w:t>
      </w:r>
    </w:p>
    <w:p w14:paraId="1D9BC1D7" w14:textId="77777777" w:rsidR="00D14F7C" w:rsidRDefault="00D14F7C" w:rsidP="00D14F7C">
      <w:pPr>
        <w:rPr>
          <w:rFonts w:ascii="Verdana" w:hAnsi="Verdana"/>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93"/>
      </w:tblGrid>
      <w:tr w:rsidR="00D14F7C" w:rsidRPr="00223B53" w14:paraId="3F70EA5C" w14:textId="77777777" w:rsidTr="00EB52DB">
        <w:tc>
          <w:tcPr>
            <w:tcW w:w="3440" w:type="dxa"/>
            <w:shd w:val="clear" w:color="auto" w:fill="D9D9D9"/>
          </w:tcPr>
          <w:p w14:paraId="7B68079B" w14:textId="77777777" w:rsidR="00D14F7C" w:rsidRPr="00223B53" w:rsidRDefault="00D14F7C" w:rsidP="00EB52DB">
            <w:pPr>
              <w:rPr>
                <w:rFonts w:ascii="Verdana" w:hAnsi="Verdana"/>
                <w:b/>
              </w:rPr>
            </w:pPr>
            <w:r w:rsidRPr="00223B53">
              <w:rPr>
                <w:rFonts w:ascii="Verdana" w:hAnsi="Verdana"/>
                <w:b/>
              </w:rPr>
              <w:t>Riskialkio</w:t>
            </w:r>
          </w:p>
        </w:tc>
        <w:tc>
          <w:tcPr>
            <w:tcW w:w="6307" w:type="dxa"/>
            <w:shd w:val="clear" w:color="auto" w:fill="auto"/>
          </w:tcPr>
          <w:p w14:paraId="60F8AF7B" w14:textId="77777777" w:rsidR="00D14F7C" w:rsidRPr="00223B53" w:rsidRDefault="00D14F7C" w:rsidP="00EB52DB">
            <w:pPr>
              <w:rPr>
                <w:rFonts w:ascii="Verdana" w:hAnsi="Verdana"/>
                <w:b/>
              </w:rPr>
            </w:pPr>
            <w:r w:rsidRPr="00E7050C">
              <w:rPr>
                <w:rFonts w:ascii="Verdana" w:hAnsi="Verdana"/>
                <w:bCs/>
              </w:rPr>
              <w:t xml:space="preserve">Projektin </w:t>
            </w:r>
            <w:r>
              <w:rPr>
                <w:rFonts w:ascii="Verdana" w:hAnsi="Verdana"/>
                <w:bCs/>
              </w:rPr>
              <w:t>viestintä ei toimi.</w:t>
            </w:r>
          </w:p>
        </w:tc>
      </w:tr>
      <w:tr w:rsidR="00D14F7C" w:rsidRPr="00223B53" w14:paraId="035A3D5E" w14:textId="77777777" w:rsidTr="00EB52DB">
        <w:tc>
          <w:tcPr>
            <w:tcW w:w="3440" w:type="dxa"/>
            <w:shd w:val="clear" w:color="auto" w:fill="D9D9D9"/>
          </w:tcPr>
          <w:p w14:paraId="69DB9BBE" w14:textId="77777777" w:rsidR="00D14F7C" w:rsidRPr="00223B53" w:rsidRDefault="00D14F7C" w:rsidP="00EB52DB">
            <w:pPr>
              <w:rPr>
                <w:rFonts w:ascii="Verdana" w:hAnsi="Verdana"/>
                <w:b/>
              </w:rPr>
            </w:pPr>
            <w:r w:rsidRPr="00223B53">
              <w:rPr>
                <w:rFonts w:ascii="Verdana" w:hAnsi="Verdana"/>
                <w:b/>
              </w:rPr>
              <w:t>Riskitekijä</w:t>
            </w:r>
          </w:p>
        </w:tc>
        <w:tc>
          <w:tcPr>
            <w:tcW w:w="6307" w:type="dxa"/>
            <w:shd w:val="clear" w:color="auto" w:fill="auto"/>
          </w:tcPr>
          <w:p w14:paraId="28F2BD70" w14:textId="77777777" w:rsidR="00D14F7C" w:rsidRPr="00223B53" w:rsidRDefault="00D14F7C" w:rsidP="00EB52DB">
            <w:pPr>
              <w:rPr>
                <w:rFonts w:ascii="Verdana" w:hAnsi="Verdana"/>
                <w:b/>
              </w:rPr>
            </w:pPr>
            <w:r w:rsidRPr="00E7050C">
              <w:rPr>
                <w:rFonts w:ascii="Verdana" w:hAnsi="Verdana"/>
                <w:bCs/>
              </w:rPr>
              <w:t>Projektiryhmän jäsenet eivät kommunikoi projektissa sovitulla tavalla.</w:t>
            </w:r>
          </w:p>
        </w:tc>
      </w:tr>
      <w:tr w:rsidR="00D14F7C" w:rsidRPr="00223B53" w14:paraId="16DFF6EB" w14:textId="77777777" w:rsidTr="00EB52DB">
        <w:tc>
          <w:tcPr>
            <w:tcW w:w="3440" w:type="dxa"/>
            <w:shd w:val="clear" w:color="auto" w:fill="D9D9D9"/>
          </w:tcPr>
          <w:p w14:paraId="37F10429" w14:textId="77777777" w:rsidR="00D14F7C" w:rsidRPr="00223B53" w:rsidRDefault="00D14F7C" w:rsidP="00EB52DB">
            <w:pPr>
              <w:rPr>
                <w:rFonts w:ascii="Verdana" w:hAnsi="Verdana"/>
                <w:b/>
              </w:rPr>
            </w:pPr>
            <w:r w:rsidRPr="00223B53">
              <w:rPr>
                <w:rFonts w:ascii="Verdana" w:hAnsi="Verdana"/>
                <w:b/>
              </w:rPr>
              <w:t>Riskitapahtuma</w:t>
            </w:r>
          </w:p>
        </w:tc>
        <w:tc>
          <w:tcPr>
            <w:tcW w:w="6307" w:type="dxa"/>
            <w:shd w:val="clear" w:color="auto" w:fill="auto"/>
          </w:tcPr>
          <w:p w14:paraId="34395789" w14:textId="77777777" w:rsidR="00D14F7C" w:rsidRPr="00223B53" w:rsidRDefault="00D14F7C" w:rsidP="00EB52DB">
            <w:pPr>
              <w:rPr>
                <w:rFonts w:ascii="Verdana" w:hAnsi="Verdana"/>
                <w:b/>
              </w:rPr>
            </w:pPr>
            <w:r>
              <w:rPr>
                <w:rFonts w:ascii="Verdana" w:hAnsi="Verdana"/>
                <w:bCs/>
              </w:rPr>
              <w:t>Ryhmän jäsenet ja ohjaava opettaja eivät tiedä missä tilassa projekti on.</w:t>
            </w:r>
          </w:p>
        </w:tc>
      </w:tr>
      <w:tr w:rsidR="00D14F7C" w:rsidRPr="00223B53" w14:paraId="4FD33B3C" w14:textId="77777777" w:rsidTr="00EB52DB">
        <w:tc>
          <w:tcPr>
            <w:tcW w:w="3440" w:type="dxa"/>
            <w:shd w:val="clear" w:color="auto" w:fill="D9D9D9"/>
          </w:tcPr>
          <w:p w14:paraId="2910482D" w14:textId="77777777" w:rsidR="00D14F7C" w:rsidRPr="00223B53" w:rsidRDefault="00D14F7C" w:rsidP="00EB52DB">
            <w:pPr>
              <w:rPr>
                <w:rFonts w:ascii="Verdana" w:hAnsi="Verdana"/>
                <w:b/>
              </w:rPr>
            </w:pPr>
            <w:r w:rsidRPr="00223B53">
              <w:rPr>
                <w:rFonts w:ascii="Verdana" w:hAnsi="Verdana"/>
                <w:b/>
              </w:rPr>
              <w:t>Riskin seuraamus</w:t>
            </w:r>
          </w:p>
        </w:tc>
        <w:tc>
          <w:tcPr>
            <w:tcW w:w="6307" w:type="dxa"/>
            <w:shd w:val="clear" w:color="auto" w:fill="auto"/>
          </w:tcPr>
          <w:p w14:paraId="70AD9FAA" w14:textId="77777777" w:rsidR="00D14F7C" w:rsidRPr="00223B53" w:rsidRDefault="00D14F7C" w:rsidP="00EB52DB">
            <w:pPr>
              <w:rPr>
                <w:rFonts w:ascii="Verdana" w:hAnsi="Verdana"/>
                <w:b/>
              </w:rPr>
            </w:pPr>
            <w:r w:rsidRPr="00E7050C">
              <w:rPr>
                <w:rFonts w:ascii="Verdana" w:hAnsi="Verdana"/>
                <w:bCs/>
              </w:rPr>
              <w:t>Pro</w:t>
            </w:r>
            <w:r>
              <w:rPr>
                <w:rFonts w:ascii="Verdana" w:hAnsi="Verdana"/>
                <w:bCs/>
              </w:rPr>
              <w:t>jektin tehtävien tila on epäselvä.</w:t>
            </w:r>
          </w:p>
        </w:tc>
      </w:tr>
      <w:tr w:rsidR="00D14F7C" w:rsidRPr="00223B53" w14:paraId="67D467E4" w14:textId="77777777" w:rsidTr="00EB52DB">
        <w:tc>
          <w:tcPr>
            <w:tcW w:w="3440" w:type="dxa"/>
            <w:shd w:val="clear" w:color="auto" w:fill="D9D9D9"/>
          </w:tcPr>
          <w:p w14:paraId="75945E03" w14:textId="77777777" w:rsidR="00D14F7C" w:rsidRPr="00223B53" w:rsidRDefault="00D14F7C" w:rsidP="00EB52DB">
            <w:pPr>
              <w:rPr>
                <w:rFonts w:ascii="Verdana" w:hAnsi="Verdana"/>
                <w:b/>
              </w:rPr>
            </w:pPr>
            <w:r w:rsidRPr="00223B53">
              <w:rPr>
                <w:rFonts w:ascii="Verdana" w:hAnsi="Verdana"/>
                <w:b/>
              </w:rPr>
              <w:t>Toimenpiteet/ratkaisu</w:t>
            </w:r>
          </w:p>
        </w:tc>
        <w:tc>
          <w:tcPr>
            <w:tcW w:w="6307" w:type="dxa"/>
            <w:shd w:val="clear" w:color="auto" w:fill="auto"/>
          </w:tcPr>
          <w:p w14:paraId="57E78489" w14:textId="77777777" w:rsidR="00D14F7C" w:rsidRPr="00223B53" w:rsidRDefault="00D14F7C" w:rsidP="00EB52DB">
            <w:pPr>
              <w:rPr>
                <w:rFonts w:ascii="Verdana" w:hAnsi="Verdana"/>
                <w:b/>
              </w:rPr>
            </w:pPr>
            <w:r w:rsidRPr="00E7050C">
              <w:rPr>
                <w:rFonts w:ascii="Verdana" w:hAnsi="Verdana"/>
                <w:bCs/>
              </w:rPr>
              <w:t>Komm</w:t>
            </w:r>
            <w:r>
              <w:rPr>
                <w:rFonts w:ascii="Verdana" w:hAnsi="Verdana"/>
                <w:bCs/>
              </w:rPr>
              <w:t>unikoidaan projektissa sovitulla tavalla päivittäin.</w:t>
            </w:r>
          </w:p>
        </w:tc>
      </w:tr>
    </w:tbl>
    <w:p w14:paraId="5AA273C9" w14:textId="77777777" w:rsidR="00D14F7C" w:rsidRDefault="00D14F7C" w:rsidP="00D14F7C">
      <w:pPr>
        <w:rPr>
          <w:rFonts w:ascii="Verdana" w:hAnsi="Verdana"/>
        </w:rPr>
      </w:pPr>
    </w:p>
    <w:p w14:paraId="4485391F" w14:textId="77777777" w:rsidR="00D14F7C" w:rsidRDefault="00D14F7C" w:rsidP="00D14F7C">
      <w:pPr>
        <w:rPr>
          <w:rFonts w:ascii="Verdana" w:hAnsi="Verdana"/>
        </w:rPr>
      </w:pPr>
    </w:p>
    <w:p w14:paraId="45ED3D18" w14:textId="77777777" w:rsidR="00D14F7C" w:rsidRPr="00A47170" w:rsidRDefault="00D14F7C" w:rsidP="00D14F7C">
      <w:pPr>
        <w:rPr>
          <w:rFonts w:ascii="Verdana" w:hAnsi="Verdana"/>
          <w:b/>
          <w:color w:val="000000" w:themeColor="text1"/>
        </w:rPr>
      </w:pPr>
      <w:r w:rsidRPr="00A47170">
        <w:rPr>
          <w:rFonts w:ascii="Verdana" w:hAnsi="Verdana"/>
          <w:b/>
          <w:color w:val="000000" w:themeColor="text1"/>
        </w:rPr>
        <w:t>RISKI 4</w:t>
      </w:r>
    </w:p>
    <w:p w14:paraId="394D8B99" w14:textId="77777777" w:rsidR="00D14F7C" w:rsidRPr="00A47170" w:rsidRDefault="00D14F7C" w:rsidP="00D14F7C">
      <w:pPr>
        <w:rPr>
          <w:rFonts w:ascii="Verdana" w:hAnsi="Verdana"/>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6"/>
        <w:gridCol w:w="6192"/>
      </w:tblGrid>
      <w:tr w:rsidR="00A47170" w:rsidRPr="00A47170" w14:paraId="3FD3A5D9" w14:textId="77777777" w:rsidTr="00EB52DB">
        <w:tc>
          <w:tcPr>
            <w:tcW w:w="3440" w:type="dxa"/>
            <w:shd w:val="clear" w:color="auto" w:fill="D9D9D9"/>
          </w:tcPr>
          <w:p w14:paraId="6EF14A2A" w14:textId="77777777" w:rsidR="00D14F7C" w:rsidRPr="00A47170" w:rsidRDefault="00D14F7C" w:rsidP="00EB52DB">
            <w:pPr>
              <w:rPr>
                <w:rFonts w:ascii="Verdana" w:hAnsi="Verdana"/>
                <w:b/>
                <w:color w:val="000000" w:themeColor="text1"/>
              </w:rPr>
            </w:pPr>
            <w:r w:rsidRPr="00A47170">
              <w:rPr>
                <w:rFonts w:ascii="Verdana" w:hAnsi="Verdana"/>
                <w:b/>
                <w:color w:val="000000" w:themeColor="text1"/>
              </w:rPr>
              <w:t>Riskialkio</w:t>
            </w:r>
          </w:p>
        </w:tc>
        <w:tc>
          <w:tcPr>
            <w:tcW w:w="6307" w:type="dxa"/>
            <w:shd w:val="clear" w:color="auto" w:fill="auto"/>
          </w:tcPr>
          <w:p w14:paraId="42974234" w14:textId="10CBD872" w:rsidR="00D14F7C" w:rsidRPr="00A47170" w:rsidRDefault="00A47170" w:rsidP="00EB52DB">
            <w:pPr>
              <w:rPr>
                <w:rFonts w:ascii="Verdana" w:hAnsi="Verdana"/>
                <w:bCs/>
                <w:color w:val="000000" w:themeColor="text1"/>
              </w:rPr>
            </w:pPr>
            <w:r w:rsidRPr="00A47170">
              <w:rPr>
                <w:rFonts w:ascii="Verdana" w:hAnsi="Verdana"/>
                <w:bCs/>
                <w:color w:val="000000" w:themeColor="text1"/>
              </w:rPr>
              <w:t>Palvelimen ja tietokannan yhteys katkeilee.</w:t>
            </w:r>
          </w:p>
        </w:tc>
      </w:tr>
      <w:tr w:rsidR="00A47170" w:rsidRPr="00A47170" w14:paraId="13860E6C" w14:textId="77777777" w:rsidTr="00EB52DB">
        <w:tc>
          <w:tcPr>
            <w:tcW w:w="3440" w:type="dxa"/>
            <w:shd w:val="clear" w:color="auto" w:fill="D9D9D9"/>
          </w:tcPr>
          <w:p w14:paraId="358E5152" w14:textId="77777777" w:rsidR="00D14F7C" w:rsidRPr="00A47170" w:rsidRDefault="00D14F7C" w:rsidP="00EB52DB">
            <w:pPr>
              <w:rPr>
                <w:rFonts w:ascii="Verdana" w:hAnsi="Verdana"/>
                <w:b/>
                <w:color w:val="000000" w:themeColor="text1"/>
              </w:rPr>
            </w:pPr>
            <w:r w:rsidRPr="00A47170">
              <w:rPr>
                <w:rFonts w:ascii="Verdana" w:hAnsi="Verdana"/>
                <w:b/>
                <w:color w:val="000000" w:themeColor="text1"/>
              </w:rPr>
              <w:t>Riskitekijä</w:t>
            </w:r>
          </w:p>
        </w:tc>
        <w:tc>
          <w:tcPr>
            <w:tcW w:w="6307" w:type="dxa"/>
            <w:shd w:val="clear" w:color="auto" w:fill="auto"/>
          </w:tcPr>
          <w:p w14:paraId="3AC43084" w14:textId="773B58A4" w:rsidR="00D14F7C" w:rsidRPr="00A47170" w:rsidRDefault="00A47170" w:rsidP="00EB52DB">
            <w:pPr>
              <w:rPr>
                <w:rFonts w:ascii="Verdana" w:hAnsi="Verdana"/>
                <w:bCs/>
                <w:color w:val="000000" w:themeColor="text1"/>
              </w:rPr>
            </w:pPr>
            <w:r w:rsidRPr="00A47170">
              <w:rPr>
                <w:rFonts w:ascii="Verdana" w:hAnsi="Verdana"/>
                <w:bCs/>
                <w:color w:val="000000" w:themeColor="text1"/>
              </w:rPr>
              <w:t>Node.js REST API:n ja MySQL:n konfigurointi epäonnistuu.</w:t>
            </w:r>
          </w:p>
        </w:tc>
      </w:tr>
      <w:tr w:rsidR="00A47170" w:rsidRPr="00A47170" w14:paraId="7E8BA6D2" w14:textId="77777777" w:rsidTr="00EB52DB">
        <w:tc>
          <w:tcPr>
            <w:tcW w:w="3440" w:type="dxa"/>
            <w:shd w:val="clear" w:color="auto" w:fill="D9D9D9"/>
          </w:tcPr>
          <w:p w14:paraId="18E4103E" w14:textId="77777777" w:rsidR="00D14F7C" w:rsidRPr="00A47170" w:rsidRDefault="00D14F7C" w:rsidP="00EB52DB">
            <w:pPr>
              <w:rPr>
                <w:rFonts w:ascii="Verdana" w:hAnsi="Verdana"/>
                <w:b/>
                <w:color w:val="000000" w:themeColor="text1"/>
              </w:rPr>
            </w:pPr>
            <w:r w:rsidRPr="00A47170">
              <w:rPr>
                <w:rFonts w:ascii="Verdana" w:hAnsi="Verdana"/>
                <w:b/>
                <w:color w:val="000000" w:themeColor="text1"/>
              </w:rPr>
              <w:t>Riskitapahtuma</w:t>
            </w:r>
          </w:p>
        </w:tc>
        <w:tc>
          <w:tcPr>
            <w:tcW w:w="6307" w:type="dxa"/>
            <w:shd w:val="clear" w:color="auto" w:fill="auto"/>
          </w:tcPr>
          <w:p w14:paraId="0F991372" w14:textId="3AC47381" w:rsidR="00D14F7C" w:rsidRPr="00A47170" w:rsidRDefault="00A47170" w:rsidP="00EB52DB">
            <w:pPr>
              <w:rPr>
                <w:rFonts w:ascii="Verdana" w:hAnsi="Verdana"/>
                <w:bCs/>
                <w:color w:val="000000" w:themeColor="text1"/>
              </w:rPr>
            </w:pPr>
            <w:r w:rsidRPr="00A47170">
              <w:rPr>
                <w:rFonts w:ascii="Verdana" w:hAnsi="Verdana"/>
                <w:bCs/>
                <w:color w:val="000000" w:themeColor="text1"/>
              </w:rPr>
              <w:t>Tilitapahtumat tai saldo ei näy.</w:t>
            </w:r>
          </w:p>
        </w:tc>
      </w:tr>
      <w:tr w:rsidR="00A47170" w:rsidRPr="00A47170" w14:paraId="4498858B" w14:textId="77777777" w:rsidTr="00EB52DB">
        <w:tc>
          <w:tcPr>
            <w:tcW w:w="3440" w:type="dxa"/>
            <w:shd w:val="clear" w:color="auto" w:fill="D9D9D9"/>
          </w:tcPr>
          <w:p w14:paraId="4E8BCD84" w14:textId="77777777" w:rsidR="00D14F7C" w:rsidRPr="00A47170" w:rsidRDefault="00D14F7C" w:rsidP="00EB52DB">
            <w:pPr>
              <w:rPr>
                <w:rFonts w:ascii="Verdana" w:hAnsi="Verdana"/>
                <w:b/>
                <w:color w:val="000000" w:themeColor="text1"/>
              </w:rPr>
            </w:pPr>
            <w:r w:rsidRPr="00A47170">
              <w:rPr>
                <w:rFonts w:ascii="Verdana" w:hAnsi="Verdana"/>
                <w:b/>
                <w:color w:val="000000" w:themeColor="text1"/>
              </w:rPr>
              <w:t>Riskin seuraamus</w:t>
            </w:r>
          </w:p>
        </w:tc>
        <w:tc>
          <w:tcPr>
            <w:tcW w:w="6307" w:type="dxa"/>
            <w:shd w:val="clear" w:color="auto" w:fill="auto"/>
          </w:tcPr>
          <w:p w14:paraId="236A6B06" w14:textId="709540E5" w:rsidR="00D14F7C" w:rsidRPr="00A47170" w:rsidRDefault="00A47170" w:rsidP="00EB52DB">
            <w:pPr>
              <w:rPr>
                <w:rFonts w:ascii="Verdana" w:hAnsi="Verdana"/>
                <w:bCs/>
                <w:color w:val="000000" w:themeColor="text1"/>
              </w:rPr>
            </w:pPr>
            <w:r w:rsidRPr="00A47170">
              <w:rPr>
                <w:rFonts w:ascii="Verdana" w:hAnsi="Verdana"/>
                <w:bCs/>
                <w:color w:val="000000" w:themeColor="text1"/>
              </w:rPr>
              <w:t>Sovellus ei toimi odotetusti.</w:t>
            </w:r>
          </w:p>
        </w:tc>
      </w:tr>
      <w:tr w:rsidR="00A47170" w:rsidRPr="00A47170" w14:paraId="166B1B53" w14:textId="77777777" w:rsidTr="00EB52DB">
        <w:tc>
          <w:tcPr>
            <w:tcW w:w="3440" w:type="dxa"/>
            <w:shd w:val="clear" w:color="auto" w:fill="D9D9D9"/>
          </w:tcPr>
          <w:p w14:paraId="2A480076" w14:textId="77777777" w:rsidR="00D14F7C" w:rsidRPr="00A47170" w:rsidRDefault="00D14F7C" w:rsidP="00EB52DB">
            <w:pPr>
              <w:rPr>
                <w:rFonts w:ascii="Verdana" w:hAnsi="Verdana"/>
                <w:b/>
                <w:color w:val="000000" w:themeColor="text1"/>
              </w:rPr>
            </w:pPr>
            <w:r w:rsidRPr="00A47170">
              <w:rPr>
                <w:rFonts w:ascii="Verdana" w:hAnsi="Verdana"/>
                <w:b/>
                <w:color w:val="000000" w:themeColor="text1"/>
              </w:rPr>
              <w:t>Toimenpiteet/ratkaisu</w:t>
            </w:r>
          </w:p>
        </w:tc>
        <w:tc>
          <w:tcPr>
            <w:tcW w:w="6307" w:type="dxa"/>
            <w:shd w:val="clear" w:color="auto" w:fill="auto"/>
          </w:tcPr>
          <w:p w14:paraId="601D38DB" w14:textId="77777777" w:rsidR="00A47170" w:rsidRPr="00A47170" w:rsidRDefault="00A47170" w:rsidP="00A47170">
            <w:pPr>
              <w:rPr>
                <w:rFonts w:ascii="Verdana" w:hAnsi="Verdana"/>
                <w:bCs/>
                <w:color w:val="000000" w:themeColor="text1"/>
              </w:rPr>
            </w:pPr>
            <w:r w:rsidRPr="00A47170">
              <w:rPr>
                <w:rFonts w:ascii="Verdana" w:hAnsi="Verdana"/>
                <w:bCs/>
                <w:color w:val="000000" w:themeColor="text1"/>
              </w:rPr>
              <w:t>Testataan yhteys erillisenä osana ennen integrointia.</w:t>
            </w:r>
          </w:p>
          <w:p w14:paraId="274675FA" w14:textId="77777777" w:rsidR="00D14F7C" w:rsidRPr="00A47170" w:rsidRDefault="00D14F7C" w:rsidP="00EB52DB">
            <w:pPr>
              <w:rPr>
                <w:rFonts w:ascii="Verdana" w:hAnsi="Verdana"/>
                <w:bCs/>
                <w:color w:val="000000" w:themeColor="text1"/>
              </w:rPr>
            </w:pPr>
          </w:p>
          <w:p w14:paraId="5528B9C2" w14:textId="77777777" w:rsidR="00D14F7C" w:rsidRPr="00A47170" w:rsidRDefault="00D14F7C" w:rsidP="00EB52DB">
            <w:pPr>
              <w:rPr>
                <w:rFonts w:ascii="Verdana" w:hAnsi="Verdana"/>
                <w:bCs/>
                <w:color w:val="000000" w:themeColor="text1"/>
              </w:rPr>
            </w:pPr>
          </w:p>
        </w:tc>
      </w:tr>
    </w:tbl>
    <w:p w14:paraId="2603FC72" w14:textId="77777777" w:rsidR="00D14F7C" w:rsidRDefault="00D14F7C" w:rsidP="00D14F7C">
      <w:pPr>
        <w:rPr>
          <w:rFonts w:ascii="Verdana" w:hAnsi="Verdana"/>
          <w:b/>
        </w:rPr>
      </w:pPr>
    </w:p>
    <w:bookmarkEnd w:id="6"/>
    <w:bookmarkEnd w:id="7"/>
    <w:bookmarkEnd w:id="8"/>
    <w:p w14:paraId="248B27D3" w14:textId="77777777" w:rsidR="0052751F" w:rsidRDefault="0052751F" w:rsidP="0052751F">
      <w:pPr>
        <w:rPr>
          <w:rFonts w:ascii="Verdana" w:hAnsi="Verdana"/>
          <w:b/>
          <w:color w:val="000000" w:themeColor="text1"/>
        </w:rPr>
      </w:pPr>
    </w:p>
    <w:p w14:paraId="155B618B" w14:textId="77777777" w:rsidR="0052751F" w:rsidRDefault="0052751F" w:rsidP="0052751F">
      <w:pPr>
        <w:rPr>
          <w:rFonts w:ascii="Verdana" w:hAnsi="Verdana"/>
          <w:b/>
          <w:color w:val="000000" w:themeColor="text1"/>
        </w:rPr>
      </w:pPr>
    </w:p>
    <w:p w14:paraId="095666B0" w14:textId="77777777" w:rsidR="0052751F" w:rsidRDefault="0052751F" w:rsidP="0052751F">
      <w:pPr>
        <w:rPr>
          <w:rFonts w:ascii="Verdana" w:hAnsi="Verdana"/>
          <w:b/>
          <w:color w:val="000000" w:themeColor="text1"/>
        </w:rPr>
      </w:pPr>
    </w:p>
    <w:p w14:paraId="3F4CFE14" w14:textId="7BC9423F" w:rsidR="0052751F" w:rsidRPr="00A47170" w:rsidRDefault="0052751F" w:rsidP="0052751F">
      <w:pPr>
        <w:rPr>
          <w:rFonts w:ascii="Verdana" w:hAnsi="Verdana"/>
          <w:b/>
          <w:color w:val="000000" w:themeColor="text1"/>
        </w:rPr>
      </w:pPr>
      <w:r w:rsidRPr="00A47170">
        <w:rPr>
          <w:rFonts w:ascii="Verdana" w:hAnsi="Verdana"/>
          <w:b/>
          <w:color w:val="000000" w:themeColor="text1"/>
        </w:rPr>
        <w:lastRenderedPageBreak/>
        <w:t xml:space="preserve">RISKI </w:t>
      </w:r>
      <w:r>
        <w:rPr>
          <w:rFonts w:ascii="Verdana" w:hAnsi="Verdana"/>
          <w:b/>
          <w:color w:val="000000" w:themeColor="text1"/>
        </w:rPr>
        <w:t>5</w:t>
      </w:r>
    </w:p>
    <w:p w14:paraId="07BC251A" w14:textId="77777777" w:rsidR="0052751F" w:rsidRPr="00A47170" w:rsidRDefault="0052751F" w:rsidP="0052751F">
      <w:pPr>
        <w:rPr>
          <w:rFonts w:ascii="Verdana" w:hAnsi="Verdana"/>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93"/>
      </w:tblGrid>
      <w:tr w:rsidR="0052751F" w:rsidRPr="00A47170" w14:paraId="6440FF59" w14:textId="77777777" w:rsidTr="0032119B">
        <w:tc>
          <w:tcPr>
            <w:tcW w:w="3440" w:type="dxa"/>
            <w:shd w:val="clear" w:color="auto" w:fill="D9D9D9"/>
          </w:tcPr>
          <w:p w14:paraId="57E81622" w14:textId="77777777" w:rsidR="0052751F" w:rsidRPr="00A47170" w:rsidRDefault="0052751F" w:rsidP="0032119B">
            <w:pPr>
              <w:rPr>
                <w:rFonts w:ascii="Verdana" w:hAnsi="Verdana"/>
                <w:b/>
                <w:color w:val="000000" w:themeColor="text1"/>
              </w:rPr>
            </w:pPr>
            <w:r w:rsidRPr="00A47170">
              <w:rPr>
                <w:rFonts w:ascii="Verdana" w:hAnsi="Verdana"/>
                <w:b/>
                <w:color w:val="000000" w:themeColor="text1"/>
              </w:rPr>
              <w:t>Riskialkio</w:t>
            </w:r>
          </w:p>
        </w:tc>
        <w:tc>
          <w:tcPr>
            <w:tcW w:w="6307" w:type="dxa"/>
            <w:shd w:val="clear" w:color="auto" w:fill="auto"/>
          </w:tcPr>
          <w:p w14:paraId="7DA5FF53" w14:textId="0250B14B" w:rsidR="0052751F" w:rsidRPr="0052751F" w:rsidRDefault="0052751F" w:rsidP="0032119B">
            <w:pPr>
              <w:rPr>
                <w:rFonts w:ascii="Verdana" w:hAnsi="Verdana"/>
                <w:bCs/>
                <w:color w:val="000000" w:themeColor="text1"/>
              </w:rPr>
            </w:pPr>
            <w:r w:rsidRPr="0052751F">
              <w:rPr>
                <w:rFonts w:ascii="Verdana" w:hAnsi="Verdana"/>
                <w:bCs/>
                <w:color w:val="000000" w:themeColor="text1"/>
                <w:lang w:val="ru-RU"/>
              </w:rPr>
              <w:t>RFID-</w:t>
            </w:r>
            <w:proofErr w:type="spellStart"/>
            <w:r w:rsidRPr="0052751F">
              <w:rPr>
                <w:rFonts w:ascii="Verdana" w:hAnsi="Verdana"/>
                <w:bCs/>
                <w:color w:val="000000" w:themeColor="text1"/>
                <w:lang w:val="ru-RU"/>
              </w:rPr>
              <w:t>lukijan</w:t>
            </w:r>
            <w:proofErr w:type="spellEnd"/>
            <w:r w:rsidRPr="0052751F">
              <w:rPr>
                <w:rFonts w:ascii="Verdana" w:hAnsi="Verdana"/>
                <w:bCs/>
                <w:color w:val="000000" w:themeColor="text1"/>
                <w:lang w:val="ru-RU"/>
              </w:rPr>
              <w:t xml:space="preserve"> </w:t>
            </w:r>
            <w:proofErr w:type="spellStart"/>
            <w:r w:rsidRPr="0052751F">
              <w:rPr>
                <w:rFonts w:ascii="Verdana" w:hAnsi="Verdana"/>
                <w:bCs/>
                <w:color w:val="000000" w:themeColor="text1"/>
                <w:lang w:val="ru-RU"/>
              </w:rPr>
              <w:t>integrointi</w:t>
            </w:r>
            <w:proofErr w:type="spellEnd"/>
            <w:r w:rsidRPr="0052751F">
              <w:rPr>
                <w:rFonts w:ascii="Verdana" w:hAnsi="Verdana"/>
                <w:bCs/>
                <w:color w:val="000000" w:themeColor="text1"/>
                <w:lang w:val="ru-RU"/>
              </w:rPr>
              <w:t xml:space="preserve"> </w:t>
            </w:r>
            <w:proofErr w:type="spellStart"/>
            <w:r w:rsidRPr="0052751F">
              <w:rPr>
                <w:rFonts w:ascii="Verdana" w:hAnsi="Verdana"/>
                <w:bCs/>
                <w:color w:val="000000" w:themeColor="text1"/>
                <w:lang w:val="ru-RU"/>
              </w:rPr>
              <w:t>epäonnistuu</w:t>
            </w:r>
            <w:proofErr w:type="spellEnd"/>
          </w:p>
        </w:tc>
      </w:tr>
      <w:tr w:rsidR="0052751F" w:rsidRPr="00A47170" w14:paraId="69FB0E3D" w14:textId="77777777" w:rsidTr="0032119B">
        <w:tc>
          <w:tcPr>
            <w:tcW w:w="3440" w:type="dxa"/>
            <w:shd w:val="clear" w:color="auto" w:fill="D9D9D9"/>
          </w:tcPr>
          <w:p w14:paraId="2C90DE43" w14:textId="77777777" w:rsidR="0052751F" w:rsidRPr="00A47170" w:rsidRDefault="0052751F" w:rsidP="0032119B">
            <w:pPr>
              <w:rPr>
                <w:rFonts w:ascii="Verdana" w:hAnsi="Verdana"/>
                <w:b/>
                <w:color w:val="000000" w:themeColor="text1"/>
              </w:rPr>
            </w:pPr>
            <w:r w:rsidRPr="00A47170">
              <w:rPr>
                <w:rFonts w:ascii="Verdana" w:hAnsi="Verdana"/>
                <w:b/>
                <w:color w:val="000000" w:themeColor="text1"/>
              </w:rPr>
              <w:t>Riskitekijä</w:t>
            </w:r>
          </w:p>
        </w:tc>
        <w:tc>
          <w:tcPr>
            <w:tcW w:w="6307" w:type="dxa"/>
            <w:shd w:val="clear" w:color="auto" w:fill="auto"/>
          </w:tcPr>
          <w:p w14:paraId="4CAB7D84" w14:textId="4B1A6190" w:rsidR="0052751F" w:rsidRPr="00A47170" w:rsidRDefault="0052751F" w:rsidP="0032119B">
            <w:pPr>
              <w:rPr>
                <w:rFonts w:ascii="Verdana" w:hAnsi="Verdana"/>
                <w:bCs/>
                <w:color w:val="000000" w:themeColor="text1"/>
              </w:rPr>
            </w:pPr>
            <w:r w:rsidRPr="0052751F">
              <w:rPr>
                <w:rFonts w:ascii="Verdana" w:hAnsi="Verdana"/>
                <w:bCs/>
                <w:color w:val="000000" w:themeColor="text1"/>
              </w:rPr>
              <w:t>Sarjaportin käyttö Qt:ssa on haastavaa.</w:t>
            </w:r>
          </w:p>
        </w:tc>
      </w:tr>
      <w:tr w:rsidR="0052751F" w:rsidRPr="00A47170" w14:paraId="098A72E5" w14:textId="77777777" w:rsidTr="0032119B">
        <w:tc>
          <w:tcPr>
            <w:tcW w:w="3440" w:type="dxa"/>
            <w:shd w:val="clear" w:color="auto" w:fill="D9D9D9"/>
          </w:tcPr>
          <w:p w14:paraId="5F5E1978" w14:textId="77777777" w:rsidR="0052751F" w:rsidRPr="00A47170" w:rsidRDefault="0052751F" w:rsidP="0032119B">
            <w:pPr>
              <w:rPr>
                <w:rFonts w:ascii="Verdana" w:hAnsi="Verdana"/>
                <w:b/>
                <w:color w:val="000000" w:themeColor="text1"/>
              </w:rPr>
            </w:pPr>
            <w:r w:rsidRPr="00A47170">
              <w:rPr>
                <w:rFonts w:ascii="Verdana" w:hAnsi="Verdana"/>
                <w:b/>
                <w:color w:val="000000" w:themeColor="text1"/>
              </w:rPr>
              <w:t>Riskitapahtuma</w:t>
            </w:r>
          </w:p>
        </w:tc>
        <w:tc>
          <w:tcPr>
            <w:tcW w:w="6307" w:type="dxa"/>
            <w:shd w:val="clear" w:color="auto" w:fill="auto"/>
          </w:tcPr>
          <w:p w14:paraId="3803EC3B" w14:textId="73DEF2ED" w:rsidR="0052751F" w:rsidRPr="0052751F" w:rsidRDefault="0052751F" w:rsidP="0032119B">
            <w:pPr>
              <w:rPr>
                <w:rFonts w:ascii="Verdana" w:hAnsi="Verdana"/>
                <w:bCs/>
                <w:color w:val="000000" w:themeColor="text1"/>
              </w:rPr>
            </w:pPr>
            <w:proofErr w:type="spellStart"/>
            <w:r w:rsidRPr="0052751F">
              <w:rPr>
                <w:rFonts w:ascii="Verdana" w:hAnsi="Verdana"/>
                <w:bCs/>
                <w:color w:val="000000" w:themeColor="text1"/>
                <w:lang w:val="ru-RU"/>
              </w:rPr>
              <w:t>Kortinlukeminen</w:t>
            </w:r>
            <w:proofErr w:type="spellEnd"/>
            <w:r w:rsidRPr="0052751F">
              <w:rPr>
                <w:rFonts w:ascii="Verdana" w:hAnsi="Verdana"/>
                <w:bCs/>
                <w:color w:val="000000" w:themeColor="text1"/>
                <w:lang w:val="ru-RU"/>
              </w:rPr>
              <w:t xml:space="preserve"> </w:t>
            </w:r>
            <w:proofErr w:type="spellStart"/>
            <w:r w:rsidRPr="0052751F">
              <w:rPr>
                <w:rFonts w:ascii="Verdana" w:hAnsi="Verdana"/>
                <w:bCs/>
                <w:color w:val="000000" w:themeColor="text1"/>
                <w:lang w:val="ru-RU"/>
              </w:rPr>
              <w:t>ei</w:t>
            </w:r>
            <w:proofErr w:type="spellEnd"/>
            <w:r w:rsidRPr="0052751F">
              <w:rPr>
                <w:rFonts w:ascii="Verdana" w:hAnsi="Verdana"/>
                <w:bCs/>
                <w:color w:val="000000" w:themeColor="text1"/>
                <w:lang w:val="ru-RU"/>
              </w:rPr>
              <w:t xml:space="preserve"> </w:t>
            </w:r>
            <w:proofErr w:type="spellStart"/>
            <w:r w:rsidRPr="0052751F">
              <w:rPr>
                <w:rFonts w:ascii="Verdana" w:hAnsi="Verdana"/>
                <w:bCs/>
                <w:color w:val="000000" w:themeColor="text1"/>
                <w:lang w:val="ru-RU"/>
              </w:rPr>
              <w:t>toimi</w:t>
            </w:r>
            <w:proofErr w:type="spellEnd"/>
            <w:r w:rsidRPr="0052751F">
              <w:rPr>
                <w:rFonts w:ascii="Verdana" w:hAnsi="Verdana"/>
                <w:bCs/>
                <w:color w:val="000000" w:themeColor="text1"/>
                <w:lang w:val="ru-RU"/>
              </w:rPr>
              <w:t>.</w:t>
            </w:r>
          </w:p>
        </w:tc>
      </w:tr>
      <w:tr w:rsidR="0052751F" w:rsidRPr="00A47170" w14:paraId="7B4D8D2C" w14:textId="77777777" w:rsidTr="0032119B">
        <w:tc>
          <w:tcPr>
            <w:tcW w:w="3440" w:type="dxa"/>
            <w:shd w:val="clear" w:color="auto" w:fill="D9D9D9"/>
          </w:tcPr>
          <w:p w14:paraId="1F667E68" w14:textId="77777777" w:rsidR="0052751F" w:rsidRPr="00A47170" w:rsidRDefault="0052751F" w:rsidP="0032119B">
            <w:pPr>
              <w:rPr>
                <w:rFonts w:ascii="Verdana" w:hAnsi="Verdana"/>
                <w:b/>
                <w:color w:val="000000" w:themeColor="text1"/>
              </w:rPr>
            </w:pPr>
            <w:r w:rsidRPr="00A47170">
              <w:rPr>
                <w:rFonts w:ascii="Verdana" w:hAnsi="Verdana"/>
                <w:b/>
                <w:color w:val="000000" w:themeColor="text1"/>
              </w:rPr>
              <w:t>Riskin seuraamus</w:t>
            </w:r>
          </w:p>
        </w:tc>
        <w:tc>
          <w:tcPr>
            <w:tcW w:w="6307" w:type="dxa"/>
            <w:shd w:val="clear" w:color="auto" w:fill="auto"/>
          </w:tcPr>
          <w:p w14:paraId="3A0C0CA3" w14:textId="01F37512" w:rsidR="0052751F" w:rsidRPr="00A47170" w:rsidRDefault="0052751F" w:rsidP="0032119B">
            <w:pPr>
              <w:rPr>
                <w:rFonts w:ascii="Verdana" w:hAnsi="Verdana"/>
                <w:bCs/>
                <w:color w:val="000000" w:themeColor="text1"/>
              </w:rPr>
            </w:pPr>
            <w:r w:rsidRPr="0052751F">
              <w:rPr>
                <w:rFonts w:ascii="Verdana" w:hAnsi="Verdana"/>
                <w:bCs/>
                <w:color w:val="000000" w:themeColor="text1"/>
              </w:rPr>
              <w:t>Kirjautuminen ei onnistu, perustoiminto puuttuu.</w:t>
            </w:r>
          </w:p>
        </w:tc>
      </w:tr>
      <w:tr w:rsidR="0052751F" w:rsidRPr="00A47170" w14:paraId="5B7280B0" w14:textId="77777777" w:rsidTr="0032119B">
        <w:tc>
          <w:tcPr>
            <w:tcW w:w="3440" w:type="dxa"/>
            <w:shd w:val="clear" w:color="auto" w:fill="D9D9D9"/>
          </w:tcPr>
          <w:p w14:paraId="692DC785" w14:textId="77777777" w:rsidR="0052751F" w:rsidRPr="00A47170" w:rsidRDefault="0052751F" w:rsidP="0032119B">
            <w:pPr>
              <w:rPr>
                <w:rFonts w:ascii="Verdana" w:hAnsi="Verdana"/>
                <w:b/>
                <w:color w:val="000000" w:themeColor="text1"/>
              </w:rPr>
            </w:pPr>
            <w:r w:rsidRPr="00A47170">
              <w:rPr>
                <w:rFonts w:ascii="Verdana" w:hAnsi="Verdana"/>
                <w:b/>
                <w:color w:val="000000" w:themeColor="text1"/>
              </w:rPr>
              <w:t>Toimenpiteet/ratkaisu</w:t>
            </w:r>
          </w:p>
        </w:tc>
        <w:tc>
          <w:tcPr>
            <w:tcW w:w="6307" w:type="dxa"/>
            <w:shd w:val="clear" w:color="auto" w:fill="auto"/>
          </w:tcPr>
          <w:p w14:paraId="0D283B2A" w14:textId="1A95DAB1" w:rsidR="0052751F" w:rsidRPr="00A47170" w:rsidRDefault="0052751F" w:rsidP="0032119B">
            <w:pPr>
              <w:rPr>
                <w:rFonts w:ascii="Verdana" w:hAnsi="Verdana"/>
                <w:bCs/>
                <w:color w:val="000000" w:themeColor="text1"/>
              </w:rPr>
            </w:pPr>
            <w:r w:rsidRPr="0052751F">
              <w:rPr>
                <w:rFonts w:ascii="Verdana" w:hAnsi="Verdana"/>
                <w:bCs/>
                <w:color w:val="000000" w:themeColor="text1"/>
              </w:rPr>
              <w:t>Testataan lukija ajoissa ja konsultoidaan ohjaajaa.</w:t>
            </w:r>
          </w:p>
        </w:tc>
      </w:tr>
    </w:tbl>
    <w:p w14:paraId="01F86B39" w14:textId="77777777" w:rsidR="00D14F7C" w:rsidRDefault="00D14F7C" w:rsidP="00D14F7C">
      <w:pPr>
        <w:rPr>
          <w:rFonts w:ascii="Verdana" w:hAnsi="Verdana"/>
          <w:b/>
        </w:rPr>
      </w:pPr>
    </w:p>
    <w:sectPr w:rsidR="00D14F7C">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6F935" w14:textId="77777777" w:rsidR="0018333A" w:rsidRDefault="0018333A">
      <w:r>
        <w:separator/>
      </w:r>
    </w:p>
  </w:endnote>
  <w:endnote w:type="continuationSeparator" w:id="0">
    <w:p w14:paraId="25D14E33" w14:textId="77777777" w:rsidR="0018333A" w:rsidRDefault="00183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CC"/>
    <w:family w:val="swiss"/>
    <w:pitch w:val="variable"/>
    <w:sig w:usb0="A00006FF" w:usb1="4000205B" w:usb2="0000001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C7E14B" w14:textId="77777777" w:rsidR="0018333A" w:rsidRDefault="0018333A">
      <w:r>
        <w:separator/>
      </w:r>
    </w:p>
  </w:footnote>
  <w:footnote w:type="continuationSeparator" w:id="0">
    <w:p w14:paraId="42B2AD73" w14:textId="77777777" w:rsidR="0018333A" w:rsidRDefault="001833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77438"/>
    <w:multiLevelType w:val="hybridMultilevel"/>
    <w:tmpl w:val="088063D6"/>
    <w:lvl w:ilvl="0" w:tplc="C4C8D690">
      <w:numFmt w:val="bullet"/>
      <w:lvlText w:val="·"/>
      <w:lvlJc w:val="left"/>
      <w:pPr>
        <w:ind w:left="1664" w:hanging="360"/>
      </w:pPr>
      <w:rPr>
        <w:rFonts w:ascii="Verdana" w:eastAsia="Times New Roman" w:hAnsi="Verdana" w:cs="Times New Roman" w:hint="default"/>
      </w:rPr>
    </w:lvl>
    <w:lvl w:ilvl="1" w:tplc="04190003" w:tentative="1">
      <w:start w:val="1"/>
      <w:numFmt w:val="bullet"/>
      <w:lvlText w:val="o"/>
      <w:lvlJc w:val="left"/>
      <w:pPr>
        <w:ind w:left="2384" w:hanging="360"/>
      </w:pPr>
      <w:rPr>
        <w:rFonts w:ascii="Courier New" w:hAnsi="Courier New" w:cs="Courier New" w:hint="default"/>
      </w:rPr>
    </w:lvl>
    <w:lvl w:ilvl="2" w:tplc="04190005" w:tentative="1">
      <w:start w:val="1"/>
      <w:numFmt w:val="bullet"/>
      <w:lvlText w:val=""/>
      <w:lvlJc w:val="left"/>
      <w:pPr>
        <w:ind w:left="3104" w:hanging="360"/>
      </w:pPr>
      <w:rPr>
        <w:rFonts w:ascii="Wingdings" w:hAnsi="Wingdings" w:hint="default"/>
      </w:rPr>
    </w:lvl>
    <w:lvl w:ilvl="3" w:tplc="04190001" w:tentative="1">
      <w:start w:val="1"/>
      <w:numFmt w:val="bullet"/>
      <w:lvlText w:val=""/>
      <w:lvlJc w:val="left"/>
      <w:pPr>
        <w:ind w:left="3824" w:hanging="360"/>
      </w:pPr>
      <w:rPr>
        <w:rFonts w:ascii="Symbol" w:hAnsi="Symbol" w:hint="default"/>
      </w:rPr>
    </w:lvl>
    <w:lvl w:ilvl="4" w:tplc="04190003" w:tentative="1">
      <w:start w:val="1"/>
      <w:numFmt w:val="bullet"/>
      <w:lvlText w:val="o"/>
      <w:lvlJc w:val="left"/>
      <w:pPr>
        <w:ind w:left="4544" w:hanging="360"/>
      </w:pPr>
      <w:rPr>
        <w:rFonts w:ascii="Courier New" w:hAnsi="Courier New" w:cs="Courier New" w:hint="default"/>
      </w:rPr>
    </w:lvl>
    <w:lvl w:ilvl="5" w:tplc="04190005" w:tentative="1">
      <w:start w:val="1"/>
      <w:numFmt w:val="bullet"/>
      <w:lvlText w:val=""/>
      <w:lvlJc w:val="left"/>
      <w:pPr>
        <w:ind w:left="5264" w:hanging="360"/>
      </w:pPr>
      <w:rPr>
        <w:rFonts w:ascii="Wingdings" w:hAnsi="Wingdings" w:hint="default"/>
      </w:rPr>
    </w:lvl>
    <w:lvl w:ilvl="6" w:tplc="04190001" w:tentative="1">
      <w:start w:val="1"/>
      <w:numFmt w:val="bullet"/>
      <w:lvlText w:val=""/>
      <w:lvlJc w:val="left"/>
      <w:pPr>
        <w:ind w:left="5984" w:hanging="360"/>
      </w:pPr>
      <w:rPr>
        <w:rFonts w:ascii="Symbol" w:hAnsi="Symbol" w:hint="default"/>
      </w:rPr>
    </w:lvl>
    <w:lvl w:ilvl="7" w:tplc="04190003" w:tentative="1">
      <w:start w:val="1"/>
      <w:numFmt w:val="bullet"/>
      <w:lvlText w:val="o"/>
      <w:lvlJc w:val="left"/>
      <w:pPr>
        <w:ind w:left="6704" w:hanging="360"/>
      </w:pPr>
      <w:rPr>
        <w:rFonts w:ascii="Courier New" w:hAnsi="Courier New" w:cs="Courier New" w:hint="default"/>
      </w:rPr>
    </w:lvl>
    <w:lvl w:ilvl="8" w:tplc="04190005" w:tentative="1">
      <w:start w:val="1"/>
      <w:numFmt w:val="bullet"/>
      <w:lvlText w:val=""/>
      <w:lvlJc w:val="left"/>
      <w:pPr>
        <w:ind w:left="7424" w:hanging="360"/>
      </w:pPr>
      <w:rPr>
        <w:rFonts w:ascii="Wingdings" w:hAnsi="Wingdings" w:hint="default"/>
      </w:rPr>
    </w:lvl>
  </w:abstractNum>
  <w:abstractNum w:abstractNumId="1" w15:restartNumberingAfterBreak="0">
    <w:nsid w:val="022C712F"/>
    <w:multiLevelType w:val="multilevel"/>
    <w:tmpl w:val="CDBC2624"/>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2" w15:restartNumberingAfterBreak="0">
    <w:nsid w:val="04C4742E"/>
    <w:multiLevelType w:val="multilevel"/>
    <w:tmpl w:val="99665754"/>
    <w:lvl w:ilvl="0">
      <w:start w:val="8"/>
      <w:numFmt w:val="decimal"/>
      <w:lvlText w:val="%1."/>
      <w:lvlJc w:val="left"/>
      <w:pPr>
        <w:tabs>
          <w:tab w:val="num" w:pos="717"/>
        </w:tabs>
        <w:ind w:left="717" w:hanging="360"/>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0581474D"/>
    <w:multiLevelType w:val="multilevel"/>
    <w:tmpl w:val="2F12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B5D56"/>
    <w:multiLevelType w:val="multilevel"/>
    <w:tmpl w:val="12C8C142"/>
    <w:lvl w:ilvl="0">
      <w:start w:val="5"/>
      <w:numFmt w:val="bullet"/>
      <w:lvlText w:val="-"/>
      <w:lvlJc w:val="left"/>
      <w:pPr>
        <w:tabs>
          <w:tab w:val="num" w:pos="765"/>
        </w:tabs>
        <w:ind w:left="765" w:hanging="405"/>
      </w:pPr>
      <w:rPr>
        <w:rFonts w:ascii="Verdana" w:eastAsia="Times New Roman" w:hAnsi="Verdana" w:hint="default"/>
      </w:rPr>
    </w:lvl>
    <w:lvl w:ilvl="1">
      <w:start w:val="1"/>
      <w:numFmt w:val="bullet"/>
      <w:lvlText w:val="-"/>
      <w:lvlJc w:val="left"/>
      <w:pPr>
        <w:tabs>
          <w:tab w:val="num" w:pos="1440"/>
        </w:tabs>
        <w:ind w:left="1440" w:hanging="360"/>
      </w:pPr>
      <w:rPr>
        <w:rFonts w:hint="default"/>
        <w:b w:val="0"/>
        <w:sz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17C63F90"/>
    <w:multiLevelType w:val="multilevel"/>
    <w:tmpl w:val="757A65BE"/>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6" w15:restartNumberingAfterBreak="0">
    <w:nsid w:val="17FC4BDD"/>
    <w:multiLevelType w:val="hybridMultilevel"/>
    <w:tmpl w:val="60D8DB02"/>
    <w:lvl w:ilvl="0" w:tplc="CA50DDC4">
      <w:start w:val="1"/>
      <w:numFmt w:val="decimal"/>
      <w:pStyle w:val="2"/>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7" w15:restartNumberingAfterBreak="0">
    <w:nsid w:val="1E263CAB"/>
    <w:multiLevelType w:val="hybridMultilevel"/>
    <w:tmpl w:val="433CDF1C"/>
    <w:lvl w:ilvl="0" w:tplc="04190001">
      <w:start w:val="1"/>
      <w:numFmt w:val="bullet"/>
      <w:lvlText w:val=""/>
      <w:lvlJc w:val="left"/>
      <w:pPr>
        <w:ind w:left="2024" w:hanging="360"/>
      </w:pPr>
      <w:rPr>
        <w:rFonts w:ascii="Symbol" w:hAnsi="Symbol" w:hint="default"/>
      </w:rPr>
    </w:lvl>
    <w:lvl w:ilvl="1" w:tplc="04190003" w:tentative="1">
      <w:start w:val="1"/>
      <w:numFmt w:val="bullet"/>
      <w:lvlText w:val="o"/>
      <w:lvlJc w:val="left"/>
      <w:pPr>
        <w:ind w:left="2744" w:hanging="360"/>
      </w:pPr>
      <w:rPr>
        <w:rFonts w:ascii="Courier New" w:hAnsi="Courier New" w:cs="Courier New" w:hint="default"/>
      </w:rPr>
    </w:lvl>
    <w:lvl w:ilvl="2" w:tplc="04190005" w:tentative="1">
      <w:start w:val="1"/>
      <w:numFmt w:val="bullet"/>
      <w:lvlText w:val=""/>
      <w:lvlJc w:val="left"/>
      <w:pPr>
        <w:ind w:left="3464" w:hanging="360"/>
      </w:pPr>
      <w:rPr>
        <w:rFonts w:ascii="Wingdings" w:hAnsi="Wingdings" w:hint="default"/>
      </w:rPr>
    </w:lvl>
    <w:lvl w:ilvl="3" w:tplc="04190001" w:tentative="1">
      <w:start w:val="1"/>
      <w:numFmt w:val="bullet"/>
      <w:lvlText w:val=""/>
      <w:lvlJc w:val="left"/>
      <w:pPr>
        <w:ind w:left="4184" w:hanging="360"/>
      </w:pPr>
      <w:rPr>
        <w:rFonts w:ascii="Symbol" w:hAnsi="Symbol" w:hint="default"/>
      </w:rPr>
    </w:lvl>
    <w:lvl w:ilvl="4" w:tplc="04190003" w:tentative="1">
      <w:start w:val="1"/>
      <w:numFmt w:val="bullet"/>
      <w:lvlText w:val="o"/>
      <w:lvlJc w:val="left"/>
      <w:pPr>
        <w:ind w:left="4904" w:hanging="360"/>
      </w:pPr>
      <w:rPr>
        <w:rFonts w:ascii="Courier New" w:hAnsi="Courier New" w:cs="Courier New" w:hint="default"/>
      </w:rPr>
    </w:lvl>
    <w:lvl w:ilvl="5" w:tplc="04190005" w:tentative="1">
      <w:start w:val="1"/>
      <w:numFmt w:val="bullet"/>
      <w:lvlText w:val=""/>
      <w:lvlJc w:val="left"/>
      <w:pPr>
        <w:ind w:left="5624" w:hanging="360"/>
      </w:pPr>
      <w:rPr>
        <w:rFonts w:ascii="Wingdings" w:hAnsi="Wingdings" w:hint="default"/>
      </w:rPr>
    </w:lvl>
    <w:lvl w:ilvl="6" w:tplc="04190001" w:tentative="1">
      <w:start w:val="1"/>
      <w:numFmt w:val="bullet"/>
      <w:lvlText w:val=""/>
      <w:lvlJc w:val="left"/>
      <w:pPr>
        <w:ind w:left="6344" w:hanging="360"/>
      </w:pPr>
      <w:rPr>
        <w:rFonts w:ascii="Symbol" w:hAnsi="Symbol" w:hint="default"/>
      </w:rPr>
    </w:lvl>
    <w:lvl w:ilvl="7" w:tplc="04190003" w:tentative="1">
      <w:start w:val="1"/>
      <w:numFmt w:val="bullet"/>
      <w:lvlText w:val="o"/>
      <w:lvlJc w:val="left"/>
      <w:pPr>
        <w:ind w:left="7064" w:hanging="360"/>
      </w:pPr>
      <w:rPr>
        <w:rFonts w:ascii="Courier New" w:hAnsi="Courier New" w:cs="Courier New" w:hint="default"/>
      </w:rPr>
    </w:lvl>
    <w:lvl w:ilvl="8" w:tplc="04190005" w:tentative="1">
      <w:start w:val="1"/>
      <w:numFmt w:val="bullet"/>
      <w:lvlText w:val=""/>
      <w:lvlJc w:val="left"/>
      <w:pPr>
        <w:ind w:left="7784" w:hanging="360"/>
      </w:pPr>
      <w:rPr>
        <w:rFonts w:ascii="Wingdings" w:hAnsi="Wingdings" w:hint="default"/>
      </w:rPr>
    </w:lvl>
  </w:abstractNum>
  <w:abstractNum w:abstractNumId="8" w15:restartNumberingAfterBreak="0">
    <w:nsid w:val="20CD0D36"/>
    <w:multiLevelType w:val="hybridMultilevel"/>
    <w:tmpl w:val="242E6F04"/>
    <w:lvl w:ilvl="0" w:tplc="A1F8179C">
      <w:start w:val="23"/>
      <w:numFmt w:val="bullet"/>
      <w:lvlText w:val="-"/>
      <w:lvlJc w:val="left"/>
      <w:pPr>
        <w:ind w:left="1080" w:hanging="360"/>
      </w:pPr>
      <w:rPr>
        <w:rFonts w:ascii="Verdana" w:eastAsia="Times New Roman" w:hAnsi="Verdana" w:cs="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9" w15:restartNumberingAfterBreak="0">
    <w:nsid w:val="210455E3"/>
    <w:multiLevelType w:val="hybridMultilevel"/>
    <w:tmpl w:val="506A47CE"/>
    <w:lvl w:ilvl="0" w:tplc="C4C8D690">
      <w:numFmt w:val="bullet"/>
      <w:lvlText w:val="·"/>
      <w:lvlJc w:val="left"/>
      <w:pPr>
        <w:ind w:left="2744" w:hanging="360"/>
      </w:pPr>
      <w:rPr>
        <w:rFonts w:ascii="Verdana" w:eastAsia="Times New Roman" w:hAnsi="Verdana" w:cs="Times New Roman"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0" w15:restartNumberingAfterBreak="0">
    <w:nsid w:val="297E120F"/>
    <w:multiLevelType w:val="multilevel"/>
    <w:tmpl w:val="060C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12629"/>
    <w:multiLevelType w:val="hybridMultilevel"/>
    <w:tmpl w:val="2E46A264"/>
    <w:lvl w:ilvl="0" w:tplc="C3787662">
      <w:numFmt w:val="bullet"/>
      <w:lvlText w:val="-"/>
      <w:lvlJc w:val="left"/>
      <w:pPr>
        <w:ind w:left="720" w:hanging="360"/>
      </w:pPr>
      <w:rPr>
        <w:rFonts w:ascii="Arial" w:eastAsia="Times New Roman" w:hAnsi="Arial" w:hint="default"/>
      </w:rPr>
    </w:lvl>
    <w:lvl w:ilvl="1" w:tplc="040B0003">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2B8558FC"/>
    <w:multiLevelType w:val="hybridMultilevel"/>
    <w:tmpl w:val="FBB4C65E"/>
    <w:lvl w:ilvl="0" w:tplc="069AB6A8">
      <w:start w:val="5"/>
      <w:numFmt w:val="bullet"/>
      <w:lvlText w:val="-"/>
      <w:lvlJc w:val="left"/>
      <w:pPr>
        <w:ind w:left="720" w:hanging="360"/>
      </w:pPr>
      <w:rPr>
        <w:rFonts w:ascii="Verdana" w:eastAsia="Times New Roman" w:hAnsi="Verdana"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2D3E661C"/>
    <w:multiLevelType w:val="hybridMultilevel"/>
    <w:tmpl w:val="C1405F8E"/>
    <w:lvl w:ilvl="0" w:tplc="DAE4E544">
      <w:numFmt w:val="bullet"/>
      <w:lvlText w:val="-"/>
      <w:lvlJc w:val="left"/>
      <w:pPr>
        <w:tabs>
          <w:tab w:val="num" w:pos="720"/>
        </w:tabs>
        <w:ind w:left="720" w:hanging="360"/>
      </w:pPr>
      <w:rPr>
        <w:rFonts w:ascii="Times New Roman" w:eastAsia="Times New Roman" w:hAnsi="Times New Roman" w:hint="default"/>
      </w:rPr>
    </w:lvl>
    <w:lvl w:ilvl="1" w:tplc="97F064E2">
      <w:numFmt w:val="bullet"/>
      <w:lvlText w:val=""/>
      <w:lvlJc w:val="left"/>
      <w:pPr>
        <w:tabs>
          <w:tab w:val="num" w:pos="1440"/>
        </w:tabs>
        <w:ind w:left="1440" w:hanging="360"/>
      </w:pPr>
      <w:rPr>
        <w:rFonts w:ascii="Symbol" w:eastAsia="Times New Roman"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72F8F6A8">
      <w:numFmt w:val="bullet"/>
      <w:lvlText w:val="-"/>
      <w:lvlJc w:val="left"/>
      <w:pPr>
        <w:tabs>
          <w:tab w:val="num" w:pos="3600"/>
        </w:tabs>
        <w:ind w:left="3600" w:hanging="360"/>
      </w:pPr>
      <w:rPr>
        <w:rFonts w:ascii="Times New Roman" w:eastAsia="Times New Roman" w:hAnsi="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037617"/>
    <w:multiLevelType w:val="multilevel"/>
    <w:tmpl w:val="84869040"/>
    <w:lvl w:ilvl="0">
      <w:start w:val="5"/>
      <w:numFmt w:val="bullet"/>
      <w:lvlText w:val="-"/>
      <w:lvlJc w:val="left"/>
      <w:pPr>
        <w:tabs>
          <w:tab w:val="num" w:pos="765"/>
        </w:tabs>
        <w:ind w:left="765" w:hanging="405"/>
      </w:pPr>
      <w:rPr>
        <w:rFonts w:ascii="Verdana" w:eastAsia="Times New Roman" w:hAnsi="Verdana" w:hint="default"/>
      </w:rPr>
    </w:lvl>
    <w:lvl w:ilvl="1">
      <w:start w:val="1"/>
      <w:numFmt w:val="bullet"/>
      <w:lvlText w:val="-"/>
      <w:lvlJc w:val="left"/>
      <w:pPr>
        <w:tabs>
          <w:tab w:val="num" w:pos="1440"/>
        </w:tabs>
        <w:ind w:left="1440" w:hanging="360"/>
      </w:pPr>
      <w:rPr>
        <w:rFonts w:hint="default"/>
        <w:b w:val="0"/>
        <w:sz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312A59E8"/>
    <w:multiLevelType w:val="multilevel"/>
    <w:tmpl w:val="23A6190C"/>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b/>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6" w15:restartNumberingAfterBreak="0">
    <w:nsid w:val="3B4576BA"/>
    <w:multiLevelType w:val="multilevel"/>
    <w:tmpl w:val="221E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C4367D"/>
    <w:multiLevelType w:val="multilevel"/>
    <w:tmpl w:val="2692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BF5821"/>
    <w:multiLevelType w:val="multilevel"/>
    <w:tmpl w:val="55121F48"/>
    <w:lvl w:ilvl="0">
      <w:start w:val="6"/>
      <w:numFmt w:val="decimal"/>
      <w:lvlText w:val="%1"/>
      <w:lvlJc w:val="left"/>
      <w:pPr>
        <w:ind w:left="420" w:hanging="420"/>
      </w:pPr>
      <w:rPr>
        <w:rFonts w:cs="Verdana" w:hint="default"/>
      </w:rPr>
    </w:lvl>
    <w:lvl w:ilvl="1">
      <w:start w:val="2"/>
      <w:numFmt w:val="decimal"/>
      <w:lvlText w:val="%1.%2"/>
      <w:lvlJc w:val="left"/>
      <w:pPr>
        <w:ind w:left="1440" w:hanging="720"/>
      </w:pPr>
      <w:rPr>
        <w:rFonts w:cs="Verdana" w:hint="default"/>
      </w:rPr>
    </w:lvl>
    <w:lvl w:ilvl="2">
      <w:start w:val="1"/>
      <w:numFmt w:val="decimal"/>
      <w:lvlText w:val="%1.%2.%3"/>
      <w:lvlJc w:val="left"/>
      <w:pPr>
        <w:ind w:left="2520" w:hanging="1080"/>
      </w:pPr>
      <w:rPr>
        <w:rFonts w:cs="Verdana" w:hint="default"/>
      </w:rPr>
    </w:lvl>
    <w:lvl w:ilvl="3">
      <w:start w:val="1"/>
      <w:numFmt w:val="decimal"/>
      <w:lvlText w:val="%1.%2.%3.%4"/>
      <w:lvlJc w:val="left"/>
      <w:pPr>
        <w:ind w:left="3600" w:hanging="1440"/>
      </w:pPr>
      <w:rPr>
        <w:rFonts w:cs="Verdana" w:hint="default"/>
      </w:rPr>
    </w:lvl>
    <w:lvl w:ilvl="4">
      <w:start w:val="1"/>
      <w:numFmt w:val="decimal"/>
      <w:lvlText w:val="%1.%2.%3.%4.%5"/>
      <w:lvlJc w:val="left"/>
      <w:pPr>
        <w:ind w:left="4320" w:hanging="1440"/>
      </w:pPr>
      <w:rPr>
        <w:rFonts w:cs="Verdana" w:hint="default"/>
      </w:rPr>
    </w:lvl>
    <w:lvl w:ilvl="5">
      <w:start w:val="1"/>
      <w:numFmt w:val="decimal"/>
      <w:lvlText w:val="%1.%2.%3.%4.%5.%6"/>
      <w:lvlJc w:val="left"/>
      <w:pPr>
        <w:ind w:left="5400" w:hanging="1800"/>
      </w:pPr>
      <w:rPr>
        <w:rFonts w:cs="Verdana" w:hint="default"/>
      </w:rPr>
    </w:lvl>
    <w:lvl w:ilvl="6">
      <w:start w:val="1"/>
      <w:numFmt w:val="decimal"/>
      <w:lvlText w:val="%1.%2.%3.%4.%5.%6.%7"/>
      <w:lvlJc w:val="left"/>
      <w:pPr>
        <w:ind w:left="6480" w:hanging="2160"/>
      </w:pPr>
      <w:rPr>
        <w:rFonts w:cs="Verdana" w:hint="default"/>
      </w:rPr>
    </w:lvl>
    <w:lvl w:ilvl="7">
      <w:start w:val="1"/>
      <w:numFmt w:val="decimal"/>
      <w:lvlText w:val="%1.%2.%3.%4.%5.%6.%7.%8"/>
      <w:lvlJc w:val="left"/>
      <w:pPr>
        <w:ind w:left="7560" w:hanging="2520"/>
      </w:pPr>
      <w:rPr>
        <w:rFonts w:cs="Verdana" w:hint="default"/>
      </w:rPr>
    </w:lvl>
    <w:lvl w:ilvl="8">
      <w:start w:val="1"/>
      <w:numFmt w:val="decimal"/>
      <w:lvlText w:val="%1.%2.%3.%4.%5.%6.%7.%8.%9"/>
      <w:lvlJc w:val="left"/>
      <w:pPr>
        <w:ind w:left="8640" w:hanging="2880"/>
      </w:pPr>
      <w:rPr>
        <w:rFonts w:cs="Verdana" w:hint="default"/>
      </w:rPr>
    </w:lvl>
  </w:abstractNum>
  <w:abstractNum w:abstractNumId="19" w15:restartNumberingAfterBreak="0">
    <w:nsid w:val="4B0011FC"/>
    <w:multiLevelType w:val="multilevel"/>
    <w:tmpl w:val="C1FC8D84"/>
    <w:lvl w:ilvl="0">
      <w:start w:val="9"/>
      <w:numFmt w:val="decimal"/>
      <w:lvlText w:val="%1"/>
      <w:lvlJc w:val="left"/>
      <w:pPr>
        <w:tabs>
          <w:tab w:val="num" w:pos="420"/>
        </w:tabs>
        <w:ind w:left="420" w:hanging="420"/>
      </w:pPr>
      <w:rPr>
        <w:rFonts w:cs="Times New Roman" w:hint="default"/>
      </w:rPr>
    </w:lvl>
    <w:lvl w:ilvl="1">
      <w:start w:val="5"/>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20"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21" w15:restartNumberingAfterBreak="0">
    <w:nsid w:val="55FD0CCC"/>
    <w:multiLevelType w:val="hybridMultilevel"/>
    <w:tmpl w:val="FE0E2974"/>
    <w:lvl w:ilvl="0" w:tplc="04190001">
      <w:start w:val="1"/>
      <w:numFmt w:val="bullet"/>
      <w:lvlText w:val=""/>
      <w:lvlJc w:val="left"/>
      <w:pPr>
        <w:ind w:left="1664"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78A0897"/>
    <w:multiLevelType w:val="multilevel"/>
    <w:tmpl w:val="687E0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1E11BB"/>
    <w:multiLevelType w:val="multilevel"/>
    <w:tmpl w:val="BC00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9B5DB6"/>
    <w:multiLevelType w:val="multilevel"/>
    <w:tmpl w:val="C4DA8BA0"/>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25" w15:restartNumberingAfterBreak="0">
    <w:nsid w:val="67380FF8"/>
    <w:multiLevelType w:val="hybridMultilevel"/>
    <w:tmpl w:val="81DC7D9A"/>
    <w:lvl w:ilvl="0" w:tplc="01709766">
      <w:start w:val="1"/>
      <w:numFmt w:val="bullet"/>
      <w:lvlText w:val="•"/>
      <w:lvlJc w:val="left"/>
      <w:pPr>
        <w:tabs>
          <w:tab w:val="num" w:pos="720"/>
        </w:tabs>
        <w:ind w:left="720" w:hanging="360"/>
      </w:pPr>
      <w:rPr>
        <w:rFonts w:ascii="Times New Roman" w:hAnsi="Times New Roman" w:hint="default"/>
      </w:rPr>
    </w:lvl>
    <w:lvl w:ilvl="1" w:tplc="B13608D2" w:tentative="1">
      <w:start w:val="1"/>
      <w:numFmt w:val="bullet"/>
      <w:lvlText w:val="•"/>
      <w:lvlJc w:val="left"/>
      <w:pPr>
        <w:tabs>
          <w:tab w:val="num" w:pos="1440"/>
        </w:tabs>
        <w:ind w:left="1440" w:hanging="360"/>
      </w:pPr>
      <w:rPr>
        <w:rFonts w:ascii="Times New Roman" w:hAnsi="Times New Roman" w:hint="default"/>
      </w:rPr>
    </w:lvl>
    <w:lvl w:ilvl="2" w:tplc="C9660B6E" w:tentative="1">
      <w:start w:val="1"/>
      <w:numFmt w:val="bullet"/>
      <w:lvlText w:val="•"/>
      <w:lvlJc w:val="left"/>
      <w:pPr>
        <w:tabs>
          <w:tab w:val="num" w:pos="2160"/>
        </w:tabs>
        <w:ind w:left="2160" w:hanging="360"/>
      </w:pPr>
      <w:rPr>
        <w:rFonts w:ascii="Times New Roman" w:hAnsi="Times New Roman" w:hint="default"/>
      </w:rPr>
    </w:lvl>
    <w:lvl w:ilvl="3" w:tplc="F7BCB03C" w:tentative="1">
      <w:start w:val="1"/>
      <w:numFmt w:val="bullet"/>
      <w:lvlText w:val="•"/>
      <w:lvlJc w:val="left"/>
      <w:pPr>
        <w:tabs>
          <w:tab w:val="num" w:pos="2880"/>
        </w:tabs>
        <w:ind w:left="2880" w:hanging="360"/>
      </w:pPr>
      <w:rPr>
        <w:rFonts w:ascii="Times New Roman" w:hAnsi="Times New Roman" w:hint="default"/>
      </w:rPr>
    </w:lvl>
    <w:lvl w:ilvl="4" w:tplc="76D41F5C" w:tentative="1">
      <w:start w:val="1"/>
      <w:numFmt w:val="bullet"/>
      <w:lvlText w:val="•"/>
      <w:lvlJc w:val="left"/>
      <w:pPr>
        <w:tabs>
          <w:tab w:val="num" w:pos="3600"/>
        </w:tabs>
        <w:ind w:left="3600" w:hanging="360"/>
      </w:pPr>
      <w:rPr>
        <w:rFonts w:ascii="Times New Roman" w:hAnsi="Times New Roman" w:hint="default"/>
      </w:rPr>
    </w:lvl>
    <w:lvl w:ilvl="5" w:tplc="5CCA3222" w:tentative="1">
      <w:start w:val="1"/>
      <w:numFmt w:val="bullet"/>
      <w:lvlText w:val="•"/>
      <w:lvlJc w:val="left"/>
      <w:pPr>
        <w:tabs>
          <w:tab w:val="num" w:pos="4320"/>
        </w:tabs>
        <w:ind w:left="4320" w:hanging="360"/>
      </w:pPr>
      <w:rPr>
        <w:rFonts w:ascii="Times New Roman" w:hAnsi="Times New Roman" w:hint="default"/>
      </w:rPr>
    </w:lvl>
    <w:lvl w:ilvl="6" w:tplc="A95804D2" w:tentative="1">
      <w:start w:val="1"/>
      <w:numFmt w:val="bullet"/>
      <w:lvlText w:val="•"/>
      <w:lvlJc w:val="left"/>
      <w:pPr>
        <w:tabs>
          <w:tab w:val="num" w:pos="5040"/>
        </w:tabs>
        <w:ind w:left="5040" w:hanging="360"/>
      </w:pPr>
      <w:rPr>
        <w:rFonts w:ascii="Times New Roman" w:hAnsi="Times New Roman" w:hint="default"/>
      </w:rPr>
    </w:lvl>
    <w:lvl w:ilvl="7" w:tplc="384293B8" w:tentative="1">
      <w:start w:val="1"/>
      <w:numFmt w:val="bullet"/>
      <w:lvlText w:val="•"/>
      <w:lvlJc w:val="left"/>
      <w:pPr>
        <w:tabs>
          <w:tab w:val="num" w:pos="5760"/>
        </w:tabs>
        <w:ind w:left="5760" w:hanging="360"/>
      </w:pPr>
      <w:rPr>
        <w:rFonts w:ascii="Times New Roman" w:hAnsi="Times New Roman" w:hint="default"/>
      </w:rPr>
    </w:lvl>
    <w:lvl w:ilvl="8" w:tplc="6CF2F4E4"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27" w15:restartNumberingAfterBreak="0">
    <w:nsid w:val="6902359E"/>
    <w:multiLevelType w:val="hybridMultilevel"/>
    <w:tmpl w:val="52CE2388"/>
    <w:lvl w:ilvl="0" w:tplc="C4C8D690">
      <w:numFmt w:val="bullet"/>
      <w:lvlText w:val="·"/>
      <w:lvlJc w:val="left"/>
      <w:pPr>
        <w:ind w:left="2968" w:hanging="360"/>
      </w:pPr>
      <w:rPr>
        <w:rFonts w:ascii="Verdana" w:eastAsia="Times New Roman" w:hAnsi="Verdana" w:cs="Times New Roman" w:hint="default"/>
      </w:rPr>
    </w:lvl>
    <w:lvl w:ilvl="1" w:tplc="04190003">
      <w:start w:val="1"/>
      <w:numFmt w:val="bullet"/>
      <w:lvlText w:val="o"/>
      <w:lvlJc w:val="left"/>
      <w:pPr>
        <w:ind w:left="2744" w:hanging="360"/>
      </w:pPr>
      <w:rPr>
        <w:rFonts w:ascii="Courier New" w:hAnsi="Courier New" w:cs="Courier New" w:hint="default"/>
      </w:rPr>
    </w:lvl>
    <w:lvl w:ilvl="2" w:tplc="04190005" w:tentative="1">
      <w:start w:val="1"/>
      <w:numFmt w:val="bullet"/>
      <w:lvlText w:val=""/>
      <w:lvlJc w:val="left"/>
      <w:pPr>
        <w:ind w:left="3464" w:hanging="360"/>
      </w:pPr>
      <w:rPr>
        <w:rFonts w:ascii="Wingdings" w:hAnsi="Wingdings" w:hint="default"/>
      </w:rPr>
    </w:lvl>
    <w:lvl w:ilvl="3" w:tplc="04190001" w:tentative="1">
      <w:start w:val="1"/>
      <w:numFmt w:val="bullet"/>
      <w:lvlText w:val=""/>
      <w:lvlJc w:val="left"/>
      <w:pPr>
        <w:ind w:left="4184" w:hanging="360"/>
      </w:pPr>
      <w:rPr>
        <w:rFonts w:ascii="Symbol" w:hAnsi="Symbol" w:hint="default"/>
      </w:rPr>
    </w:lvl>
    <w:lvl w:ilvl="4" w:tplc="04190003" w:tentative="1">
      <w:start w:val="1"/>
      <w:numFmt w:val="bullet"/>
      <w:lvlText w:val="o"/>
      <w:lvlJc w:val="left"/>
      <w:pPr>
        <w:ind w:left="4904" w:hanging="360"/>
      </w:pPr>
      <w:rPr>
        <w:rFonts w:ascii="Courier New" w:hAnsi="Courier New" w:cs="Courier New" w:hint="default"/>
      </w:rPr>
    </w:lvl>
    <w:lvl w:ilvl="5" w:tplc="04190005" w:tentative="1">
      <w:start w:val="1"/>
      <w:numFmt w:val="bullet"/>
      <w:lvlText w:val=""/>
      <w:lvlJc w:val="left"/>
      <w:pPr>
        <w:ind w:left="5624" w:hanging="360"/>
      </w:pPr>
      <w:rPr>
        <w:rFonts w:ascii="Wingdings" w:hAnsi="Wingdings" w:hint="default"/>
      </w:rPr>
    </w:lvl>
    <w:lvl w:ilvl="6" w:tplc="04190001" w:tentative="1">
      <w:start w:val="1"/>
      <w:numFmt w:val="bullet"/>
      <w:lvlText w:val=""/>
      <w:lvlJc w:val="left"/>
      <w:pPr>
        <w:ind w:left="6344" w:hanging="360"/>
      </w:pPr>
      <w:rPr>
        <w:rFonts w:ascii="Symbol" w:hAnsi="Symbol" w:hint="default"/>
      </w:rPr>
    </w:lvl>
    <w:lvl w:ilvl="7" w:tplc="04190003" w:tentative="1">
      <w:start w:val="1"/>
      <w:numFmt w:val="bullet"/>
      <w:lvlText w:val="o"/>
      <w:lvlJc w:val="left"/>
      <w:pPr>
        <w:ind w:left="7064" w:hanging="360"/>
      </w:pPr>
      <w:rPr>
        <w:rFonts w:ascii="Courier New" w:hAnsi="Courier New" w:cs="Courier New" w:hint="default"/>
      </w:rPr>
    </w:lvl>
    <w:lvl w:ilvl="8" w:tplc="04190005" w:tentative="1">
      <w:start w:val="1"/>
      <w:numFmt w:val="bullet"/>
      <w:lvlText w:val=""/>
      <w:lvlJc w:val="left"/>
      <w:pPr>
        <w:ind w:left="7784" w:hanging="360"/>
      </w:pPr>
      <w:rPr>
        <w:rFonts w:ascii="Wingdings" w:hAnsi="Wingdings" w:hint="default"/>
      </w:rPr>
    </w:lvl>
  </w:abstractNum>
  <w:abstractNum w:abstractNumId="28" w15:restartNumberingAfterBreak="0">
    <w:nsid w:val="6D3E2BFB"/>
    <w:multiLevelType w:val="hybridMultilevel"/>
    <w:tmpl w:val="08085AE4"/>
    <w:lvl w:ilvl="0" w:tplc="C4C8D690">
      <w:numFmt w:val="bullet"/>
      <w:lvlText w:val="·"/>
      <w:lvlJc w:val="left"/>
      <w:pPr>
        <w:ind w:left="2744" w:hanging="360"/>
      </w:pPr>
      <w:rPr>
        <w:rFonts w:ascii="Verdana" w:eastAsia="Times New Roman" w:hAnsi="Verdana" w:cs="Times New Roman"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9"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8"/>
      <w:lvlText w:val="%1.%2.%3.%4.%5.%6.%7.%8"/>
      <w:lvlJc w:val="left"/>
      <w:pPr>
        <w:tabs>
          <w:tab w:val="num" w:pos="5019"/>
        </w:tabs>
        <w:ind w:left="5019" w:hanging="2520"/>
      </w:pPr>
      <w:rPr>
        <w:rFonts w:cs="Times New Roman" w:hint="default"/>
      </w:rPr>
    </w:lvl>
    <w:lvl w:ilvl="8">
      <w:start w:val="1"/>
      <w:numFmt w:val="decimal"/>
      <w:pStyle w:val="9"/>
      <w:lvlText w:val="%1.%2.%3.%4.%5.%6.%7.%8.%9"/>
      <w:lvlJc w:val="left"/>
      <w:pPr>
        <w:tabs>
          <w:tab w:val="num" w:pos="5736"/>
        </w:tabs>
        <w:ind w:left="5736" w:hanging="2880"/>
      </w:pPr>
      <w:rPr>
        <w:rFonts w:cs="Times New Roman" w:hint="default"/>
      </w:rPr>
    </w:lvl>
  </w:abstractNum>
  <w:abstractNum w:abstractNumId="30" w15:restartNumberingAfterBreak="0">
    <w:nsid w:val="783A2810"/>
    <w:multiLevelType w:val="multilevel"/>
    <w:tmpl w:val="E5FED64C"/>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b w:val="0"/>
        <w:sz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15:restartNumberingAfterBreak="0">
    <w:nsid w:val="79620503"/>
    <w:multiLevelType w:val="multilevel"/>
    <w:tmpl w:val="D624B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16cid:durableId="2017153030">
    <w:abstractNumId w:val="30"/>
  </w:num>
  <w:num w:numId="2" w16cid:durableId="391656234">
    <w:abstractNumId w:val="15"/>
  </w:num>
  <w:num w:numId="3" w16cid:durableId="163673013">
    <w:abstractNumId w:val="32"/>
  </w:num>
  <w:num w:numId="4" w16cid:durableId="708384755">
    <w:abstractNumId w:val="29"/>
  </w:num>
  <w:num w:numId="5" w16cid:durableId="167916186">
    <w:abstractNumId w:val="20"/>
  </w:num>
  <w:num w:numId="6" w16cid:durableId="874004388">
    <w:abstractNumId w:val="2"/>
  </w:num>
  <w:num w:numId="7" w16cid:durableId="1786609489">
    <w:abstractNumId w:val="26"/>
  </w:num>
  <w:num w:numId="8" w16cid:durableId="1138693829">
    <w:abstractNumId w:val="13"/>
  </w:num>
  <w:num w:numId="9" w16cid:durableId="584150933">
    <w:abstractNumId w:val="11"/>
  </w:num>
  <w:num w:numId="10" w16cid:durableId="479226600">
    <w:abstractNumId w:val="6"/>
  </w:num>
  <w:num w:numId="11" w16cid:durableId="1980001">
    <w:abstractNumId w:val="5"/>
  </w:num>
  <w:num w:numId="12" w16cid:durableId="1591235139">
    <w:abstractNumId w:val="19"/>
  </w:num>
  <w:num w:numId="13" w16cid:durableId="838888800">
    <w:abstractNumId w:val="24"/>
  </w:num>
  <w:num w:numId="14" w16cid:durableId="1218933885">
    <w:abstractNumId w:val="18"/>
  </w:num>
  <w:num w:numId="15" w16cid:durableId="1970821768">
    <w:abstractNumId w:val="1"/>
  </w:num>
  <w:num w:numId="16" w16cid:durableId="484589665">
    <w:abstractNumId w:val="12"/>
  </w:num>
  <w:num w:numId="17" w16cid:durableId="43213622">
    <w:abstractNumId w:val="25"/>
  </w:num>
  <w:num w:numId="18" w16cid:durableId="2068064331">
    <w:abstractNumId w:val="4"/>
  </w:num>
  <w:num w:numId="19" w16cid:durableId="333730862">
    <w:abstractNumId w:val="14"/>
  </w:num>
  <w:num w:numId="20" w16cid:durableId="1567256394">
    <w:abstractNumId w:val="8"/>
  </w:num>
  <w:num w:numId="21" w16cid:durableId="840319827">
    <w:abstractNumId w:val="3"/>
  </w:num>
  <w:num w:numId="22" w16cid:durableId="2076009251">
    <w:abstractNumId w:val="31"/>
  </w:num>
  <w:num w:numId="23" w16cid:durableId="798571674">
    <w:abstractNumId w:val="7"/>
  </w:num>
  <w:num w:numId="24" w16cid:durableId="951089215">
    <w:abstractNumId w:val="0"/>
  </w:num>
  <w:num w:numId="25" w16cid:durableId="102459638">
    <w:abstractNumId w:val="27"/>
  </w:num>
  <w:num w:numId="26" w16cid:durableId="985087590">
    <w:abstractNumId w:val="9"/>
  </w:num>
  <w:num w:numId="27" w16cid:durableId="1288121826">
    <w:abstractNumId w:val="28"/>
  </w:num>
  <w:num w:numId="28" w16cid:durableId="511604790">
    <w:abstractNumId w:val="21"/>
  </w:num>
  <w:num w:numId="29" w16cid:durableId="459691365">
    <w:abstractNumId w:val="16"/>
  </w:num>
  <w:num w:numId="30" w16cid:durableId="1514756561">
    <w:abstractNumId w:val="22"/>
  </w:num>
  <w:num w:numId="31" w16cid:durableId="206722999">
    <w:abstractNumId w:val="23"/>
  </w:num>
  <w:num w:numId="32" w16cid:durableId="2084260225">
    <w:abstractNumId w:val="17"/>
  </w:num>
  <w:num w:numId="33" w16cid:durableId="16937294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10664"/>
    <w:rsid w:val="000215DD"/>
    <w:rsid w:val="00040CB8"/>
    <w:rsid w:val="00044880"/>
    <w:rsid w:val="0005270F"/>
    <w:rsid w:val="0005449F"/>
    <w:rsid w:val="000672E8"/>
    <w:rsid w:val="00067BED"/>
    <w:rsid w:val="00083C84"/>
    <w:rsid w:val="00093070"/>
    <w:rsid w:val="000974C6"/>
    <w:rsid w:val="000A365C"/>
    <w:rsid w:val="000A4247"/>
    <w:rsid w:val="000A61FD"/>
    <w:rsid w:val="000B7435"/>
    <w:rsid w:val="000C094D"/>
    <w:rsid w:val="000C0F01"/>
    <w:rsid w:val="000D44E6"/>
    <w:rsid w:val="000D5E6F"/>
    <w:rsid w:val="000E6014"/>
    <w:rsid w:val="000E6A78"/>
    <w:rsid w:val="000F15F5"/>
    <w:rsid w:val="000F1994"/>
    <w:rsid w:val="000F3035"/>
    <w:rsid w:val="000F5418"/>
    <w:rsid w:val="000F6B6F"/>
    <w:rsid w:val="00102BFE"/>
    <w:rsid w:val="001152A3"/>
    <w:rsid w:val="00115BF7"/>
    <w:rsid w:val="00116406"/>
    <w:rsid w:val="001166FC"/>
    <w:rsid w:val="00120426"/>
    <w:rsid w:val="001237C6"/>
    <w:rsid w:val="001249A9"/>
    <w:rsid w:val="0014627A"/>
    <w:rsid w:val="0018333A"/>
    <w:rsid w:val="00185004"/>
    <w:rsid w:val="001964FB"/>
    <w:rsid w:val="00196CE6"/>
    <w:rsid w:val="001974D7"/>
    <w:rsid w:val="001A0DFC"/>
    <w:rsid w:val="001A698E"/>
    <w:rsid w:val="001D0136"/>
    <w:rsid w:val="001E4929"/>
    <w:rsid w:val="00206072"/>
    <w:rsid w:val="002115CF"/>
    <w:rsid w:val="00213095"/>
    <w:rsid w:val="00214E39"/>
    <w:rsid w:val="0022422A"/>
    <w:rsid w:val="0023279D"/>
    <w:rsid w:val="00233297"/>
    <w:rsid w:val="0023595A"/>
    <w:rsid w:val="002420A2"/>
    <w:rsid w:val="00243948"/>
    <w:rsid w:val="00247C6A"/>
    <w:rsid w:val="002606D2"/>
    <w:rsid w:val="002664EC"/>
    <w:rsid w:val="00267A47"/>
    <w:rsid w:val="00277C76"/>
    <w:rsid w:val="002945E1"/>
    <w:rsid w:val="00296BED"/>
    <w:rsid w:val="00297999"/>
    <w:rsid w:val="002A0BA7"/>
    <w:rsid w:val="002A3A20"/>
    <w:rsid w:val="002B2F75"/>
    <w:rsid w:val="002D13C7"/>
    <w:rsid w:val="002D2AE1"/>
    <w:rsid w:val="002D6E98"/>
    <w:rsid w:val="002E3349"/>
    <w:rsid w:val="002E652B"/>
    <w:rsid w:val="002F6242"/>
    <w:rsid w:val="002F68D2"/>
    <w:rsid w:val="00301B4A"/>
    <w:rsid w:val="0032043C"/>
    <w:rsid w:val="00320CDF"/>
    <w:rsid w:val="00331A7F"/>
    <w:rsid w:val="00332B6E"/>
    <w:rsid w:val="00333627"/>
    <w:rsid w:val="00334636"/>
    <w:rsid w:val="00356056"/>
    <w:rsid w:val="003578B5"/>
    <w:rsid w:val="0036013D"/>
    <w:rsid w:val="00360887"/>
    <w:rsid w:val="003628FC"/>
    <w:rsid w:val="00365035"/>
    <w:rsid w:val="003717FF"/>
    <w:rsid w:val="00371D33"/>
    <w:rsid w:val="003730E4"/>
    <w:rsid w:val="00377801"/>
    <w:rsid w:val="003916F5"/>
    <w:rsid w:val="00392F55"/>
    <w:rsid w:val="003A34C9"/>
    <w:rsid w:val="003A50C5"/>
    <w:rsid w:val="003B4DF8"/>
    <w:rsid w:val="003B7BCA"/>
    <w:rsid w:val="003C0078"/>
    <w:rsid w:val="003C155C"/>
    <w:rsid w:val="003C1654"/>
    <w:rsid w:val="003C46D2"/>
    <w:rsid w:val="003C49E0"/>
    <w:rsid w:val="003C4E13"/>
    <w:rsid w:val="003C7D50"/>
    <w:rsid w:val="003D0881"/>
    <w:rsid w:val="003F0314"/>
    <w:rsid w:val="003F3EEC"/>
    <w:rsid w:val="003F6D94"/>
    <w:rsid w:val="004048E3"/>
    <w:rsid w:val="00404B02"/>
    <w:rsid w:val="00405F49"/>
    <w:rsid w:val="004120DA"/>
    <w:rsid w:val="00412147"/>
    <w:rsid w:val="004258FF"/>
    <w:rsid w:val="00426099"/>
    <w:rsid w:val="00427D10"/>
    <w:rsid w:val="00437A85"/>
    <w:rsid w:val="00443CF8"/>
    <w:rsid w:val="004676C8"/>
    <w:rsid w:val="0047073F"/>
    <w:rsid w:val="00475DCB"/>
    <w:rsid w:val="0047650F"/>
    <w:rsid w:val="00481676"/>
    <w:rsid w:val="00487E23"/>
    <w:rsid w:val="004A0627"/>
    <w:rsid w:val="004A465C"/>
    <w:rsid w:val="004A7ABE"/>
    <w:rsid w:val="004B4078"/>
    <w:rsid w:val="004C3DB0"/>
    <w:rsid w:val="004D54D7"/>
    <w:rsid w:val="004E0AA7"/>
    <w:rsid w:val="004E1440"/>
    <w:rsid w:val="004F1197"/>
    <w:rsid w:val="004F28FC"/>
    <w:rsid w:val="004F43E7"/>
    <w:rsid w:val="00511703"/>
    <w:rsid w:val="005173EB"/>
    <w:rsid w:val="005259FE"/>
    <w:rsid w:val="0052751F"/>
    <w:rsid w:val="00532B66"/>
    <w:rsid w:val="00536BEA"/>
    <w:rsid w:val="00550DC9"/>
    <w:rsid w:val="0056147E"/>
    <w:rsid w:val="00561603"/>
    <w:rsid w:val="0056386B"/>
    <w:rsid w:val="00566741"/>
    <w:rsid w:val="00574A36"/>
    <w:rsid w:val="00584C9C"/>
    <w:rsid w:val="00593276"/>
    <w:rsid w:val="00597590"/>
    <w:rsid w:val="005A6590"/>
    <w:rsid w:val="005A6C62"/>
    <w:rsid w:val="005B34B9"/>
    <w:rsid w:val="005B7A72"/>
    <w:rsid w:val="005C0A18"/>
    <w:rsid w:val="005C2C2E"/>
    <w:rsid w:val="005D0150"/>
    <w:rsid w:val="005D528A"/>
    <w:rsid w:val="005D6E18"/>
    <w:rsid w:val="005D72A4"/>
    <w:rsid w:val="005D7E7C"/>
    <w:rsid w:val="005E2568"/>
    <w:rsid w:val="005E41B1"/>
    <w:rsid w:val="005E6AFE"/>
    <w:rsid w:val="005F20D3"/>
    <w:rsid w:val="005F28D8"/>
    <w:rsid w:val="005F42C0"/>
    <w:rsid w:val="005F44FE"/>
    <w:rsid w:val="00601E23"/>
    <w:rsid w:val="00601EF2"/>
    <w:rsid w:val="00605494"/>
    <w:rsid w:val="0060601D"/>
    <w:rsid w:val="006066C6"/>
    <w:rsid w:val="00610BD1"/>
    <w:rsid w:val="00617EF7"/>
    <w:rsid w:val="00620B04"/>
    <w:rsid w:val="0062181B"/>
    <w:rsid w:val="00624383"/>
    <w:rsid w:val="00641B60"/>
    <w:rsid w:val="006626C8"/>
    <w:rsid w:val="00671105"/>
    <w:rsid w:val="00674EA0"/>
    <w:rsid w:val="006879ED"/>
    <w:rsid w:val="00693C61"/>
    <w:rsid w:val="006A1929"/>
    <w:rsid w:val="006A3281"/>
    <w:rsid w:val="006A34D1"/>
    <w:rsid w:val="006C4BE2"/>
    <w:rsid w:val="006C656C"/>
    <w:rsid w:val="006D2714"/>
    <w:rsid w:val="006D4844"/>
    <w:rsid w:val="006D67F7"/>
    <w:rsid w:val="006F3EFE"/>
    <w:rsid w:val="00700438"/>
    <w:rsid w:val="00701D69"/>
    <w:rsid w:val="00713B09"/>
    <w:rsid w:val="007439D1"/>
    <w:rsid w:val="007458BA"/>
    <w:rsid w:val="00753F5B"/>
    <w:rsid w:val="0075436D"/>
    <w:rsid w:val="00757351"/>
    <w:rsid w:val="007623C9"/>
    <w:rsid w:val="00771E66"/>
    <w:rsid w:val="007725E0"/>
    <w:rsid w:val="00775316"/>
    <w:rsid w:val="00782371"/>
    <w:rsid w:val="00785A3E"/>
    <w:rsid w:val="00787D8D"/>
    <w:rsid w:val="007A3639"/>
    <w:rsid w:val="007A4B7F"/>
    <w:rsid w:val="007A6809"/>
    <w:rsid w:val="007A7E1A"/>
    <w:rsid w:val="007B11C1"/>
    <w:rsid w:val="007B1638"/>
    <w:rsid w:val="007B1BFA"/>
    <w:rsid w:val="007B780B"/>
    <w:rsid w:val="007C3987"/>
    <w:rsid w:val="007C5450"/>
    <w:rsid w:val="007C7E2D"/>
    <w:rsid w:val="007D100C"/>
    <w:rsid w:val="007D7CA5"/>
    <w:rsid w:val="007E27EE"/>
    <w:rsid w:val="007E708A"/>
    <w:rsid w:val="007F0B4A"/>
    <w:rsid w:val="007F375B"/>
    <w:rsid w:val="00802E82"/>
    <w:rsid w:val="00813D9A"/>
    <w:rsid w:val="00814103"/>
    <w:rsid w:val="00820EF2"/>
    <w:rsid w:val="00825501"/>
    <w:rsid w:val="00833F99"/>
    <w:rsid w:val="008479C9"/>
    <w:rsid w:val="00856527"/>
    <w:rsid w:val="00865948"/>
    <w:rsid w:val="00865BBA"/>
    <w:rsid w:val="008768EE"/>
    <w:rsid w:val="00881155"/>
    <w:rsid w:val="008868D7"/>
    <w:rsid w:val="0089098A"/>
    <w:rsid w:val="00893939"/>
    <w:rsid w:val="00896D27"/>
    <w:rsid w:val="00896F6C"/>
    <w:rsid w:val="008A3C31"/>
    <w:rsid w:val="008A4D36"/>
    <w:rsid w:val="008A6D69"/>
    <w:rsid w:val="008B0199"/>
    <w:rsid w:val="008B2C70"/>
    <w:rsid w:val="008B42E5"/>
    <w:rsid w:val="008B4B8A"/>
    <w:rsid w:val="008B6B05"/>
    <w:rsid w:val="008C48D0"/>
    <w:rsid w:val="008D53DA"/>
    <w:rsid w:val="008D5B5A"/>
    <w:rsid w:val="008F5FED"/>
    <w:rsid w:val="0090204C"/>
    <w:rsid w:val="009032B9"/>
    <w:rsid w:val="00907D53"/>
    <w:rsid w:val="0091021E"/>
    <w:rsid w:val="00911293"/>
    <w:rsid w:val="00912260"/>
    <w:rsid w:val="0091515C"/>
    <w:rsid w:val="0092048C"/>
    <w:rsid w:val="0092337B"/>
    <w:rsid w:val="00926F43"/>
    <w:rsid w:val="00927185"/>
    <w:rsid w:val="0093392D"/>
    <w:rsid w:val="0094036A"/>
    <w:rsid w:val="00942A4A"/>
    <w:rsid w:val="009431D5"/>
    <w:rsid w:val="00964D5A"/>
    <w:rsid w:val="009656C2"/>
    <w:rsid w:val="00967580"/>
    <w:rsid w:val="009740F2"/>
    <w:rsid w:val="00986F31"/>
    <w:rsid w:val="009A69B2"/>
    <w:rsid w:val="009A7315"/>
    <w:rsid w:val="009B4FB5"/>
    <w:rsid w:val="009C0F27"/>
    <w:rsid w:val="009C372E"/>
    <w:rsid w:val="009C7099"/>
    <w:rsid w:val="009D1E1A"/>
    <w:rsid w:val="009F13E6"/>
    <w:rsid w:val="009F15C8"/>
    <w:rsid w:val="009F68A0"/>
    <w:rsid w:val="00A014FF"/>
    <w:rsid w:val="00A16F83"/>
    <w:rsid w:val="00A223E2"/>
    <w:rsid w:val="00A24B3E"/>
    <w:rsid w:val="00A34EB8"/>
    <w:rsid w:val="00A36700"/>
    <w:rsid w:val="00A4024B"/>
    <w:rsid w:val="00A47170"/>
    <w:rsid w:val="00A61D99"/>
    <w:rsid w:val="00A65424"/>
    <w:rsid w:val="00A66056"/>
    <w:rsid w:val="00A66752"/>
    <w:rsid w:val="00A70152"/>
    <w:rsid w:val="00A73927"/>
    <w:rsid w:val="00A73962"/>
    <w:rsid w:val="00A75F85"/>
    <w:rsid w:val="00A948BF"/>
    <w:rsid w:val="00AA4BA5"/>
    <w:rsid w:val="00AA79B5"/>
    <w:rsid w:val="00AB1CE1"/>
    <w:rsid w:val="00AB2482"/>
    <w:rsid w:val="00AC2AAD"/>
    <w:rsid w:val="00AC72E2"/>
    <w:rsid w:val="00AD2DEB"/>
    <w:rsid w:val="00AF095D"/>
    <w:rsid w:val="00B0599F"/>
    <w:rsid w:val="00B05D78"/>
    <w:rsid w:val="00B12C30"/>
    <w:rsid w:val="00B136B1"/>
    <w:rsid w:val="00B137AE"/>
    <w:rsid w:val="00B210A7"/>
    <w:rsid w:val="00B344EE"/>
    <w:rsid w:val="00B344F5"/>
    <w:rsid w:val="00B44926"/>
    <w:rsid w:val="00B47541"/>
    <w:rsid w:val="00B556A7"/>
    <w:rsid w:val="00B64CCA"/>
    <w:rsid w:val="00B64D01"/>
    <w:rsid w:val="00B67321"/>
    <w:rsid w:val="00B72884"/>
    <w:rsid w:val="00B7414A"/>
    <w:rsid w:val="00B75566"/>
    <w:rsid w:val="00B857FC"/>
    <w:rsid w:val="00B86D4F"/>
    <w:rsid w:val="00B92FAD"/>
    <w:rsid w:val="00B9724D"/>
    <w:rsid w:val="00BA0BB4"/>
    <w:rsid w:val="00BA27C2"/>
    <w:rsid w:val="00BA597F"/>
    <w:rsid w:val="00BA7110"/>
    <w:rsid w:val="00BB0717"/>
    <w:rsid w:val="00BB1273"/>
    <w:rsid w:val="00BD4FCA"/>
    <w:rsid w:val="00BE311C"/>
    <w:rsid w:val="00BE5309"/>
    <w:rsid w:val="00BE6942"/>
    <w:rsid w:val="00BF1E23"/>
    <w:rsid w:val="00BF7A28"/>
    <w:rsid w:val="00C010E3"/>
    <w:rsid w:val="00C07A4F"/>
    <w:rsid w:val="00C1465B"/>
    <w:rsid w:val="00C231CF"/>
    <w:rsid w:val="00C40E57"/>
    <w:rsid w:val="00C528C5"/>
    <w:rsid w:val="00C52AD3"/>
    <w:rsid w:val="00C60672"/>
    <w:rsid w:val="00C61084"/>
    <w:rsid w:val="00C70068"/>
    <w:rsid w:val="00C7112E"/>
    <w:rsid w:val="00C73BD9"/>
    <w:rsid w:val="00C83AA2"/>
    <w:rsid w:val="00C83ADB"/>
    <w:rsid w:val="00C86BC0"/>
    <w:rsid w:val="00C90C06"/>
    <w:rsid w:val="00C939E2"/>
    <w:rsid w:val="00C94DAA"/>
    <w:rsid w:val="00C96A22"/>
    <w:rsid w:val="00CA0701"/>
    <w:rsid w:val="00CA7596"/>
    <w:rsid w:val="00CC369F"/>
    <w:rsid w:val="00CD2A6B"/>
    <w:rsid w:val="00D02DAD"/>
    <w:rsid w:val="00D051E1"/>
    <w:rsid w:val="00D11BF7"/>
    <w:rsid w:val="00D11F87"/>
    <w:rsid w:val="00D1335B"/>
    <w:rsid w:val="00D14F7C"/>
    <w:rsid w:val="00D23E8E"/>
    <w:rsid w:val="00D341A6"/>
    <w:rsid w:val="00D40B1F"/>
    <w:rsid w:val="00D46469"/>
    <w:rsid w:val="00D47405"/>
    <w:rsid w:val="00D47BF0"/>
    <w:rsid w:val="00D52555"/>
    <w:rsid w:val="00D52C4D"/>
    <w:rsid w:val="00D571FA"/>
    <w:rsid w:val="00D61091"/>
    <w:rsid w:val="00D613D9"/>
    <w:rsid w:val="00D62593"/>
    <w:rsid w:val="00D80C64"/>
    <w:rsid w:val="00D91A14"/>
    <w:rsid w:val="00D95BC7"/>
    <w:rsid w:val="00DA18B8"/>
    <w:rsid w:val="00DC5081"/>
    <w:rsid w:val="00DC6C62"/>
    <w:rsid w:val="00DC7C75"/>
    <w:rsid w:val="00DC7F01"/>
    <w:rsid w:val="00DE224B"/>
    <w:rsid w:val="00DE5B4A"/>
    <w:rsid w:val="00E01115"/>
    <w:rsid w:val="00E01881"/>
    <w:rsid w:val="00E02EE5"/>
    <w:rsid w:val="00E05FF8"/>
    <w:rsid w:val="00E11AE8"/>
    <w:rsid w:val="00E14981"/>
    <w:rsid w:val="00E3326F"/>
    <w:rsid w:val="00E332AA"/>
    <w:rsid w:val="00E35D2F"/>
    <w:rsid w:val="00E374B1"/>
    <w:rsid w:val="00E4584E"/>
    <w:rsid w:val="00E6283B"/>
    <w:rsid w:val="00E63EDB"/>
    <w:rsid w:val="00E66DC6"/>
    <w:rsid w:val="00E67109"/>
    <w:rsid w:val="00E71C69"/>
    <w:rsid w:val="00E75C9D"/>
    <w:rsid w:val="00E76EFC"/>
    <w:rsid w:val="00E9424F"/>
    <w:rsid w:val="00E94E9F"/>
    <w:rsid w:val="00E97BD0"/>
    <w:rsid w:val="00EA6E85"/>
    <w:rsid w:val="00EB1BC0"/>
    <w:rsid w:val="00EB521D"/>
    <w:rsid w:val="00ED6E9C"/>
    <w:rsid w:val="00EE067E"/>
    <w:rsid w:val="00EF1CDA"/>
    <w:rsid w:val="00EF5C62"/>
    <w:rsid w:val="00EF63C1"/>
    <w:rsid w:val="00EF74D0"/>
    <w:rsid w:val="00F1155B"/>
    <w:rsid w:val="00F22A54"/>
    <w:rsid w:val="00F25497"/>
    <w:rsid w:val="00F25C55"/>
    <w:rsid w:val="00F35449"/>
    <w:rsid w:val="00F40012"/>
    <w:rsid w:val="00F418F5"/>
    <w:rsid w:val="00F530E6"/>
    <w:rsid w:val="00F60AB7"/>
    <w:rsid w:val="00F61B39"/>
    <w:rsid w:val="00F70315"/>
    <w:rsid w:val="00F83B90"/>
    <w:rsid w:val="00F85B17"/>
    <w:rsid w:val="00FB401B"/>
    <w:rsid w:val="00FB5D41"/>
    <w:rsid w:val="00FC764F"/>
    <w:rsid w:val="00FD6FB7"/>
    <w:rsid w:val="00FD7C01"/>
    <w:rsid w:val="00FE5A74"/>
    <w:rsid w:val="00FE71B1"/>
    <w:rsid w:val="00FE73D6"/>
    <w:rsid w:val="00FE77C9"/>
    <w:rsid w:val="00FF32E0"/>
    <w:rsid w:val="408A0884"/>
    <w:rsid w:val="43844641"/>
    <w:rsid w:val="4B50653B"/>
    <w:rsid w:val="6057B3A7"/>
    <w:rsid w:val="611C5BEC"/>
    <w:rsid w:val="66ED314B"/>
    <w:rsid w:val="6A28EA6B"/>
    <w:rsid w:val="7B9C8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AE0019"/>
  <w14:defaultImageDpi w14:val="0"/>
  <w15:docId w15:val="{EFAE88CF-7FD6-4109-A900-34A69AE6A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spacing w:after="0" w:line="240" w:lineRule="auto"/>
    </w:pPr>
    <w:rPr>
      <w:sz w:val="24"/>
      <w:szCs w:val="24"/>
      <w:lang w:eastAsia="en-US"/>
    </w:rPr>
  </w:style>
  <w:style w:type="paragraph" w:styleId="1">
    <w:name w:val="heading 1"/>
    <w:basedOn w:val="a"/>
    <w:next w:val="a"/>
    <w:link w:val="10"/>
    <w:uiPriority w:val="99"/>
    <w:qFormat/>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9"/>
    <w:qFormat/>
    <w:rsid w:val="003C155C"/>
    <w:pPr>
      <w:keepNext/>
      <w:numPr>
        <w:numId w:val="10"/>
      </w:numPr>
      <w:spacing w:before="240" w:after="60"/>
      <w:outlineLvl w:val="1"/>
    </w:pPr>
    <w:rPr>
      <w:rFonts w:ascii="Arial" w:hAnsi="Arial" w:cs="Arial"/>
      <w:bCs/>
      <w:iCs/>
      <w:szCs w:val="28"/>
    </w:rPr>
  </w:style>
  <w:style w:type="paragraph" w:styleId="3">
    <w:name w:val="heading 3"/>
    <w:basedOn w:val="a"/>
    <w:next w:val="a"/>
    <w:link w:val="30"/>
    <w:uiPriority w:val="99"/>
    <w:qFormat/>
    <w:pPr>
      <w:keepNext/>
      <w:spacing w:before="240" w:after="60"/>
      <w:outlineLvl w:val="2"/>
    </w:pPr>
    <w:rPr>
      <w:rFonts w:ascii="Arial" w:hAnsi="Arial" w:cs="Arial"/>
      <w:b/>
      <w:bCs/>
      <w:sz w:val="26"/>
      <w:szCs w:val="26"/>
    </w:rPr>
  </w:style>
  <w:style w:type="paragraph" w:styleId="4">
    <w:name w:val="heading 4"/>
    <w:basedOn w:val="a"/>
    <w:next w:val="a"/>
    <w:link w:val="40"/>
    <w:uiPriority w:val="99"/>
    <w:qFormat/>
    <w:pPr>
      <w:keepNext/>
      <w:spacing w:line="360" w:lineRule="auto"/>
      <w:ind w:left="1080"/>
      <w:jc w:val="both"/>
      <w:outlineLvl w:val="3"/>
    </w:pPr>
    <w:rPr>
      <w:rFonts w:ascii="Verdana" w:hAnsi="Verdana" w:cs="Verdana"/>
      <w:i/>
      <w:iCs/>
      <w:sz w:val="22"/>
      <w:szCs w:val="22"/>
    </w:rPr>
  </w:style>
  <w:style w:type="paragraph" w:styleId="5">
    <w:name w:val="heading 5"/>
    <w:basedOn w:val="a"/>
    <w:next w:val="a"/>
    <w:link w:val="50"/>
    <w:uiPriority w:val="99"/>
    <w:qFormat/>
    <w:pPr>
      <w:keepNext/>
      <w:outlineLvl w:val="4"/>
    </w:pPr>
    <w:rPr>
      <w:rFonts w:ascii="Verdana" w:hAnsi="Verdana" w:cs="Verdana"/>
      <w:b/>
      <w:bCs/>
      <w:sz w:val="20"/>
      <w:szCs w:val="20"/>
    </w:rPr>
  </w:style>
  <w:style w:type="paragraph" w:styleId="6">
    <w:name w:val="heading 6"/>
    <w:basedOn w:val="a"/>
    <w:next w:val="a"/>
    <w:link w:val="60"/>
    <w:uiPriority w:val="99"/>
    <w:qFormat/>
    <w:pPr>
      <w:keepNext/>
      <w:ind w:left="1080"/>
      <w:outlineLvl w:val="5"/>
    </w:pPr>
    <w:rPr>
      <w:rFonts w:ascii="Verdana" w:hAnsi="Verdana" w:cs="Verdana"/>
      <w:b/>
      <w:bCs/>
      <w:sz w:val="20"/>
      <w:szCs w:val="20"/>
    </w:rPr>
  </w:style>
  <w:style w:type="paragraph" w:styleId="7">
    <w:name w:val="heading 7"/>
    <w:basedOn w:val="a"/>
    <w:next w:val="a"/>
    <w:link w:val="70"/>
    <w:uiPriority w:val="99"/>
    <w:qFormat/>
    <w:pPr>
      <w:keepNext/>
      <w:ind w:firstLine="1304"/>
      <w:outlineLvl w:val="6"/>
    </w:pPr>
    <w:rPr>
      <w:rFonts w:ascii="Verdana" w:hAnsi="Verdana" w:cs="Verdana"/>
      <w:b/>
      <w:bCs/>
      <w:sz w:val="48"/>
      <w:szCs w:val="48"/>
    </w:rPr>
  </w:style>
  <w:style w:type="paragraph" w:styleId="8">
    <w:name w:val="heading 8"/>
    <w:basedOn w:val="a"/>
    <w:next w:val="a0"/>
    <w:link w:val="80"/>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9">
    <w:name w:val="heading 9"/>
    <w:basedOn w:val="a"/>
    <w:next w:val="a0"/>
    <w:link w:val="90"/>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locked/>
    <w:rPr>
      <w:rFonts w:asciiTheme="majorHAnsi" w:eastAsiaTheme="majorEastAsia" w:hAnsiTheme="majorHAnsi" w:cs="Times New Roman"/>
      <w:b/>
      <w:bCs/>
      <w:kern w:val="32"/>
      <w:sz w:val="32"/>
      <w:szCs w:val="32"/>
      <w:lang w:val="fi-FI" w:eastAsia="x-none"/>
    </w:rPr>
  </w:style>
  <w:style w:type="character" w:customStyle="1" w:styleId="20">
    <w:name w:val="Заголовок 2 Знак"/>
    <w:basedOn w:val="a1"/>
    <w:link w:val="2"/>
    <w:uiPriority w:val="99"/>
    <w:locked/>
    <w:rsid w:val="003C155C"/>
    <w:rPr>
      <w:rFonts w:ascii="Arial" w:hAnsi="Arial" w:cs="Arial"/>
      <w:bCs/>
      <w:iCs/>
      <w:sz w:val="28"/>
      <w:szCs w:val="28"/>
      <w:lang w:val="x-none" w:eastAsia="en-US"/>
    </w:rPr>
  </w:style>
  <w:style w:type="character" w:customStyle="1" w:styleId="30">
    <w:name w:val="Заголовок 3 Знак"/>
    <w:basedOn w:val="a1"/>
    <w:link w:val="3"/>
    <w:uiPriority w:val="9"/>
    <w:semiHidden/>
    <w:locked/>
    <w:rPr>
      <w:rFonts w:asciiTheme="majorHAnsi" w:eastAsiaTheme="majorEastAsia" w:hAnsiTheme="majorHAnsi" w:cs="Times New Roman"/>
      <w:b/>
      <w:bCs/>
      <w:sz w:val="26"/>
      <w:szCs w:val="26"/>
      <w:lang w:val="fi-FI" w:eastAsia="x-none"/>
    </w:rPr>
  </w:style>
  <w:style w:type="character" w:customStyle="1" w:styleId="40">
    <w:name w:val="Заголовок 4 Знак"/>
    <w:basedOn w:val="a1"/>
    <w:link w:val="4"/>
    <w:uiPriority w:val="9"/>
    <w:semiHidden/>
    <w:locked/>
    <w:rPr>
      <w:rFonts w:asciiTheme="minorHAnsi" w:eastAsiaTheme="minorEastAsia" w:hAnsiTheme="minorHAnsi" w:cs="Times New Roman"/>
      <w:b/>
      <w:bCs/>
      <w:sz w:val="28"/>
      <w:szCs w:val="28"/>
      <w:lang w:val="fi-FI" w:eastAsia="x-none"/>
    </w:rPr>
  </w:style>
  <w:style w:type="character" w:customStyle="1" w:styleId="50">
    <w:name w:val="Заголовок 5 Знак"/>
    <w:basedOn w:val="a1"/>
    <w:link w:val="5"/>
    <w:uiPriority w:val="9"/>
    <w:semiHidden/>
    <w:locked/>
    <w:rPr>
      <w:rFonts w:asciiTheme="minorHAnsi" w:eastAsiaTheme="minorEastAsia" w:hAnsiTheme="minorHAnsi" w:cs="Times New Roman"/>
      <w:b/>
      <w:bCs/>
      <w:i/>
      <w:iCs/>
      <w:sz w:val="26"/>
      <w:szCs w:val="26"/>
      <w:lang w:val="fi-FI" w:eastAsia="x-none"/>
    </w:rPr>
  </w:style>
  <w:style w:type="character" w:customStyle="1" w:styleId="60">
    <w:name w:val="Заголовок 6 Знак"/>
    <w:basedOn w:val="a1"/>
    <w:link w:val="6"/>
    <w:uiPriority w:val="9"/>
    <w:semiHidden/>
    <w:locked/>
    <w:rPr>
      <w:rFonts w:asciiTheme="minorHAnsi" w:eastAsiaTheme="minorEastAsia" w:hAnsiTheme="minorHAnsi" w:cs="Times New Roman"/>
      <w:b/>
      <w:bCs/>
      <w:lang w:val="fi-FI" w:eastAsia="x-none"/>
    </w:rPr>
  </w:style>
  <w:style w:type="character" w:customStyle="1" w:styleId="70">
    <w:name w:val="Заголовок 7 Знак"/>
    <w:basedOn w:val="a1"/>
    <w:link w:val="7"/>
    <w:uiPriority w:val="9"/>
    <w:semiHidden/>
    <w:locked/>
    <w:rPr>
      <w:rFonts w:asciiTheme="minorHAnsi" w:eastAsiaTheme="minorEastAsia" w:hAnsiTheme="minorHAnsi" w:cs="Times New Roman"/>
      <w:sz w:val="24"/>
      <w:szCs w:val="24"/>
      <w:lang w:val="fi-FI" w:eastAsia="x-none"/>
    </w:rPr>
  </w:style>
  <w:style w:type="character" w:customStyle="1" w:styleId="80">
    <w:name w:val="Заголовок 8 Знак"/>
    <w:basedOn w:val="a1"/>
    <w:link w:val="8"/>
    <w:uiPriority w:val="9"/>
    <w:semiHidden/>
    <w:locked/>
    <w:rPr>
      <w:rFonts w:asciiTheme="minorHAnsi" w:eastAsiaTheme="minorEastAsia" w:hAnsiTheme="minorHAnsi" w:cs="Times New Roman"/>
      <w:i/>
      <w:iCs/>
      <w:sz w:val="24"/>
      <w:szCs w:val="24"/>
      <w:lang w:val="fi-FI" w:eastAsia="x-none"/>
    </w:rPr>
  </w:style>
  <w:style w:type="character" w:customStyle="1" w:styleId="90">
    <w:name w:val="Заголовок 9 Знак"/>
    <w:basedOn w:val="a1"/>
    <w:link w:val="9"/>
    <w:uiPriority w:val="9"/>
    <w:semiHidden/>
    <w:locked/>
    <w:rPr>
      <w:rFonts w:asciiTheme="majorHAnsi" w:eastAsiaTheme="majorEastAsia" w:hAnsiTheme="majorHAnsi" w:cs="Times New Roman"/>
      <w:lang w:val="fi-FI" w:eastAsia="x-none"/>
    </w:rPr>
  </w:style>
  <w:style w:type="paragraph" w:styleId="a4">
    <w:name w:val="header"/>
    <w:basedOn w:val="a"/>
    <w:link w:val="a5"/>
    <w:uiPriority w:val="99"/>
    <w:pPr>
      <w:tabs>
        <w:tab w:val="center" w:pos="4819"/>
        <w:tab w:val="right" w:pos="9638"/>
      </w:tabs>
    </w:pPr>
  </w:style>
  <w:style w:type="character" w:customStyle="1" w:styleId="a5">
    <w:name w:val="Верхний колонтитул Знак"/>
    <w:basedOn w:val="a1"/>
    <w:link w:val="a4"/>
    <w:uiPriority w:val="99"/>
    <w:semiHidden/>
    <w:locked/>
    <w:rPr>
      <w:rFonts w:cs="Times New Roman"/>
      <w:sz w:val="24"/>
      <w:szCs w:val="24"/>
      <w:lang w:val="fi-FI" w:eastAsia="x-none"/>
    </w:rPr>
  </w:style>
  <w:style w:type="paragraph" w:styleId="a6">
    <w:name w:val="footer"/>
    <w:basedOn w:val="a"/>
    <w:link w:val="a7"/>
    <w:uiPriority w:val="99"/>
    <w:pPr>
      <w:tabs>
        <w:tab w:val="center" w:pos="4819"/>
        <w:tab w:val="right" w:pos="9638"/>
      </w:tabs>
    </w:pPr>
  </w:style>
  <w:style w:type="character" w:customStyle="1" w:styleId="a7">
    <w:name w:val="Нижний колонтитул Знак"/>
    <w:basedOn w:val="a1"/>
    <w:link w:val="a6"/>
    <w:uiPriority w:val="99"/>
    <w:semiHidden/>
    <w:locked/>
    <w:rPr>
      <w:rFonts w:cs="Times New Roman"/>
      <w:sz w:val="24"/>
      <w:szCs w:val="24"/>
      <w:lang w:val="fi-FI" w:eastAsia="x-none"/>
    </w:rPr>
  </w:style>
  <w:style w:type="character" w:styleId="a8">
    <w:name w:val="page number"/>
    <w:basedOn w:val="a1"/>
    <w:uiPriority w:val="99"/>
    <w:rPr>
      <w:rFonts w:cs="Times New Roman"/>
    </w:rPr>
  </w:style>
  <w:style w:type="paragraph" w:styleId="11">
    <w:name w:val="toc 1"/>
    <w:basedOn w:val="a"/>
    <w:next w:val="a"/>
    <w:autoRedefine/>
    <w:uiPriority w:val="39"/>
    <w:pPr>
      <w:spacing w:before="120" w:after="120"/>
    </w:pPr>
    <w:rPr>
      <w:b/>
      <w:bCs/>
      <w:caps/>
      <w:sz w:val="20"/>
      <w:szCs w:val="20"/>
    </w:rPr>
  </w:style>
  <w:style w:type="paragraph" w:styleId="21">
    <w:name w:val="toc 2"/>
    <w:basedOn w:val="a"/>
    <w:next w:val="a"/>
    <w:autoRedefine/>
    <w:uiPriority w:val="39"/>
    <w:pPr>
      <w:ind w:left="240"/>
    </w:pPr>
    <w:rPr>
      <w:smallCaps/>
      <w:sz w:val="20"/>
      <w:szCs w:val="20"/>
    </w:rPr>
  </w:style>
  <w:style w:type="paragraph" w:styleId="31">
    <w:name w:val="toc 3"/>
    <w:basedOn w:val="a"/>
    <w:next w:val="a"/>
    <w:autoRedefine/>
    <w:uiPriority w:val="99"/>
    <w:semiHidden/>
    <w:pPr>
      <w:ind w:left="480"/>
    </w:pPr>
    <w:rPr>
      <w:i/>
      <w:iCs/>
      <w:sz w:val="20"/>
      <w:szCs w:val="20"/>
    </w:rPr>
  </w:style>
  <w:style w:type="paragraph" w:styleId="41">
    <w:name w:val="toc 4"/>
    <w:basedOn w:val="a"/>
    <w:next w:val="a"/>
    <w:autoRedefine/>
    <w:uiPriority w:val="99"/>
    <w:semiHidden/>
    <w:pPr>
      <w:ind w:left="720"/>
    </w:pPr>
    <w:rPr>
      <w:sz w:val="18"/>
      <w:szCs w:val="18"/>
    </w:rPr>
  </w:style>
  <w:style w:type="paragraph" w:styleId="51">
    <w:name w:val="toc 5"/>
    <w:basedOn w:val="a"/>
    <w:next w:val="a"/>
    <w:autoRedefine/>
    <w:uiPriority w:val="99"/>
    <w:semiHidden/>
    <w:pPr>
      <w:ind w:left="960"/>
    </w:pPr>
    <w:rPr>
      <w:sz w:val="18"/>
      <w:szCs w:val="18"/>
    </w:rPr>
  </w:style>
  <w:style w:type="paragraph" w:styleId="61">
    <w:name w:val="toc 6"/>
    <w:basedOn w:val="a"/>
    <w:next w:val="a"/>
    <w:autoRedefine/>
    <w:uiPriority w:val="99"/>
    <w:semiHidden/>
    <w:pPr>
      <w:ind w:left="1200"/>
    </w:pPr>
    <w:rPr>
      <w:sz w:val="18"/>
      <w:szCs w:val="18"/>
    </w:rPr>
  </w:style>
  <w:style w:type="paragraph" w:styleId="71">
    <w:name w:val="toc 7"/>
    <w:basedOn w:val="a"/>
    <w:next w:val="a"/>
    <w:autoRedefine/>
    <w:uiPriority w:val="99"/>
    <w:semiHidden/>
    <w:pPr>
      <w:ind w:left="1440"/>
    </w:pPr>
    <w:rPr>
      <w:sz w:val="18"/>
      <w:szCs w:val="18"/>
    </w:rPr>
  </w:style>
  <w:style w:type="paragraph" w:styleId="81">
    <w:name w:val="toc 8"/>
    <w:basedOn w:val="a"/>
    <w:next w:val="a"/>
    <w:autoRedefine/>
    <w:uiPriority w:val="99"/>
    <w:semiHidden/>
    <w:pPr>
      <w:ind w:left="1680"/>
    </w:pPr>
    <w:rPr>
      <w:sz w:val="18"/>
      <w:szCs w:val="18"/>
    </w:rPr>
  </w:style>
  <w:style w:type="paragraph" w:styleId="91">
    <w:name w:val="toc 9"/>
    <w:basedOn w:val="a"/>
    <w:next w:val="a"/>
    <w:autoRedefine/>
    <w:uiPriority w:val="99"/>
    <w:semiHidden/>
    <w:pPr>
      <w:ind w:left="1920"/>
    </w:pPr>
    <w:rPr>
      <w:sz w:val="18"/>
      <w:szCs w:val="18"/>
    </w:rPr>
  </w:style>
  <w:style w:type="character" w:styleId="a9">
    <w:name w:val="Hyperlink"/>
    <w:basedOn w:val="a1"/>
    <w:uiPriority w:val="99"/>
    <w:rPr>
      <w:rFonts w:cs="Times New Roman"/>
      <w:color w:val="0000FF"/>
      <w:u w:val="single"/>
    </w:rPr>
  </w:style>
  <w:style w:type="paragraph" w:styleId="22">
    <w:name w:val="Body Text 2"/>
    <w:basedOn w:val="a"/>
    <w:link w:val="23"/>
    <w:uiPriority w:val="99"/>
    <w:pPr>
      <w:spacing w:after="120" w:line="360" w:lineRule="auto"/>
      <w:jc w:val="both"/>
    </w:pPr>
    <w:rPr>
      <w:rFonts w:ascii="Verdana" w:hAnsi="Verdana" w:cs="Verdana"/>
      <w:sz w:val="22"/>
      <w:szCs w:val="22"/>
    </w:rPr>
  </w:style>
  <w:style w:type="character" w:customStyle="1" w:styleId="23">
    <w:name w:val="Основной текст 2 Знак"/>
    <w:basedOn w:val="a1"/>
    <w:link w:val="22"/>
    <w:uiPriority w:val="99"/>
    <w:semiHidden/>
    <w:locked/>
    <w:rPr>
      <w:rFonts w:cs="Times New Roman"/>
      <w:sz w:val="24"/>
      <w:szCs w:val="24"/>
      <w:lang w:val="fi-FI" w:eastAsia="x-none"/>
    </w:rPr>
  </w:style>
  <w:style w:type="paragraph" w:styleId="24">
    <w:name w:val="Body Text Indent 2"/>
    <w:basedOn w:val="a"/>
    <w:link w:val="25"/>
    <w:uiPriority w:val="99"/>
    <w:pPr>
      <w:spacing w:line="360" w:lineRule="auto"/>
      <w:ind w:left="1077"/>
      <w:jc w:val="both"/>
    </w:pPr>
    <w:rPr>
      <w:rFonts w:ascii="Verdana" w:hAnsi="Verdana" w:cs="Verdana"/>
      <w:sz w:val="22"/>
      <w:szCs w:val="22"/>
    </w:rPr>
  </w:style>
  <w:style w:type="character" w:customStyle="1" w:styleId="25">
    <w:name w:val="Основной текст с отступом 2 Знак"/>
    <w:basedOn w:val="a1"/>
    <w:link w:val="24"/>
    <w:uiPriority w:val="99"/>
    <w:semiHidden/>
    <w:locked/>
    <w:rPr>
      <w:rFonts w:cs="Times New Roman"/>
      <w:sz w:val="24"/>
      <w:szCs w:val="24"/>
      <w:lang w:val="fi-FI" w:eastAsia="x-none"/>
    </w:rPr>
  </w:style>
  <w:style w:type="paragraph" w:styleId="32">
    <w:name w:val="Body Text Indent 3"/>
    <w:basedOn w:val="a"/>
    <w:link w:val="33"/>
    <w:uiPriority w:val="99"/>
    <w:pPr>
      <w:ind w:left="1080"/>
    </w:pPr>
    <w:rPr>
      <w:rFonts w:ascii="Verdana" w:hAnsi="Verdana" w:cs="Verdana"/>
      <w:sz w:val="20"/>
      <w:szCs w:val="20"/>
    </w:rPr>
  </w:style>
  <w:style w:type="character" w:customStyle="1" w:styleId="33">
    <w:name w:val="Основной текст с отступом 3 Знак"/>
    <w:basedOn w:val="a1"/>
    <w:link w:val="32"/>
    <w:uiPriority w:val="99"/>
    <w:semiHidden/>
    <w:locked/>
    <w:rPr>
      <w:rFonts w:cs="Times New Roman"/>
      <w:sz w:val="16"/>
      <w:szCs w:val="16"/>
      <w:lang w:val="fi-FI" w:eastAsia="x-none"/>
    </w:rPr>
  </w:style>
  <w:style w:type="paragraph" w:styleId="aa">
    <w:name w:val="footnote text"/>
    <w:basedOn w:val="a"/>
    <w:link w:val="ab"/>
    <w:uiPriority w:val="99"/>
    <w:semiHidden/>
    <w:rPr>
      <w:sz w:val="20"/>
      <w:szCs w:val="20"/>
    </w:rPr>
  </w:style>
  <w:style w:type="character" w:customStyle="1" w:styleId="ab">
    <w:name w:val="Текст сноски Знак"/>
    <w:basedOn w:val="a1"/>
    <w:link w:val="aa"/>
    <w:uiPriority w:val="99"/>
    <w:semiHidden/>
    <w:locked/>
    <w:rPr>
      <w:rFonts w:cs="Times New Roman"/>
      <w:sz w:val="20"/>
      <w:szCs w:val="20"/>
      <w:lang w:val="fi-FI" w:eastAsia="x-none"/>
    </w:rPr>
  </w:style>
  <w:style w:type="character" w:styleId="ac">
    <w:name w:val="footnote reference"/>
    <w:basedOn w:val="a1"/>
    <w:uiPriority w:val="99"/>
    <w:semiHidden/>
    <w:rPr>
      <w:rFonts w:cs="Times New Roman"/>
      <w:vertAlign w:val="superscript"/>
    </w:rPr>
  </w:style>
  <w:style w:type="character" w:styleId="ad">
    <w:name w:val="FollowedHyperlink"/>
    <w:basedOn w:val="a1"/>
    <w:uiPriority w:val="99"/>
    <w:rPr>
      <w:rFonts w:cs="Times New Roman"/>
      <w:color w:val="800080"/>
      <w:u w:val="single"/>
    </w:rPr>
  </w:style>
  <w:style w:type="paragraph" w:styleId="a0">
    <w:name w:val="Body Text"/>
    <w:basedOn w:val="a"/>
    <w:link w:val="ae"/>
    <w:uiPriority w:val="99"/>
    <w:rPr>
      <w:rFonts w:ascii="Verdana" w:hAnsi="Verdana" w:cs="Verdana"/>
      <w:sz w:val="22"/>
      <w:szCs w:val="22"/>
    </w:rPr>
  </w:style>
  <w:style w:type="character" w:customStyle="1" w:styleId="ae">
    <w:name w:val="Основной текст Знак"/>
    <w:basedOn w:val="a1"/>
    <w:link w:val="a0"/>
    <w:uiPriority w:val="99"/>
    <w:semiHidden/>
    <w:locked/>
    <w:rPr>
      <w:rFonts w:cs="Times New Roman"/>
      <w:sz w:val="24"/>
      <w:szCs w:val="24"/>
      <w:lang w:val="fi-FI" w:eastAsia="x-none"/>
    </w:rPr>
  </w:style>
  <w:style w:type="paragraph" w:styleId="34">
    <w:name w:val="Body Text 3"/>
    <w:basedOn w:val="a"/>
    <w:link w:val="35"/>
    <w:uiPriority w:val="99"/>
    <w:rPr>
      <w:rFonts w:ascii="Verdana" w:hAnsi="Verdana" w:cs="Verdana"/>
      <w:sz w:val="20"/>
      <w:szCs w:val="20"/>
    </w:rPr>
  </w:style>
  <w:style w:type="character" w:customStyle="1" w:styleId="35">
    <w:name w:val="Основной текст 3 Знак"/>
    <w:basedOn w:val="a1"/>
    <w:link w:val="34"/>
    <w:uiPriority w:val="99"/>
    <w:semiHidden/>
    <w:locked/>
    <w:rPr>
      <w:rFonts w:cs="Times New Roman"/>
      <w:sz w:val="16"/>
      <w:szCs w:val="16"/>
      <w:lang w:val="fi-FI" w:eastAsia="x-none"/>
    </w:rPr>
  </w:style>
  <w:style w:type="paragraph" w:styleId="af">
    <w:name w:val="Document Map"/>
    <w:basedOn w:val="a"/>
    <w:link w:val="af0"/>
    <w:uiPriority w:val="99"/>
    <w:semiHidden/>
    <w:pPr>
      <w:shd w:val="clear" w:color="auto" w:fill="000080"/>
    </w:pPr>
    <w:rPr>
      <w:rFonts w:ascii="Tahoma" w:hAnsi="Tahoma" w:cs="Tahoma"/>
    </w:rPr>
  </w:style>
  <w:style w:type="character" w:customStyle="1" w:styleId="af0">
    <w:name w:val="Схема документа Знак"/>
    <w:basedOn w:val="a1"/>
    <w:link w:val="af"/>
    <w:uiPriority w:val="99"/>
    <w:semiHidden/>
    <w:locked/>
    <w:rPr>
      <w:rFonts w:ascii="Tahoma" w:hAnsi="Tahoma" w:cs="Tahoma"/>
      <w:sz w:val="16"/>
      <w:szCs w:val="16"/>
      <w:lang w:val="fi-FI" w:eastAsia="x-none"/>
    </w:rPr>
  </w:style>
  <w:style w:type="paragraph" w:styleId="af1">
    <w:name w:val="Normal (Web)"/>
    <w:basedOn w:val="a"/>
    <w:uiPriority w:val="99"/>
    <w:pPr>
      <w:spacing w:before="100" w:after="100"/>
    </w:pPr>
  </w:style>
  <w:style w:type="paragraph" w:customStyle="1" w:styleId="RunkoTeksti">
    <w:name w:val="RunkoTeksti"/>
    <w:basedOn w:val="a"/>
    <w:uiPriority w:val="99"/>
    <w:pPr>
      <w:spacing w:before="120" w:line="360" w:lineRule="auto"/>
      <w:ind w:left="360"/>
    </w:pPr>
    <w:rPr>
      <w:rFonts w:ascii="Arial" w:hAnsi="Arial" w:cs="Arial"/>
      <w:sz w:val="20"/>
      <w:szCs w:val="20"/>
      <w:lang w:val="en-GB"/>
    </w:rPr>
  </w:style>
  <w:style w:type="paragraph" w:customStyle="1" w:styleId="HeaderText">
    <w:name w:val="Header Text"/>
    <w:basedOn w:val="a4"/>
    <w:next w:val="a4"/>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a4"/>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a"/>
    <w:uiPriority w:val="99"/>
    <w:rPr>
      <w:rFonts w:ascii="Arial" w:hAnsi="Arial" w:cs="Arial"/>
      <w:sz w:val="20"/>
      <w:szCs w:val="20"/>
      <w:lang w:val="en-GB"/>
    </w:rPr>
  </w:style>
  <w:style w:type="character" w:styleId="af2">
    <w:name w:val="Emphasis"/>
    <w:basedOn w:val="a1"/>
    <w:uiPriority w:val="99"/>
    <w:qFormat/>
    <w:rPr>
      <w:rFonts w:cs="Times New Roman"/>
      <w:i/>
      <w:iCs/>
    </w:rPr>
  </w:style>
  <w:style w:type="character" w:styleId="af3">
    <w:name w:val="annotation reference"/>
    <w:basedOn w:val="a1"/>
    <w:uiPriority w:val="99"/>
    <w:semiHidden/>
    <w:rsid w:val="00C40E57"/>
    <w:rPr>
      <w:rFonts w:cs="Times New Roman"/>
      <w:sz w:val="16"/>
      <w:szCs w:val="16"/>
    </w:rPr>
  </w:style>
  <w:style w:type="paragraph" w:styleId="af4">
    <w:name w:val="annotation text"/>
    <w:basedOn w:val="a"/>
    <w:link w:val="af5"/>
    <w:uiPriority w:val="99"/>
    <w:semiHidden/>
    <w:rsid w:val="00C40E57"/>
    <w:rPr>
      <w:sz w:val="20"/>
      <w:szCs w:val="20"/>
    </w:rPr>
  </w:style>
  <w:style w:type="character" w:customStyle="1" w:styleId="af5">
    <w:name w:val="Текст примечания Знак"/>
    <w:basedOn w:val="a1"/>
    <w:link w:val="af4"/>
    <w:uiPriority w:val="99"/>
    <w:semiHidden/>
    <w:locked/>
    <w:rPr>
      <w:rFonts w:cs="Times New Roman"/>
      <w:sz w:val="20"/>
      <w:szCs w:val="20"/>
      <w:lang w:val="fi-FI" w:eastAsia="x-none"/>
    </w:rPr>
  </w:style>
  <w:style w:type="paragraph" w:styleId="af6">
    <w:name w:val="annotation subject"/>
    <w:basedOn w:val="af4"/>
    <w:next w:val="af4"/>
    <w:link w:val="af7"/>
    <w:uiPriority w:val="99"/>
    <w:semiHidden/>
    <w:rsid w:val="00C40E57"/>
    <w:rPr>
      <w:b/>
      <w:bCs/>
    </w:rPr>
  </w:style>
  <w:style w:type="character" w:customStyle="1" w:styleId="af7">
    <w:name w:val="Тема примечания Знак"/>
    <w:basedOn w:val="af5"/>
    <w:link w:val="af6"/>
    <w:uiPriority w:val="99"/>
    <w:semiHidden/>
    <w:locked/>
    <w:rPr>
      <w:rFonts w:cs="Times New Roman"/>
      <w:b/>
      <w:bCs/>
      <w:sz w:val="20"/>
      <w:szCs w:val="20"/>
      <w:lang w:val="fi-FI" w:eastAsia="x-none"/>
    </w:rPr>
  </w:style>
  <w:style w:type="paragraph" w:styleId="af8">
    <w:name w:val="Balloon Text"/>
    <w:basedOn w:val="a"/>
    <w:link w:val="af9"/>
    <w:uiPriority w:val="99"/>
    <w:semiHidden/>
    <w:rsid w:val="00C40E57"/>
    <w:rPr>
      <w:rFonts w:ascii="Tahoma" w:hAnsi="Tahoma" w:cs="Tahoma"/>
      <w:sz w:val="16"/>
      <w:szCs w:val="16"/>
    </w:rPr>
  </w:style>
  <w:style w:type="character" w:customStyle="1" w:styleId="af9">
    <w:name w:val="Текст выноски Знак"/>
    <w:basedOn w:val="a1"/>
    <w:link w:val="af8"/>
    <w:uiPriority w:val="99"/>
    <w:semiHidden/>
    <w:locked/>
    <w:rPr>
      <w:rFonts w:ascii="Tahoma" w:hAnsi="Tahoma" w:cs="Tahoma"/>
      <w:sz w:val="16"/>
      <w:szCs w:val="16"/>
      <w:lang w:val="fi-FI" w:eastAsia="x-none"/>
    </w:rPr>
  </w:style>
  <w:style w:type="character" w:customStyle="1" w:styleId="spelle">
    <w:name w:val="spelle"/>
    <w:basedOn w:val="a1"/>
    <w:uiPriority w:val="99"/>
    <w:rsid w:val="00BF7A28"/>
    <w:rPr>
      <w:rFonts w:cs="Times New Roman"/>
    </w:rPr>
  </w:style>
  <w:style w:type="paragraph" w:styleId="afa">
    <w:name w:val="List Paragraph"/>
    <w:basedOn w:val="a"/>
    <w:uiPriority w:val="34"/>
    <w:qFormat/>
    <w:rsid w:val="00671105"/>
    <w:pPr>
      <w:autoSpaceDE/>
      <w:autoSpaceDN/>
      <w:spacing w:after="200" w:line="276" w:lineRule="auto"/>
      <w:ind w:left="720"/>
      <w:contextualSpacing/>
    </w:pPr>
    <w:rPr>
      <w:rFonts w:asciiTheme="minorHAnsi" w:hAnsiTheme="minorHAnsi"/>
      <w:sz w:val="22"/>
      <w:szCs w:val="22"/>
    </w:rPr>
  </w:style>
  <w:style w:type="table" w:styleId="afb">
    <w:name w:val="Table Grid"/>
    <w:basedOn w:val="a2"/>
    <w:rsid w:val="00BE3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Strong"/>
    <w:basedOn w:val="a1"/>
    <w:uiPriority w:val="22"/>
    <w:qFormat/>
    <w:rsid w:val="005275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68982">
      <w:bodyDiv w:val="1"/>
      <w:marLeft w:val="0"/>
      <w:marRight w:val="0"/>
      <w:marTop w:val="0"/>
      <w:marBottom w:val="0"/>
      <w:divBdr>
        <w:top w:val="none" w:sz="0" w:space="0" w:color="auto"/>
        <w:left w:val="none" w:sz="0" w:space="0" w:color="auto"/>
        <w:bottom w:val="none" w:sz="0" w:space="0" w:color="auto"/>
        <w:right w:val="none" w:sz="0" w:space="0" w:color="auto"/>
      </w:divBdr>
      <w:divsChild>
        <w:div w:id="1218515262">
          <w:marLeft w:val="0"/>
          <w:marRight w:val="0"/>
          <w:marTop w:val="0"/>
          <w:marBottom w:val="0"/>
          <w:divBdr>
            <w:top w:val="none" w:sz="0" w:space="0" w:color="auto"/>
            <w:left w:val="none" w:sz="0" w:space="0" w:color="auto"/>
            <w:bottom w:val="none" w:sz="0" w:space="0" w:color="auto"/>
            <w:right w:val="none" w:sz="0" w:space="0" w:color="auto"/>
          </w:divBdr>
        </w:div>
      </w:divsChild>
    </w:div>
    <w:div w:id="115612197">
      <w:bodyDiv w:val="1"/>
      <w:marLeft w:val="0"/>
      <w:marRight w:val="0"/>
      <w:marTop w:val="0"/>
      <w:marBottom w:val="0"/>
      <w:divBdr>
        <w:top w:val="none" w:sz="0" w:space="0" w:color="auto"/>
        <w:left w:val="none" w:sz="0" w:space="0" w:color="auto"/>
        <w:bottom w:val="none" w:sz="0" w:space="0" w:color="auto"/>
        <w:right w:val="none" w:sz="0" w:space="0" w:color="auto"/>
      </w:divBdr>
      <w:divsChild>
        <w:div w:id="1979603911">
          <w:marLeft w:val="0"/>
          <w:marRight w:val="0"/>
          <w:marTop w:val="0"/>
          <w:marBottom w:val="0"/>
          <w:divBdr>
            <w:top w:val="none" w:sz="0" w:space="0" w:color="auto"/>
            <w:left w:val="none" w:sz="0" w:space="0" w:color="auto"/>
            <w:bottom w:val="none" w:sz="0" w:space="0" w:color="auto"/>
            <w:right w:val="none" w:sz="0" w:space="0" w:color="auto"/>
          </w:divBdr>
        </w:div>
      </w:divsChild>
    </w:div>
    <w:div w:id="123426573">
      <w:bodyDiv w:val="1"/>
      <w:marLeft w:val="0"/>
      <w:marRight w:val="0"/>
      <w:marTop w:val="0"/>
      <w:marBottom w:val="0"/>
      <w:divBdr>
        <w:top w:val="none" w:sz="0" w:space="0" w:color="auto"/>
        <w:left w:val="none" w:sz="0" w:space="0" w:color="auto"/>
        <w:bottom w:val="none" w:sz="0" w:space="0" w:color="auto"/>
        <w:right w:val="none" w:sz="0" w:space="0" w:color="auto"/>
      </w:divBdr>
      <w:divsChild>
        <w:div w:id="885485683">
          <w:marLeft w:val="0"/>
          <w:marRight w:val="0"/>
          <w:marTop w:val="0"/>
          <w:marBottom w:val="0"/>
          <w:divBdr>
            <w:top w:val="none" w:sz="0" w:space="0" w:color="auto"/>
            <w:left w:val="none" w:sz="0" w:space="0" w:color="auto"/>
            <w:bottom w:val="none" w:sz="0" w:space="0" w:color="auto"/>
            <w:right w:val="none" w:sz="0" w:space="0" w:color="auto"/>
          </w:divBdr>
        </w:div>
      </w:divsChild>
    </w:div>
    <w:div w:id="149644128">
      <w:bodyDiv w:val="1"/>
      <w:marLeft w:val="0"/>
      <w:marRight w:val="0"/>
      <w:marTop w:val="0"/>
      <w:marBottom w:val="0"/>
      <w:divBdr>
        <w:top w:val="none" w:sz="0" w:space="0" w:color="auto"/>
        <w:left w:val="none" w:sz="0" w:space="0" w:color="auto"/>
        <w:bottom w:val="none" w:sz="0" w:space="0" w:color="auto"/>
        <w:right w:val="none" w:sz="0" w:space="0" w:color="auto"/>
      </w:divBdr>
      <w:divsChild>
        <w:div w:id="390202038">
          <w:marLeft w:val="0"/>
          <w:marRight w:val="0"/>
          <w:marTop w:val="0"/>
          <w:marBottom w:val="0"/>
          <w:divBdr>
            <w:top w:val="none" w:sz="0" w:space="0" w:color="auto"/>
            <w:left w:val="none" w:sz="0" w:space="0" w:color="auto"/>
            <w:bottom w:val="none" w:sz="0" w:space="0" w:color="auto"/>
            <w:right w:val="none" w:sz="0" w:space="0" w:color="auto"/>
          </w:divBdr>
        </w:div>
      </w:divsChild>
    </w:div>
    <w:div w:id="328485032">
      <w:bodyDiv w:val="1"/>
      <w:marLeft w:val="0"/>
      <w:marRight w:val="0"/>
      <w:marTop w:val="0"/>
      <w:marBottom w:val="0"/>
      <w:divBdr>
        <w:top w:val="none" w:sz="0" w:space="0" w:color="auto"/>
        <w:left w:val="none" w:sz="0" w:space="0" w:color="auto"/>
        <w:bottom w:val="none" w:sz="0" w:space="0" w:color="auto"/>
        <w:right w:val="none" w:sz="0" w:space="0" w:color="auto"/>
      </w:divBdr>
      <w:divsChild>
        <w:div w:id="1276906127">
          <w:marLeft w:val="0"/>
          <w:marRight w:val="0"/>
          <w:marTop w:val="0"/>
          <w:marBottom w:val="0"/>
          <w:divBdr>
            <w:top w:val="none" w:sz="0" w:space="0" w:color="auto"/>
            <w:left w:val="none" w:sz="0" w:space="0" w:color="auto"/>
            <w:bottom w:val="none" w:sz="0" w:space="0" w:color="auto"/>
            <w:right w:val="none" w:sz="0" w:space="0" w:color="auto"/>
          </w:divBdr>
        </w:div>
      </w:divsChild>
    </w:div>
    <w:div w:id="333147965">
      <w:bodyDiv w:val="1"/>
      <w:marLeft w:val="0"/>
      <w:marRight w:val="0"/>
      <w:marTop w:val="0"/>
      <w:marBottom w:val="0"/>
      <w:divBdr>
        <w:top w:val="none" w:sz="0" w:space="0" w:color="auto"/>
        <w:left w:val="none" w:sz="0" w:space="0" w:color="auto"/>
        <w:bottom w:val="none" w:sz="0" w:space="0" w:color="auto"/>
        <w:right w:val="none" w:sz="0" w:space="0" w:color="auto"/>
      </w:divBdr>
    </w:div>
    <w:div w:id="358748772">
      <w:bodyDiv w:val="1"/>
      <w:marLeft w:val="0"/>
      <w:marRight w:val="0"/>
      <w:marTop w:val="0"/>
      <w:marBottom w:val="0"/>
      <w:divBdr>
        <w:top w:val="none" w:sz="0" w:space="0" w:color="auto"/>
        <w:left w:val="none" w:sz="0" w:space="0" w:color="auto"/>
        <w:bottom w:val="none" w:sz="0" w:space="0" w:color="auto"/>
        <w:right w:val="none" w:sz="0" w:space="0" w:color="auto"/>
      </w:divBdr>
      <w:divsChild>
        <w:div w:id="132453758">
          <w:marLeft w:val="0"/>
          <w:marRight w:val="0"/>
          <w:marTop w:val="0"/>
          <w:marBottom w:val="0"/>
          <w:divBdr>
            <w:top w:val="none" w:sz="0" w:space="0" w:color="auto"/>
            <w:left w:val="none" w:sz="0" w:space="0" w:color="auto"/>
            <w:bottom w:val="none" w:sz="0" w:space="0" w:color="auto"/>
            <w:right w:val="none" w:sz="0" w:space="0" w:color="auto"/>
          </w:divBdr>
        </w:div>
      </w:divsChild>
    </w:div>
    <w:div w:id="391853566">
      <w:bodyDiv w:val="1"/>
      <w:marLeft w:val="0"/>
      <w:marRight w:val="0"/>
      <w:marTop w:val="0"/>
      <w:marBottom w:val="0"/>
      <w:divBdr>
        <w:top w:val="none" w:sz="0" w:space="0" w:color="auto"/>
        <w:left w:val="none" w:sz="0" w:space="0" w:color="auto"/>
        <w:bottom w:val="none" w:sz="0" w:space="0" w:color="auto"/>
        <w:right w:val="none" w:sz="0" w:space="0" w:color="auto"/>
      </w:divBdr>
    </w:div>
    <w:div w:id="463622109">
      <w:bodyDiv w:val="1"/>
      <w:marLeft w:val="0"/>
      <w:marRight w:val="0"/>
      <w:marTop w:val="0"/>
      <w:marBottom w:val="0"/>
      <w:divBdr>
        <w:top w:val="none" w:sz="0" w:space="0" w:color="auto"/>
        <w:left w:val="none" w:sz="0" w:space="0" w:color="auto"/>
        <w:bottom w:val="none" w:sz="0" w:space="0" w:color="auto"/>
        <w:right w:val="none" w:sz="0" w:space="0" w:color="auto"/>
      </w:divBdr>
      <w:divsChild>
        <w:div w:id="1976058498">
          <w:marLeft w:val="0"/>
          <w:marRight w:val="0"/>
          <w:marTop w:val="0"/>
          <w:marBottom w:val="0"/>
          <w:divBdr>
            <w:top w:val="none" w:sz="0" w:space="0" w:color="auto"/>
            <w:left w:val="none" w:sz="0" w:space="0" w:color="auto"/>
            <w:bottom w:val="none" w:sz="0" w:space="0" w:color="auto"/>
            <w:right w:val="none" w:sz="0" w:space="0" w:color="auto"/>
          </w:divBdr>
        </w:div>
      </w:divsChild>
    </w:div>
    <w:div w:id="468982461">
      <w:bodyDiv w:val="1"/>
      <w:marLeft w:val="0"/>
      <w:marRight w:val="0"/>
      <w:marTop w:val="0"/>
      <w:marBottom w:val="0"/>
      <w:divBdr>
        <w:top w:val="none" w:sz="0" w:space="0" w:color="auto"/>
        <w:left w:val="none" w:sz="0" w:space="0" w:color="auto"/>
        <w:bottom w:val="none" w:sz="0" w:space="0" w:color="auto"/>
        <w:right w:val="none" w:sz="0" w:space="0" w:color="auto"/>
      </w:divBdr>
      <w:divsChild>
        <w:div w:id="257249606">
          <w:marLeft w:val="0"/>
          <w:marRight w:val="0"/>
          <w:marTop w:val="0"/>
          <w:marBottom w:val="0"/>
          <w:divBdr>
            <w:top w:val="none" w:sz="0" w:space="0" w:color="auto"/>
            <w:left w:val="none" w:sz="0" w:space="0" w:color="auto"/>
            <w:bottom w:val="none" w:sz="0" w:space="0" w:color="auto"/>
            <w:right w:val="none" w:sz="0" w:space="0" w:color="auto"/>
          </w:divBdr>
        </w:div>
      </w:divsChild>
    </w:div>
    <w:div w:id="623774079">
      <w:bodyDiv w:val="1"/>
      <w:marLeft w:val="0"/>
      <w:marRight w:val="0"/>
      <w:marTop w:val="0"/>
      <w:marBottom w:val="0"/>
      <w:divBdr>
        <w:top w:val="none" w:sz="0" w:space="0" w:color="auto"/>
        <w:left w:val="none" w:sz="0" w:space="0" w:color="auto"/>
        <w:bottom w:val="none" w:sz="0" w:space="0" w:color="auto"/>
        <w:right w:val="none" w:sz="0" w:space="0" w:color="auto"/>
      </w:divBdr>
      <w:divsChild>
        <w:div w:id="167599045">
          <w:marLeft w:val="0"/>
          <w:marRight w:val="0"/>
          <w:marTop w:val="0"/>
          <w:marBottom w:val="0"/>
          <w:divBdr>
            <w:top w:val="none" w:sz="0" w:space="0" w:color="auto"/>
            <w:left w:val="none" w:sz="0" w:space="0" w:color="auto"/>
            <w:bottom w:val="none" w:sz="0" w:space="0" w:color="auto"/>
            <w:right w:val="none" w:sz="0" w:space="0" w:color="auto"/>
          </w:divBdr>
        </w:div>
      </w:divsChild>
    </w:div>
    <w:div w:id="643393112">
      <w:bodyDiv w:val="1"/>
      <w:marLeft w:val="0"/>
      <w:marRight w:val="0"/>
      <w:marTop w:val="0"/>
      <w:marBottom w:val="0"/>
      <w:divBdr>
        <w:top w:val="none" w:sz="0" w:space="0" w:color="auto"/>
        <w:left w:val="none" w:sz="0" w:space="0" w:color="auto"/>
        <w:bottom w:val="none" w:sz="0" w:space="0" w:color="auto"/>
        <w:right w:val="none" w:sz="0" w:space="0" w:color="auto"/>
      </w:divBdr>
      <w:divsChild>
        <w:div w:id="1737388094">
          <w:marLeft w:val="0"/>
          <w:marRight w:val="0"/>
          <w:marTop w:val="0"/>
          <w:marBottom w:val="0"/>
          <w:divBdr>
            <w:top w:val="none" w:sz="0" w:space="0" w:color="auto"/>
            <w:left w:val="none" w:sz="0" w:space="0" w:color="auto"/>
            <w:bottom w:val="none" w:sz="0" w:space="0" w:color="auto"/>
            <w:right w:val="none" w:sz="0" w:space="0" w:color="auto"/>
          </w:divBdr>
        </w:div>
      </w:divsChild>
    </w:div>
    <w:div w:id="729303319">
      <w:bodyDiv w:val="1"/>
      <w:marLeft w:val="0"/>
      <w:marRight w:val="0"/>
      <w:marTop w:val="0"/>
      <w:marBottom w:val="0"/>
      <w:divBdr>
        <w:top w:val="none" w:sz="0" w:space="0" w:color="auto"/>
        <w:left w:val="none" w:sz="0" w:space="0" w:color="auto"/>
        <w:bottom w:val="none" w:sz="0" w:space="0" w:color="auto"/>
        <w:right w:val="none" w:sz="0" w:space="0" w:color="auto"/>
      </w:divBdr>
      <w:divsChild>
        <w:div w:id="921330142">
          <w:marLeft w:val="0"/>
          <w:marRight w:val="0"/>
          <w:marTop w:val="0"/>
          <w:marBottom w:val="0"/>
          <w:divBdr>
            <w:top w:val="none" w:sz="0" w:space="0" w:color="auto"/>
            <w:left w:val="none" w:sz="0" w:space="0" w:color="auto"/>
            <w:bottom w:val="none" w:sz="0" w:space="0" w:color="auto"/>
            <w:right w:val="none" w:sz="0" w:space="0" w:color="auto"/>
          </w:divBdr>
        </w:div>
      </w:divsChild>
    </w:div>
    <w:div w:id="884829577">
      <w:bodyDiv w:val="1"/>
      <w:marLeft w:val="0"/>
      <w:marRight w:val="0"/>
      <w:marTop w:val="0"/>
      <w:marBottom w:val="0"/>
      <w:divBdr>
        <w:top w:val="none" w:sz="0" w:space="0" w:color="auto"/>
        <w:left w:val="none" w:sz="0" w:space="0" w:color="auto"/>
        <w:bottom w:val="none" w:sz="0" w:space="0" w:color="auto"/>
        <w:right w:val="none" w:sz="0" w:space="0" w:color="auto"/>
      </w:divBdr>
      <w:divsChild>
        <w:div w:id="1434400493">
          <w:marLeft w:val="0"/>
          <w:marRight w:val="0"/>
          <w:marTop w:val="0"/>
          <w:marBottom w:val="0"/>
          <w:divBdr>
            <w:top w:val="none" w:sz="0" w:space="0" w:color="auto"/>
            <w:left w:val="none" w:sz="0" w:space="0" w:color="auto"/>
            <w:bottom w:val="none" w:sz="0" w:space="0" w:color="auto"/>
            <w:right w:val="none" w:sz="0" w:space="0" w:color="auto"/>
          </w:divBdr>
        </w:div>
      </w:divsChild>
    </w:div>
    <w:div w:id="932056282">
      <w:bodyDiv w:val="1"/>
      <w:marLeft w:val="0"/>
      <w:marRight w:val="0"/>
      <w:marTop w:val="0"/>
      <w:marBottom w:val="0"/>
      <w:divBdr>
        <w:top w:val="none" w:sz="0" w:space="0" w:color="auto"/>
        <w:left w:val="none" w:sz="0" w:space="0" w:color="auto"/>
        <w:bottom w:val="none" w:sz="0" w:space="0" w:color="auto"/>
        <w:right w:val="none" w:sz="0" w:space="0" w:color="auto"/>
      </w:divBdr>
      <w:divsChild>
        <w:div w:id="418598936">
          <w:marLeft w:val="0"/>
          <w:marRight w:val="0"/>
          <w:marTop w:val="0"/>
          <w:marBottom w:val="0"/>
          <w:divBdr>
            <w:top w:val="none" w:sz="0" w:space="0" w:color="auto"/>
            <w:left w:val="none" w:sz="0" w:space="0" w:color="auto"/>
            <w:bottom w:val="none" w:sz="0" w:space="0" w:color="auto"/>
            <w:right w:val="none" w:sz="0" w:space="0" w:color="auto"/>
          </w:divBdr>
        </w:div>
      </w:divsChild>
    </w:div>
    <w:div w:id="1015766379">
      <w:bodyDiv w:val="1"/>
      <w:marLeft w:val="0"/>
      <w:marRight w:val="0"/>
      <w:marTop w:val="0"/>
      <w:marBottom w:val="0"/>
      <w:divBdr>
        <w:top w:val="none" w:sz="0" w:space="0" w:color="auto"/>
        <w:left w:val="none" w:sz="0" w:space="0" w:color="auto"/>
        <w:bottom w:val="none" w:sz="0" w:space="0" w:color="auto"/>
        <w:right w:val="none" w:sz="0" w:space="0" w:color="auto"/>
      </w:divBdr>
      <w:divsChild>
        <w:div w:id="1800565102">
          <w:marLeft w:val="0"/>
          <w:marRight w:val="0"/>
          <w:marTop w:val="0"/>
          <w:marBottom w:val="0"/>
          <w:divBdr>
            <w:top w:val="none" w:sz="0" w:space="0" w:color="auto"/>
            <w:left w:val="none" w:sz="0" w:space="0" w:color="auto"/>
            <w:bottom w:val="none" w:sz="0" w:space="0" w:color="auto"/>
            <w:right w:val="none" w:sz="0" w:space="0" w:color="auto"/>
          </w:divBdr>
        </w:div>
      </w:divsChild>
    </w:div>
    <w:div w:id="1038705660">
      <w:bodyDiv w:val="1"/>
      <w:marLeft w:val="0"/>
      <w:marRight w:val="0"/>
      <w:marTop w:val="0"/>
      <w:marBottom w:val="0"/>
      <w:divBdr>
        <w:top w:val="none" w:sz="0" w:space="0" w:color="auto"/>
        <w:left w:val="none" w:sz="0" w:space="0" w:color="auto"/>
        <w:bottom w:val="none" w:sz="0" w:space="0" w:color="auto"/>
        <w:right w:val="none" w:sz="0" w:space="0" w:color="auto"/>
      </w:divBdr>
      <w:divsChild>
        <w:div w:id="1616672297">
          <w:marLeft w:val="0"/>
          <w:marRight w:val="0"/>
          <w:marTop w:val="0"/>
          <w:marBottom w:val="0"/>
          <w:divBdr>
            <w:top w:val="none" w:sz="0" w:space="0" w:color="auto"/>
            <w:left w:val="none" w:sz="0" w:space="0" w:color="auto"/>
            <w:bottom w:val="none" w:sz="0" w:space="0" w:color="auto"/>
            <w:right w:val="none" w:sz="0" w:space="0" w:color="auto"/>
          </w:divBdr>
        </w:div>
      </w:divsChild>
    </w:div>
    <w:div w:id="1077359520">
      <w:bodyDiv w:val="1"/>
      <w:marLeft w:val="0"/>
      <w:marRight w:val="0"/>
      <w:marTop w:val="0"/>
      <w:marBottom w:val="0"/>
      <w:divBdr>
        <w:top w:val="none" w:sz="0" w:space="0" w:color="auto"/>
        <w:left w:val="none" w:sz="0" w:space="0" w:color="auto"/>
        <w:bottom w:val="none" w:sz="0" w:space="0" w:color="auto"/>
        <w:right w:val="none" w:sz="0" w:space="0" w:color="auto"/>
      </w:divBdr>
    </w:div>
    <w:div w:id="1128744936">
      <w:bodyDiv w:val="1"/>
      <w:marLeft w:val="0"/>
      <w:marRight w:val="0"/>
      <w:marTop w:val="0"/>
      <w:marBottom w:val="0"/>
      <w:divBdr>
        <w:top w:val="none" w:sz="0" w:space="0" w:color="auto"/>
        <w:left w:val="none" w:sz="0" w:space="0" w:color="auto"/>
        <w:bottom w:val="none" w:sz="0" w:space="0" w:color="auto"/>
        <w:right w:val="none" w:sz="0" w:space="0" w:color="auto"/>
      </w:divBdr>
      <w:divsChild>
        <w:div w:id="442578326">
          <w:marLeft w:val="0"/>
          <w:marRight w:val="0"/>
          <w:marTop w:val="0"/>
          <w:marBottom w:val="0"/>
          <w:divBdr>
            <w:top w:val="none" w:sz="0" w:space="0" w:color="auto"/>
            <w:left w:val="none" w:sz="0" w:space="0" w:color="auto"/>
            <w:bottom w:val="none" w:sz="0" w:space="0" w:color="auto"/>
            <w:right w:val="none" w:sz="0" w:space="0" w:color="auto"/>
          </w:divBdr>
        </w:div>
      </w:divsChild>
    </w:div>
    <w:div w:id="1153834747">
      <w:marLeft w:val="0"/>
      <w:marRight w:val="0"/>
      <w:marTop w:val="0"/>
      <w:marBottom w:val="0"/>
      <w:divBdr>
        <w:top w:val="none" w:sz="0" w:space="0" w:color="auto"/>
        <w:left w:val="none" w:sz="0" w:space="0" w:color="auto"/>
        <w:bottom w:val="none" w:sz="0" w:space="0" w:color="auto"/>
        <w:right w:val="none" w:sz="0" w:space="0" w:color="auto"/>
      </w:divBdr>
    </w:div>
    <w:div w:id="1153834749">
      <w:marLeft w:val="0"/>
      <w:marRight w:val="0"/>
      <w:marTop w:val="0"/>
      <w:marBottom w:val="0"/>
      <w:divBdr>
        <w:top w:val="none" w:sz="0" w:space="0" w:color="auto"/>
        <w:left w:val="none" w:sz="0" w:space="0" w:color="auto"/>
        <w:bottom w:val="none" w:sz="0" w:space="0" w:color="auto"/>
        <w:right w:val="none" w:sz="0" w:space="0" w:color="auto"/>
      </w:divBdr>
      <w:divsChild>
        <w:div w:id="1153834748">
          <w:marLeft w:val="0"/>
          <w:marRight w:val="0"/>
          <w:marTop w:val="0"/>
          <w:marBottom w:val="0"/>
          <w:divBdr>
            <w:top w:val="none" w:sz="0" w:space="0" w:color="auto"/>
            <w:left w:val="none" w:sz="0" w:space="0" w:color="auto"/>
            <w:bottom w:val="none" w:sz="0" w:space="0" w:color="auto"/>
            <w:right w:val="none" w:sz="0" w:space="0" w:color="auto"/>
          </w:divBdr>
        </w:div>
      </w:divsChild>
    </w:div>
    <w:div w:id="1260067747">
      <w:bodyDiv w:val="1"/>
      <w:marLeft w:val="0"/>
      <w:marRight w:val="0"/>
      <w:marTop w:val="0"/>
      <w:marBottom w:val="0"/>
      <w:divBdr>
        <w:top w:val="none" w:sz="0" w:space="0" w:color="auto"/>
        <w:left w:val="none" w:sz="0" w:space="0" w:color="auto"/>
        <w:bottom w:val="none" w:sz="0" w:space="0" w:color="auto"/>
        <w:right w:val="none" w:sz="0" w:space="0" w:color="auto"/>
      </w:divBdr>
      <w:divsChild>
        <w:div w:id="1623223235">
          <w:marLeft w:val="0"/>
          <w:marRight w:val="0"/>
          <w:marTop w:val="0"/>
          <w:marBottom w:val="0"/>
          <w:divBdr>
            <w:top w:val="none" w:sz="0" w:space="0" w:color="auto"/>
            <w:left w:val="none" w:sz="0" w:space="0" w:color="auto"/>
            <w:bottom w:val="none" w:sz="0" w:space="0" w:color="auto"/>
            <w:right w:val="none" w:sz="0" w:space="0" w:color="auto"/>
          </w:divBdr>
        </w:div>
      </w:divsChild>
    </w:div>
    <w:div w:id="1383676465">
      <w:bodyDiv w:val="1"/>
      <w:marLeft w:val="0"/>
      <w:marRight w:val="0"/>
      <w:marTop w:val="0"/>
      <w:marBottom w:val="0"/>
      <w:divBdr>
        <w:top w:val="none" w:sz="0" w:space="0" w:color="auto"/>
        <w:left w:val="none" w:sz="0" w:space="0" w:color="auto"/>
        <w:bottom w:val="none" w:sz="0" w:space="0" w:color="auto"/>
        <w:right w:val="none" w:sz="0" w:space="0" w:color="auto"/>
      </w:divBdr>
      <w:divsChild>
        <w:div w:id="156457846">
          <w:marLeft w:val="0"/>
          <w:marRight w:val="0"/>
          <w:marTop w:val="0"/>
          <w:marBottom w:val="0"/>
          <w:divBdr>
            <w:top w:val="none" w:sz="0" w:space="0" w:color="auto"/>
            <w:left w:val="none" w:sz="0" w:space="0" w:color="auto"/>
            <w:bottom w:val="none" w:sz="0" w:space="0" w:color="auto"/>
            <w:right w:val="none" w:sz="0" w:space="0" w:color="auto"/>
          </w:divBdr>
        </w:div>
      </w:divsChild>
    </w:div>
    <w:div w:id="1421486343">
      <w:bodyDiv w:val="1"/>
      <w:marLeft w:val="0"/>
      <w:marRight w:val="0"/>
      <w:marTop w:val="0"/>
      <w:marBottom w:val="0"/>
      <w:divBdr>
        <w:top w:val="none" w:sz="0" w:space="0" w:color="auto"/>
        <w:left w:val="none" w:sz="0" w:space="0" w:color="auto"/>
        <w:bottom w:val="none" w:sz="0" w:space="0" w:color="auto"/>
        <w:right w:val="none" w:sz="0" w:space="0" w:color="auto"/>
      </w:divBdr>
      <w:divsChild>
        <w:div w:id="932543839">
          <w:marLeft w:val="0"/>
          <w:marRight w:val="0"/>
          <w:marTop w:val="0"/>
          <w:marBottom w:val="0"/>
          <w:divBdr>
            <w:top w:val="none" w:sz="0" w:space="0" w:color="auto"/>
            <w:left w:val="none" w:sz="0" w:space="0" w:color="auto"/>
            <w:bottom w:val="none" w:sz="0" w:space="0" w:color="auto"/>
            <w:right w:val="none" w:sz="0" w:space="0" w:color="auto"/>
          </w:divBdr>
        </w:div>
      </w:divsChild>
    </w:div>
    <w:div w:id="1433935002">
      <w:bodyDiv w:val="1"/>
      <w:marLeft w:val="0"/>
      <w:marRight w:val="0"/>
      <w:marTop w:val="0"/>
      <w:marBottom w:val="0"/>
      <w:divBdr>
        <w:top w:val="none" w:sz="0" w:space="0" w:color="auto"/>
        <w:left w:val="none" w:sz="0" w:space="0" w:color="auto"/>
        <w:bottom w:val="none" w:sz="0" w:space="0" w:color="auto"/>
        <w:right w:val="none" w:sz="0" w:space="0" w:color="auto"/>
      </w:divBdr>
      <w:divsChild>
        <w:div w:id="483552082">
          <w:marLeft w:val="0"/>
          <w:marRight w:val="0"/>
          <w:marTop w:val="0"/>
          <w:marBottom w:val="0"/>
          <w:divBdr>
            <w:top w:val="none" w:sz="0" w:space="0" w:color="auto"/>
            <w:left w:val="none" w:sz="0" w:space="0" w:color="auto"/>
            <w:bottom w:val="none" w:sz="0" w:space="0" w:color="auto"/>
            <w:right w:val="none" w:sz="0" w:space="0" w:color="auto"/>
          </w:divBdr>
        </w:div>
      </w:divsChild>
    </w:div>
    <w:div w:id="1448507488">
      <w:bodyDiv w:val="1"/>
      <w:marLeft w:val="0"/>
      <w:marRight w:val="0"/>
      <w:marTop w:val="0"/>
      <w:marBottom w:val="0"/>
      <w:divBdr>
        <w:top w:val="none" w:sz="0" w:space="0" w:color="auto"/>
        <w:left w:val="none" w:sz="0" w:space="0" w:color="auto"/>
        <w:bottom w:val="none" w:sz="0" w:space="0" w:color="auto"/>
        <w:right w:val="none" w:sz="0" w:space="0" w:color="auto"/>
      </w:divBdr>
    </w:div>
    <w:div w:id="1673215028">
      <w:bodyDiv w:val="1"/>
      <w:marLeft w:val="0"/>
      <w:marRight w:val="0"/>
      <w:marTop w:val="0"/>
      <w:marBottom w:val="0"/>
      <w:divBdr>
        <w:top w:val="none" w:sz="0" w:space="0" w:color="auto"/>
        <w:left w:val="none" w:sz="0" w:space="0" w:color="auto"/>
        <w:bottom w:val="none" w:sz="0" w:space="0" w:color="auto"/>
        <w:right w:val="none" w:sz="0" w:space="0" w:color="auto"/>
      </w:divBdr>
      <w:divsChild>
        <w:div w:id="1786857">
          <w:marLeft w:val="0"/>
          <w:marRight w:val="0"/>
          <w:marTop w:val="0"/>
          <w:marBottom w:val="0"/>
          <w:divBdr>
            <w:top w:val="none" w:sz="0" w:space="0" w:color="auto"/>
            <w:left w:val="none" w:sz="0" w:space="0" w:color="auto"/>
            <w:bottom w:val="none" w:sz="0" w:space="0" w:color="auto"/>
            <w:right w:val="none" w:sz="0" w:space="0" w:color="auto"/>
          </w:divBdr>
        </w:div>
      </w:divsChild>
    </w:div>
    <w:div w:id="1681203065">
      <w:bodyDiv w:val="1"/>
      <w:marLeft w:val="0"/>
      <w:marRight w:val="0"/>
      <w:marTop w:val="0"/>
      <w:marBottom w:val="0"/>
      <w:divBdr>
        <w:top w:val="none" w:sz="0" w:space="0" w:color="auto"/>
        <w:left w:val="none" w:sz="0" w:space="0" w:color="auto"/>
        <w:bottom w:val="none" w:sz="0" w:space="0" w:color="auto"/>
        <w:right w:val="none" w:sz="0" w:space="0" w:color="auto"/>
      </w:divBdr>
      <w:divsChild>
        <w:div w:id="102772688">
          <w:marLeft w:val="0"/>
          <w:marRight w:val="0"/>
          <w:marTop w:val="0"/>
          <w:marBottom w:val="0"/>
          <w:divBdr>
            <w:top w:val="none" w:sz="0" w:space="0" w:color="auto"/>
            <w:left w:val="none" w:sz="0" w:space="0" w:color="auto"/>
            <w:bottom w:val="none" w:sz="0" w:space="0" w:color="auto"/>
            <w:right w:val="none" w:sz="0" w:space="0" w:color="auto"/>
          </w:divBdr>
        </w:div>
      </w:divsChild>
    </w:div>
    <w:div w:id="1746761883">
      <w:bodyDiv w:val="1"/>
      <w:marLeft w:val="0"/>
      <w:marRight w:val="0"/>
      <w:marTop w:val="0"/>
      <w:marBottom w:val="0"/>
      <w:divBdr>
        <w:top w:val="none" w:sz="0" w:space="0" w:color="auto"/>
        <w:left w:val="none" w:sz="0" w:space="0" w:color="auto"/>
        <w:bottom w:val="none" w:sz="0" w:space="0" w:color="auto"/>
        <w:right w:val="none" w:sz="0" w:space="0" w:color="auto"/>
      </w:divBdr>
      <w:divsChild>
        <w:div w:id="841235426">
          <w:marLeft w:val="0"/>
          <w:marRight w:val="0"/>
          <w:marTop w:val="0"/>
          <w:marBottom w:val="0"/>
          <w:divBdr>
            <w:top w:val="none" w:sz="0" w:space="0" w:color="auto"/>
            <w:left w:val="none" w:sz="0" w:space="0" w:color="auto"/>
            <w:bottom w:val="none" w:sz="0" w:space="0" w:color="auto"/>
            <w:right w:val="none" w:sz="0" w:space="0" w:color="auto"/>
          </w:divBdr>
        </w:div>
      </w:divsChild>
    </w:div>
    <w:div w:id="1750807700">
      <w:bodyDiv w:val="1"/>
      <w:marLeft w:val="0"/>
      <w:marRight w:val="0"/>
      <w:marTop w:val="0"/>
      <w:marBottom w:val="0"/>
      <w:divBdr>
        <w:top w:val="none" w:sz="0" w:space="0" w:color="auto"/>
        <w:left w:val="none" w:sz="0" w:space="0" w:color="auto"/>
        <w:bottom w:val="none" w:sz="0" w:space="0" w:color="auto"/>
        <w:right w:val="none" w:sz="0" w:space="0" w:color="auto"/>
      </w:divBdr>
      <w:divsChild>
        <w:div w:id="340858487">
          <w:marLeft w:val="0"/>
          <w:marRight w:val="0"/>
          <w:marTop w:val="0"/>
          <w:marBottom w:val="0"/>
          <w:divBdr>
            <w:top w:val="none" w:sz="0" w:space="0" w:color="auto"/>
            <w:left w:val="none" w:sz="0" w:space="0" w:color="auto"/>
            <w:bottom w:val="none" w:sz="0" w:space="0" w:color="auto"/>
            <w:right w:val="none" w:sz="0" w:space="0" w:color="auto"/>
          </w:divBdr>
        </w:div>
      </w:divsChild>
    </w:div>
    <w:div w:id="1762413123">
      <w:bodyDiv w:val="1"/>
      <w:marLeft w:val="0"/>
      <w:marRight w:val="0"/>
      <w:marTop w:val="0"/>
      <w:marBottom w:val="0"/>
      <w:divBdr>
        <w:top w:val="none" w:sz="0" w:space="0" w:color="auto"/>
        <w:left w:val="none" w:sz="0" w:space="0" w:color="auto"/>
        <w:bottom w:val="none" w:sz="0" w:space="0" w:color="auto"/>
        <w:right w:val="none" w:sz="0" w:space="0" w:color="auto"/>
      </w:divBdr>
    </w:div>
    <w:div w:id="1795752430">
      <w:bodyDiv w:val="1"/>
      <w:marLeft w:val="0"/>
      <w:marRight w:val="0"/>
      <w:marTop w:val="0"/>
      <w:marBottom w:val="0"/>
      <w:divBdr>
        <w:top w:val="none" w:sz="0" w:space="0" w:color="auto"/>
        <w:left w:val="none" w:sz="0" w:space="0" w:color="auto"/>
        <w:bottom w:val="none" w:sz="0" w:space="0" w:color="auto"/>
        <w:right w:val="none" w:sz="0" w:space="0" w:color="auto"/>
      </w:divBdr>
      <w:divsChild>
        <w:div w:id="688146840">
          <w:marLeft w:val="0"/>
          <w:marRight w:val="0"/>
          <w:marTop w:val="0"/>
          <w:marBottom w:val="0"/>
          <w:divBdr>
            <w:top w:val="none" w:sz="0" w:space="0" w:color="auto"/>
            <w:left w:val="none" w:sz="0" w:space="0" w:color="auto"/>
            <w:bottom w:val="none" w:sz="0" w:space="0" w:color="auto"/>
            <w:right w:val="none" w:sz="0" w:space="0" w:color="auto"/>
          </w:divBdr>
        </w:div>
      </w:divsChild>
    </w:div>
    <w:div w:id="1847481208">
      <w:bodyDiv w:val="1"/>
      <w:marLeft w:val="0"/>
      <w:marRight w:val="0"/>
      <w:marTop w:val="0"/>
      <w:marBottom w:val="0"/>
      <w:divBdr>
        <w:top w:val="none" w:sz="0" w:space="0" w:color="auto"/>
        <w:left w:val="none" w:sz="0" w:space="0" w:color="auto"/>
        <w:bottom w:val="none" w:sz="0" w:space="0" w:color="auto"/>
        <w:right w:val="none" w:sz="0" w:space="0" w:color="auto"/>
      </w:divBdr>
      <w:divsChild>
        <w:div w:id="2094815688">
          <w:marLeft w:val="0"/>
          <w:marRight w:val="0"/>
          <w:marTop w:val="0"/>
          <w:marBottom w:val="0"/>
          <w:divBdr>
            <w:top w:val="none" w:sz="0" w:space="0" w:color="auto"/>
            <w:left w:val="none" w:sz="0" w:space="0" w:color="auto"/>
            <w:bottom w:val="none" w:sz="0" w:space="0" w:color="auto"/>
            <w:right w:val="none" w:sz="0" w:space="0" w:color="auto"/>
          </w:divBdr>
        </w:div>
      </w:divsChild>
    </w:div>
    <w:div w:id="1859273676">
      <w:bodyDiv w:val="1"/>
      <w:marLeft w:val="0"/>
      <w:marRight w:val="0"/>
      <w:marTop w:val="0"/>
      <w:marBottom w:val="0"/>
      <w:divBdr>
        <w:top w:val="none" w:sz="0" w:space="0" w:color="auto"/>
        <w:left w:val="none" w:sz="0" w:space="0" w:color="auto"/>
        <w:bottom w:val="none" w:sz="0" w:space="0" w:color="auto"/>
        <w:right w:val="none" w:sz="0" w:space="0" w:color="auto"/>
      </w:divBdr>
      <w:divsChild>
        <w:div w:id="967004839">
          <w:marLeft w:val="0"/>
          <w:marRight w:val="0"/>
          <w:marTop w:val="0"/>
          <w:marBottom w:val="0"/>
          <w:divBdr>
            <w:top w:val="none" w:sz="0" w:space="0" w:color="auto"/>
            <w:left w:val="none" w:sz="0" w:space="0" w:color="auto"/>
            <w:bottom w:val="none" w:sz="0" w:space="0" w:color="auto"/>
            <w:right w:val="none" w:sz="0" w:space="0" w:color="auto"/>
          </w:divBdr>
        </w:div>
      </w:divsChild>
    </w:div>
    <w:div w:id="1918585930">
      <w:bodyDiv w:val="1"/>
      <w:marLeft w:val="0"/>
      <w:marRight w:val="0"/>
      <w:marTop w:val="0"/>
      <w:marBottom w:val="0"/>
      <w:divBdr>
        <w:top w:val="none" w:sz="0" w:space="0" w:color="auto"/>
        <w:left w:val="none" w:sz="0" w:space="0" w:color="auto"/>
        <w:bottom w:val="none" w:sz="0" w:space="0" w:color="auto"/>
        <w:right w:val="none" w:sz="0" w:space="0" w:color="auto"/>
      </w:divBdr>
      <w:divsChild>
        <w:div w:id="582227836">
          <w:marLeft w:val="0"/>
          <w:marRight w:val="0"/>
          <w:marTop w:val="0"/>
          <w:marBottom w:val="0"/>
          <w:divBdr>
            <w:top w:val="none" w:sz="0" w:space="0" w:color="auto"/>
            <w:left w:val="none" w:sz="0" w:space="0" w:color="auto"/>
            <w:bottom w:val="none" w:sz="0" w:space="0" w:color="auto"/>
            <w:right w:val="none" w:sz="0" w:space="0" w:color="auto"/>
          </w:divBdr>
        </w:div>
      </w:divsChild>
    </w:div>
    <w:div w:id="1931616928">
      <w:bodyDiv w:val="1"/>
      <w:marLeft w:val="0"/>
      <w:marRight w:val="0"/>
      <w:marTop w:val="0"/>
      <w:marBottom w:val="0"/>
      <w:divBdr>
        <w:top w:val="none" w:sz="0" w:space="0" w:color="auto"/>
        <w:left w:val="none" w:sz="0" w:space="0" w:color="auto"/>
        <w:bottom w:val="none" w:sz="0" w:space="0" w:color="auto"/>
        <w:right w:val="none" w:sz="0" w:space="0" w:color="auto"/>
      </w:divBdr>
      <w:divsChild>
        <w:div w:id="2021200853">
          <w:marLeft w:val="0"/>
          <w:marRight w:val="0"/>
          <w:marTop w:val="0"/>
          <w:marBottom w:val="0"/>
          <w:divBdr>
            <w:top w:val="none" w:sz="0" w:space="0" w:color="auto"/>
            <w:left w:val="none" w:sz="0" w:space="0" w:color="auto"/>
            <w:bottom w:val="none" w:sz="0" w:space="0" w:color="auto"/>
            <w:right w:val="none" w:sz="0" w:space="0" w:color="auto"/>
          </w:divBdr>
        </w:div>
      </w:divsChild>
    </w:div>
    <w:div w:id="1942058657">
      <w:bodyDiv w:val="1"/>
      <w:marLeft w:val="0"/>
      <w:marRight w:val="0"/>
      <w:marTop w:val="0"/>
      <w:marBottom w:val="0"/>
      <w:divBdr>
        <w:top w:val="none" w:sz="0" w:space="0" w:color="auto"/>
        <w:left w:val="none" w:sz="0" w:space="0" w:color="auto"/>
        <w:bottom w:val="none" w:sz="0" w:space="0" w:color="auto"/>
        <w:right w:val="none" w:sz="0" w:space="0" w:color="auto"/>
      </w:divBdr>
      <w:divsChild>
        <w:div w:id="1380324470">
          <w:marLeft w:val="0"/>
          <w:marRight w:val="0"/>
          <w:marTop w:val="0"/>
          <w:marBottom w:val="0"/>
          <w:divBdr>
            <w:top w:val="none" w:sz="0" w:space="0" w:color="auto"/>
            <w:left w:val="none" w:sz="0" w:space="0" w:color="auto"/>
            <w:bottom w:val="none" w:sz="0" w:space="0" w:color="auto"/>
            <w:right w:val="none" w:sz="0" w:space="0" w:color="auto"/>
          </w:divBdr>
        </w:div>
      </w:divsChild>
    </w:div>
    <w:div w:id="2022121267">
      <w:bodyDiv w:val="1"/>
      <w:marLeft w:val="0"/>
      <w:marRight w:val="0"/>
      <w:marTop w:val="0"/>
      <w:marBottom w:val="0"/>
      <w:divBdr>
        <w:top w:val="none" w:sz="0" w:space="0" w:color="auto"/>
        <w:left w:val="none" w:sz="0" w:space="0" w:color="auto"/>
        <w:bottom w:val="none" w:sz="0" w:space="0" w:color="auto"/>
        <w:right w:val="none" w:sz="0" w:space="0" w:color="auto"/>
      </w:divBdr>
      <w:divsChild>
        <w:div w:id="302127212">
          <w:marLeft w:val="0"/>
          <w:marRight w:val="0"/>
          <w:marTop w:val="0"/>
          <w:marBottom w:val="0"/>
          <w:divBdr>
            <w:top w:val="none" w:sz="0" w:space="0" w:color="auto"/>
            <w:left w:val="none" w:sz="0" w:space="0" w:color="auto"/>
            <w:bottom w:val="none" w:sz="0" w:space="0" w:color="auto"/>
            <w:right w:val="none" w:sz="0" w:space="0" w:color="auto"/>
          </w:divBdr>
        </w:div>
      </w:divsChild>
    </w:div>
    <w:div w:id="2025277665">
      <w:bodyDiv w:val="1"/>
      <w:marLeft w:val="0"/>
      <w:marRight w:val="0"/>
      <w:marTop w:val="0"/>
      <w:marBottom w:val="0"/>
      <w:divBdr>
        <w:top w:val="none" w:sz="0" w:space="0" w:color="auto"/>
        <w:left w:val="none" w:sz="0" w:space="0" w:color="auto"/>
        <w:bottom w:val="none" w:sz="0" w:space="0" w:color="auto"/>
        <w:right w:val="none" w:sz="0" w:space="0" w:color="auto"/>
      </w:divBdr>
      <w:divsChild>
        <w:div w:id="2004576597">
          <w:marLeft w:val="0"/>
          <w:marRight w:val="0"/>
          <w:marTop w:val="0"/>
          <w:marBottom w:val="0"/>
          <w:divBdr>
            <w:top w:val="none" w:sz="0" w:space="0" w:color="auto"/>
            <w:left w:val="none" w:sz="0" w:space="0" w:color="auto"/>
            <w:bottom w:val="none" w:sz="0" w:space="0" w:color="auto"/>
            <w:right w:val="none" w:sz="0" w:space="0" w:color="auto"/>
          </w:divBdr>
        </w:div>
      </w:divsChild>
    </w:div>
    <w:div w:id="2073966895">
      <w:bodyDiv w:val="1"/>
      <w:marLeft w:val="0"/>
      <w:marRight w:val="0"/>
      <w:marTop w:val="0"/>
      <w:marBottom w:val="0"/>
      <w:divBdr>
        <w:top w:val="none" w:sz="0" w:space="0" w:color="auto"/>
        <w:left w:val="none" w:sz="0" w:space="0" w:color="auto"/>
        <w:bottom w:val="none" w:sz="0" w:space="0" w:color="auto"/>
        <w:right w:val="none" w:sz="0" w:space="0" w:color="auto"/>
      </w:divBdr>
      <w:divsChild>
        <w:div w:id="1730302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3831626-fde5-4fc8-acc5-9526b66ab2bb">
      <Terms xmlns="http://schemas.microsoft.com/office/infopath/2007/PartnerControls"/>
    </lcf76f155ced4ddcb4097134ff3c332f>
    <TaxCatchAll xmlns="b5314b1c-0f5c-4851-9378-7099df4806c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12936ABBAE164AB3E3B1E737DB3796" ma:contentTypeVersion="12" ma:contentTypeDescription="Create a new document." ma:contentTypeScope="" ma:versionID="a3c7e968aca90f61141995ffe44e8398">
  <xsd:schema xmlns:xsd="http://www.w3.org/2001/XMLSchema" xmlns:xs="http://www.w3.org/2001/XMLSchema" xmlns:p="http://schemas.microsoft.com/office/2006/metadata/properties" xmlns:ns2="d3831626-fde5-4fc8-acc5-9526b66ab2bb" xmlns:ns3="b5314b1c-0f5c-4851-9378-7099df4806ca" targetNamespace="http://schemas.microsoft.com/office/2006/metadata/properties" ma:root="true" ma:fieldsID="87450be8a9b396dcd3e7509fc153b825" ns2:_="" ns3:_="">
    <xsd:import namespace="d3831626-fde5-4fc8-acc5-9526b66ab2bb"/>
    <xsd:import namespace="b5314b1c-0f5c-4851-9378-7099df4806c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831626-fde5-4fc8-acc5-9526b66ab2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c5529c5-a027-4c82-ab4e-2b087dfb9f5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314b1c-0f5c-4851-9378-7099df4806c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0348f19-19ee-417e-bdef-a0be11cb9c56}" ma:internalName="TaxCatchAll" ma:showField="CatchAllData" ma:web="b5314b1c-0f5c-4851-9378-7099df4806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FBFD5-2A09-4CCE-8145-0530BAC4D4FA}">
  <ds:schemaRefs>
    <ds:schemaRef ds:uri="http://schemas.microsoft.com/office/2006/metadata/properties"/>
    <ds:schemaRef ds:uri="http://schemas.microsoft.com/office/infopath/2007/PartnerControls"/>
    <ds:schemaRef ds:uri="d3831626-fde5-4fc8-acc5-9526b66ab2bb"/>
    <ds:schemaRef ds:uri="b5314b1c-0f5c-4851-9378-7099df4806ca"/>
  </ds:schemaRefs>
</ds:datastoreItem>
</file>

<file path=customXml/itemProps2.xml><?xml version="1.0" encoding="utf-8"?>
<ds:datastoreItem xmlns:ds="http://schemas.openxmlformats.org/officeDocument/2006/customXml" ds:itemID="{CCE6599A-36B8-44FE-B308-7215EB1D9B0D}">
  <ds:schemaRefs>
    <ds:schemaRef ds:uri="http://schemas.microsoft.com/sharepoint/v3/contenttype/forms"/>
  </ds:schemaRefs>
</ds:datastoreItem>
</file>

<file path=customXml/itemProps3.xml><?xml version="1.0" encoding="utf-8"?>
<ds:datastoreItem xmlns:ds="http://schemas.openxmlformats.org/officeDocument/2006/customXml" ds:itemID="{2C08AE4C-1387-4415-B8F6-1149D1C4E4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831626-fde5-4fc8-acc5-9526b66ab2bb"/>
    <ds:schemaRef ds:uri="b5314b1c-0f5c-4851-9378-7099df4806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45E529-ADFD-4F9E-BF03-266B66948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9</Pages>
  <Words>1356</Words>
  <Characters>7733</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Toiminnallinen määrittely</vt:lpstr>
    </vt:vector>
  </TitlesOfParts>
  <Company>OAMK</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Kirill Cheremisin</cp:lastModifiedBy>
  <cp:revision>52</cp:revision>
  <cp:lastPrinted>2021-02-25T10:34:00Z</cp:lastPrinted>
  <dcterms:created xsi:type="dcterms:W3CDTF">2024-12-17T11:28:00Z</dcterms:created>
  <dcterms:modified xsi:type="dcterms:W3CDTF">2025-03-24T09:58:00Z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0x0101009C12936ABBAE164AB3E3B1E737DB3796</vt:lpwstr>
  </property>
  <property fmtid="{D5CDD505-2E9C-101B-9397-08002B2CF9AE}" pid="3" name="Order">
    <vt:r8>1200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