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38E361" wp14:paraId="6EECF5D9" wp14:textId="06B6F02F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4038E361" w:rsidR="02288F6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Lattix Frontier -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Agentic </w:t>
      </w:r>
      <w:r w:rsidRPr="4038E361" w:rsidR="6400D9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Business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Operating System</w:t>
      </w:r>
    </w:p>
    <w:p xmlns:wp14="http://schemas.microsoft.com/office/word/2010/wordml" w:rsidP="4038E361" wp14:paraId="1C5E445F" wp14:textId="71D4075B">
      <w:pPr>
        <w:pStyle w:val="Heading2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52"/>
          <w:szCs w:val="52"/>
          <w:lang w:val="en-US"/>
        </w:rPr>
      </w:pPr>
      <w:r w:rsidRPr="4038E361" w:rsidR="5927DD8E">
        <w:rPr>
          <w:noProof w:val="0"/>
          <w:sz w:val="36"/>
          <w:szCs w:val="36"/>
          <w:lang w:val="en-US"/>
        </w:rPr>
        <w:t>System &amp; Solution Architecture</w:t>
      </w:r>
    </w:p>
    <w:p xmlns:wp14="http://schemas.microsoft.com/office/word/2010/wordml" w:rsidP="4038E361" wp14:paraId="62700151" wp14:textId="7E668C70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1) Vision &amp; Architectural Principles</w:t>
      </w:r>
    </w:p>
    <w:p xmlns:wp14="http://schemas.microsoft.com/office/word/2010/wordml" w:rsidP="4038E361" wp14:paraId="2DEA3D86" wp14:textId="35A67657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Vision: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scalable, secure, multi-tenant operating system of collaborating AI agents that can decompose work, spread load across many instances, and self-organize into cross-functional pods—while preserving human oversight, compliance, and auditability.</w:t>
      </w:r>
    </w:p>
    <w:p xmlns:wp14="http://schemas.microsoft.com/office/word/2010/wordml" w:rsidP="4038E361" wp14:paraId="1367006E" wp14:textId="4ABB8CAE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Guiding principles</w:t>
      </w:r>
    </w:p>
    <w:p xmlns:wp14="http://schemas.microsoft.com/office/word/2010/wordml" w:rsidP="4038E361" wp14:paraId="19BFA766" wp14:textId="30E467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Graph-native orchestration: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all work is a graph (decompose → solve in parallel → merge).</w:t>
      </w:r>
    </w:p>
    <w:p xmlns:wp14="http://schemas.microsoft.com/office/word/2010/wordml" w:rsidP="4038E361" wp14:paraId="23BBB36B" wp14:textId="1E5A46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Event-driven &amp; stateless by default: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scale horizontally; keep state in durable stores.</w:t>
      </w:r>
    </w:p>
    <w:p xmlns:wp14="http://schemas.microsoft.com/office/word/2010/wordml" w:rsidP="4038E361" wp14:paraId="72D561AA" wp14:textId="3A91DC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Separation of concerns: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orchestration, agents, tools, memory, safety are distinct planes.</w:t>
      </w:r>
    </w:p>
    <w:p xmlns:wp14="http://schemas.microsoft.com/office/word/2010/wordml" w:rsidP="4038E361" wp14:paraId="3B39F076" wp14:textId="7C0BE6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Zero-trust by design: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least privilege, policy enforcement, continuous verification.</w:t>
      </w:r>
    </w:p>
    <w:p xmlns:wp14="http://schemas.microsoft.com/office/word/2010/wordml" w:rsidP="4038E361" wp14:paraId="7F63DF3E" wp14:textId="6ECD7E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Observability everywhere: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traces, metrics, logs, lineage; audit as a product feature.</w:t>
      </w:r>
    </w:p>
    <w:p xmlns:wp14="http://schemas.microsoft.com/office/word/2010/wordml" w:rsidP="4038E361" wp14:paraId="0D476F6E" wp14:textId="474BC9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Contracts over code: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stable schemas, versioned interfaces, explicit SLAs.</w:t>
      </w:r>
    </w:p>
    <w:p xmlns:wp14="http://schemas.microsoft.com/office/word/2010/wordml" w:rsidP="4038E361" wp14:paraId="7ED86A24" wp14:textId="3E1075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Pods over monoliths: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cross-functional AI pods with the skills and data they need 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local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work.</w:t>
      </w:r>
    </w:p>
    <w:p xmlns:wp14="http://schemas.microsoft.com/office/word/2010/wordml" w:rsidP="4038E361" wp14:paraId="2174F2F4" wp14:textId="7B9F15B2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2) Context &amp; Layered View</w:t>
      </w:r>
    </w:p>
    <w:p xmlns:wp14="http://schemas.microsoft.com/office/word/2010/wordml" w:rsidP="4038E361" wp14:paraId="602051FB" wp14:textId="28FCBA01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2.1 Context (C4 Level-1)</w:t>
      </w:r>
    </w:p>
    <w:p xmlns:wp14="http://schemas.microsoft.com/office/word/2010/wordml" wp14:paraId="62D95CB7" wp14:textId="0EA562A9"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C4Context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title Agentic OS - System Context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Person(User, "Users (Business &amp; Tech)")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System(AgenticOS, "Agentic Operating System", "Multi-agent orchestration &amp; execution")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System_Ext(Apps, "External Apps/APIs (ERP/CRM/ITSM/MCP/A2A)")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System_Ext(IdP, "Identity Provider (OIDC)")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System_Ext(Data, "External Data Sources (Docs, Data Lakes, SaaS)")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Person(User) -&gt; AgenticOS : Goals / tasks / approvals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AgenticOS -&gt; Apps : Actions / integrations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AgenticOS -&gt; Data : Read/write artifacts &amp; knowledge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AgenticOS -&gt; IdP : AuthN/AuthZ</w:t>
      </w:r>
    </w:p>
    <w:p xmlns:wp14="http://schemas.microsoft.com/office/word/2010/wordml" w:rsidP="4038E361" wp14:paraId="79ADB200" wp14:textId="5511DDF1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2.2 Logical Layers</w:t>
      </w:r>
    </w:p>
    <w:p xmlns:wp14="http://schemas.microsoft.com/office/word/2010/wordml" w:rsidP="4038E361" wp14:paraId="56662049" wp14:textId="21E284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L1 Interfaces &amp; Events: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Web/CLI/Chat → API Gateway → Event Bus.</w:t>
      </w:r>
    </w:p>
    <w:p xmlns:wp14="http://schemas.microsoft.com/office/word/2010/wordml" w:rsidP="4038E361" wp14:paraId="1FC90C5A" wp14:textId="386264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L2 Orchestration Plane: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Graph runner, router/planner, pod scheduler, human-in-the-loop (HITL).</w:t>
      </w:r>
    </w:p>
    <w:p xmlns:wp14="http://schemas.microsoft.com/office/word/2010/wordml" w:rsidP="4038E361" wp14:paraId="1D66F615" wp14:textId="757EA8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L3 Agent Plane: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Domain agents (N instances/agent type), agent pools, collaboration protocols.</w:t>
      </w:r>
    </w:p>
    <w:p xmlns:wp14="http://schemas.microsoft.com/office/word/2010/wordml" w:rsidP="4038E361" wp14:paraId="489008EF" wp14:textId="01920F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L4 Tooling &amp; Memory Plane: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Tool adapters, vector memory, document store, relational state.</w:t>
      </w:r>
    </w:p>
    <w:p xmlns:wp14="http://schemas.microsoft.com/office/word/2010/wordml" w:rsidP="4038E361" wp14:paraId="7B81F11F" wp14:textId="32529F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L5 Safety &amp; Observability Plane: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Policy (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AuthZ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), PEPs, audit lineage, metrics/traces/logs.</w:t>
      </w:r>
    </w:p>
    <w:p xmlns:wp14="http://schemas.microsoft.com/office/word/2010/wordml" w:rsidP="4038E361" wp14:paraId="3FC95967" wp14:textId="71D40BD9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3) High-Level Containers (C4 Level-2)</w:t>
      </w:r>
    </w:p>
    <w:p xmlns:wp14="http://schemas.microsoft.com/office/word/2010/wordml" wp14:paraId="5323F45F" wp14:textId="6947E191"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C4Container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title Agentic OS - Container View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System_Boundary(AOS, "Agentic OS") {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Container(API, "API Gateway", "REST/WebSocket", "AuthN/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AuthZ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request admission")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Container(BUS, "Event Bus", "NATS/Kafka", "Task events, subtask fan-out, results")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Container(ORCH, "Orchestration Service", "Graph Engine", "Routing, planning, decomposition")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Container(SCHED, "Pod Scheduler", "Controller", "Pod creation, scaling, placement")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Container(HITL, "Approval Service", "UI/Service", "Human checks, gated actions")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Container(AGPOOL, "Agent Pools", "Worker Sets", "Horizontally scalable agent instances")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Container(TOOLS, "Tool Adapters", "Services", "ERP/CRM/Ticketing/LLM/etc.")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Container(MEM, "Memory &amp; Knowledge", "Vector/Doc/Relational", "Context, RAG, facts")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Container(POL, "Policy &amp; PEP", "OPA/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Casbin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/PEP", "Zero-trust policy enforcement")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Container(OBS, "Observability", "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OTel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/Prom/Loki", "Traces, metrics, logs, lineage")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Rel(API, BUS, "publish/subscribe tasks")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Rel(BUS, ORCH, "task events")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Rel(ORCH, SCHED, "pod plans")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Rel(SCHED, AGPOOL, "scale &amp; assign work")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Rel(AGPOOL, TOOLS, "invoke tools")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Rel(AGPOOL, MEM, "read/write context")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Rel(API, HITL, "approval requests")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Rel(ORCH, HITL, "gate high-risk steps")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Rel(ORCH, POL, "policy decisions")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Rel(AGPOOL, POL, "policy checks (PEP)")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Rel(AOS, OBS, "telemetry &amp; audit")</w:t>
      </w:r>
    </w:p>
    <w:p xmlns:wp14="http://schemas.microsoft.com/office/word/2010/wordml" w:rsidP="4038E361" wp14:paraId="1EFA694E" wp14:textId="7D417F3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4) Task Model, Decomposition &amp;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Spreadloading</w:t>
      </w:r>
    </w:p>
    <w:p xmlns:wp14="http://schemas.microsoft.com/office/word/2010/wordml" w:rsidP="4038E361" wp14:paraId="395783E9" wp14:textId="1B3042E1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4.1 Work as a Graph</w:t>
      </w:r>
    </w:p>
    <w:p xmlns:wp14="http://schemas.microsoft.com/office/word/2010/wordml" w:rsidP="4038E361" wp14:paraId="6CABDEC0" wp14:textId="18744F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Task: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goal with intent, constraints, SLAs.</w:t>
      </w:r>
    </w:p>
    <w:p xmlns:wp14="http://schemas.microsoft.com/office/word/2010/wordml" w:rsidP="4038E361" wp14:paraId="704B53B9" wp14:textId="734CAA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Plan: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dynamic DAG of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stages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subtasks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actions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038E361" wp14:paraId="525A4386" wp14:textId="0262B6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Decomposition: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Orchestration breaks tasks into parallel subtasks based on capability needs and data locality.</w:t>
      </w:r>
    </w:p>
    <w:p xmlns:wp14="http://schemas.microsoft.com/office/word/2010/wordml" w:rsidP="4038E361" wp14:paraId="10EE9DCE" wp14:textId="3D6E3D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Spreadloading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Scheduler assigns subtasks to multiple agent instances (same or 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 to 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optimize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throughput and locality.</w:t>
      </w:r>
    </w:p>
    <w:p xmlns:wp14="http://schemas.microsoft.com/office/word/2010/wordml" w:rsidP="4038E361" wp14:paraId="12E674C7" wp14:textId="034C5BB9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4.2 Flow (sequence)</w:t>
      </w:r>
    </w:p>
    <w:p xmlns:wp14="http://schemas.microsoft.com/office/word/2010/wordml" wp14:paraId="12B57440" wp14:textId="2CD7598A"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sequenceDiagram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autonumber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participant UI as User/UI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participant API as API Gateway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participant BUS as Event Bus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participant ORC as Orchestration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participant SCH as Pod Scheduler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participant POD as AI Pod (cross-functional)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participant HITL as Human-in-the-Loop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UI-&gt;&gt;API: Submit goal (intent, constraints, SLA)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API-&gt;&gt;BUS: Publish task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BUS-&gt;&gt;ORC: Deliver task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ORC-&gt;&gt;ORC: Plan &amp; decompose (DAG)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ORC-&gt;&gt;SCH: Request pod(s) &amp; placements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SCH-&gt;&gt;POD: Spin up/scale agent instances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ORC-&gt;&gt;POD: Dispatch subtasks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POD-&gt;&gt;HITL: Request approval (if gated)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HITL--&gt;&gt;POD: Approve/Deny/Modify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POD--&gt;&gt;ORC: Subtask results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ORC-&gt;&gt;ORC: Merge, replan if needed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ORC--&gt;&gt;API: Final result + artifacts + audit</w:t>
      </w:r>
    </w:p>
    <w:p xmlns:wp14="http://schemas.microsoft.com/office/word/2010/wordml" w:rsidP="4038E361" wp14:paraId="361F1EC2" wp14:textId="1670F060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5) Cross-Functional AI Pods</w:t>
      </w:r>
    </w:p>
    <w:p xmlns:wp14="http://schemas.microsoft.com/office/word/2010/wordml" w:rsidP="4038E361" wp14:paraId="45130388" wp14:textId="656D5E5E">
      <w:pPr>
        <w:spacing w:before="240" w:beforeAutospacing="off" w:after="240" w:afterAutospacing="off"/>
      </w:pPr>
    </w:p>
    <w:p xmlns:wp14="http://schemas.microsoft.com/office/word/2010/wordml" w:rsidP="4038E361" wp14:paraId="5C9F20D3" wp14:textId="79BCBA08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pods: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group complementary capabilities (e.g., Compliance + DevOps + Writer) and co-locate necessary memory, tools, and cache to minimize latency and coordination overhead.</w:t>
      </w:r>
    </w:p>
    <w:p xmlns:wp14="http://schemas.microsoft.com/office/word/2010/wordml" w:rsidP="4038E361" wp14:paraId="7A386A5D" wp14:textId="6FE30800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Pod composition</w:t>
      </w:r>
    </w:p>
    <w:p xmlns:wp14="http://schemas.microsoft.com/office/word/2010/wordml" w:rsidP="4038E361" wp14:paraId="2C7E9DD8" wp14:textId="1DFB36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Pod Orchestrator (local):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coordinates within the pod; understands the DAG slice it owns.</w:t>
      </w:r>
    </w:p>
    <w:p xmlns:wp14="http://schemas.microsoft.com/office/word/2010/wordml" w:rsidP="4038E361" wp14:paraId="0A70EC52" wp14:textId="5C4DCD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Agent Pool(s):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e.g., 3× DevOpsAgent, 2× ComplianceMapper, 1× TechWriterAgent.</w:t>
      </w:r>
    </w:p>
    <w:p xmlns:wp14="http://schemas.microsoft.com/office/word/2010/wordml" w:rsidP="4038E361" wp14:paraId="095C2E1E" wp14:textId="7F30DDA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Local Memory Shard: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pod-scoped vector/feature cache; warm context for the current project.</w:t>
      </w:r>
    </w:p>
    <w:p xmlns:wp14="http://schemas.microsoft.com/office/word/2010/wordml" w:rsidP="4038E361" wp14:paraId="693D7ED9" wp14:textId="27C158A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 Sidecars: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pre-authorized connectors for the pod’s domain (e.g., Jira, GitHub).</w:t>
      </w:r>
    </w:p>
    <w:p xmlns:wp14="http://schemas.microsoft.com/office/word/2010/wordml" w:rsidP="4038E361" wp14:paraId="6C9072A2" wp14:textId="44390C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Safety Gate: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local PEP enforcing pod policies; high-risk steps routed to global HITL.</w:t>
      </w:r>
    </w:p>
    <w:p xmlns:wp14="http://schemas.microsoft.com/office/word/2010/wordml" w:rsidP="4038E361" wp14:paraId="498F5973" wp14:textId="2178DD3C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Pod lifecycle</w:t>
      </w:r>
    </w:p>
    <w:p xmlns:wp14="http://schemas.microsoft.com/office/word/2010/wordml" w:rsidP="4038E361" wp14:paraId="5DB2A847" wp14:textId="159B60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Orchestration detects a project big enough or requiring co-skills.</w:t>
      </w:r>
    </w:p>
    <w:p xmlns:wp14="http://schemas.microsoft.com/office/word/2010/wordml" w:rsidP="4038E361" wp14:paraId="759794AD" wp14:textId="574BEF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Scale: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add/remove agent instances based on queue length, SLA pressure, and observed utilization.</w:t>
      </w:r>
    </w:p>
    <w:p xmlns:wp14="http://schemas.microsoft.com/office/word/2010/wordml" w:rsidP="4038E361" wp14:paraId="0BE6E922" wp14:textId="72BFE7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Dissolve: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after output merge and finalization; 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retain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pod memory snapshot for lineage.</w:t>
      </w:r>
    </w:p>
    <w:p xmlns:wp14="http://schemas.microsoft.com/office/word/2010/wordml" w:rsidP="4038E361" wp14:paraId="1FC6AFC9" wp14:textId="0DAD58F1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6) Agent Model &amp; Collaboration</w:t>
      </w:r>
    </w:p>
    <w:p xmlns:wp14="http://schemas.microsoft.com/office/word/2010/wordml" w:rsidP="4038E361" wp14:paraId="4A3D52EB" wp14:textId="1EAD98D3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Agent identity &amp; capability</w:t>
      </w:r>
    </w:p>
    <w:p xmlns:wp14="http://schemas.microsoft.com/office/word/2010/wordml" w:rsidP="4038E361" wp14:paraId="744AEA4F" wp14:textId="31AD7C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Type: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e.g., </w:t>
      </w:r>
      <w:r w:rsidRPr="4038E361" w:rsidR="5927DD8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IncidentAgent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038E361" w:rsidR="5927DD8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ComplianceMapper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etc.</w:t>
      </w:r>
    </w:p>
    <w:p xmlns:wp14="http://schemas.microsoft.com/office/word/2010/wordml" w:rsidP="4038E361" wp14:paraId="451F0965" wp14:textId="56E157F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Capabilities: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declared verbs (e.g., “triage”, “map_controls”, “generate_policy”).</w:t>
      </w:r>
    </w:p>
    <w:p xmlns:wp14="http://schemas.microsoft.com/office/word/2010/wordml" w:rsidP="4038E361" wp14:paraId="42DEACE0" wp14:textId="575EB8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Constraints: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domains, risk tier, required approvals.</w:t>
      </w:r>
    </w:p>
    <w:p xmlns:wp14="http://schemas.microsoft.com/office/word/2010/wordml" w:rsidP="4038E361" wp14:paraId="3F4F7377" wp14:textId="069A8BB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Footprint: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memory use, tool dependencies, cost profile.</w:t>
      </w:r>
    </w:p>
    <w:p xmlns:wp14="http://schemas.microsoft.com/office/word/2010/wordml" w:rsidP="4038E361" wp14:paraId="085B07D1" wp14:textId="4501EA7E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Collaboration patterns</w:t>
      </w:r>
    </w:p>
    <w:p xmlns:wp14="http://schemas.microsoft.com/office/word/2010/wordml" w:rsidP="4038E361" wp14:paraId="4EB75B7C" wp14:textId="7216C51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Parallel specialization: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 instances of the same agent handle shards of the same subtask (e.g., split 1,000 tickets into batches).</w:t>
      </w:r>
    </w:p>
    <w:p xmlns:wp14="http://schemas.microsoft.com/office/word/2010/wordml" w:rsidP="4038E361" wp14:paraId="74DA2718" wp14:textId="604CE8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Pipeline: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output of Agent A streams to B (e.g., Strategy → TechWriter → Reviewer).</w:t>
      </w:r>
    </w:p>
    <w:p xmlns:wp14="http://schemas.microsoft.com/office/word/2010/wordml" w:rsidP="4038E361" wp14:paraId="4E9F5B4A" wp14:textId="13A30A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Blackboard: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agents read/write a shared “board” of hypotheses/findings until convergence.</w:t>
      </w:r>
    </w:p>
    <w:p xmlns:wp14="http://schemas.microsoft.com/office/word/2010/wordml" w:rsidP="4038E361" wp14:paraId="5208BCB7" wp14:textId="7EE08FB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Market-based routing (optional):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agents bid for subtasks based on capability fit and current load.</w:t>
      </w:r>
    </w:p>
    <w:p xmlns:wp14="http://schemas.microsoft.com/office/word/2010/wordml" w:rsidP="4038E361" wp14:paraId="1D49F8D0" wp14:textId="2BE8BF4C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7) Routing, Scheduling &amp; Scaling</w:t>
      </w:r>
    </w:p>
    <w:p xmlns:wp14="http://schemas.microsoft.com/office/word/2010/wordml" w:rsidP="4038E361" wp14:paraId="0CEDD507" wp14:textId="59B4D742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7.1 Routing (capability-aware)</w:t>
      </w:r>
    </w:p>
    <w:p xmlns:wp14="http://schemas.microsoft.com/office/word/2010/wordml" w:rsidP="4038E361" wp14:paraId="7AC24C36" wp14:textId="0713F1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Registry: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global catalog of agents, versions, capabilities, cost/latency stats.</w:t>
      </w:r>
    </w:p>
    <w:p xmlns:wp14="http://schemas.microsoft.com/office/word/2010/wordml" w:rsidP="4038E361" wp14:paraId="63CC87A9" wp14:textId="735E51E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Policy filters: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only agents/tools allowed by tenant/pod policy are eligible.</w:t>
      </w:r>
    </w:p>
    <w:p xmlns:wp14="http://schemas.microsoft.com/office/word/2010/wordml" w:rsidP="4038E361" wp14:paraId="419D33F3" wp14:textId="5E3A1BC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locality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prefer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agents co-located with needed data/memory to reduce retrieval time.</w:t>
      </w:r>
    </w:p>
    <w:p xmlns:wp14="http://schemas.microsoft.com/office/word/2010/wordml" w:rsidP="4038E361" wp14:paraId="66C0D375" wp14:textId="5470F7FA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7.2 Scheduler (spreadloading)</w:t>
      </w:r>
    </w:p>
    <w:p xmlns:wp14="http://schemas.microsoft.com/office/word/2010/wordml" w:rsidP="4038E361" wp14:paraId="4179AAA5" wp14:textId="24B5FA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subtask specs, SLA/SLO, agent pool health, queue depth, data locality.</w:t>
      </w:r>
    </w:p>
    <w:p xmlns:wp14="http://schemas.microsoft.com/office/word/2010/wordml" w:rsidP="4038E361" wp14:paraId="3A5AA0BC" wp14:textId="578624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Decisions:</w:t>
      </w:r>
    </w:p>
    <w:p xmlns:wp14="http://schemas.microsoft.com/office/word/2010/wordml" w:rsidP="4038E361" wp14:paraId="5C7A895F" wp14:textId="270CE48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Fan-out degree: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 of parallel shards.</w:t>
      </w:r>
    </w:p>
    <w:p xmlns:wp14="http://schemas.microsoft.com/office/word/2010/wordml" w:rsidP="4038E361" wp14:paraId="1BC52071" wp14:textId="40CF43B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Instance count: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scale per agent type.</w:t>
      </w:r>
    </w:p>
    <w:p xmlns:wp14="http://schemas.microsoft.com/office/word/2010/wordml" w:rsidP="4038E361" wp14:paraId="5F875093" wp14:textId="066D3D6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Placement: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choose pod/node affinity for low latency and compliance (geo/tenant).</w:t>
      </w:r>
    </w:p>
    <w:p xmlns:wp14="http://schemas.microsoft.com/office/word/2010/wordml" w:rsidP="4038E361" wp14:paraId="43DAEA01" wp14:textId="6EFE13A3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7.3 Scaling policies</w:t>
      </w:r>
    </w:p>
    <w:p xmlns:wp14="http://schemas.microsoft.com/office/word/2010/wordml" w:rsidP="4038E361" wp14:paraId="40EDCAEB" wp14:textId="6EB7482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Reactive: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queue length, SLA burn-rate, CPU/memory.</w:t>
      </w:r>
    </w:p>
    <w:p xmlns:wp14="http://schemas.microsoft.com/office/word/2010/wordml" w:rsidP="4038E361" wp14:paraId="35700FEE" wp14:textId="24D08EA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Predictive: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learned arrival patterns; pre-warm agents and memory.</w:t>
      </w:r>
    </w:p>
    <w:p xmlns:wp14="http://schemas.microsoft.com/office/word/2010/wordml" w:rsidP="4038E361" wp14:paraId="02FEB587" wp14:textId="1E0609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Safety caps: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per-tenant quotas; backpressure to API when limits 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near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038E361" wp14:paraId="1EC369B7" wp14:textId="2F0B50AF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8) Data, Memory &amp; Tooling Architecture</w:t>
      </w:r>
    </w:p>
    <w:p xmlns:wp14="http://schemas.microsoft.com/office/word/2010/wordml" w:rsidP="4038E361" wp14:paraId="46B4606A" wp14:textId="3B170E38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8.1 Memory tiers</w:t>
      </w:r>
    </w:p>
    <w:p xmlns:wp14="http://schemas.microsoft.com/office/word/2010/wordml" w:rsidP="4038E361" wp14:paraId="4D88DD68" wp14:textId="3578E4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Global Knowledge: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canonical corpora (policies, playbooks) with governance.</w:t>
      </w:r>
    </w:p>
    <w:p xmlns:wp14="http://schemas.microsoft.com/office/word/2010/wordml" w:rsidP="4038E361" wp14:paraId="573EAC34" wp14:textId="00B1D0B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Pod-Local Cache: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ephemeral context assembled for the project (fast; warm).</w:t>
      </w:r>
    </w:p>
    <w:p xmlns:wp14="http://schemas.microsoft.com/office/word/2010/wordml" w:rsidP="4038E361" wp14:paraId="222B4335" wp14:textId="6DF9432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Per-Agent Working Set: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short-lived memory and chains for the action at hand.</w:t>
      </w:r>
    </w:p>
    <w:p xmlns:wp14="http://schemas.microsoft.com/office/word/2010/wordml" w:rsidP="4038E361" wp14:paraId="2B4B8032" wp14:textId="5B1B79ED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Rationale: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minimize cross-pod chatter; enable fast RAG; snapshot at completion for lineage.</w:t>
      </w:r>
    </w:p>
    <w:p xmlns:wp14="http://schemas.microsoft.com/office/word/2010/wordml" w:rsidP="4038E361" wp14:paraId="1B551E93" wp14:textId="3D65213A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8.2 Tooling adapters</w:t>
      </w:r>
    </w:p>
    <w:p xmlns:wp14="http://schemas.microsoft.com/office/word/2010/wordml" w:rsidP="4038E361" wp14:paraId="6C017EC3" wp14:textId="5D3F44D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Stable contracts: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task-oriented verbs (create_issue, get_cost_center, search_docs).</w:t>
      </w:r>
    </w:p>
    <w:p xmlns:wp14="http://schemas.microsoft.com/office/word/2010/wordml" w:rsidP="4038E361" wp14:paraId="5D907D30" wp14:textId="11AA2D7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 posture: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least privilege, scoped tokens per pod, rate limits per tool.</w:t>
      </w:r>
    </w:p>
    <w:p xmlns:wp14="http://schemas.microsoft.com/office/word/2010/wordml" w:rsidP="4038E361" wp14:paraId="753057D8" wp14:textId="701E4C7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Observability: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every call provides cost, latency, and success/failure markers.</w:t>
      </w:r>
    </w:p>
    <w:p xmlns:wp14="http://schemas.microsoft.com/office/word/2010/wordml" w:rsidP="4038E361" wp14:paraId="56353EAC" wp14:textId="1899E4A5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9) Safety, Governance &amp; Compliance</w:t>
      </w:r>
    </w:p>
    <w:p xmlns:wp14="http://schemas.microsoft.com/office/word/2010/wordml" w:rsidP="4038E361" wp14:paraId="316D4DB4" wp14:textId="783841E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Zero-trust: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every agent/tool call is mediated by a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Policy Enforcement Point (PEP)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contextual signals (actor, tenant, data classification, action risk).</w:t>
      </w:r>
    </w:p>
    <w:p xmlns:wp14="http://schemas.microsoft.com/office/word/2010/wordml" w:rsidP="4038E361" wp14:paraId="2C423618" wp14:textId="4F29C2E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Risk tiers:</w:t>
      </w:r>
    </w:p>
    <w:p xmlns:wp14="http://schemas.microsoft.com/office/word/2010/wordml" w:rsidP="4038E361" wp14:paraId="582F1226" wp14:textId="3D44C1EF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Tier 0 (read-only):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free-flow with logging.</w:t>
      </w:r>
    </w:p>
    <w:p xmlns:wp14="http://schemas.microsoft.com/office/word/2010/wordml" w:rsidP="4038E361" wp14:paraId="73B59745" wp14:textId="76CAAD9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Tier 1 (low impact writes):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auto with rollback.</w:t>
      </w:r>
    </w:p>
    <w:p xmlns:wp14="http://schemas.microsoft.com/office/word/2010/wordml" w:rsidP="4038E361" wp14:paraId="2F8A2CE9" wp14:textId="5933A07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Tier 2 (high impact):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requires human approval.</w:t>
      </w:r>
    </w:p>
    <w:p xmlns:wp14="http://schemas.microsoft.com/office/word/2010/wordml" w:rsidP="4038E361" wp14:paraId="5AED8A83" wp14:textId="170302A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Audit &amp; lineage: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append-only event stream; correlate task → subtasks → actions → artifacts; produce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evidence bundles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compliance.</w:t>
      </w:r>
    </w:p>
    <w:p xmlns:wp14="http://schemas.microsoft.com/office/word/2010/wordml" w:rsidP="4038E361" wp14:paraId="22BF0F97" wp14:textId="486922F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classification: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inputs tagged; redaction/minimization applied before tools/LLMs; pod policies enforce “need-to-know”.</w:t>
      </w:r>
    </w:p>
    <w:p xmlns:wp14="http://schemas.microsoft.com/office/word/2010/wordml" w:rsidP="4038E361" wp14:paraId="13A10DB4" wp14:textId="1FB0838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Change management: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version agents, prompts, and policies; promote via environments (dev/stage/prod); freeze &amp; sign pod recipes for regulated runs.</w:t>
      </w:r>
    </w:p>
    <w:p xmlns:wp14="http://schemas.microsoft.com/office/word/2010/wordml" w:rsidP="4038E361" wp14:paraId="3FD16647" wp14:textId="095F14B6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10) Observability &amp; SLOs</w:t>
      </w:r>
    </w:p>
    <w:p xmlns:wp14="http://schemas.microsoft.com/office/word/2010/wordml" w:rsidP="4038E361" wp14:paraId="0304BED3" wp14:textId="1E7DE99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Traces: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→ API → orchestration → pod → tool; one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traceId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across.</w:t>
      </w:r>
    </w:p>
    <w:p xmlns:wp14="http://schemas.microsoft.com/office/word/2010/wordml" w:rsidP="4038E361" wp14:paraId="798DA8F3" wp14:textId="1550BC7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Metrics (examples):</w:t>
      </w:r>
    </w:p>
    <w:p xmlns:wp14="http://schemas.microsoft.com/office/word/2010/wordml" w:rsidP="4038E361" wp14:paraId="6E87825A" wp14:textId="02ECB8B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tasks_inflight, subtasks_backlog, sla_burn_rate, pod_utilization, agent_latency_ms{type=...}, tool_error_rate{name=...}</w:t>
      </w:r>
    </w:p>
    <w:p xmlns:wp14="http://schemas.microsoft.com/office/word/2010/wordml" w:rsidP="4038E361" wp14:paraId="10DB794F" wp14:textId="1329350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Logs: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structured fields: tenant, podId, taskId, subtaskId, agentType, capability, riskTier.</w:t>
      </w:r>
    </w:p>
    <w:p xmlns:wp14="http://schemas.microsoft.com/office/word/2010/wordml" w:rsidP="4038E361" wp14:paraId="255F9C43" wp14:textId="42F6249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SLOs:</w:t>
      </w:r>
    </w:p>
    <w:p xmlns:wp14="http://schemas.microsoft.com/office/word/2010/wordml" w:rsidP="4038E361" wp14:paraId="7FB6106B" wp14:textId="07370B8C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Task deadline hit rate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(e.g., 95% under SLA)</w:t>
      </w:r>
    </w:p>
    <w:p xmlns:wp14="http://schemas.microsoft.com/office/word/2010/wordml" w:rsidP="4038E361" wp14:paraId="6BA76CA7" wp14:textId="485D8C3B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Approval wait P95</w:t>
      </w:r>
    </w:p>
    <w:p xmlns:wp14="http://schemas.microsoft.com/office/word/2010/wordml" w:rsidP="4038E361" wp14:paraId="3C6C5413" wp14:textId="4E07933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Cost per outcome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(tokens/compute)</w:t>
      </w:r>
    </w:p>
    <w:p xmlns:wp14="http://schemas.microsoft.com/office/word/2010/wordml" w:rsidP="4038E361" wp14:paraId="0D5660ED" wp14:textId="128A425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Change failure rate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(post-deploy quality)</w:t>
      </w:r>
    </w:p>
    <w:p xmlns:wp14="http://schemas.microsoft.com/office/word/2010/wordml" w:rsidP="4038E361" wp14:paraId="0E1EB5B7" wp14:textId="092AF6F3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11) Deployment &amp; Topologies</w:t>
      </w:r>
    </w:p>
    <w:p xmlns:wp14="http://schemas.microsoft.com/office/word/2010/wordml" wp14:paraId="7C54B6A9" wp14:textId="501B9C77"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flowchart LR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subgraph Edge/Desktop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UI1[UI/CLI] -- submit --&gt; APIe[API Edge]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PODE[Pod (small)]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end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subgraph Cloud/K8s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APIg[API Gateway]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BUS[(Event Bus)]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ORC[Orchestration]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SCH[Scheduler]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POD1[Pod A]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POD2[Pod B]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MEMg[Global Memory]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TOOLg[Tool Adapters]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OBSg[Obs Stack]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end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APIe --&gt; BUS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UI1 --&gt; APIe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APIg --&gt; BUS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BUS --&gt; ORC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ORC --&gt; SCH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SCH --&gt; POD1 &amp; POD2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POD1 &amp; POD2 --&gt; MEMg &amp; TOOLg</w:t>
      </w:r>
      <w:r>
        <w:br/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ORC --&gt; OBSg</w:t>
      </w:r>
    </w:p>
    <w:p xmlns:wp14="http://schemas.microsoft.com/office/word/2010/wordml" w:rsidP="4038E361" wp14:paraId="147D2553" wp14:textId="0C946C3F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Profiles</w:t>
      </w:r>
    </w:p>
    <w:p xmlns:wp14="http://schemas.microsoft.com/office/word/2010/wordml" w:rsidP="4038E361" wp14:paraId="209E0A30" wp14:textId="00393C5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Docker Compose (MVP):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single cluster with API, Bus, Orchestration, 1–2 pods.</w:t>
      </w:r>
    </w:p>
    <w:p xmlns:wp14="http://schemas.microsoft.com/office/word/2010/wordml" w:rsidP="4038E361" wp14:paraId="3EABBFEA" wp14:textId="4286111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Kubernetes (scale):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each pod as a Deployment with HPA; memory shards as StatefulSets; tool adapters as services; policies as sidecars.</w:t>
      </w:r>
    </w:p>
    <w:p xmlns:wp14="http://schemas.microsoft.com/office/word/2010/wordml" w:rsidP="4038E361" wp14:paraId="7CE4D1E6" wp14:textId="6FD841B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Edge/Desktop: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lightweight pod for local workflows; sync to cloud for heavy lifting.</w:t>
      </w:r>
    </w:p>
    <w:p xmlns:wp14="http://schemas.microsoft.com/office/word/2010/wordml" w:rsidP="4038E361" wp14:paraId="0B768746" wp14:textId="63889E4F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12) Operational Model &amp; Runbooks</w:t>
      </w:r>
    </w:p>
    <w:p xmlns:wp14="http://schemas.microsoft.com/office/word/2010/wordml" w:rsidP="4038E361" wp14:paraId="6996464E" wp14:textId="7978D1D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Intake &amp; triage: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API applies admission control (rate, size, policy).</w:t>
      </w:r>
    </w:p>
    <w:p xmlns:wp14="http://schemas.microsoft.com/office/word/2010/wordml" w:rsidP="4038E361" wp14:paraId="42D009B4" wp14:textId="7153155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Backpressure: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backlog exceeds thresholds, scheduler reduces fan-out and API returns “retry-after”.</w:t>
      </w:r>
    </w:p>
    <w:p xmlns:wp14="http://schemas.microsoft.com/office/word/2010/wordml" w:rsidP="4038E361" wp14:paraId="24070EC5" wp14:textId="402BBB2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Hot fixes: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pause a specific agent version across pods; reroute to fallback.</w:t>
      </w:r>
    </w:p>
    <w:p xmlns:wp14="http://schemas.microsoft.com/office/word/2010/wordml" w:rsidP="4038E361" wp14:paraId="0962FCFD" wp14:textId="1F79825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Incident response: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freeze pods related to a faulty tool; rehydrate from snapshots; roll forward with patched adapter.</w:t>
      </w:r>
    </w:p>
    <w:p xmlns:wp14="http://schemas.microsoft.com/office/word/2010/wordml" w:rsidP="4038E361" wp14:paraId="1B25F202" wp14:textId="7680B68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Cost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guardrails: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per-tenant budgets; throttle or down-rate LLM/tool calls while preserving task SLA when possible.</w:t>
      </w:r>
    </w:p>
    <w:p xmlns:wp14="http://schemas.microsoft.com/office/word/2010/wordml" w:rsidP="4038E361" wp14:paraId="30EE4882" wp14:textId="3A683904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13) Cross-Functional Pod Templates</w:t>
      </w:r>
    </w:p>
    <w:p xmlns:wp14="http://schemas.microsoft.com/office/word/2010/wordml" w:rsidP="4038E361" wp14:paraId="79C01B4F" wp14:textId="73ECFE33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Compliance Pod</w:t>
      </w:r>
    </w:p>
    <w:p xmlns:wp14="http://schemas.microsoft.com/office/word/2010/wordml" w:rsidP="4038E361" wp14:paraId="411DEA0A" wp14:textId="65C687B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Agents: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ComplianceMapper ×2, TechWriter ×1, DevOpsAgent ×1</w:t>
      </w:r>
    </w:p>
    <w:p xmlns:wp14="http://schemas.microsoft.com/office/word/2010/wordml" w:rsidP="4038E361" wp14:paraId="7E7559CA" wp14:textId="29DB7B9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Policy repo, control library, Jira, CI/CD</w:t>
      </w:r>
    </w:p>
    <w:p xmlns:wp14="http://schemas.microsoft.com/office/word/2010/wordml" w:rsidP="4038E361" wp14:paraId="6D232632" wp14:textId="7584E00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Memory: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Compliance corpus + local cache</w:t>
      </w:r>
    </w:p>
    <w:p xmlns:wp14="http://schemas.microsoft.com/office/word/2010/wordml" w:rsidP="4038E361" wp14:paraId="0330EC11" wp14:textId="5DFB212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Policies: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Tier 2 gating on any production config changes</w:t>
      </w:r>
    </w:p>
    <w:p xmlns:wp14="http://schemas.microsoft.com/office/word/2010/wordml" w:rsidP="4038E361" wp14:paraId="2219D356" wp14:textId="32F8CB38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Incident Response Pod</w:t>
      </w:r>
    </w:p>
    <w:p xmlns:wp14="http://schemas.microsoft.com/office/word/2010/wordml" w:rsidP="4038E361" wp14:paraId="0FC47191" wp14:textId="7B7124C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Agents: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IncidentHandler ×3, ThreatIntel ×1, Writer ×1</w:t>
      </w:r>
    </w:p>
    <w:p xmlns:wp14="http://schemas.microsoft.com/office/word/2010/wordml" w:rsidP="4038E361" wp14:paraId="2DE3E2F1" wp14:textId="5EF80AB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SIEM/SOAR, ticketing, comms</w:t>
      </w:r>
    </w:p>
    <w:p xmlns:wp14="http://schemas.microsoft.com/office/word/2010/wordml" w:rsidP="4038E361" wp14:paraId="0722B59B" wp14:textId="515C5BD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Policies: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Tier 1 auto-remediation for low-risk; Tier 2 for service restarts</w:t>
      </w:r>
    </w:p>
    <w:p xmlns:wp14="http://schemas.microsoft.com/office/word/2010/wordml" w:rsidP="4038E361" wp14:paraId="69C84696" wp14:textId="41DA62B1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Go-to-Market Pod</w:t>
      </w:r>
    </w:p>
    <w:p xmlns:wp14="http://schemas.microsoft.com/office/word/2010/wordml" w:rsidP="4038E361" wp14:paraId="764B8B14" wp14:textId="4A5461E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Agents: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Strategy ×1, MarketIntel ×1, TechWriter ×1, WebContent ×1</w:t>
      </w:r>
    </w:p>
    <w:p xmlns:wp14="http://schemas.microsoft.com/office/word/2010/wordml" w:rsidP="4038E361" wp14:paraId="3E36B626" wp14:textId="629EDC0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CRM, web CMS, analytics</w:t>
      </w:r>
    </w:p>
    <w:p xmlns:wp14="http://schemas.microsoft.com/office/word/2010/wordml" w:rsidP="4038E361" wp14:paraId="56638501" wp14:textId="3462F23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Policies: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Brand guardrails; legal approvals 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public content</w:t>
      </w:r>
    </w:p>
    <w:p xmlns:wp14="http://schemas.microsoft.com/office/word/2010/wordml" w:rsidP="4038E361" wp14:paraId="2F37E787" wp14:textId="5A27ACC2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14) Evolution &amp; Governance</w:t>
      </w:r>
    </w:p>
    <w:p xmlns:wp14="http://schemas.microsoft.com/office/word/2010/wordml" w:rsidP="4038E361" wp14:paraId="760EA533" wp14:textId="6ED285F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Design Authority: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architecture board owns schemas, SLOs, and policy packs.</w:t>
      </w:r>
    </w:p>
    <w:p xmlns:wp14="http://schemas.microsoft.com/office/word/2010/wordml" w:rsidP="4038E361" wp14:paraId="7FB17ED8" wp14:textId="502BEBE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Change records: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every agent/pod recipe change is an ADR (Architecture Decision Record) with rollback plan.</w:t>
      </w:r>
    </w:p>
    <w:p xmlns:wp14="http://schemas.microsoft.com/office/word/2010/wordml" w:rsidP="4038E361" wp14:paraId="54BE1095" wp14:textId="7DBE9F6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Capability maturity: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quarterly review of agent accuracy, latency, and utility metrics; prune or promote agents.</w:t>
      </w:r>
    </w:p>
    <w:p xmlns:wp14="http://schemas.microsoft.com/office/word/2010/wordml" w:rsidP="4038E361" wp14:paraId="69806497" wp14:textId="70EE4CA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Inter-pod protocols: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standard collaboration patterns (e.g., blackboard or contract-based subtask APIs) published and versioned.</w:t>
      </w:r>
    </w:p>
    <w:p xmlns:wp14="http://schemas.microsoft.com/office/word/2010/wordml" w:rsidP="4038E361" wp14:paraId="4AAE373C" wp14:textId="59D4D6B9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15) Roadmap (execution without code)</w:t>
      </w:r>
    </w:p>
    <w:p xmlns:wp14="http://schemas.microsoft.com/office/word/2010/wordml" w:rsidP="4038E361" wp14:paraId="2273B962" wp14:textId="46CE4A69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Phase A — Foundation (4–6 weeks)</w:t>
      </w:r>
    </w:p>
    <w:p xmlns:wp14="http://schemas.microsoft.com/office/word/2010/wordml" w:rsidP="4038E361" wp14:paraId="13494154" wp14:textId="2F93C94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Stand up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API, Bus, Orchestration, Scheduler, Approval, Observability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038E361" wp14:paraId="408470DA" wp14:textId="611B9BB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Register 3–5 initial agent types and 2 pod templates (Compliance, Incident).</w:t>
      </w:r>
    </w:p>
    <w:p xmlns:wp14="http://schemas.microsoft.com/office/word/2010/wordml" w:rsidP="4038E361" wp14:paraId="214EF855" wp14:textId="0A62F25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Define v1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contracts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(task envelope, subtask spec, result schema, audit event).</w:t>
      </w:r>
    </w:p>
    <w:p xmlns:wp14="http://schemas.microsoft.com/office/word/2010/wordml" w:rsidP="4038E361" wp14:paraId="4C3924B3" wp14:textId="118FCDF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Establish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SLOs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basic scaling &amp; safety policies.</w:t>
      </w:r>
    </w:p>
    <w:p xmlns:wp14="http://schemas.microsoft.com/office/word/2010/wordml" w:rsidP="4038E361" wp14:paraId="1A87B981" wp14:textId="77B7356F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Phase B — Scale &amp; Pods (6–10 weeks)</w:t>
      </w:r>
    </w:p>
    <w:p xmlns:wp14="http://schemas.microsoft.com/office/word/2010/wordml" w:rsidP="4038E361" wp14:paraId="3649C7C5" wp14:textId="2B8D52B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Introduce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capability registry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performance stats for routing.</w:t>
      </w:r>
    </w:p>
    <w:p xmlns:wp14="http://schemas.microsoft.com/office/word/2010/wordml" w:rsidP="4038E361" wp14:paraId="22B00AD2" wp14:textId="059F3B7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pod-local memory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 sidecars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; enable spreadloading.</w:t>
      </w:r>
    </w:p>
    <w:p xmlns:wp14="http://schemas.microsoft.com/office/word/2010/wordml" w:rsidP="4038E361" wp14:paraId="005E24BF" wp14:textId="6B9FA47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Add 5–8 domain agents; publish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guardrail policy packs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 domain.</w:t>
      </w:r>
    </w:p>
    <w:p xmlns:wp14="http://schemas.microsoft.com/office/word/2010/wordml" w:rsidP="4038E361" wp14:paraId="3A3C0B8E" wp14:textId="6C75B06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 load tests; tune HPA and backpressure strategies.</w:t>
      </w:r>
    </w:p>
    <w:p xmlns:wp14="http://schemas.microsoft.com/office/word/2010/wordml" w:rsidP="4038E361" wp14:paraId="72A7EBF2" wp14:textId="3EA5156E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Phase C — Optimization &amp; Self-Organization (ongoing)</w:t>
      </w:r>
    </w:p>
    <w:p xmlns:wp14="http://schemas.microsoft.com/office/word/2010/wordml" w:rsidP="4038E361" wp14:paraId="4345C812" wp14:textId="055C123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Add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market-based routing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predictive scaling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038E361" wp14:paraId="102069B4" wp14:textId="488F451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Introduce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blackboard collaboration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complex research tasks.</w:t>
      </w:r>
    </w:p>
    <w:p xmlns:wp14="http://schemas.microsoft.com/office/word/2010/wordml" w:rsidP="4038E361" wp14:paraId="28BDCA41" wp14:textId="3B623BA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Automate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evidence bundles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compliance; add cost governance.</w:t>
      </w:r>
    </w:p>
    <w:p xmlns:wp14="http://schemas.microsoft.com/office/word/2010/wordml" w:rsidP="4038E361" wp14:paraId="78C8B4F6" wp14:textId="471270F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Expand to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edge/desktop pods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field workflows.</w:t>
      </w:r>
    </w:p>
    <w:p xmlns:wp14="http://schemas.microsoft.com/office/word/2010/wordml" w:rsidP="4038E361" wp14:paraId="44E4EC32" wp14:textId="57E39BAB">
      <w:pPr>
        <w:pStyle w:val="Heading2"/>
        <w:spacing w:before="299" w:beforeAutospacing="off" w:after="299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16) Anti-Patterns to Avoid</w:t>
      </w:r>
    </w:p>
    <w:p xmlns:wp14="http://schemas.microsoft.com/office/word/2010/wordml" w:rsidP="4038E361" wp14:paraId="3F5D544A" wp14:textId="3F09808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Monolithic “super agent”: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blocks scaling and specialization.</w:t>
      </w:r>
    </w:p>
    <w:p xmlns:wp14="http://schemas.microsoft.com/office/word/2010/wordml" w:rsidP="4038E361" wp14:paraId="14C312D9" wp14:textId="2A19433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Implicit state in agent instances: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prevents horizontal scaling and recovery.</w:t>
      </w:r>
    </w:p>
    <w:p xmlns:wp14="http://schemas.microsoft.com/office/word/2010/wordml" w:rsidP="4038E361" wp14:paraId="3F67603C" wp14:textId="287DEC2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Unbounded tool calls: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cost and risk runaway without guardrails.</w:t>
      </w:r>
    </w:p>
    <w:p xmlns:wp14="http://schemas.microsoft.com/office/word/2010/wordml" w:rsidP="4038E361" wp14:paraId="4D12E180" wp14:textId="591344B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Cross-pod chatty memory: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always prefer pod-local caches with explicit sync.</w:t>
      </w:r>
    </w:p>
    <w:p xmlns:wp14="http://schemas.microsoft.com/office/word/2010/wordml" w:rsidP="4038E361" wp14:paraId="523E872A" wp14:textId="4D4C513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Human approvals as email: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must be first-class, auditable, and time-bounded.</w:t>
      </w:r>
    </w:p>
    <w:p xmlns:wp14="http://schemas.microsoft.com/office/word/2010/wordml" w:rsidP="4038E361" wp14:paraId="5BE1ECF5" wp14:textId="2D60B6B8">
      <w:pPr>
        <w:pStyle w:val="Heading3"/>
        <w:spacing w:before="281" w:beforeAutospacing="off" w:after="281" w:afterAutospacing="off"/>
      </w:pP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Summary</w:t>
      </w:r>
    </w:p>
    <w:p xmlns:wp14="http://schemas.microsoft.com/office/word/2010/wordml" w:rsidP="4038E361" wp14:paraId="258BBE22" wp14:textId="31C2CA6E">
      <w:pPr>
        <w:spacing w:before="240" w:beforeAutospacing="off" w:after="240" w:afterAutospacing="off"/>
      </w:pP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architecture makes decomposition, spreadloading, and collaboration first-class. The OS routes work to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pods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bundle the right agents, memory, and tools; scales instances per need; and enforces zero-trust safety with rich observability and audit. With stable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contracts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038E361" w:rsidR="5927DD8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policies</w:t>
      </w:r>
      <w:r w:rsidRPr="4038E361" w:rsidR="5927DD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at the center, engineering teams can evolve agents and pods independently while preserving the integrity and performance of the whole system.</w:t>
      </w:r>
    </w:p>
    <w:p xmlns:wp14="http://schemas.microsoft.com/office/word/2010/wordml" wp14:paraId="2C078E63" wp14:textId="59895CC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3898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d965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645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a265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320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94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0ff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a31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f7b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fd3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e213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5bd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7e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efe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581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327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bb2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544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05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7a3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307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17f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47c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5bd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A6E5FF"/>
    <w:rsid w:val="02288F63"/>
    <w:rsid w:val="16D051A3"/>
    <w:rsid w:val="4038E361"/>
    <w:rsid w:val="51298467"/>
    <w:rsid w:val="5927DD8E"/>
    <w:rsid w:val="6400D932"/>
    <w:rsid w:val="65A6E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E5FF"/>
  <w15:chartTrackingRefBased/>
  <w15:docId w15:val="{8EEC23C1-2F5E-4DC4-B998-67412BC366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38E3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38E3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038E36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038E36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a3706b58a554c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6745D0424E14CBDA1226614F91BB9" ma:contentTypeVersion="4" ma:contentTypeDescription="Create a new document." ma:contentTypeScope="" ma:versionID="2f917649143e42f7fceac780511ba7d4">
  <xsd:schema xmlns:xsd="http://www.w3.org/2001/XMLSchema" xmlns:xs="http://www.w3.org/2001/XMLSchema" xmlns:p="http://schemas.microsoft.com/office/2006/metadata/properties" xmlns:ns2="4e403218-224f-4980-a822-2a8f4af9a84d" targetNamespace="http://schemas.microsoft.com/office/2006/metadata/properties" ma:root="true" ma:fieldsID="7ae73b0dd67bccba035fa9a69549368d" ns2:_="">
    <xsd:import namespace="4e403218-224f-4980-a822-2a8f4af9a8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03218-224f-4980-a822-2a8f4af9a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1C5C14-A95B-4485-A4E7-6B65064871DB}"/>
</file>

<file path=customXml/itemProps2.xml><?xml version="1.0" encoding="utf-8"?>
<ds:datastoreItem xmlns:ds="http://schemas.openxmlformats.org/officeDocument/2006/customXml" ds:itemID="{4C024873-4D82-4092-9398-0C82AB1792AB}"/>
</file>

<file path=customXml/itemProps3.xml><?xml version="1.0" encoding="utf-8"?>
<ds:datastoreItem xmlns:ds="http://schemas.openxmlformats.org/officeDocument/2006/customXml" ds:itemID="{22D656DC-D870-46F5-8D04-AD44F52305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Booth</dc:creator>
  <keywords/>
  <dc:description/>
  <dcterms:created xsi:type="dcterms:W3CDTF">2025-11-06T02:33:51.0000000Z</dcterms:created>
  <dcterms:modified xsi:type="dcterms:W3CDTF">2025-11-06T02:56:04.3026999Z</dcterms:modified>
  <lastModifiedBy>James Booth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0x010100E076745D0424E14CBDA1226614F91BB9</vt:lpwstr>
  </property>
  <property fmtid="{D5CDD505-2E9C-101B-9397-08002B2CF9AE}" pid="3" name="Order">
    <vt:r8>42600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