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8671" w14:textId="58BE9B91" w:rsidR="00101378" w:rsidRPr="00101378" w:rsidRDefault="00101378" w:rsidP="001013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1378">
        <w:rPr>
          <w:rFonts w:ascii="Times New Roman" w:hAnsi="Times New Roman" w:cs="Times New Roman"/>
          <w:b/>
          <w:bCs/>
          <w:sz w:val="36"/>
          <w:szCs w:val="36"/>
        </w:rPr>
        <w:t>DEMO CHẨN ĐOÁN BỆNH NHÂN MẮC BỆNH TIM BẰNG THUẬT TOÁN KNN</w:t>
      </w:r>
    </w:p>
    <w:p w14:paraId="2606D46A" w14:textId="77777777" w:rsidR="00101378" w:rsidRDefault="00101378"/>
    <w:p w14:paraId="024E3E35" w14:textId="58831037" w:rsidR="00101378" w:rsidRDefault="00101378">
      <w:r>
        <w:rPr>
          <w:noProof/>
        </w:rPr>
        <w:drawing>
          <wp:inline distT="0" distB="0" distL="0" distR="0" wp14:anchorId="3711F2AF" wp14:editId="1E920BA6">
            <wp:extent cx="5943600" cy="4914900"/>
            <wp:effectExtent l="0" t="0" r="0" b="0"/>
            <wp:docPr id="127123832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38329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9DF" w14:textId="77777777" w:rsidR="006F7AB1" w:rsidRDefault="006F7AB1"/>
    <w:p w14:paraId="4A1C4A76" w14:textId="2BB01548" w:rsidR="00101378" w:rsidRPr="006F7AB1" w:rsidRDefault="006F7AB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Struct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 xml:space="preserve"> Patient:</w:t>
      </w:r>
    </w:p>
    <w:p w14:paraId="4675715B" w14:textId="6ACA16FF" w:rsidR="00101378" w:rsidRPr="006F7AB1" w:rsidRDefault="006F7AB1">
      <w:p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sz w:val="26"/>
          <w:szCs w:val="26"/>
        </w:rPr>
        <w:t xml:space="preserve">Đối tượng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Patient</w:t>
      </w:r>
      <w:r w:rsidRPr="006F7AB1">
        <w:rPr>
          <w:rFonts w:ascii="Times New Roman" w:hAnsi="Times New Roman" w:cs="Times New Roman"/>
          <w:sz w:val="26"/>
          <w:szCs w:val="26"/>
        </w:rPr>
        <w:t xml:space="preserve"> được sử dụng để lưu trữ thông tin về mỗi bệnh nhân, bao gồm tuổi, mức cholesterol, tốc độ tim tối đa và kết quả chẩn đoán.</w:t>
      </w:r>
    </w:p>
    <w:p w14:paraId="3965BC61" w14:textId="5A6121E7" w:rsidR="00101378" w:rsidRPr="006F7AB1" w:rsidRDefault="006F7A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Hàm euclideanDistance:</w:t>
      </w:r>
    </w:p>
    <w:p w14:paraId="6D90BF10" w14:textId="77777777" w:rsidR="006F7AB1" w:rsidRPr="006F7AB1" w:rsidRDefault="006F7AB1" w:rsidP="006F7A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Chức năng:</w:t>
      </w:r>
      <w:r w:rsidRPr="006F7AB1">
        <w:rPr>
          <w:rFonts w:ascii="Times New Roman" w:hAnsi="Times New Roman" w:cs="Times New Roman"/>
          <w:sz w:val="26"/>
          <w:szCs w:val="26"/>
        </w:rPr>
        <w:t xml:space="preserve"> Tính toán khoảng cách Euclidean giữa hai bệnh nhân.</w:t>
      </w:r>
    </w:p>
    <w:p w14:paraId="64FEA7F8" w14:textId="77777777" w:rsidR="006F7AB1" w:rsidRPr="006F7AB1" w:rsidRDefault="006F7AB1" w:rsidP="006F7A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Đối số:</w:t>
      </w:r>
    </w:p>
    <w:p w14:paraId="187ED4B3" w14:textId="77777777" w:rsidR="006F7AB1" w:rsidRPr="006F7AB1" w:rsidRDefault="006F7AB1" w:rsidP="006F7AB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p1</w:t>
      </w:r>
      <w:r w:rsidRPr="006F7AB1">
        <w:rPr>
          <w:rFonts w:ascii="Times New Roman" w:hAnsi="Times New Roman" w:cs="Times New Roman"/>
          <w:sz w:val="26"/>
          <w:szCs w:val="26"/>
        </w:rPr>
        <w:t xml:space="preserve"> và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p2</w:t>
      </w:r>
      <w:r w:rsidRPr="006F7AB1">
        <w:rPr>
          <w:rFonts w:ascii="Times New Roman" w:hAnsi="Times New Roman" w:cs="Times New Roman"/>
          <w:sz w:val="26"/>
          <w:szCs w:val="26"/>
        </w:rPr>
        <w:t xml:space="preserve">: Hai đối tượng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Patient</w:t>
      </w:r>
      <w:r w:rsidRPr="006F7AB1">
        <w:rPr>
          <w:rFonts w:ascii="Times New Roman" w:hAnsi="Times New Roman" w:cs="Times New Roman"/>
          <w:sz w:val="26"/>
          <w:szCs w:val="26"/>
        </w:rPr>
        <w:t xml:space="preserve"> đại diện cho thông tin về hai bệnh nhân.</w:t>
      </w:r>
    </w:p>
    <w:p w14:paraId="4F065F58" w14:textId="4FF55703" w:rsidR="006F7AB1" w:rsidRPr="006F7AB1" w:rsidRDefault="006F7AB1" w:rsidP="006F7A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Trả về:</w:t>
      </w:r>
      <w:r w:rsidRPr="006F7AB1">
        <w:rPr>
          <w:rFonts w:ascii="Times New Roman" w:hAnsi="Times New Roman" w:cs="Times New Roman"/>
          <w:sz w:val="26"/>
          <w:szCs w:val="26"/>
        </w:rPr>
        <w:t xml:space="preserve"> Khoảng cách Euclidean giữa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p1</w:t>
      </w:r>
      <w:r w:rsidRPr="006F7AB1">
        <w:rPr>
          <w:rFonts w:ascii="Times New Roman" w:hAnsi="Times New Roman" w:cs="Times New Roman"/>
          <w:sz w:val="26"/>
          <w:szCs w:val="26"/>
        </w:rPr>
        <w:t xml:space="preserve"> và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p2</w:t>
      </w:r>
      <w:r w:rsidRPr="006F7AB1">
        <w:rPr>
          <w:rFonts w:ascii="Times New Roman" w:hAnsi="Times New Roman" w:cs="Times New Roman"/>
          <w:sz w:val="26"/>
          <w:szCs w:val="26"/>
        </w:rPr>
        <w:t>.</w:t>
      </w:r>
    </w:p>
    <w:p w14:paraId="4511D368" w14:textId="3EF3E34E" w:rsidR="006F7AB1" w:rsidRPr="006F7AB1" w:rsidRDefault="006F7A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Hàm predictKNN:</w:t>
      </w:r>
    </w:p>
    <w:p w14:paraId="49831CA6" w14:textId="77777777" w:rsidR="006F7AB1" w:rsidRPr="006F7AB1" w:rsidRDefault="006F7AB1" w:rsidP="006F7AB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Chức năng:</w:t>
      </w:r>
      <w:r w:rsidRPr="006F7AB1">
        <w:rPr>
          <w:rFonts w:ascii="Times New Roman" w:hAnsi="Times New Roman" w:cs="Times New Roman"/>
          <w:sz w:val="26"/>
          <w:szCs w:val="26"/>
        </w:rPr>
        <w:t xml:space="preserve"> Dự đoán kết quả chẩn đoán cho một bệnh nhân mới sử dụng thuật toán KNN.</w:t>
      </w:r>
    </w:p>
    <w:p w14:paraId="45EEFB80" w14:textId="77777777" w:rsidR="006F7AB1" w:rsidRPr="006F7AB1" w:rsidRDefault="006F7AB1" w:rsidP="006F7AB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Đối số:</w:t>
      </w:r>
    </w:p>
    <w:p w14:paraId="7C333D41" w14:textId="77777777" w:rsidR="006F7AB1" w:rsidRPr="006F7AB1" w:rsidRDefault="006F7AB1" w:rsidP="006F7AB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patients</w:t>
      </w:r>
      <w:r w:rsidRPr="006F7AB1">
        <w:rPr>
          <w:rFonts w:ascii="Times New Roman" w:hAnsi="Times New Roman" w:cs="Times New Roman"/>
          <w:sz w:val="26"/>
          <w:szCs w:val="26"/>
        </w:rPr>
        <w:t>: Một vector chứa thông tin về các bệnh nhân từ tập dữ liệu huấn luyện.</w:t>
      </w:r>
    </w:p>
    <w:p w14:paraId="54C1EC0F" w14:textId="77777777" w:rsidR="006F7AB1" w:rsidRPr="006F7AB1" w:rsidRDefault="006F7AB1" w:rsidP="006F7AB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newPatient</w:t>
      </w:r>
      <w:r w:rsidRPr="006F7AB1">
        <w:rPr>
          <w:rFonts w:ascii="Times New Roman" w:hAnsi="Times New Roman" w:cs="Times New Roman"/>
          <w:sz w:val="26"/>
          <w:szCs w:val="26"/>
        </w:rPr>
        <w:t xml:space="preserve">: Đối tượng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Patient</w:t>
      </w:r>
      <w:r w:rsidRPr="006F7AB1">
        <w:rPr>
          <w:rFonts w:ascii="Times New Roman" w:hAnsi="Times New Roman" w:cs="Times New Roman"/>
          <w:sz w:val="26"/>
          <w:szCs w:val="26"/>
        </w:rPr>
        <w:t xml:space="preserve"> đại diện cho thông tin của bệnh nhân mới cần chẩn đoán.</w:t>
      </w:r>
    </w:p>
    <w:p w14:paraId="2E89E89F" w14:textId="77777777" w:rsidR="006F7AB1" w:rsidRPr="006F7AB1" w:rsidRDefault="006F7AB1" w:rsidP="006F7AB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6F7AB1">
        <w:rPr>
          <w:rFonts w:ascii="Times New Roman" w:hAnsi="Times New Roman" w:cs="Times New Roman"/>
          <w:sz w:val="26"/>
          <w:szCs w:val="26"/>
        </w:rPr>
        <w:t>: Số lân cận gần nhất được sử dụng trong thuật toán KNN.</w:t>
      </w:r>
    </w:p>
    <w:p w14:paraId="0AB05744" w14:textId="77777777" w:rsidR="006F7AB1" w:rsidRDefault="006F7AB1" w:rsidP="006F7AB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Trả về:</w:t>
      </w:r>
      <w:r w:rsidRPr="006F7AB1">
        <w:rPr>
          <w:rFonts w:ascii="Times New Roman" w:hAnsi="Times New Roman" w:cs="Times New Roman"/>
          <w:sz w:val="26"/>
          <w:szCs w:val="26"/>
        </w:rPr>
        <w:t xml:space="preserve"> Kết quả chẩn đoán cho bệnh nhân mới (0 hoặc 1, tùy thuộc vào kết quả của thuật toán KNN).</w:t>
      </w:r>
    </w:p>
    <w:p w14:paraId="73AA7B5A" w14:textId="77777777" w:rsidR="006F7AB1" w:rsidRDefault="00101378" w:rsidP="006F7AB1">
      <w:pPr>
        <w:ind w:left="720"/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sz w:val="26"/>
          <w:szCs w:val="26"/>
        </w:rPr>
        <w:t>Hàm main trong demo chẩn đoán bệnh tim bằng thuật toán KNN</w:t>
      </w:r>
      <w:r w:rsidR="006F7AB1">
        <w:rPr>
          <w:rFonts w:ascii="Times New Roman" w:hAnsi="Times New Roman" w:cs="Times New Roman"/>
          <w:sz w:val="26"/>
          <w:szCs w:val="26"/>
        </w:rPr>
        <w:t>.</w:t>
      </w:r>
    </w:p>
    <w:p w14:paraId="1153A285" w14:textId="6D410D5C" w:rsidR="00101378" w:rsidRPr="006F7AB1" w:rsidRDefault="00101378" w:rsidP="006F7AB1">
      <w:pPr>
        <w:ind w:left="720"/>
        <w:rPr>
          <w:rFonts w:ascii="Times New Roman" w:hAnsi="Times New Roman" w:cs="Times New Roman"/>
          <w:sz w:val="26"/>
          <w:szCs w:val="26"/>
        </w:rPr>
      </w:pPr>
      <w:r w:rsidRPr="00101378">
        <w:drawing>
          <wp:inline distT="0" distB="0" distL="0" distR="0" wp14:anchorId="0726EBFA" wp14:editId="224D8612">
            <wp:extent cx="5943600" cy="4236085"/>
            <wp:effectExtent l="0" t="0" r="0" b="0"/>
            <wp:docPr id="14515680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803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346" w14:textId="77777777" w:rsidR="00101378" w:rsidRDefault="00101378"/>
    <w:p w14:paraId="435EC1EF" w14:textId="77777777" w:rsidR="00101378" w:rsidRDefault="00101378"/>
    <w:p w14:paraId="0FFADF06" w14:textId="3CD24058" w:rsidR="00101378" w:rsidRPr="00101378" w:rsidRDefault="00101378">
      <w:pPr>
        <w:rPr>
          <w:rFonts w:ascii="Times New Roman" w:hAnsi="Times New Roman" w:cs="Times New Roman"/>
          <w:sz w:val="26"/>
          <w:szCs w:val="26"/>
        </w:rPr>
      </w:pPr>
      <w:r w:rsidRPr="00101378">
        <w:rPr>
          <w:rFonts w:ascii="Times New Roman" w:hAnsi="Times New Roman" w:cs="Times New Roman"/>
          <w:sz w:val="26"/>
          <w:szCs w:val="26"/>
        </w:rPr>
        <w:t>Giải thích các đối tượng trong demo:</w:t>
      </w:r>
      <w:r w:rsidRPr="00101378">
        <w:rPr>
          <w:rFonts w:ascii="Times New Roman" w:hAnsi="Times New Roman" w:cs="Times New Roman"/>
          <w:sz w:val="26"/>
          <w:szCs w:val="26"/>
        </w:rPr>
        <w:br/>
      </w:r>
    </w:p>
    <w:p w14:paraId="6F807708" w14:textId="49269D33" w:rsidR="00101378" w:rsidRPr="00101378" w:rsidRDefault="00101378">
      <w:pPr>
        <w:rPr>
          <w:rFonts w:ascii="Times New Roman" w:hAnsi="Times New Roman" w:cs="Times New Roman"/>
          <w:sz w:val="26"/>
          <w:szCs w:val="26"/>
        </w:rPr>
      </w:pPr>
      <w:r w:rsidRPr="00101378">
        <w:rPr>
          <w:rFonts w:ascii="Times New Roman" w:hAnsi="Times New Roman" w:cs="Times New Roman"/>
          <w:b/>
          <w:bCs/>
          <w:sz w:val="26"/>
          <w:szCs w:val="26"/>
        </w:rPr>
        <w:t>Đọc Dữ Liệu:</w:t>
      </w:r>
      <w:r w:rsidRPr="00101378">
        <w:rPr>
          <w:rFonts w:ascii="Times New Roman" w:hAnsi="Times New Roman" w:cs="Times New Roman"/>
          <w:sz w:val="26"/>
          <w:szCs w:val="26"/>
        </w:rPr>
        <w:t xml:space="preserve"> Trong phần </w:t>
      </w:r>
      <w:r w:rsidRPr="00101378">
        <w:rPr>
          <w:rFonts w:ascii="Times New Roman" w:hAnsi="Times New Roman" w:cs="Times New Roman"/>
          <w:b/>
          <w:bCs/>
          <w:sz w:val="26"/>
          <w:szCs w:val="26"/>
        </w:rPr>
        <w:t>main</w:t>
      </w:r>
      <w:r w:rsidRPr="00101378">
        <w:rPr>
          <w:rFonts w:ascii="Times New Roman" w:hAnsi="Times New Roman" w:cs="Times New Roman"/>
          <w:sz w:val="26"/>
          <w:szCs w:val="26"/>
        </w:rPr>
        <w:t xml:space="preserve">, có một đoạn mã sử dụng </w:t>
      </w:r>
      <w:r w:rsidRPr="00101378">
        <w:rPr>
          <w:rFonts w:ascii="Times New Roman" w:hAnsi="Times New Roman" w:cs="Times New Roman"/>
          <w:b/>
          <w:bCs/>
          <w:sz w:val="26"/>
          <w:szCs w:val="26"/>
        </w:rPr>
        <w:t>ifstream</w:t>
      </w:r>
      <w:r w:rsidRPr="00101378">
        <w:rPr>
          <w:rFonts w:ascii="Times New Roman" w:hAnsi="Times New Roman" w:cs="Times New Roman"/>
          <w:sz w:val="26"/>
          <w:szCs w:val="26"/>
        </w:rPr>
        <w:t xml:space="preserve"> để mở và đọc dữ liệu từ một tệp CSV ("heart_disease_data.csv" trong trường hợp này). Dữ liệu này chứa thông tin về các bệnh nhân, bao gồm tuổi, mức cholesterol, tốc độ tim tối đa và kết quả chẩn đoán.</w:t>
      </w:r>
    </w:p>
    <w:p w14:paraId="5F989178" w14:textId="77777777" w:rsidR="00101378" w:rsidRPr="00101378" w:rsidRDefault="00101378" w:rsidP="0010137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101378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>std::vector&lt;Patient&gt; patients;</w:t>
      </w:r>
    </w:p>
    <w:p w14:paraId="573DD3AF" w14:textId="77777777" w:rsidR="006F7AB1" w:rsidRDefault="00101378" w:rsidP="00101378">
      <w:pPr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101378">
        <w:rPr>
          <w:rFonts w:ascii="Ubuntu Mono" w:eastAsia="Times New Roman" w:hAnsi="Ubuntu Mono" w:cs="Times New Roman"/>
          <w:color w:val="FFFFFF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 xml:space="preserve">std::ifstream </w:t>
      </w:r>
      <w:r w:rsidRPr="00101378">
        <w:rPr>
          <w:rFonts w:ascii="Ubuntu Mono" w:eastAsia="Times New Roman" w:hAnsi="Ubuntu Mono" w:cs="Times New Roman"/>
          <w:color w:val="F22C3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dataFile</w:t>
      </w:r>
      <w:r w:rsidRPr="00101378">
        <w:rPr>
          <w:rFonts w:ascii="Ubuntu Mono" w:eastAsia="Times New Roman" w:hAnsi="Ubuntu Mono" w:cs="Times New Roman"/>
          <w:color w:val="FFFFFF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(</w:t>
      </w:r>
      <w:r w:rsidRPr="00101378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"heart_disease_data.csv"</w:t>
      </w:r>
      <w:r w:rsidRPr="00101378">
        <w:rPr>
          <w:rFonts w:ascii="Ubuntu Mono" w:eastAsia="Times New Roman" w:hAnsi="Ubuntu Mono" w:cs="Times New Roman"/>
          <w:color w:val="FFFFFF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)</w:t>
      </w:r>
      <w:r w:rsidRPr="00101378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>;</w:t>
      </w:r>
    </w:p>
    <w:p w14:paraId="43BA3008" w14:textId="5CB2ED13" w:rsidR="00101378" w:rsidRPr="006F7AB1" w:rsidRDefault="00101378" w:rsidP="00101378">
      <w:pPr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Chuẩn bị Dữ Liệu Mới:</w:t>
      </w:r>
      <w:r w:rsidRPr="006F7AB1">
        <w:rPr>
          <w:rFonts w:ascii="Times New Roman" w:hAnsi="Times New Roman" w:cs="Times New Roman"/>
          <w:sz w:val="26"/>
          <w:szCs w:val="26"/>
        </w:rPr>
        <w:t xml:space="preserve"> Sau đó, có một đoạn mã tạo một đối tượng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Patient</w:t>
      </w:r>
      <w:r w:rsidRPr="006F7AB1">
        <w:rPr>
          <w:rFonts w:ascii="Times New Roman" w:hAnsi="Times New Roman" w:cs="Times New Roman"/>
          <w:sz w:val="26"/>
          <w:szCs w:val="26"/>
        </w:rPr>
        <w:t xml:space="preserve"> mới để biểu diễn thông tin của một bệnh nhân mới cần được chẩn đoán. Dữ liệu của bệnh nhân mới này sẽ được chèn vào trong đoạn mã.</w:t>
      </w:r>
    </w:p>
    <w:p w14:paraId="46798E00" w14:textId="7D749DD5" w:rsidR="00101378" w:rsidRPr="006F7AB1" w:rsidRDefault="00101378" w:rsidP="00101378">
      <w:pPr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</w:pP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>Patient newPatient = {</w:t>
      </w:r>
      <w:r w:rsidRPr="006F7AB1">
        <w:rPr>
          <w:rStyle w:val="hljs-number"/>
          <w:rFonts w:ascii="Ubuntu Mono" w:hAnsi="Ubuntu Mono"/>
          <w:color w:val="DF3079"/>
          <w:sz w:val="26"/>
          <w:szCs w:val="26"/>
          <w:bdr w:val="single" w:sz="2" w:space="0" w:color="D9D9E3" w:frame="1"/>
          <w:shd w:val="clear" w:color="auto" w:fill="000000"/>
        </w:rPr>
        <w:t>45</w:t>
      </w: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 xml:space="preserve">, </w:t>
      </w:r>
      <w:r w:rsidRPr="006F7AB1">
        <w:rPr>
          <w:rStyle w:val="hljs-number"/>
          <w:rFonts w:ascii="Ubuntu Mono" w:hAnsi="Ubuntu Mono"/>
          <w:color w:val="DF3079"/>
          <w:sz w:val="26"/>
          <w:szCs w:val="26"/>
          <w:bdr w:val="single" w:sz="2" w:space="0" w:color="D9D9E3" w:frame="1"/>
          <w:shd w:val="clear" w:color="auto" w:fill="000000"/>
        </w:rPr>
        <w:t>210</w:t>
      </w: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 xml:space="preserve">, </w:t>
      </w:r>
      <w:r w:rsidRPr="006F7AB1">
        <w:rPr>
          <w:rStyle w:val="hljs-number"/>
          <w:rFonts w:ascii="Ubuntu Mono" w:hAnsi="Ubuntu Mono"/>
          <w:color w:val="DF3079"/>
          <w:sz w:val="26"/>
          <w:szCs w:val="26"/>
          <w:bdr w:val="single" w:sz="2" w:space="0" w:color="D9D9E3" w:frame="1"/>
          <w:shd w:val="clear" w:color="auto" w:fill="000000"/>
        </w:rPr>
        <w:t>150</w:t>
      </w: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 xml:space="preserve">, </w:t>
      </w:r>
      <w:r w:rsidRPr="006F7AB1">
        <w:rPr>
          <w:rStyle w:val="hljs-number"/>
          <w:rFonts w:ascii="Ubuntu Mono" w:hAnsi="Ubuntu Mono"/>
          <w:color w:val="DF3079"/>
          <w:sz w:val="26"/>
          <w:szCs w:val="26"/>
          <w:bdr w:val="single" w:sz="2" w:space="0" w:color="D9D9E3" w:frame="1"/>
          <w:shd w:val="clear" w:color="auto" w:fill="000000"/>
        </w:rPr>
        <w:t>0</w:t>
      </w: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 xml:space="preserve">}; 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>// Chèn các giá tr</w:t>
      </w:r>
      <w:r w:rsidRPr="006F7AB1">
        <w:rPr>
          <w:rStyle w:val="hljs-comment"/>
          <w:rFonts w:ascii="Calibri" w:hAnsi="Calibri" w:cs="Calibri"/>
          <w:sz w:val="26"/>
          <w:szCs w:val="26"/>
          <w:bdr w:val="single" w:sz="2" w:space="0" w:color="D9D9E3" w:frame="1"/>
          <w:shd w:val="clear" w:color="auto" w:fill="000000"/>
        </w:rPr>
        <w:t>ị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 xml:space="preserve"> c</w:t>
      </w:r>
      <w:r w:rsidRPr="006F7AB1">
        <w:rPr>
          <w:rStyle w:val="hljs-comment"/>
          <w:rFonts w:ascii="Calibri" w:hAnsi="Calibri" w:cs="Calibri"/>
          <w:sz w:val="26"/>
          <w:szCs w:val="26"/>
          <w:bdr w:val="single" w:sz="2" w:space="0" w:color="D9D9E3" w:frame="1"/>
          <w:shd w:val="clear" w:color="auto" w:fill="000000"/>
        </w:rPr>
        <w:t>ủ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>a b</w:t>
      </w:r>
      <w:r w:rsidRPr="006F7AB1">
        <w:rPr>
          <w:rStyle w:val="hljs-comment"/>
          <w:rFonts w:ascii="Calibri" w:hAnsi="Calibri" w:cs="Calibri"/>
          <w:sz w:val="26"/>
          <w:szCs w:val="26"/>
          <w:bdr w:val="single" w:sz="2" w:space="0" w:color="D9D9E3" w:frame="1"/>
          <w:shd w:val="clear" w:color="auto" w:fill="000000"/>
        </w:rPr>
        <w:t>ệ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>nh nhân m</w:t>
      </w:r>
      <w:r w:rsidRPr="006F7AB1">
        <w:rPr>
          <w:rStyle w:val="hljs-comment"/>
          <w:rFonts w:ascii="Calibri" w:hAnsi="Calibri" w:cs="Calibri"/>
          <w:sz w:val="26"/>
          <w:szCs w:val="26"/>
          <w:bdr w:val="single" w:sz="2" w:space="0" w:color="D9D9E3" w:frame="1"/>
          <w:shd w:val="clear" w:color="auto" w:fill="000000"/>
        </w:rPr>
        <w:t>ớ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>i c</w:t>
      </w:r>
      <w:r w:rsidRPr="006F7AB1">
        <w:rPr>
          <w:rStyle w:val="hljs-comment"/>
          <w:rFonts w:ascii="Calibri" w:hAnsi="Calibri" w:cs="Calibri"/>
          <w:sz w:val="26"/>
          <w:szCs w:val="26"/>
          <w:bdr w:val="single" w:sz="2" w:space="0" w:color="D9D9E3" w:frame="1"/>
          <w:shd w:val="clear" w:color="auto" w:fill="000000"/>
        </w:rPr>
        <w:t>ầ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>n ch</w:t>
      </w:r>
      <w:r w:rsidRPr="006F7AB1">
        <w:rPr>
          <w:rStyle w:val="hljs-comment"/>
          <w:rFonts w:ascii="Calibri" w:hAnsi="Calibri" w:cs="Calibri"/>
          <w:sz w:val="26"/>
          <w:szCs w:val="26"/>
          <w:bdr w:val="single" w:sz="2" w:space="0" w:color="D9D9E3" w:frame="1"/>
          <w:shd w:val="clear" w:color="auto" w:fill="000000"/>
        </w:rPr>
        <w:t>ẩ</w:t>
      </w:r>
      <w:r w:rsidRPr="006F7AB1"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  <w:t>n đoán</w:t>
      </w:r>
    </w:p>
    <w:p w14:paraId="383B9624" w14:textId="77777777" w:rsidR="00101378" w:rsidRPr="006F7AB1" w:rsidRDefault="00101378" w:rsidP="00101378">
      <w:pPr>
        <w:rPr>
          <w:rStyle w:val="hljs-comment"/>
          <w:rFonts w:ascii="Ubuntu Mono" w:hAnsi="Ubuntu Mono"/>
          <w:sz w:val="26"/>
          <w:szCs w:val="26"/>
          <w:bdr w:val="single" w:sz="2" w:space="0" w:color="D9D9E3" w:frame="1"/>
          <w:shd w:val="clear" w:color="auto" w:fill="000000"/>
        </w:rPr>
      </w:pPr>
    </w:p>
    <w:p w14:paraId="3326E515" w14:textId="5C567254" w:rsidR="00101378" w:rsidRPr="006F7AB1" w:rsidRDefault="00101378" w:rsidP="00101378">
      <w:pPr>
        <w:rPr>
          <w:rFonts w:ascii="Times New Roman" w:hAnsi="Times New Roman" w:cs="Times New Roman"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Gọi Hàm Dự Đoán KNN:</w:t>
      </w:r>
      <w:r w:rsidRPr="006F7AB1">
        <w:rPr>
          <w:rFonts w:ascii="Times New Roman" w:hAnsi="Times New Roman" w:cs="Times New Roman"/>
          <w:sz w:val="26"/>
          <w:szCs w:val="26"/>
        </w:rPr>
        <w:t xml:space="preserve"> Tiếp theo, hàm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predictKNN</w:t>
      </w:r>
      <w:r w:rsidRPr="006F7AB1">
        <w:rPr>
          <w:rFonts w:ascii="Times New Roman" w:hAnsi="Times New Roman" w:cs="Times New Roman"/>
          <w:sz w:val="26"/>
          <w:szCs w:val="26"/>
        </w:rPr>
        <w:t xml:space="preserve"> được gọi để dự đoán kết quả chẩn đoán cho bệnh nhân mới dựa trên thuật toán KNN.</w:t>
      </w:r>
    </w:p>
    <w:p w14:paraId="3746D55F" w14:textId="57E95AE1" w:rsidR="006F7AB1" w:rsidRPr="006F7AB1" w:rsidRDefault="006F7AB1" w:rsidP="00101378">
      <w:pPr>
        <w:rPr>
          <w:rFonts w:ascii="Ubuntu Mono" w:hAnsi="Ubuntu Mono"/>
          <w:color w:val="FFFFFF"/>
          <w:sz w:val="26"/>
          <w:szCs w:val="26"/>
          <w:shd w:val="clear" w:color="auto" w:fill="000000"/>
        </w:rPr>
      </w:pPr>
      <w:r w:rsidRPr="006F7AB1">
        <w:rPr>
          <w:rStyle w:val="hljs-type"/>
          <w:rFonts w:ascii="Ubuntu Mono" w:hAnsi="Ubuntu Mono"/>
          <w:color w:val="DF3079"/>
          <w:sz w:val="26"/>
          <w:szCs w:val="26"/>
          <w:bdr w:val="single" w:sz="2" w:space="0" w:color="D9D9E3" w:frame="1"/>
          <w:shd w:val="clear" w:color="auto" w:fill="000000"/>
        </w:rPr>
        <w:t>int</w:t>
      </w: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 xml:space="preserve"> predictedDiagnosis = </w:t>
      </w:r>
      <w:r w:rsidRPr="006F7AB1">
        <w:rPr>
          <w:rStyle w:val="hljs-builtin"/>
          <w:rFonts w:ascii="Ubuntu Mono" w:hAnsi="Ubuntu Mono"/>
          <w:color w:val="E9950C"/>
          <w:sz w:val="26"/>
          <w:szCs w:val="26"/>
          <w:bdr w:val="single" w:sz="2" w:space="0" w:color="D9D9E3" w:frame="1"/>
          <w:shd w:val="clear" w:color="auto" w:fill="000000"/>
        </w:rPr>
        <w:t>predictKNN</w:t>
      </w:r>
      <w:r w:rsidRPr="006F7AB1">
        <w:rPr>
          <w:rFonts w:ascii="Ubuntu Mono" w:hAnsi="Ubuntu Mono"/>
          <w:color w:val="FFFFFF"/>
          <w:sz w:val="26"/>
          <w:szCs w:val="26"/>
          <w:shd w:val="clear" w:color="auto" w:fill="000000"/>
        </w:rPr>
        <w:t>(patients, newPatient, k);</w:t>
      </w:r>
    </w:p>
    <w:p w14:paraId="6BE68AAB" w14:textId="77777777" w:rsidR="006F7AB1" w:rsidRPr="006F7AB1" w:rsidRDefault="006F7AB1" w:rsidP="00101378">
      <w:pPr>
        <w:rPr>
          <w:rFonts w:ascii="Times New Roman" w:hAnsi="Times New Roman" w:cs="Times New Roman"/>
          <w:color w:val="FFFFFF"/>
          <w:sz w:val="26"/>
          <w:szCs w:val="26"/>
          <w:shd w:val="clear" w:color="auto" w:fill="000000"/>
        </w:rPr>
      </w:pPr>
    </w:p>
    <w:p w14:paraId="13DA31F1" w14:textId="67F6D717" w:rsidR="006F7AB1" w:rsidRPr="006F7AB1" w:rsidRDefault="006F7AB1" w:rsidP="001013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7AB1">
        <w:rPr>
          <w:rFonts w:ascii="Times New Roman" w:hAnsi="Times New Roman" w:cs="Times New Roman"/>
          <w:b/>
          <w:bCs/>
          <w:sz w:val="26"/>
          <w:szCs w:val="26"/>
        </w:rPr>
        <w:t>Xuất Kết Quả:</w:t>
      </w:r>
      <w:r w:rsidRPr="006F7AB1">
        <w:rPr>
          <w:rFonts w:ascii="Times New Roman" w:hAnsi="Times New Roman" w:cs="Times New Roman"/>
          <w:sz w:val="26"/>
          <w:szCs w:val="26"/>
        </w:rPr>
        <w:t xml:space="preserve"> Cuối cùng, kết quả chẩn đoán được in ra màn hình dựa trên giá trị trả về từ hàm </w:t>
      </w:r>
      <w:r w:rsidRPr="006F7AB1">
        <w:rPr>
          <w:rFonts w:ascii="Times New Roman" w:hAnsi="Times New Roman" w:cs="Times New Roman"/>
          <w:b/>
          <w:bCs/>
          <w:sz w:val="26"/>
          <w:szCs w:val="26"/>
        </w:rPr>
        <w:t>predictKNN</w:t>
      </w:r>
    </w:p>
    <w:p w14:paraId="3D0B050B" w14:textId="77777777" w:rsidR="006F7AB1" w:rsidRPr="006F7AB1" w:rsidRDefault="006F7AB1" w:rsidP="006F7AB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6F7AB1">
        <w:rPr>
          <w:rFonts w:ascii="Ubuntu Mono" w:eastAsia="Times New Roman" w:hAnsi="Ubuntu Mono" w:cs="Times New Roman"/>
          <w:color w:val="2E95D3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if</w:t>
      </w: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 (predictedDiagnosis == </w:t>
      </w:r>
      <w:r w:rsidRPr="006F7AB1">
        <w:rPr>
          <w:rFonts w:ascii="Ubuntu Mono" w:eastAsia="Times New Roman" w:hAnsi="Ubuntu Mono" w:cs="Times New Roman"/>
          <w:color w:val="DF3079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0</w:t>
      </w: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>) {</w:t>
      </w:r>
    </w:p>
    <w:p w14:paraId="6ACD3B41" w14:textId="77777777" w:rsidR="006F7AB1" w:rsidRPr="006F7AB1" w:rsidRDefault="006F7AB1" w:rsidP="006F7AB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    std::cout &lt;&lt; 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"B</w:t>
      </w:r>
      <w:r w:rsidRPr="006F7AB1">
        <w:rPr>
          <w:rFonts w:ascii="Calibri" w:eastAsia="Times New Roman" w:hAnsi="Calibri" w:cs="Calibri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ệ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nh nh</w:t>
      </w:r>
      <w:r w:rsidRPr="006F7AB1">
        <w:rPr>
          <w:rFonts w:ascii="Ubuntu Mono" w:eastAsia="Times New Roman" w:hAnsi="Ubuntu Mono" w:cs="Ubuntu Mono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â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 kh</w:t>
      </w:r>
      <w:r w:rsidRPr="006F7AB1">
        <w:rPr>
          <w:rFonts w:ascii="Ubuntu Mono" w:eastAsia="Times New Roman" w:hAnsi="Ubuntu Mono" w:cs="Ubuntu Mono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ô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ng m</w:t>
      </w:r>
      <w:r w:rsidRPr="006F7AB1">
        <w:rPr>
          <w:rFonts w:ascii="Calibri" w:eastAsia="Times New Roman" w:hAnsi="Calibri" w:cs="Calibri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ắ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c b</w:t>
      </w:r>
      <w:r w:rsidRPr="006F7AB1">
        <w:rPr>
          <w:rFonts w:ascii="Calibri" w:eastAsia="Times New Roman" w:hAnsi="Calibri" w:cs="Calibri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ệ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nh tim."</w:t>
      </w: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 &lt;&lt; std::endl;</w:t>
      </w:r>
    </w:p>
    <w:p w14:paraId="5E6718A9" w14:textId="77777777" w:rsidR="006F7AB1" w:rsidRPr="006F7AB1" w:rsidRDefault="006F7AB1" w:rsidP="006F7AB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} </w:t>
      </w:r>
      <w:r w:rsidRPr="006F7AB1">
        <w:rPr>
          <w:rFonts w:ascii="Ubuntu Mono" w:eastAsia="Times New Roman" w:hAnsi="Ubuntu Mono" w:cs="Times New Roman"/>
          <w:color w:val="2E95D3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else</w:t>
      </w: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 {</w:t>
      </w:r>
    </w:p>
    <w:p w14:paraId="3429E28A" w14:textId="77777777" w:rsidR="006F7AB1" w:rsidRPr="006F7AB1" w:rsidRDefault="006F7AB1" w:rsidP="006F7AB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</w:pP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    std::cout &lt;&lt; 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"B</w:t>
      </w:r>
      <w:r w:rsidRPr="006F7AB1">
        <w:rPr>
          <w:rFonts w:ascii="Calibri" w:eastAsia="Times New Roman" w:hAnsi="Calibri" w:cs="Calibri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ệ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nh nh</w:t>
      </w:r>
      <w:r w:rsidRPr="006F7AB1">
        <w:rPr>
          <w:rFonts w:ascii="Ubuntu Mono" w:eastAsia="Times New Roman" w:hAnsi="Ubuntu Mono" w:cs="Ubuntu Mono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â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 m</w:t>
      </w:r>
      <w:r w:rsidRPr="006F7AB1">
        <w:rPr>
          <w:rFonts w:ascii="Calibri" w:eastAsia="Times New Roman" w:hAnsi="Calibri" w:cs="Calibri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ắ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c b</w:t>
      </w:r>
      <w:r w:rsidRPr="006F7AB1">
        <w:rPr>
          <w:rFonts w:ascii="Calibri" w:eastAsia="Times New Roman" w:hAnsi="Calibri" w:cs="Calibri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ệ</w:t>
      </w:r>
      <w:r w:rsidRPr="006F7AB1">
        <w:rPr>
          <w:rFonts w:ascii="Ubuntu Mono" w:eastAsia="Times New Roman" w:hAnsi="Ubuntu Mono" w:cs="Times New Roman"/>
          <w:color w:val="00A67D"/>
          <w:kern w:val="0"/>
          <w:sz w:val="26"/>
          <w:szCs w:val="26"/>
          <w:bdr w:val="single" w:sz="2" w:space="0" w:color="D9D9E3" w:frame="1"/>
          <w:shd w:val="clear" w:color="auto" w:fill="000000"/>
          <w14:ligatures w14:val="none"/>
        </w:rPr>
        <w:t>nh tim."</w:t>
      </w: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 xml:space="preserve"> &lt;&lt; std::endl;</w:t>
      </w:r>
    </w:p>
    <w:p w14:paraId="2DE7A77C" w14:textId="45E48520" w:rsidR="006F7AB1" w:rsidRPr="006F7AB1" w:rsidRDefault="006F7AB1" w:rsidP="006F7AB1">
      <w:pPr>
        <w:rPr>
          <w:sz w:val="26"/>
          <w:szCs w:val="26"/>
        </w:rPr>
      </w:pPr>
      <w:r w:rsidRPr="006F7AB1">
        <w:rPr>
          <w:rFonts w:ascii="Ubuntu Mono" w:eastAsia="Times New Roman" w:hAnsi="Ubuntu Mono" w:cs="Times New Roman"/>
          <w:color w:val="FFFFFF"/>
          <w:kern w:val="0"/>
          <w:sz w:val="26"/>
          <w:szCs w:val="26"/>
          <w:shd w:val="clear" w:color="auto" w:fill="000000"/>
          <w14:ligatures w14:val="none"/>
        </w:rPr>
        <w:t>}</w:t>
      </w:r>
    </w:p>
    <w:sectPr w:rsidR="006F7AB1" w:rsidRPr="006F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47A5"/>
    <w:multiLevelType w:val="hybridMultilevel"/>
    <w:tmpl w:val="6B482B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0D3EA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931"/>
    <w:multiLevelType w:val="multilevel"/>
    <w:tmpl w:val="B12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1FA1"/>
    <w:multiLevelType w:val="hybridMultilevel"/>
    <w:tmpl w:val="CD2E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0D3EA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A5488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792836D4"/>
    <w:multiLevelType w:val="hybridMultilevel"/>
    <w:tmpl w:val="36B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3798">
    <w:abstractNumId w:val="3"/>
  </w:num>
  <w:num w:numId="2" w16cid:durableId="1580364958">
    <w:abstractNumId w:val="1"/>
  </w:num>
  <w:num w:numId="3" w16cid:durableId="1550728498">
    <w:abstractNumId w:val="2"/>
  </w:num>
  <w:num w:numId="4" w16cid:durableId="2003660620">
    <w:abstractNumId w:val="4"/>
  </w:num>
  <w:num w:numId="5" w16cid:durableId="14930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78"/>
    <w:rsid w:val="00101378"/>
    <w:rsid w:val="00246A0C"/>
    <w:rsid w:val="006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0D073"/>
  <w15:chartTrackingRefBased/>
  <w15:docId w15:val="{C4185158-FE2F-4D97-83A8-C861BC0D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101378"/>
  </w:style>
  <w:style w:type="character" w:customStyle="1" w:styleId="hljs-comment">
    <w:name w:val="hljs-comment"/>
    <w:basedOn w:val="DefaultParagraphFont"/>
    <w:rsid w:val="00101378"/>
  </w:style>
  <w:style w:type="character" w:customStyle="1" w:styleId="hljs-type">
    <w:name w:val="hljs-type"/>
    <w:basedOn w:val="DefaultParagraphFont"/>
    <w:rsid w:val="006F7AB1"/>
  </w:style>
  <w:style w:type="character" w:customStyle="1" w:styleId="hljs-builtin">
    <w:name w:val="hljs-built_in"/>
    <w:basedOn w:val="DefaultParagraphFont"/>
    <w:rsid w:val="006F7AB1"/>
  </w:style>
  <w:style w:type="character" w:customStyle="1" w:styleId="hljs-keyword">
    <w:name w:val="hljs-keyword"/>
    <w:basedOn w:val="DefaultParagraphFont"/>
    <w:rsid w:val="006F7AB1"/>
  </w:style>
  <w:style w:type="character" w:customStyle="1" w:styleId="hljs-string">
    <w:name w:val="hljs-string"/>
    <w:basedOn w:val="DefaultParagraphFont"/>
    <w:rsid w:val="006F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988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84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4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Tú</dc:creator>
  <cp:keywords/>
  <dc:description/>
  <cp:lastModifiedBy>Lê Anh Tú</cp:lastModifiedBy>
  <cp:revision>1</cp:revision>
  <dcterms:created xsi:type="dcterms:W3CDTF">2023-11-10T04:45:00Z</dcterms:created>
  <dcterms:modified xsi:type="dcterms:W3CDTF">2023-11-10T05:04:00Z</dcterms:modified>
</cp:coreProperties>
</file>