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90"/>
        </w:tabs>
        <w:spacing w:after="120" w:line="276" w:lineRule="auto"/>
        <w:jc w:val="center"/>
        <w:rPr>
          <w:b/>
          <w:sz w:val="32"/>
          <w:szCs w:val="32"/>
        </w:rPr>
      </w:pPr>
      <w:r>
        <w:rPr>
          <w:b/>
          <w:sz w:val="32"/>
          <w:szCs w:val="32"/>
        </w:rPr>
        <w:drawing>
          <wp:anchor distT="0" distB="0" distL="114300" distR="114300" simplePos="0" relativeHeight="251660288" behindDoc="1" locked="0" layoutInCell="1" allowOverlap="1">
            <wp:simplePos x="0" y="0"/>
            <wp:positionH relativeFrom="margin">
              <wp:posOffset>-268605</wp:posOffset>
            </wp:positionH>
            <wp:positionV relativeFrom="margin">
              <wp:posOffset>-324485</wp:posOffset>
            </wp:positionV>
            <wp:extent cx="6479540" cy="9539605"/>
            <wp:effectExtent l="9525" t="9525" r="26035" b="13970"/>
            <wp:wrapNone/>
            <wp:docPr id="19" name="Picture 1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square&#10;&#10;Description automatically generated"/>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t="138" b="138"/>
                    <a:stretch>
                      <a:fillRect/>
                    </a:stretch>
                  </pic:blipFill>
                  <pic:spPr>
                    <a:xfrm>
                      <a:off x="0" y="0"/>
                      <a:ext cx="6479540" cy="9539605"/>
                    </a:xfrm>
                    <a:prstGeom prst="rect">
                      <a:avLst/>
                    </a:prstGeom>
                    <a:solidFill>
                      <a:srgbClr val="0000FF"/>
                    </a:solidFill>
                    <a:ln w="9525">
                      <a:solidFill>
                        <a:srgbClr val="0000FF"/>
                      </a:solidFill>
                      <a:miter lim="800000"/>
                      <a:headEnd/>
                      <a:tailEnd/>
                    </a:ln>
                  </pic:spPr>
                </pic:pic>
              </a:graphicData>
            </a:graphic>
          </wp:anchor>
        </w:drawing>
      </w:r>
      <w:r>
        <w:rPr>
          <w:b/>
          <w:sz w:val="32"/>
          <w:szCs w:val="32"/>
        </w:rPr>
        <w:t>TRƯỜNG ĐẠI HỌC QUY NHƠN</w:t>
      </w:r>
    </w:p>
    <w:p>
      <w:pPr>
        <w:tabs>
          <w:tab w:val="left" w:pos="2490"/>
        </w:tabs>
        <w:spacing w:after="40" w:line="276" w:lineRule="auto"/>
        <w:jc w:val="center"/>
        <w:rPr>
          <w:sz w:val="32"/>
          <w:szCs w:val="32"/>
        </w:rPr>
      </w:pPr>
      <w:r>
        <w:rPr>
          <w:sz w:val="32"/>
          <w:szCs w:val="32"/>
        </w:rPr>
        <w:t>KHOA CÔNG NGHỆ THÔNG TIN</w:t>
      </w:r>
    </w:p>
    <w:p>
      <w:pPr>
        <w:tabs>
          <w:tab w:val="center" w:pos="3420"/>
        </w:tabs>
        <w:spacing w:after="120" w:line="276" w:lineRule="auto"/>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pPr>
        <w:spacing w:after="120" w:line="276" w:lineRule="auto"/>
        <w:jc w:val="center"/>
        <w:rPr>
          <w:bCs/>
          <w:sz w:val="28"/>
          <w:szCs w:val="28"/>
        </w:rPr>
      </w:pPr>
    </w:p>
    <w:p>
      <w:pPr>
        <w:spacing w:after="120" w:line="276" w:lineRule="auto"/>
        <w:jc w:val="center"/>
        <w:rPr>
          <w:b/>
          <w:sz w:val="48"/>
          <w:szCs w:val="48"/>
        </w:rPr>
      </w:pPr>
      <w:r>
        <w:rPr>
          <w:sz w:val="32"/>
          <w:szCs w:val="32"/>
        </w:rPr>
        <w:drawing>
          <wp:inline distT="0" distB="0" distL="0" distR="0">
            <wp:extent cx="2087880" cy="2087880"/>
            <wp:effectExtent l="0" t="0" r="7620" b="7620"/>
            <wp:docPr id="8" name="Picture 8"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and white logo&#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88000" cy="2088000"/>
                    </a:xfrm>
                    <a:prstGeom prst="rect">
                      <a:avLst/>
                    </a:prstGeom>
                    <a:noFill/>
                    <a:ln>
                      <a:noFill/>
                    </a:ln>
                  </pic:spPr>
                </pic:pic>
              </a:graphicData>
            </a:graphic>
          </wp:inline>
        </w:drawing>
      </w:r>
    </w:p>
    <w:p>
      <w:pPr>
        <w:spacing w:after="120" w:line="276" w:lineRule="auto"/>
        <w:jc w:val="center"/>
        <w:rPr>
          <w:b/>
          <w:sz w:val="28"/>
          <w:szCs w:val="28"/>
        </w:rPr>
      </w:pPr>
    </w:p>
    <w:p>
      <w:pPr>
        <w:tabs>
          <w:tab w:val="left" w:pos="2490"/>
        </w:tabs>
        <w:spacing w:after="120" w:line="276" w:lineRule="auto"/>
        <w:jc w:val="center"/>
        <w:rPr>
          <w:rFonts w:hint="default"/>
          <w:b/>
          <w:bCs/>
          <w:color w:val="000000"/>
          <w:sz w:val="36"/>
          <w:szCs w:val="36"/>
          <w:lang w:val="en-US"/>
        </w:rPr>
      </w:pPr>
      <w:r>
        <w:rPr>
          <w:b/>
          <w:bCs/>
          <w:color w:val="000000"/>
          <w:sz w:val="36"/>
          <w:szCs w:val="36"/>
        </w:rPr>
        <w:t xml:space="preserve">HỌC PHẦN: </w:t>
      </w:r>
      <w:r>
        <w:rPr>
          <w:rFonts w:hint="default"/>
          <w:b/>
          <w:bCs/>
          <w:color w:val="000000"/>
          <w:sz w:val="36"/>
          <w:szCs w:val="36"/>
          <w:lang w:val="en-US"/>
        </w:rPr>
        <w:t>THỰC HÀNH LÀM VIỆC NHÓM</w:t>
      </w:r>
    </w:p>
    <w:p>
      <w:pPr>
        <w:spacing w:after="120" w:line="276" w:lineRule="auto"/>
        <w:jc w:val="center"/>
        <w:rPr>
          <w:rFonts w:hint="default"/>
          <w:b/>
          <w:bCs/>
          <w:color w:val="000000"/>
          <w:sz w:val="36"/>
          <w:szCs w:val="36"/>
          <w:lang w:val="en-US"/>
        </w:rPr>
      </w:pPr>
      <w:r>
        <w:rPr>
          <w:rFonts w:hint="default"/>
          <w:b/>
          <w:bCs/>
          <w:color w:val="000000"/>
          <w:sz w:val="36"/>
          <w:szCs w:val="36"/>
          <w:lang w:val="en-US"/>
        </w:rPr>
        <w:t>ĐỀ CƯƠNG CHI TIẾT VÀ KẾ HOẠCH LÀM VIỆC NHÓM</w:t>
      </w:r>
    </w:p>
    <w:p>
      <w:pPr>
        <w:spacing w:after="120" w:line="276" w:lineRule="auto"/>
        <w:jc w:val="center"/>
        <w:rPr>
          <w:b/>
          <w:bCs/>
          <w:color w:val="000000"/>
          <w:sz w:val="28"/>
          <w:szCs w:val="28"/>
        </w:rPr>
      </w:pPr>
    </w:p>
    <w:p>
      <w:pPr>
        <w:spacing w:after="120" w:line="276" w:lineRule="auto"/>
        <w:jc w:val="center"/>
        <w:rPr>
          <w:b/>
          <w:bCs/>
          <w:color w:val="000000"/>
          <w:sz w:val="28"/>
          <w:szCs w:val="28"/>
        </w:rPr>
      </w:pPr>
    </w:p>
    <w:p>
      <w:pPr>
        <w:spacing w:after="120" w:line="276" w:lineRule="auto"/>
        <w:rPr>
          <w:rStyle w:val="32"/>
          <w:rFonts w:ascii="Times New Roman" w:hAnsi="Times New Roman"/>
          <w:b/>
          <w:i/>
          <w:sz w:val="32"/>
          <w:szCs w:val="32"/>
          <w:lang w:val="de-DE"/>
        </w:rPr>
      </w:pPr>
      <w:r>
        <w:rPr>
          <w:rStyle w:val="32"/>
          <w:rFonts w:ascii="Times New Roman" w:hAnsi="Times New Roman"/>
          <w:b/>
          <w:i/>
          <w:sz w:val="32"/>
          <w:szCs w:val="32"/>
          <w:lang w:val="de-DE"/>
        </w:rPr>
        <w:tab/>
      </w:r>
      <w:r>
        <w:rPr>
          <w:rStyle w:val="32"/>
          <w:rFonts w:ascii="Times New Roman" w:hAnsi="Times New Roman"/>
          <w:b/>
          <w:i/>
          <w:sz w:val="32"/>
          <w:szCs w:val="32"/>
          <w:lang w:val="de-DE"/>
        </w:rPr>
        <w:tab/>
      </w:r>
      <w:r>
        <w:rPr>
          <w:rStyle w:val="32"/>
          <w:rFonts w:ascii="Times New Roman" w:hAnsi="Times New Roman"/>
          <w:b/>
          <w:i/>
          <w:sz w:val="32"/>
          <w:szCs w:val="32"/>
          <w:lang w:val="de-DE"/>
        </w:rPr>
        <w:tab/>
      </w:r>
    </w:p>
    <w:p>
      <w:pPr>
        <w:spacing w:after="120" w:line="276" w:lineRule="auto"/>
        <w:rPr>
          <w:rStyle w:val="32"/>
          <w:rFonts w:hint="default" w:ascii="Times New Roman" w:hAnsi="Times New Roman" w:cs="Times New Roman"/>
          <w:bCs/>
          <w:iCs/>
          <w:sz w:val="32"/>
          <w:szCs w:val="32"/>
          <w:lang w:val="en-US"/>
        </w:rPr>
      </w:pPr>
      <w:r>
        <w:rPr>
          <w:rStyle w:val="32"/>
          <w:rFonts w:hint="default"/>
          <w:b/>
          <w:i/>
          <w:sz w:val="32"/>
          <w:szCs w:val="32"/>
          <w:lang w:val="en-US"/>
        </w:rPr>
        <w:tab/>
      </w:r>
      <w:r>
        <w:rPr>
          <w:rStyle w:val="32"/>
          <w:rFonts w:hint="default"/>
          <w:b/>
          <w:i/>
          <w:sz w:val="32"/>
          <w:szCs w:val="32"/>
          <w:lang w:val="en-US"/>
        </w:rPr>
        <w:tab/>
      </w:r>
      <w:r>
        <w:rPr>
          <w:rStyle w:val="32"/>
          <w:rFonts w:ascii="Times New Roman" w:hAnsi="Times New Roman"/>
          <w:b/>
          <w:i/>
          <w:sz w:val="32"/>
          <w:szCs w:val="32"/>
          <w:lang w:val="de-DE"/>
        </w:rPr>
        <w:t>Giảng viên :</w:t>
      </w:r>
      <w:r>
        <w:rPr>
          <w:rStyle w:val="32"/>
          <w:rFonts w:ascii="Times New Roman" w:hAnsi="Times New Roman"/>
          <w:bCs/>
          <w:iCs/>
          <w:sz w:val="32"/>
          <w:szCs w:val="32"/>
          <w:lang w:val="de-DE"/>
        </w:rPr>
        <w:tab/>
      </w:r>
      <w:r>
        <w:rPr>
          <w:rStyle w:val="32"/>
          <w:rFonts w:hint="default"/>
          <w:bCs/>
          <w:iCs/>
          <w:sz w:val="32"/>
          <w:szCs w:val="32"/>
          <w:lang w:val="en-US"/>
        </w:rPr>
        <w:tab/>
      </w:r>
      <w:r>
        <w:rPr>
          <w:rStyle w:val="32"/>
          <w:rFonts w:ascii="Times New Roman" w:hAnsi="Times New Roman"/>
          <w:bCs/>
          <w:iCs/>
          <w:sz w:val="32"/>
          <w:szCs w:val="32"/>
          <w:lang w:val="de-DE"/>
        </w:rPr>
        <w:t>T</w:t>
      </w:r>
      <w:r>
        <w:rPr>
          <w:rStyle w:val="32"/>
          <w:rFonts w:hint="default" w:ascii="Times New Roman" w:hAnsi="Times New Roman" w:cs="Times New Roman"/>
          <w:bCs/>
          <w:iCs/>
          <w:sz w:val="32"/>
          <w:szCs w:val="32"/>
          <w:lang w:val="en-US"/>
        </w:rPr>
        <w:t>h.S Lê Thị Xinh</w:t>
      </w:r>
    </w:p>
    <w:p>
      <w:pPr>
        <w:spacing w:after="120" w:line="276" w:lineRule="auto"/>
        <w:rPr>
          <w:rStyle w:val="32"/>
          <w:rFonts w:hint="default" w:ascii="Times New Roman" w:hAnsi="Times New Roman"/>
          <w:bCs/>
          <w:sz w:val="32"/>
          <w:szCs w:val="32"/>
          <w:lang w:val="en-US"/>
        </w:rPr>
      </w:pPr>
      <w:r>
        <w:rPr>
          <w:b/>
          <w:i/>
          <w:iCs/>
          <w:sz w:val="32"/>
          <w:szCs w:val="32"/>
        </w:rPr>
        <w:tab/>
      </w:r>
      <w:r>
        <w:rPr>
          <w:b/>
          <w:i/>
          <w:iCs/>
          <w:sz w:val="32"/>
          <w:szCs w:val="32"/>
        </w:rPr>
        <w:tab/>
      </w:r>
      <w:r>
        <w:rPr>
          <w:rFonts w:hint="default"/>
          <w:b/>
          <w:i/>
          <w:iCs/>
          <w:sz w:val="32"/>
          <w:szCs w:val="32"/>
          <w:lang w:val="en-US"/>
        </w:rPr>
        <w:t>Nhóm sinh viên</w:t>
      </w:r>
      <w:r>
        <w:rPr>
          <w:b/>
          <w:i/>
          <w:iCs/>
          <w:sz w:val="32"/>
          <w:szCs w:val="32"/>
        </w:rPr>
        <w:t>:</w:t>
      </w:r>
      <w:r>
        <w:rPr>
          <w:bCs/>
          <w:sz w:val="32"/>
          <w:szCs w:val="32"/>
        </w:rPr>
        <w:tab/>
      </w:r>
      <w:r>
        <w:rPr>
          <w:rFonts w:hint="default"/>
          <w:bCs/>
          <w:sz w:val="32"/>
          <w:szCs w:val="32"/>
          <w:lang w:val="en-US"/>
        </w:rPr>
        <w:t>Nguyễn Trương Quỳnh Mai - CNTT K43A</w:t>
      </w:r>
    </w:p>
    <w:p>
      <w:pPr>
        <w:spacing w:after="120" w:line="276" w:lineRule="auto"/>
        <w:rPr>
          <w:rFonts w:hint="default"/>
          <w:bCs/>
          <w:sz w:val="32"/>
          <w:szCs w:val="32"/>
          <w:lang w:val="en-US"/>
        </w:rPr>
      </w:pPr>
      <w:r>
        <w:rPr>
          <w:bCs/>
          <w:sz w:val="32"/>
          <w:szCs w:val="32"/>
        </w:rPr>
        <w:tab/>
      </w:r>
      <w:r>
        <w:rPr>
          <w:bCs/>
          <w:sz w:val="32"/>
          <w:szCs w:val="32"/>
        </w:rPr>
        <w:tab/>
      </w:r>
      <w:r>
        <w:rPr>
          <w:bCs/>
          <w:sz w:val="32"/>
          <w:szCs w:val="32"/>
        </w:rPr>
        <w:tab/>
      </w:r>
      <w:r>
        <w:rPr>
          <w:rFonts w:hint="default"/>
          <w:bCs/>
          <w:sz w:val="32"/>
          <w:szCs w:val="32"/>
          <w:lang w:val="en-US"/>
        </w:rPr>
        <w:tab/>
      </w:r>
      <w:r>
        <w:rPr>
          <w:rFonts w:hint="default"/>
          <w:bCs/>
          <w:sz w:val="32"/>
          <w:szCs w:val="32"/>
          <w:lang w:val="en-US"/>
        </w:rPr>
        <w:tab/>
      </w:r>
      <w:r>
        <w:rPr>
          <w:rFonts w:hint="default"/>
          <w:bCs/>
          <w:sz w:val="32"/>
          <w:szCs w:val="32"/>
          <w:lang w:val="en-US"/>
        </w:rPr>
        <w:tab/>
      </w:r>
      <w:r>
        <w:rPr>
          <w:rFonts w:hint="default"/>
          <w:bCs/>
          <w:sz w:val="32"/>
          <w:szCs w:val="32"/>
          <w:lang w:val="en-US"/>
        </w:rPr>
        <w:t>Dương Thành Nghĩa - CNTT K44A</w:t>
      </w:r>
    </w:p>
    <w:p>
      <w:pPr>
        <w:spacing w:after="120" w:line="276" w:lineRule="auto"/>
        <w:rPr>
          <w:rFonts w:hint="default"/>
          <w:bCs/>
          <w:sz w:val="32"/>
          <w:szCs w:val="32"/>
          <w:lang w:val="en-US"/>
        </w:rPr>
      </w:pPr>
      <w:r>
        <w:rPr>
          <w:rFonts w:hint="default"/>
          <w:bCs/>
          <w:sz w:val="32"/>
          <w:szCs w:val="32"/>
          <w:lang w:val="en-US"/>
        </w:rPr>
        <w:tab/>
      </w:r>
      <w:r>
        <w:rPr>
          <w:rFonts w:hint="default"/>
          <w:bCs/>
          <w:sz w:val="32"/>
          <w:szCs w:val="32"/>
          <w:lang w:val="en-US"/>
        </w:rPr>
        <w:tab/>
      </w:r>
      <w:r>
        <w:rPr>
          <w:rFonts w:hint="default"/>
          <w:bCs/>
          <w:sz w:val="32"/>
          <w:szCs w:val="32"/>
          <w:lang w:val="en-US"/>
        </w:rPr>
        <w:tab/>
      </w:r>
      <w:r>
        <w:rPr>
          <w:rFonts w:hint="default"/>
          <w:bCs/>
          <w:sz w:val="32"/>
          <w:szCs w:val="32"/>
          <w:lang w:val="en-US"/>
        </w:rPr>
        <w:tab/>
      </w:r>
      <w:r>
        <w:rPr>
          <w:rFonts w:hint="default"/>
          <w:bCs/>
          <w:sz w:val="32"/>
          <w:szCs w:val="32"/>
          <w:lang w:val="en-US"/>
        </w:rPr>
        <w:tab/>
      </w:r>
      <w:r>
        <w:rPr>
          <w:rFonts w:hint="default"/>
          <w:bCs/>
          <w:sz w:val="32"/>
          <w:szCs w:val="32"/>
          <w:lang w:val="en-US"/>
        </w:rPr>
        <w:tab/>
      </w:r>
      <w:r>
        <w:rPr>
          <w:rFonts w:hint="default"/>
          <w:bCs/>
          <w:sz w:val="32"/>
          <w:szCs w:val="32"/>
          <w:lang w:val="en-US"/>
        </w:rPr>
        <w:t>Phạm Hồng Thiện - CNTT K44A</w:t>
      </w:r>
    </w:p>
    <w:p>
      <w:pPr>
        <w:spacing w:after="120" w:line="276" w:lineRule="auto"/>
        <w:rPr>
          <w:rFonts w:hint="default"/>
          <w:bCs/>
          <w:sz w:val="32"/>
          <w:szCs w:val="32"/>
          <w:lang w:val="en-US"/>
        </w:rPr>
      </w:pPr>
      <w:r>
        <w:rPr>
          <w:rFonts w:hint="default"/>
          <w:bCs/>
          <w:sz w:val="32"/>
          <w:szCs w:val="32"/>
          <w:lang w:val="en-US"/>
        </w:rPr>
        <w:tab/>
      </w:r>
      <w:r>
        <w:rPr>
          <w:rFonts w:hint="default"/>
          <w:bCs/>
          <w:sz w:val="32"/>
          <w:szCs w:val="32"/>
          <w:lang w:val="en-US"/>
        </w:rPr>
        <w:tab/>
      </w:r>
      <w:r>
        <w:rPr>
          <w:rFonts w:hint="default"/>
          <w:bCs/>
          <w:sz w:val="32"/>
          <w:szCs w:val="32"/>
          <w:lang w:val="en-US"/>
        </w:rPr>
        <w:tab/>
      </w:r>
      <w:r>
        <w:rPr>
          <w:rFonts w:hint="default"/>
          <w:bCs/>
          <w:sz w:val="32"/>
          <w:szCs w:val="32"/>
          <w:lang w:val="en-US"/>
        </w:rPr>
        <w:tab/>
      </w:r>
      <w:r>
        <w:rPr>
          <w:rFonts w:hint="default"/>
          <w:bCs/>
          <w:sz w:val="32"/>
          <w:szCs w:val="32"/>
          <w:lang w:val="en-US"/>
        </w:rPr>
        <w:tab/>
      </w:r>
      <w:r>
        <w:rPr>
          <w:rFonts w:hint="default"/>
          <w:bCs/>
          <w:sz w:val="32"/>
          <w:szCs w:val="32"/>
          <w:lang w:val="en-US"/>
        </w:rPr>
        <w:tab/>
      </w:r>
      <w:r>
        <w:rPr>
          <w:rFonts w:hint="default"/>
          <w:bCs/>
          <w:sz w:val="32"/>
          <w:szCs w:val="32"/>
          <w:lang w:val="en-US"/>
        </w:rPr>
        <w:t>Phạm Văn Đồng - CNTT K44A</w:t>
      </w:r>
    </w:p>
    <w:p>
      <w:pPr>
        <w:spacing w:after="120" w:line="276" w:lineRule="auto"/>
        <w:rPr>
          <w:rFonts w:hint="default"/>
          <w:bCs/>
          <w:sz w:val="32"/>
          <w:szCs w:val="32"/>
          <w:lang w:val="en-US"/>
        </w:rPr>
      </w:pPr>
      <w:r>
        <w:rPr>
          <w:rFonts w:hint="default"/>
          <w:bCs/>
          <w:sz w:val="32"/>
          <w:szCs w:val="32"/>
          <w:lang w:val="en-US"/>
        </w:rPr>
        <w:tab/>
      </w:r>
      <w:r>
        <w:rPr>
          <w:rFonts w:hint="default"/>
          <w:bCs/>
          <w:sz w:val="32"/>
          <w:szCs w:val="32"/>
          <w:lang w:val="en-US"/>
        </w:rPr>
        <w:tab/>
      </w:r>
      <w:r>
        <w:rPr>
          <w:rFonts w:hint="default"/>
          <w:b/>
          <w:bCs w:val="0"/>
          <w:i/>
          <w:iCs/>
          <w:sz w:val="32"/>
          <w:szCs w:val="32"/>
          <w:lang w:val="en-US"/>
        </w:rPr>
        <w:t>Mã lớp học phần:</w:t>
      </w:r>
      <w:r>
        <w:rPr>
          <w:rFonts w:hint="default"/>
          <w:bCs/>
          <w:sz w:val="32"/>
          <w:szCs w:val="32"/>
          <w:lang w:val="en-US"/>
        </w:rPr>
        <w:tab/>
      </w:r>
      <w:r>
        <w:rPr>
          <w:rFonts w:hint="default"/>
          <w:bCs/>
          <w:sz w:val="32"/>
          <w:szCs w:val="32"/>
          <w:lang w:val="en-US"/>
        </w:rPr>
        <w:t>231105013615</w:t>
      </w:r>
    </w:p>
    <w:p>
      <w:pPr>
        <w:tabs>
          <w:tab w:val="left" w:pos="2490"/>
        </w:tabs>
        <w:spacing w:line="276" w:lineRule="auto"/>
        <w:jc w:val="center"/>
        <w:rPr>
          <w:sz w:val="28"/>
          <w:szCs w:val="28"/>
        </w:rPr>
      </w:pPr>
    </w:p>
    <w:p>
      <w:pPr>
        <w:tabs>
          <w:tab w:val="left" w:pos="2490"/>
        </w:tabs>
        <w:spacing w:line="276" w:lineRule="auto"/>
        <w:jc w:val="center"/>
        <w:rPr>
          <w:sz w:val="28"/>
          <w:szCs w:val="28"/>
        </w:rPr>
      </w:pPr>
    </w:p>
    <w:p>
      <w:pPr>
        <w:tabs>
          <w:tab w:val="left" w:pos="2490"/>
        </w:tabs>
        <w:spacing w:line="276" w:lineRule="auto"/>
        <w:jc w:val="center"/>
        <w:rPr>
          <w:sz w:val="28"/>
          <w:szCs w:val="28"/>
        </w:rPr>
      </w:pPr>
    </w:p>
    <w:p>
      <w:pPr>
        <w:tabs>
          <w:tab w:val="left" w:pos="2490"/>
        </w:tabs>
        <w:spacing w:after="120" w:line="276" w:lineRule="auto"/>
        <w:jc w:val="center"/>
        <w:rPr>
          <w:rFonts w:hint="default"/>
          <w:b/>
          <w:bCs/>
          <w:i/>
          <w:iCs/>
          <w:sz w:val="28"/>
          <w:szCs w:val="28"/>
          <w:lang w:val="en-US"/>
        </w:rPr>
        <w:sectPr>
          <w:headerReference r:id="rId6" w:type="first"/>
          <w:footerReference r:id="rId9" w:type="first"/>
          <w:headerReference r:id="rId5" w:type="default"/>
          <w:footerReference r:id="rId7" w:type="default"/>
          <w:footerReference r:id="rId8" w:type="even"/>
          <w:pgSz w:w="11906" w:h="16838"/>
          <w:pgMar w:top="851" w:right="1134" w:bottom="851" w:left="1418" w:header="720" w:footer="720" w:gutter="0"/>
          <w:pgNumType w:start="1"/>
          <w:cols w:space="720" w:num="1"/>
          <w:titlePg/>
          <w:docGrid w:linePitch="360" w:charSpace="0"/>
        </w:sectPr>
      </w:pPr>
      <w:r>
        <w:rPr>
          <w:b/>
          <w:bCs/>
          <w:i/>
          <w:iCs/>
          <w:sz w:val="28"/>
          <w:szCs w:val="28"/>
        </w:rPr>
        <w:t xml:space="preserve">Bình Định, Tháng </w:t>
      </w:r>
      <w:r>
        <w:rPr>
          <w:rFonts w:hint="default"/>
          <w:b/>
          <w:bCs/>
          <w:i/>
          <w:iCs/>
          <w:sz w:val="28"/>
          <w:szCs w:val="28"/>
          <w:lang w:val="en-US"/>
        </w:rPr>
        <w:t>9</w:t>
      </w:r>
      <w:r>
        <w:rPr>
          <w:b/>
          <w:bCs/>
          <w:i/>
          <w:iCs/>
          <w:sz w:val="28"/>
          <w:szCs w:val="28"/>
        </w:rPr>
        <w:t xml:space="preserve"> năm 202</w:t>
      </w:r>
      <w:r>
        <w:rPr>
          <w:rFonts w:hint="default"/>
          <w:b/>
          <w:bCs/>
          <w:i/>
          <w:iCs/>
          <w:sz w:val="28"/>
          <w:szCs w:val="28"/>
          <w:lang w:val="en-US"/>
        </w:rPr>
        <w:t>3</w:t>
      </w:r>
    </w:p>
    <w:p>
      <w:pPr>
        <w:pStyle w:val="13"/>
        <w:tabs>
          <w:tab w:val="right" w:leader="hyphen" w:pos="9695"/>
        </w:tabs>
        <w:jc w:val="center"/>
        <w:rPr>
          <w:rFonts w:hint="default"/>
          <w:b/>
          <w:bCs/>
          <w:sz w:val="40"/>
          <w:szCs w:val="40"/>
          <w:lang w:val="en-US"/>
        </w:rPr>
      </w:pPr>
      <w:r>
        <w:rPr>
          <w:rFonts w:hint="default"/>
          <w:b/>
          <w:bCs/>
          <w:sz w:val="40"/>
          <w:szCs w:val="40"/>
          <w:lang w:val="en-US"/>
        </w:rPr>
        <w:t>MỤC LỤC</w:t>
      </w:r>
    </w:p>
    <w:sdt>
      <w:sdtPr>
        <w:rPr>
          <w:rFonts w:ascii="SimSun" w:hAnsi="SimSun" w:eastAsia="SimSun" w:cs="Times New Roman"/>
          <w:sz w:val="21"/>
          <w:szCs w:val="24"/>
          <w:lang w:val="en-US" w:eastAsia="en-US" w:bidi="ar-SA"/>
        </w:rPr>
        <w:id w:val="147457344"/>
        <w15:color w:val="DBDBDB"/>
        <w:docPartObj>
          <w:docPartGallery w:val="Table of Contents"/>
          <w:docPartUnique/>
        </w:docPartObj>
      </w:sdtPr>
      <w:sdtEndPr>
        <w:rPr>
          <w:rFonts w:ascii="Times New Roman" w:hAnsi="Times New Roman" w:eastAsiaTheme="minorHAnsi" w:cstheme="majorBidi"/>
          <w:b/>
          <w:color w:val="000000"/>
          <w:sz w:val="32"/>
          <w:szCs w:val="26"/>
          <w:lang w:val="en-US" w:eastAsia="en-US" w:bidi="ar-SA"/>
        </w:rPr>
      </w:sdtEndPr>
      <w:sdtContent>
        <w:p>
          <w:pPr>
            <w:spacing w:before="0" w:beforeLines="0" w:after="0" w:afterLines="0" w:line="240" w:lineRule="auto"/>
            <w:ind w:left="0" w:leftChars="0" w:right="0" w:rightChars="0" w:firstLine="0" w:firstLineChars="0"/>
            <w:jc w:val="center"/>
          </w:pPr>
        </w:p>
        <w:p>
          <w:pPr>
            <w:pStyle w:val="13"/>
            <w:tabs>
              <w:tab w:val="right" w:leader="dot" w:pos="9695"/>
              <w:tab w:val="clear" w:pos="363"/>
              <w:tab w:val="clear" w:pos="726"/>
            </w:tabs>
          </w:pPr>
          <w:r>
            <w:fldChar w:fldCharType="begin"/>
          </w:r>
          <w:r>
            <w:instrText xml:space="preserve">TOC \o "1-3" \h \u </w:instrText>
          </w:r>
          <w:r>
            <w:fldChar w:fldCharType="separate"/>
          </w:r>
          <w:r>
            <w:fldChar w:fldCharType="begin"/>
          </w:r>
          <w:r>
            <w:instrText xml:space="preserve"> HYPERLINK \l _Toc9690 </w:instrText>
          </w:r>
          <w:r>
            <w:fldChar w:fldCharType="separate"/>
          </w:r>
          <w:r>
            <w:rPr>
              <w:rFonts w:hint="default" w:ascii="Times New Roman" w:hAnsi="Times New Roman" w:cs="Times New Roman"/>
              <w:bCs/>
              <w:szCs w:val="28"/>
              <w:lang w:val="en-US"/>
            </w:rPr>
            <w:t>I. Thành viên nhóm:</w:t>
          </w:r>
          <w:r>
            <w:tab/>
          </w:r>
          <w:r>
            <w:fldChar w:fldCharType="begin"/>
          </w:r>
          <w:r>
            <w:instrText xml:space="preserve"> PAGEREF _Toc9690 \h </w:instrText>
          </w:r>
          <w:r>
            <w:fldChar w:fldCharType="separate"/>
          </w:r>
          <w:r>
            <w:t>3</w:t>
          </w:r>
          <w:r>
            <w:fldChar w:fldCharType="end"/>
          </w:r>
          <w:r>
            <w:fldChar w:fldCharType="end"/>
          </w:r>
        </w:p>
        <w:p>
          <w:pPr>
            <w:pStyle w:val="13"/>
            <w:tabs>
              <w:tab w:val="right" w:leader="dot" w:pos="9695"/>
              <w:tab w:val="clear" w:pos="363"/>
              <w:tab w:val="clear" w:pos="726"/>
            </w:tabs>
          </w:pPr>
          <w:r>
            <w:fldChar w:fldCharType="begin"/>
          </w:r>
          <w:r>
            <w:instrText xml:space="preserve"> HYPERLINK \l _Toc9049 </w:instrText>
          </w:r>
          <w:r>
            <w:fldChar w:fldCharType="separate"/>
          </w:r>
          <w:r>
            <w:rPr>
              <w:rFonts w:hint="default" w:ascii="Times New Roman" w:hAnsi="Times New Roman" w:cs="Times New Roman"/>
              <w:bCs/>
              <w:szCs w:val="28"/>
              <w:lang w:val="en-US"/>
            </w:rPr>
            <w:t>II. Đề tài</w:t>
          </w:r>
          <w:r>
            <w:rPr>
              <w:rFonts w:hint="default" w:cs="Times New Roman"/>
              <w:bCs/>
              <w:szCs w:val="28"/>
              <w:lang w:val="en-US"/>
            </w:rPr>
            <w:t xml:space="preserve">, </w:t>
          </w:r>
          <w:r>
            <w:rPr>
              <w:rFonts w:hint="default" w:ascii="Times New Roman" w:hAnsi="Times New Roman" w:cs="Times New Roman"/>
              <w:bCs/>
              <w:szCs w:val="28"/>
              <w:lang w:val="en-US"/>
            </w:rPr>
            <w:t>phân chia công việc</w:t>
          </w:r>
          <w:r>
            <w:rPr>
              <w:rFonts w:hint="default" w:cs="Times New Roman"/>
              <w:bCs/>
              <w:szCs w:val="28"/>
              <w:lang w:val="en-US"/>
            </w:rPr>
            <w:t xml:space="preserve"> và đề cương chi tiết</w:t>
          </w:r>
          <w:r>
            <w:rPr>
              <w:rFonts w:hint="default" w:ascii="Times New Roman" w:hAnsi="Times New Roman" w:cs="Times New Roman"/>
              <w:bCs/>
              <w:szCs w:val="28"/>
              <w:lang w:val="en-US"/>
            </w:rPr>
            <w:t>:</w:t>
          </w:r>
          <w:r>
            <w:tab/>
          </w:r>
          <w:r>
            <w:fldChar w:fldCharType="begin"/>
          </w:r>
          <w:r>
            <w:instrText xml:space="preserve"> PAGEREF _Toc9049 \h </w:instrText>
          </w:r>
          <w:r>
            <w:fldChar w:fldCharType="separate"/>
          </w:r>
          <w:r>
            <w:t>3</w:t>
          </w:r>
          <w:r>
            <w:fldChar w:fldCharType="end"/>
          </w:r>
          <w:r>
            <w:fldChar w:fldCharType="end"/>
          </w:r>
        </w:p>
        <w:p>
          <w:pPr>
            <w:pStyle w:val="14"/>
            <w:tabs>
              <w:tab w:val="right" w:leader="dot" w:pos="9695"/>
              <w:tab w:val="clear" w:pos="363"/>
              <w:tab w:val="clear" w:pos="726"/>
            </w:tabs>
          </w:pPr>
          <w:r>
            <w:fldChar w:fldCharType="begin"/>
          </w:r>
          <w:r>
            <w:instrText xml:space="preserve"> HYPERLINK \l _Toc20954 </w:instrText>
          </w:r>
          <w:r>
            <w:fldChar w:fldCharType="separate"/>
          </w:r>
          <w:r>
            <w:rPr>
              <w:rFonts w:hint="default" w:ascii="Times New Roman" w:hAnsi="Times New Roman" w:cs="Times New Roman"/>
              <w:bCs/>
              <w:szCs w:val="28"/>
              <w:lang w:val="en-US"/>
            </w:rPr>
            <w:t>1. Đề tài:</w:t>
          </w:r>
          <w:r>
            <w:tab/>
          </w:r>
          <w:r>
            <w:fldChar w:fldCharType="begin"/>
          </w:r>
          <w:r>
            <w:instrText xml:space="preserve"> PAGEREF _Toc20954 \h </w:instrText>
          </w:r>
          <w:r>
            <w:fldChar w:fldCharType="separate"/>
          </w:r>
          <w:r>
            <w:t>3</w:t>
          </w:r>
          <w:r>
            <w:fldChar w:fldCharType="end"/>
          </w:r>
          <w:r>
            <w:fldChar w:fldCharType="end"/>
          </w:r>
        </w:p>
        <w:p>
          <w:pPr>
            <w:pStyle w:val="14"/>
            <w:tabs>
              <w:tab w:val="right" w:leader="dot" w:pos="9695"/>
              <w:tab w:val="clear" w:pos="363"/>
              <w:tab w:val="clear" w:pos="726"/>
            </w:tabs>
          </w:pPr>
          <w:r>
            <w:fldChar w:fldCharType="begin"/>
          </w:r>
          <w:r>
            <w:instrText xml:space="preserve"> HYPERLINK \l _Toc3402 </w:instrText>
          </w:r>
          <w:r>
            <w:fldChar w:fldCharType="separate"/>
          </w:r>
          <w:r>
            <w:rPr>
              <w:rFonts w:hint="default" w:ascii="Times New Roman" w:hAnsi="Times New Roman" w:cs="Times New Roman"/>
              <w:bCs/>
              <w:szCs w:val="28"/>
              <w:lang w:val="en-US"/>
            </w:rPr>
            <w:t>2. Kế hoạch phân chia công việc:</w:t>
          </w:r>
          <w:r>
            <w:tab/>
          </w:r>
          <w:r>
            <w:fldChar w:fldCharType="begin"/>
          </w:r>
          <w:r>
            <w:instrText xml:space="preserve"> PAGEREF _Toc3402 \h </w:instrText>
          </w:r>
          <w:r>
            <w:fldChar w:fldCharType="separate"/>
          </w:r>
          <w:r>
            <w:t>3</w:t>
          </w:r>
          <w:r>
            <w:fldChar w:fldCharType="end"/>
          </w:r>
          <w:r>
            <w:fldChar w:fldCharType="end"/>
          </w:r>
        </w:p>
        <w:p>
          <w:pPr>
            <w:pStyle w:val="14"/>
            <w:tabs>
              <w:tab w:val="right" w:leader="dot" w:pos="9695"/>
              <w:tab w:val="clear" w:pos="363"/>
              <w:tab w:val="clear" w:pos="726"/>
            </w:tabs>
          </w:pPr>
          <w:r>
            <w:fldChar w:fldCharType="begin"/>
          </w:r>
          <w:r>
            <w:instrText xml:space="preserve"> HYPERLINK \l _Toc4683 </w:instrText>
          </w:r>
          <w:r>
            <w:fldChar w:fldCharType="separate"/>
          </w:r>
          <w:r>
            <w:rPr>
              <w:rFonts w:hint="default"/>
              <w:bCs/>
              <w:szCs w:val="28"/>
              <w:lang w:val="en-US"/>
            </w:rPr>
            <w:t xml:space="preserve">3. </w:t>
          </w:r>
          <w:r>
            <w:rPr>
              <w:rFonts w:hint="default"/>
              <w:bCs/>
              <w:szCs w:val="28"/>
              <w:lang w:val="en-US"/>
            </w:rPr>
            <w:t>Đề cương chi tiết:</w:t>
          </w:r>
          <w:r>
            <w:tab/>
          </w:r>
          <w:r>
            <w:fldChar w:fldCharType="begin"/>
          </w:r>
          <w:r>
            <w:instrText xml:space="preserve"> PAGEREF _Toc4683 \h </w:instrText>
          </w:r>
          <w:r>
            <w:fldChar w:fldCharType="separate"/>
          </w:r>
          <w:r>
            <w:t>4</w:t>
          </w:r>
          <w:r>
            <w:fldChar w:fldCharType="end"/>
          </w:r>
          <w:r>
            <w:fldChar w:fldCharType="end"/>
          </w:r>
        </w:p>
        <w:p>
          <w:pPr>
            <w:pStyle w:val="15"/>
            <w:tabs>
              <w:tab w:val="right" w:leader="dot" w:pos="9695"/>
            </w:tabs>
          </w:pPr>
          <w:r>
            <w:fldChar w:fldCharType="begin"/>
          </w:r>
          <w:r>
            <w:instrText xml:space="preserve"> HYPERLINK \l _Toc30922 </w:instrText>
          </w:r>
          <w:r>
            <w:fldChar w:fldCharType="separate"/>
          </w:r>
          <w:r>
            <w:rPr>
              <w:rFonts w:hint="default"/>
              <w:i/>
              <w:iCs/>
              <w:szCs w:val="28"/>
              <w:lang w:val="en-US"/>
            </w:rPr>
            <w:t xml:space="preserve">a. </w:t>
          </w:r>
          <w:r>
            <w:rPr>
              <w:rFonts w:hint="default"/>
              <w:i/>
              <w:iCs/>
              <w:szCs w:val="28"/>
              <w:lang w:val="en-US"/>
            </w:rPr>
            <w:t>Tên đề tài:</w:t>
          </w:r>
          <w:r>
            <w:tab/>
          </w:r>
          <w:r>
            <w:fldChar w:fldCharType="begin"/>
          </w:r>
          <w:r>
            <w:instrText xml:space="preserve"> PAGEREF _Toc30922 \h </w:instrText>
          </w:r>
          <w:r>
            <w:fldChar w:fldCharType="separate"/>
          </w:r>
          <w:r>
            <w:t>4</w:t>
          </w:r>
          <w:r>
            <w:fldChar w:fldCharType="end"/>
          </w:r>
          <w:r>
            <w:fldChar w:fldCharType="end"/>
          </w:r>
        </w:p>
        <w:p>
          <w:pPr>
            <w:pStyle w:val="15"/>
            <w:tabs>
              <w:tab w:val="right" w:leader="dot" w:pos="9695"/>
            </w:tabs>
          </w:pPr>
          <w:r>
            <w:fldChar w:fldCharType="begin"/>
          </w:r>
          <w:r>
            <w:instrText xml:space="preserve"> HYPERLINK \l _Toc21117 </w:instrText>
          </w:r>
          <w:r>
            <w:fldChar w:fldCharType="separate"/>
          </w:r>
          <w:r>
            <w:rPr>
              <w:rFonts w:hint="default"/>
              <w:i/>
              <w:iCs/>
              <w:szCs w:val="28"/>
              <w:lang w:val="en-US"/>
            </w:rPr>
            <w:t xml:space="preserve">b. </w:t>
          </w:r>
          <w:r>
            <w:rPr>
              <w:rFonts w:hint="default"/>
              <w:i/>
              <w:iCs/>
              <w:szCs w:val="28"/>
              <w:lang w:val="en-US"/>
            </w:rPr>
            <w:t>Đặt vấn đề:</w:t>
          </w:r>
          <w:r>
            <w:tab/>
          </w:r>
          <w:r>
            <w:fldChar w:fldCharType="begin"/>
          </w:r>
          <w:r>
            <w:instrText xml:space="preserve"> PAGEREF _Toc21117 \h </w:instrText>
          </w:r>
          <w:r>
            <w:fldChar w:fldCharType="separate"/>
          </w:r>
          <w:r>
            <w:t>4</w:t>
          </w:r>
          <w:r>
            <w:fldChar w:fldCharType="end"/>
          </w:r>
          <w:r>
            <w:fldChar w:fldCharType="end"/>
          </w:r>
        </w:p>
        <w:p>
          <w:pPr>
            <w:pStyle w:val="15"/>
            <w:tabs>
              <w:tab w:val="right" w:leader="dot" w:pos="9695"/>
            </w:tabs>
          </w:pPr>
          <w:r>
            <w:fldChar w:fldCharType="begin"/>
          </w:r>
          <w:r>
            <w:instrText xml:space="preserve"> HYPERLINK \l _Toc5312 </w:instrText>
          </w:r>
          <w:r>
            <w:fldChar w:fldCharType="separate"/>
          </w:r>
          <w:r>
            <w:rPr>
              <w:rFonts w:hint="default"/>
              <w:i/>
              <w:iCs/>
              <w:szCs w:val="28"/>
              <w:lang w:val="en-US"/>
            </w:rPr>
            <w:t xml:space="preserve">c. </w:t>
          </w:r>
          <w:r>
            <w:rPr>
              <w:rFonts w:hint="default"/>
              <w:i/>
              <w:iCs/>
              <w:szCs w:val="28"/>
              <w:lang w:val="en-US"/>
            </w:rPr>
            <w:t>Mục đích và mục tiêu nghiên cứu:</w:t>
          </w:r>
          <w:r>
            <w:tab/>
          </w:r>
          <w:r>
            <w:fldChar w:fldCharType="begin"/>
          </w:r>
          <w:r>
            <w:instrText xml:space="preserve"> PAGEREF _Toc5312 \h </w:instrText>
          </w:r>
          <w:r>
            <w:fldChar w:fldCharType="separate"/>
          </w:r>
          <w:r>
            <w:t>4</w:t>
          </w:r>
          <w:r>
            <w:fldChar w:fldCharType="end"/>
          </w:r>
          <w:r>
            <w:fldChar w:fldCharType="end"/>
          </w:r>
        </w:p>
        <w:p>
          <w:pPr>
            <w:pStyle w:val="15"/>
            <w:tabs>
              <w:tab w:val="right" w:leader="dot" w:pos="9695"/>
            </w:tabs>
          </w:pPr>
          <w:r>
            <w:fldChar w:fldCharType="begin"/>
          </w:r>
          <w:r>
            <w:instrText xml:space="preserve"> HYPERLINK \l _Toc15119 </w:instrText>
          </w:r>
          <w:r>
            <w:fldChar w:fldCharType="separate"/>
          </w:r>
          <w:r>
            <w:rPr>
              <w:rFonts w:hint="default"/>
              <w:i/>
              <w:iCs/>
              <w:szCs w:val="28"/>
              <w:lang w:val="en-US"/>
            </w:rPr>
            <w:t xml:space="preserve">d. </w:t>
          </w:r>
          <w:r>
            <w:rPr>
              <w:rFonts w:hint="default"/>
              <w:i/>
              <w:iCs/>
              <w:szCs w:val="28"/>
              <w:lang w:val="en-US"/>
            </w:rPr>
            <w:t>Đối tượng cần nghiên cứu:</w:t>
          </w:r>
          <w:r>
            <w:tab/>
          </w:r>
          <w:r>
            <w:fldChar w:fldCharType="begin"/>
          </w:r>
          <w:r>
            <w:instrText xml:space="preserve"> PAGEREF _Toc15119 \h </w:instrText>
          </w:r>
          <w:r>
            <w:fldChar w:fldCharType="separate"/>
          </w:r>
          <w:r>
            <w:t>4</w:t>
          </w:r>
          <w:r>
            <w:fldChar w:fldCharType="end"/>
          </w:r>
          <w:r>
            <w:fldChar w:fldCharType="end"/>
          </w:r>
        </w:p>
        <w:p>
          <w:pPr>
            <w:pStyle w:val="15"/>
            <w:tabs>
              <w:tab w:val="right" w:leader="dot" w:pos="9695"/>
            </w:tabs>
          </w:pPr>
          <w:r>
            <w:fldChar w:fldCharType="begin"/>
          </w:r>
          <w:r>
            <w:instrText xml:space="preserve"> HYPERLINK \l _Toc12104 </w:instrText>
          </w:r>
          <w:r>
            <w:fldChar w:fldCharType="separate"/>
          </w:r>
          <w:r>
            <w:rPr>
              <w:rFonts w:hint="default"/>
              <w:i/>
              <w:iCs/>
              <w:szCs w:val="28"/>
              <w:lang w:val="en-US"/>
            </w:rPr>
            <w:t xml:space="preserve">e. </w:t>
          </w:r>
          <w:r>
            <w:rPr>
              <w:rFonts w:hint="default"/>
              <w:i/>
              <w:iCs/>
              <w:szCs w:val="28"/>
              <w:lang w:val="en-US"/>
            </w:rPr>
            <w:t>Phương pháp nghiên cứu:</w:t>
          </w:r>
          <w:r>
            <w:tab/>
          </w:r>
          <w:r>
            <w:fldChar w:fldCharType="begin"/>
          </w:r>
          <w:r>
            <w:instrText xml:space="preserve"> PAGEREF _Toc12104 \h </w:instrText>
          </w:r>
          <w:r>
            <w:fldChar w:fldCharType="separate"/>
          </w:r>
          <w:r>
            <w:t>4</w:t>
          </w:r>
          <w:r>
            <w:fldChar w:fldCharType="end"/>
          </w:r>
          <w:r>
            <w:fldChar w:fldCharType="end"/>
          </w:r>
        </w:p>
        <w:p>
          <w:pPr>
            <w:pStyle w:val="15"/>
            <w:tabs>
              <w:tab w:val="right" w:leader="dot" w:pos="9695"/>
            </w:tabs>
          </w:pPr>
          <w:r>
            <w:fldChar w:fldCharType="begin"/>
          </w:r>
          <w:r>
            <w:instrText xml:space="preserve"> HYPERLINK \l _Toc20957 </w:instrText>
          </w:r>
          <w:r>
            <w:fldChar w:fldCharType="separate"/>
          </w:r>
          <w:r>
            <w:rPr>
              <w:rFonts w:hint="default"/>
              <w:i w:val="0"/>
              <w:iCs w:val="0"/>
              <w:szCs w:val="28"/>
              <w:lang w:val="en-US"/>
            </w:rPr>
            <w:t xml:space="preserve">f. </w:t>
          </w:r>
          <w:r>
            <w:rPr>
              <w:rFonts w:hint="default"/>
              <w:i/>
              <w:iCs/>
              <w:szCs w:val="28"/>
              <w:lang w:val="en-US"/>
            </w:rPr>
            <w:t>Nội dung nghiên cứu:</w:t>
          </w:r>
          <w:r>
            <w:tab/>
          </w:r>
          <w:r>
            <w:fldChar w:fldCharType="begin"/>
          </w:r>
          <w:r>
            <w:instrText xml:space="preserve"> PAGEREF _Toc20957 \h </w:instrText>
          </w:r>
          <w:r>
            <w:fldChar w:fldCharType="separate"/>
          </w:r>
          <w:r>
            <w:t>4</w:t>
          </w:r>
          <w:r>
            <w:fldChar w:fldCharType="end"/>
          </w:r>
          <w:r>
            <w:fldChar w:fldCharType="end"/>
          </w:r>
        </w:p>
        <w:p>
          <w:pPr>
            <w:pStyle w:val="16"/>
            <w:jc w:val="center"/>
          </w:pPr>
          <w:r>
            <w:fldChar w:fldCharType="end"/>
          </w:r>
        </w:p>
      </w:sdtContent>
    </w:sdt>
    <w:p>
      <w:pPr>
        <w:pStyle w:val="16"/>
        <w:jc w:val="center"/>
      </w:pPr>
    </w:p>
    <w:p>
      <w:pPr>
        <w:pStyle w:val="16"/>
        <w:jc w:val="center"/>
      </w:pPr>
    </w:p>
    <w:p>
      <w:pPr>
        <w:pStyle w:val="16"/>
        <w:jc w:val="center"/>
      </w:pPr>
      <w:bookmarkStart w:id="11" w:name="_GoBack"/>
      <w:bookmarkEnd w:id="11"/>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both"/>
      </w:pPr>
    </w:p>
    <w:p>
      <w:pPr>
        <w:numPr>
          <w:ilvl w:val="0"/>
          <w:numId w:val="1"/>
        </w:numPr>
        <w:jc w:val="both"/>
        <w:outlineLvl w:val="0"/>
        <w:rPr>
          <w:rFonts w:hint="default" w:ascii="Times New Roman" w:hAnsi="Times New Roman" w:cs="Times New Roman"/>
          <w:b/>
          <w:bCs/>
          <w:sz w:val="28"/>
          <w:szCs w:val="28"/>
          <w:lang w:val="en-US"/>
        </w:rPr>
      </w:pPr>
      <w:bookmarkStart w:id="0" w:name="_Toc9690"/>
      <w:r>
        <w:rPr>
          <w:rFonts w:hint="default" w:ascii="Times New Roman" w:hAnsi="Times New Roman" w:cs="Times New Roman"/>
          <w:b/>
          <w:bCs/>
          <w:sz w:val="28"/>
          <w:szCs w:val="28"/>
          <w:lang w:val="en-US"/>
        </w:rPr>
        <w:t>Thành viên nhóm:</w:t>
      </w:r>
      <w:bookmarkEnd w:id="0"/>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Nhóm 1 học phần Thực hành làm việc nhóm gồm có 4 thành viên như danh sách sau:</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1800"/>
        <w:gridCol w:w="3504"/>
        <w:gridCol w:w="1809"/>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numPr>
                <w:ilvl w:val="0"/>
                <w:numId w:val="0"/>
              </w:numPr>
              <w:spacing w:before="40" w:after="60" w:line="24" w:lineRule="atLeast"/>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STT</w:t>
            </w:r>
          </w:p>
        </w:tc>
        <w:tc>
          <w:tcPr>
            <w:tcW w:w="1800" w:type="dxa"/>
          </w:tcPr>
          <w:p>
            <w:pPr>
              <w:widowControl w:val="0"/>
              <w:numPr>
                <w:ilvl w:val="0"/>
                <w:numId w:val="0"/>
              </w:numPr>
              <w:spacing w:before="40" w:after="60" w:line="24" w:lineRule="atLeast"/>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Mã sinh viên</w:t>
            </w:r>
          </w:p>
        </w:tc>
        <w:tc>
          <w:tcPr>
            <w:tcW w:w="3504" w:type="dxa"/>
          </w:tcPr>
          <w:p>
            <w:pPr>
              <w:widowControl w:val="0"/>
              <w:numPr>
                <w:ilvl w:val="0"/>
                <w:numId w:val="0"/>
              </w:numPr>
              <w:spacing w:before="40" w:after="60" w:line="24" w:lineRule="atLeast"/>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Họ và tên</w:t>
            </w:r>
          </w:p>
        </w:tc>
        <w:tc>
          <w:tcPr>
            <w:tcW w:w="1809" w:type="dxa"/>
          </w:tcPr>
          <w:p>
            <w:pPr>
              <w:widowControl w:val="0"/>
              <w:numPr>
                <w:ilvl w:val="0"/>
                <w:numId w:val="0"/>
              </w:numPr>
              <w:spacing w:before="40" w:after="60" w:line="24" w:lineRule="atLeast"/>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Lớp</w:t>
            </w:r>
          </w:p>
        </w:tc>
        <w:tc>
          <w:tcPr>
            <w:tcW w:w="1982" w:type="dxa"/>
          </w:tcPr>
          <w:p>
            <w:pPr>
              <w:widowControl w:val="0"/>
              <w:numPr>
                <w:ilvl w:val="0"/>
                <w:numId w:val="0"/>
              </w:numPr>
              <w:spacing w:before="40" w:after="60" w:line="24" w:lineRule="atLeast"/>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Vai trò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1800"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4351050193</w:t>
            </w:r>
          </w:p>
        </w:tc>
        <w:tc>
          <w:tcPr>
            <w:tcW w:w="3504"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Nguyễn Trương Quỳnh Mai</w:t>
            </w:r>
          </w:p>
        </w:tc>
        <w:tc>
          <w:tcPr>
            <w:tcW w:w="1809"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CNTT K43A</w:t>
            </w:r>
          </w:p>
        </w:tc>
        <w:tc>
          <w:tcPr>
            <w:tcW w:w="1982"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Nhóm trưởng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1800"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4451050352</w:t>
            </w:r>
          </w:p>
        </w:tc>
        <w:tc>
          <w:tcPr>
            <w:tcW w:w="3504"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Phạm Hồng Thiện</w:t>
            </w:r>
          </w:p>
        </w:tc>
        <w:tc>
          <w:tcPr>
            <w:tcW w:w="1809"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CNTT K44A</w:t>
            </w:r>
          </w:p>
        </w:tc>
        <w:tc>
          <w:tcPr>
            <w:tcW w:w="1982"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1800"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4451050217</w:t>
            </w:r>
          </w:p>
        </w:tc>
        <w:tc>
          <w:tcPr>
            <w:tcW w:w="3504"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Dương Thành Nghĩa</w:t>
            </w:r>
          </w:p>
        </w:tc>
        <w:tc>
          <w:tcPr>
            <w:tcW w:w="1809"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CNTT K44A</w:t>
            </w:r>
          </w:p>
        </w:tc>
        <w:tc>
          <w:tcPr>
            <w:tcW w:w="1982"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1800"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4451050078</w:t>
            </w:r>
          </w:p>
        </w:tc>
        <w:tc>
          <w:tcPr>
            <w:tcW w:w="3504"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Phạm Văn Đồng</w:t>
            </w:r>
          </w:p>
        </w:tc>
        <w:tc>
          <w:tcPr>
            <w:tcW w:w="1809"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CNTT K44A</w:t>
            </w:r>
          </w:p>
        </w:tc>
        <w:tc>
          <w:tcPr>
            <w:tcW w:w="1982" w:type="dxa"/>
          </w:tcPr>
          <w:p>
            <w:pPr>
              <w:widowControl w:val="0"/>
              <w:numPr>
                <w:ilvl w:val="0"/>
                <w:numId w:val="0"/>
              </w:numPr>
              <w:spacing w:before="40" w:after="60" w:line="24" w:lineRule="atLeast"/>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Thành viên</w:t>
            </w:r>
          </w:p>
        </w:tc>
      </w:tr>
    </w:tbl>
    <w:p>
      <w:pPr>
        <w:numPr>
          <w:ilvl w:val="0"/>
          <w:numId w:val="0"/>
        </w:numPr>
        <w:spacing w:before="40" w:after="60" w:line="24" w:lineRule="atLeast"/>
        <w:jc w:val="both"/>
        <w:rPr>
          <w:rFonts w:hint="default" w:ascii="Times New Roman" w:hAnsi="Times New Roman" w:cs="Times New Roman"/>
          <w:sz w:val="28"/>
          <w:szCs w:val="28"/>
          <w:lang w:val="en-US"/>
        </w:rPr>
      </w:pPr>
    </w:p>
    <w:p>
      <w:pPr>
        <w:numPr>
          <w:ilvl w:val="0"/>
          <w:numId w:val="1"/>
        </w:numPr>
        <w:jc w:val="both"/>
        <w:outlineLvl w:val="0"/>
        <w:rPr>
          <w:rFonts w:hint="default" w:ascii="Times New Roman" w:hAnsi="Times New Roman" w:cs="Times New Roman"/>
          <w:b/>
          <w:bCs/>
          <w:sz w:val="28"/>
          <w:szCs w:val="28"/>
          <w:lang w:val="en-US"/>
        </w:rPr>
      </w:pPr>
      <w:bookmarkStart w:id="1" w:name="_Toc9049"/>
      <w:r>
        <w:rPr>
          <w:rFonts w:hint="default" w:ascii="Times New Roman" w:hAnsi="Times New Roman" w:cs="Times New Roman"/>
          <w:b/>
          <w:bCs/>
          <w:sz w:val="28"/>
          <w:szCs w:val="28"/>
          <w:lang w:val="en-US"/>
        </w:rPr>
        <w:t>Đề tài</w:t>
      </w:r>
      <w:r>
        <w:rPr>
          <w:rFonts w:hint="default" w:cs="Times New Roman"/>
          <w:b/>
          <w:bCs/>
          <w:sz w:val="28"/>
          <w:szCs w:val="28"/>
          <w:lang w:val="en-US"/>
        </w:rPr>
        <w:t xml:space="preserve">, </w:t>
      </w:r>
      <w:r>
        <w:rPr>
          <w:rFonts w:hint="default" w:ascii="Times New Roman" w:hAnsi="Times New Roman" w:cs="Times New Roman"/>
          <w:b/>
          <w:bCs/>
          <w:sz w:val="28"/>
          <w:szCs w:val="28"/>
          <w:lang w:val="en-US"/>
        </w:rPr>
        <w:t>phân chia công việc</w:t>
      </w:r>
      <w:r>
        <w:rPr>
          <w:rFonts w:hint="default" w:cs="Times New Roman"/>
          <w:b/>
          <w:bCs/>
          <w:sz w:val="28"/>
          <w:szCs w:val="28"/>
          <w:lang w:val="en-US"/>
        </w:rPr>
        <w:t xml:space="preserve"> và đề cương chi tiết</w:t>
      </w:r>
      <w:r>
        <w:rPr>
          <w:rFonts w:hint="default" w:ascii="Times New Roman" w:hAnsi="Times New Roman" w:cs="Times New Roman"/>
          <w:b/>
          <w:bCs/>
          <w:sz w:val="28"/>
          <w:szCs w:val="28"/>
          <w:lang w:val="en-US"/>
        </w:rPr>
        <w:t>:</w:t>
      </w:r>
      <w:bookmarkEnd w:id="1"/>
    </w:p>
    <w:p>
      <w:pPr>
        <w:numPr>
          <w:ilvl w:val="0"/>
          <w:numId w:val="2"/>
        </w:numPr>
        <w:jc w:val="both"/>
        <w:outlineLvl w:val="1"/>
        <w:rPr>
          <w:rFonts w:hint="default" w:ascii="Times New Roman" w:hAnsi="Times New Roman" w:cs="Times New Roman"/>
          <w:b/>
          <w:bCs/>
          <w:sz w:val="28"/>
          <w:szCs w:val="28"/>
          <w:lang w:val="en-US"/>
        </w:rPr>
      </w:pPr>
      <w:bookmarkStart w:id="2" w:name="_Toc20954"/>
      <w:r>
        <w:rPr>
          <w:rFonts w:hint="default" w:ascii="Times New Roman" w:hAnsi="Times New Roman" w:cs="Times New Roman"/>
          <w:b/>
          <w:bCs/>
          <w:sz w:val="28"/>
          <w:szCs w:val="28"/>
          <w:lang w:val="en-US"/>
        </w:rPr>
        <w:t>Đề tài:</w:t>
      </w:r>
      <w:bookmarkEnd w:id="2"/>
    </w:p>
    <w:p>
      <w:pPr>
        <w:numPr>
          <w:ilvl w:val="0"/>
          <w:numId w:val="0"/>
        </w:numPr>
        <w:spacing w:before="40" w:after="60" w:line="24" w:lineRule="atLeast"/>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Nhóm 1 được phân công đề tài tìm hiểu về thuật toán Naive Bayes.</w:t>
      </w:r>
    </w:p>
    <w:p>
      <w:pPr>
        <w:numPr>
          <w:ilvl w:val="0"/>
          <w:numId w:val="2"/>
        </w:numPr>
        <w:jc w:val="both"/>
        <w:outlineLvl w:val="1"/>
        <w:rPr>
          <w:rFonts w:hint="default" w:ascii="Times New Roman" w:hAnsi="Times New Roman" w:cs="Times New Roman"/>
          <w:b/>
          <w:bCs/>
          <w:sz w:val="28"/>
          <w:szCs w:val="28"/>
          <w:lang w:val="en-US"/>
        </w:rPr>
      </w:pPr>
      <w:bookmarkStart w:id="3" w:name="_Toc3402"/>
      <w:r>
        <w:rPr>
          <w:rFonts w:hint="default" w:ascii="Times New Roman" w:hAnsi="Times New Roman" w:cs="Times New Roman"/>
          <w:b/>
          <w:bCs/>
          <w:sz w:val="28"/>
          <w:szCs w:val="28"/>
          <w:lang w:val="en-US"/>
        </w:rPr>
        <w:t>Kế hoạch phân chia công việc:</w:t>
      </w:r>
      <w:bookmarkEnd w:id="3"/>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Theo như đề tài được phân công, nhóm 1 phân chia công việc cụ thể cho các thành viên như sau:</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5"/>
        <w:gridCol w:w="3155"/>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55" w:type="dxa"/>
            <w:vAlign w:val="top"/>
          </w:tcPr>
          <w:p>
            <w:pPr>
              <w:widowControl w:val="0"/>
              <w:numPr>
                <w:ilvl w:val="0"/>
                <w:numId w:val="0"/>
              </w:numPr>
              <w:ind w:left="0" w:leftChars="0" w:firstLine="0" w:firstLineChars="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xml:space="preserve">Thời gian </w:t>
            </w:r>
          </w:p>
        </w:tc>
        <w:tc>
          <w:tcPr>
            <w:tcW w:w="3155"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Công việc</w:t>
            </w:r>
          </w:p>
        </w:tc>
        <w:tc>
          <w:tcPr>
            <w:tcW w:w="3600"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Người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vAlign w:val="top"/>
          </w:tcPr>
          <w:p>
            <w:pPr>
              <w:widowControl w:val="0"/>
              <w:numPr>
                <w:ilvl w:val="0"/>
                <w:numId w:val="0"/>
              </w:numPr>
              <w:ind w:left="0" w:leftChars="0" w:firstLine="0" w:firstLineChars="0"/>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Tuần 1</w:t>
            </w:r>
          </w:p>
        </w:tc>
        <w:tc>
          <w:tcPr>
            <w:tcW w:w="3155"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Tìm hiểu chung về học máy</w:t>
            </w:r>
          </w:p>
        </w:tc>
        <w:tc>
          <w:tcPr>
            <w:tcW w:w="360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Tất cả các 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vMerge w:val="restart"/>
            <w:vAlign w:val="top"/>
          </w:tcPr>
          <w:p>
            <w:pPr>
              <w:widowControl w:val="0"/>
              <w:numPr>
                <w:ilvl w:val="0"/>
                <w:numId w:val="0"/>
              </w:numPr>
              <w:ind w:left="0" w:leftChars="0" w:firstLine="0" w:firstLineChars="0"/>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Tuần 2</w:t>
            </w:r>
          </w:p>
        </w:tc>
        <w:tc>
          <w:tcPr>
            <w:tcW w:w="3155"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Tìm hiểu học máy có giám sát và ứng dụng</w:t>
            </w:r>
          </w:p>
        </w:tc>
        <w:tc>
          <w:tcPr>
            <w:tcW w:w="360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Phạm Hồng Thiện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vMerge w:val="continue"/>
            <w:vAlign w:val="top"/>
          </w:tcPr>
          <w:p>
            <w:pPr>
              <w:widowControl w:val="0"/>
              <w:numPr>
                <w:ilvl w:val="0"/>
                <w:numId w:val="0"/>
              </w:numPr>
              <w:ind w:left="0" w:leftChars="0" w:firstLine="0" w:firstLineChars="0"/>
              <w:jc w:val="center"/>
              <w:rPr>
                <w:rFonts w:hint="default" w:ascii="Times New Roman" w:hAnsi="Times New Roman" w:cs="Times New Roman"/>
                <w:sz w:val="28"/>
                <w:szCs w:val="28"/>
                <w:vertAlign w:val="baseline"/>
                <w:lang w:val="en-US"/>
              </w:rPr>
            </w:pPr>
          </w:p>
        </w:tc>
        <w:tc>
          <w:tcPr>
            <w:tcW w:w="3155"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Tìm hiểu học máy không giám sát và ứng dụng</w:t>
            </w:r>
          </w:p>
        </w:tc>
        <w:tc>
          <w:tcPr>
            <w:tcW w:w="360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Nguyễn Trương Quỳnh Mai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vMerge w:val="continue"/>
            <w:vAlign w:val="top"/>
          </w:tcPr>
          <w:p>
            <w:pPr>
              <w:widowControl w:val="0"/>
              <w:numPr>
                <w:ilvl w:val="0"/>
                <w:numId w:val="0"/>
              </w:numPr>
              <w:ind w:left="0" w:leftChars="0" w:firstLine="0" w:firstLineChars="0"/>
              <w:jc w:val="center"/>
              <w:rPr>
                <w:rFonts w:hint="default" w:ascii="Times New Roman" w:hAnsi="Times New Roman" w:cs="Times New Roman"/>
                <w:sz w:val="28"/>
                <w:szCs w:val="28"/>
                <w:vertAlign w:val="baseline"/>
                <w:lang w:val="en-US"/>
              </w:rPr>
            </w:pPr>
          </w:p>
        </w:tc>
        <w:tc>
          <w:tcPr>
            <w:tcW w:w="3155"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Tìm hiểu học máy bán giám sát và ứng dụng</w:t>
            </w:r>
          </w:p>
        </w:tc>
        <w:tc>
          <w:tcPr>
            <w:tcW w:w="360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Dương Thành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vMerge w:val="continue"/>
            <w:vAlign w:val="top"/>
          </w:tcPr>
          <w:p>
            <w:pPr>
              <w:widowControl w:val="0"/>
              <w:numPr>
                <w:ilvl w:val="0"/>
                <w:numId w:val="0"/>
              </w:numPr>
              <w:ind w:left="0" w:leftChars="0" w:firstLine="0" w:firstLineChars="0"/>
              <w:jc w:val="center"/>
              <w:rPr>
                <w:rFonts w:hint="default" w:ascii="Times New Roman" w:hAnsi="Times New Roman" w:cs="Times New Roman"/>
                <w:sz w:val="28"/>
                <w:szCs w:val="28"/>
                <w:vertAlign w:val="baseline"/>
                <w:lang w:val="en-US"/>
              </w:rPr>
            </w:pPr>
          </w:p>
        </w:tc>
        <w:tc>
          <w:tcPr>
            <w:tcW w:w="3155"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Tìm hiểu học tăng cường và ứng dụng</w:t>
            </w:r>
          </w:p>
        </w:tc>
        <w:tc>
          <w:tcPr>
            <w:tcW w:w="360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Phạm Văn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vAlign w:val="top"/>
          </w:tcPr>
          <w:p>
            <w:pPr>
              <w:widowControl w:val="0"/>
              <w:numPr>
                <w:ilvl w:val="0"/>
                <w:numId w:val="0"/>
              </w:numPr>
              <w:ind w:left="0" w:leftChars="0" w:firstLine="0" w:firstLineChars="0"/>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Tuần 3-4</w:t>
            </w:r>
          </w:p>
        </w:tc>
        <w:tc>
          <w:tcPr>
            <w:tcW w:w="3155"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Tìm hiểu thuật toán được phân công: Naive Bayes</w:t>
            </w:r>
          </w:p>
        </w:tc>
        <w:tc>
          <w:tcPr>
            <w:tcW w:w="360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Tất cả các 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vAlign w:val="top"/>
          </w:tcPr>
          <w:p>
            <w:pPr>
              <w:widowControl w:val="0"/>
              <w:numPr>
                <w:ilvl w:val="0"/>
                <w:numId w:val="0"/>
              </w:numPr>
              <w:ind w:left="0" w:leftChars="0" w:firstLine="0" w:firstLineChars="0"/>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Tuần 5</w:t>
            </w:r>
          </w:p>
        </w:tc>
        <w:tc>
          <w:tcPr>
            <w:tcW w:w="3155"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Tìm hiểu công cụ quản lý code github</w:t>
            </w:r>
          </w:p>
        </w:tc>
        <w:tc>
          <w:tcPr>
            <w:tcW w:w="360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Tất cả các 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vAlign w:val="top"/>
          </w:tcPr>
          <w:p>
            <w:pPr>
              <w:widowControl w:val="0"/>
              <w:numPr>
                <w:ilvl w:val="0"/>
                <w:numId w:val="0"/>
              </w:numPr>
              <w:ind w:left="0" w:leftChars="0" w:firstLine="0" w:firstLineChars="0"/>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Tuần 6-7</w:t>
            </w:r>
          </w:p>
        </w:tc>
        <w:tc>
          <w:tcPr>
            <w:tcW w:w="3155"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 xml:space="preserve">Ứng dụng Naive Bayes để phân loại văn bản - </w:t>
            </w:r>
            <w:r>
              <w:rPr>
                <w:rFonts w:hint="default" w:ascii="Times New Roman" w:hAnsi="Times New Roman" w:cs="Times New Roman"/>
                <w:sz w:val="28"/>
                <w:szCs w:val="28"/>
                <w:vertAlign w:val="baseline"/>
                <w:lang w:val="en-US"/>
              </w:rPr>
              <w:t>Xây dựng mô hình - Lưu mô hình</w:t>
            </w:r>
          </w:p>
        </w:tc>
        <w:tc>
          <w:tcPr>
            <w:tcW w:w="360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Nguyễn Trương Quỳnh Mai</w:t>
            </w:r>
          </w:p>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Phạm Hồng Thiện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vAlign w:val="top"/>
          </w:tcPr>
          <w:p>
            <w:pPr>
              <w:widowControl w:val="0"/>
              <w:numPr>
                <w:ilvl w:val="0"/>
                <w:numId w:val="0"/>
              </w:numPr>
              <w:ind w:left="0" w:leftChars="0" w:firstLine="0" w:firstLineChars="0"/>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Tuần 8-9</w:t>
            </w:r>
          </w:p>
        </w:tc>
        <w:tc>
          <w:tcPr>
            <w:tcW w:w="3155"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Xây dựng web - Đưa mô hình lên web để ứng dụng thực tế</w:t>
            </w:r>
          </w:p>
        </w:tc>
        <w:tc>
          <w:tcPr>
            <w:tcW w:w="360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Phạm Văn Đồng</w:t>
            </w:r>
          </w:p>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Dương Thành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vAlign w:val="top"/>
          </w:tcPr>
          <w:p>
            <w:pPr>
              <w:widowControl w:val="0"/>
              <w:numPr>
                <w:ilvl w:val="0"/>
                <w:numId w:val="0"/>
              </w:numPr>
              <w:ind w:left="0" w:leftChars="0" w:firstLine="0" w:firstLineChars="0"/>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Tuần 10</w:t>
            </w:r>
          </w:p>
        </w:tc>
        <w:tc>
          <w:tcPr>
            <w:tcW w:w="3155"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Kiểm tra và cải thiện lỗi</w:t>
            </w:r>
          </w:p>
        </w:tc>
        <w:tc>
          <w:tcPr>
            <w:tcW w:w="360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Tất cả các 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vAlign w:val="top"/>
          </w:tcPr>
          <w:p>
            <w:pPr>
              <w:widowControl w:val="0"/>
              <w:numPr>
                <w:ilvl w:val="0"/>
                <w:numId w:val="0"/>
              </w:numPr>
              <w:ind w:left="0" w:leftChars="0" w:firstLine="0" w:firstLineChars="0"/>
              <w:jc w:val="center"/>
              <w:rPr>
                <w:rFonts w:hint="default" w:ascii="Times New Roman" w:hAnsi="Times New Roman" w:cs="Times New Roman"/>
                <w:sz w:val="28"/>
                <w:szCs w:val="28"/>
                <w:vertAlign w:val="baseline"/>
                <w:lang w:val="en-US"/>
              </w:rPr>
            </w:pPr>
            <w:r>
              <w:rPr>
                <w:rFonts w:hint="default" w:cs="Times New Roman"/>
                <w:sz w:val="28"/>
                <w:szCs w:val="28"/>
                <w:vertAlign w:val="baseline"/>
                <w:lang w:val="en-US"/>
              </w:rPr>
              <w:t>Tuần 11</w:t>
            </w:r>
          </w:p>
        </w:tc>
        <w:tc>
          <w:tcPr>
            <w:tcW w:w="3155"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Tổng hợp và viết báo cáo</w:t>
            </w:r>
          </w:p>
        </w:tc>
        <w:tc>
          <w:tcPr>
            <w:tcW w:w="360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Nguyễn Trương Quỳnh Mai</w:t>
            </w:r>
          </w:p>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Phạm Hồng Thiện</w:t>
            </w:r>
          </w:p>
        </w:tc>
      </w:tr>
    </w:tbl>
    <w:p>
      <w:pPr>
        <w:numPr>
          <w:ilvl w:val="0"/>
          <w:numId w:val="2"/>
        </w:numPr>
        <w:ind w:left="0" w:leftChars="0" w:firstLine="0" w:firstLineChars="0"/>
        <w:jc w:val="both"/>
        <w:outlineLvl w:val="1"/>
        <w:rPr>
          <w:rFonts w:hint="default"/>
          <w:b/>
          <w:bCs/>
          <w:sz w:val="28"/>
          <w:szCs w:val="28"/>
          <w:lang w:val="en-US"/>
        </w:rPr>
      </w:pPr>
      <w:bookmarkStart w:id="4" w:name="_Toc4683"/>
      <w:r>
        <w:rPr>
          <w:rFonts w:hint="default"/>
          <w:b/>
          <w:bCs/>
          <w:sz w:val="28"/>
          <w:szCs w:val="28"/>
          <w:lang w:val="en-US"/>
        </w:rPr>
        <w:t>Đề cương chi tiết:</w:t>
      </w:r>
      <w:bookmarkEnd w:id="4"/>
    </w:p>
    <w:p>
      <w:pPr>
        <w:numPr>
          <w:ilvl w:val="0"/>
          <w:numId w:val="3"/>
        </w:numPr>
        <w:jc w:val="both"/>
        <w:outlineLvl w:val="2"/>
        <w:rPr>
          <w:rFonts w:hint="default"/>
          <w:i/>
          <w:iCs/>
          <w:sz w:val="28"/>
          <w:szCs w:val="28"/>
          <w:lang w:val="en-US"/>
        </w:rPr>
      </w:pPr>
      <w:bookmarkStart w:id="5" w:name="_Toc30922"/>
      <w:r>
        <w:rPr>
          <w:rFonts w:hint="default"/>
          <w:i/>
          <w:iCs/>
          <w:sz w:val="28"/>
          <w:szCs w:val="28"/>
          <w:lang w:val="en-US"/>
        </w:rPr>
        <w:t>Tên đề tài:</w:t>
      </w:r>
      <w:bookmarkEnd w:id="5"/>
    </w:p>
    <w:p>
      <w:pPr>
        <w:numPr>
          <w:numId w:val="0"/>
        </w:numPr>
        <w:spacing w:before="40" w:after="60" w:line="24" w:lineRule="atLeast"/>
        <w:jc w:val="both"/>
        <w:rPr>
          <w:rFonts w:hint="default"/>
          <w:sz w:val="28"/>
          <w:szCs w:val="28"/>
          <w:lang w:val="en-US"/>
        </w:rPr>
      </w:pPr>
      <w:r>
        <w:rPr>
          <w:rFonts w:hint="default"/>
          <w:sz w:val="28"/>
          <w:szCs w:val="28"/>
          <w:lang w:val="en-US"/>
        </w:rPr>
        <w:tab/>
        <w:t>Tìm hiểu và ứng dụng thuật toán Naive Bayes để phân loại văn bản</w:t>
      </w:r>
    </w:p>
    <w:p>
      <w:pPr>
        <w:numPr>
          <w:ilvl w:val="0"/>
          <w:numId w:val="3"/>
        </w:numPr>
        <w:jc w:val="both"/>
        <w:outlineLvl w:val="2"/>
        <w:rPr>
          <w:rFonts w:hint="default"/>
          <w:i/>
          <w:iCs/>
          <w:sz w:val="28"/>
          <w:szCs w:val="28"/>
          <w:lang w:val="en-US"/>
        </w:rPr>
      </w:pPr>
      <w:bookmarkStart w:id="6" w:name="_Toc21117"/>
      <w:r>
        <w:rPr>
          <w:rFonts w:hint="default"/>
          <w:i/>
          <w:iCs/>
          <w:sz w:val="28"/>
          <w:szCs w:val="28"/>
          <w:lang w:val="en-US"/>
        </w:rPr>
        <w:t>Đặt vấn đề:</w:t>
      </w:r>
      <w:bookmarkEnd w:id="6"/>
    </w:p>
    <w:p>
      <w:pPr>
        <w:numPr>
          <w:numId w:val="0"/>
        </w:numPr>
        <w:spacing w:before="40" w:after="60" w:line="24" w:lineRule="atLeast"/>
        <w:jc w:val="both"/>
        <w:rPr>
          <w:rFonts w:hint="default"/>
          <w:sz w:val="28"/>
          <w:szCs w:val="28"/>
          <w:lang w:val="en-US"/>
        </w:rPr>
      </w:pPr>
      <w:r>
        <w:rPr>
          <w:rFonts w:hint="default"/>
          <w:sz w:val="28"/>
          <w:szCs w:val="28"/>
          <w:lang w:val="en-US"/>
        </w:rPr>
        <w:tab/>
        <w:t>Thuật toán Naive Bayes là một thuật toán học máy kinh điển dựa trên định lý Bayes về lý thuyết xác suất để đưa ra các phán đoán cũng như phân loại dữ liệu dựa trên các dữ liệu được quan sát và thống kê, được ứng dụng rất nhiều trong các lĩnh vực Machine learning dùng để đưa các dự đoán có độ chính xác cao, dựa trên một tập dữ liệu đã được thu thập.</w:t>
      </w:r>
    </w:p>
    <w:p>
      <w:pPr>
        <w:numPr>
          <w:numId w:val="0"/>
        </w:numPr>
        <w:spacing w:before="40" w:after="60" w:line="24" w:lineRule="atLeast"/>
        <w:jc w:val="both"/>
        <w:rPr>
          <w:rFonts w:hint="default"/>
          <w:sz w:val="28"/>
          <w:szCs w:val="28"/>
          <w:lang w:val="en-US"/>
        </w:rPr>
      </w:pPr>
      <w:r>
        <w:rPr>
          <w:rFonts w:hint="default"/>
          <w:sz w:val="28"/>
          <w:szCs w:val="28"/>
          <w:lang w:val="en-US"/>
        </w:rPr>
        <w:tab/>
        <w:t>Phân loại văn bản là một trong số những vấn đề mà chúng ta quan tâm hiện nay. Thay vì phân loại thủ công mất nhiều thời gian thì ta có thể ứng dụng các thuật toán học máy để máy cớ thể tự học và phân loại nhanh hơn cách thủ công, dẫn đến hiệu quả và tiết kiệm được nhiều thời gian hơn.</w:t>
      </w:r>
    </w:p>
    <w:p>
      <w:pPr>
        <w:numPr>
          <w:ilvl w:val="0"/>
          <w:numId w:val="3"/>
        </w:numPr>
        <w:jc w:val="both"/>
        <w:outlineLvl w:val="2"/>
        <w:rPr>
          <w:rFonts w:hint="default"/>
          <w:i/>
          <w:iCs/>
          <w:sz w:val="28"/>
          <w:szCs w:val="28"/>
          <w:lang w:val="en-US"/>
        </w:rPr>
      </w:pPr>
      <w:bookmarkStart w:id="7" w:name="_Toc5312"/>
      <w:r>
        <w:rPr>
          <w:rFonts w:hint="default"/>
          <w:i/>
          <w:iCs/>
          <w:sz w:val="28"/>
          <w:szCs w:val="28"/>
          <w:lang w:val="en-US"/>
        </w:rPr>
        <w:t>Mục đích và mục tiêu nghiên cứu:</w:t>
      </w:r>
      <w:bookmarkEnd w:id="7"/>
    </w:p>
    <w:p>
      <w:pPr>
        <w:numPr>
          <w:numId w:val="0"/>
        </w:numPr>
        <w:spacing w:before="40" w:after="60" w:line="24" w:lineRule="atLeast"/>
        <w:jc w:val="both"/>
        <w:rPr>
          <w:rFonts w:hint="default"/>
          <w:sz w:val="28"/>
          <w:szCs w:val="28"/>
          <w:lang w:val="en-US"/>
        </w:rPr>
      </w:pPr>
      <w:r>
        <w:rPr>
          <w:rFonts w:hint="default"/>
          <w:sz w:val="28"/>
          <w:szCs w:val="28"/>
          <w:lang w:val="en-US"/>
        </w:rPr>
        <w:tab/>
        <w:t>Trong học phần này chúng em sẽ tìm hiểu về các thuật toán học máy và chú trọng vào thuật toán Naive Bayes. Sau đó ứng dụng Naive Bayes vào phân loại các văn bản thực tế.</w:t>
      </w:r>
    </w:p>
    <w:p>
      <w:pPr>
        <w:numPr>
          <w:ilvl w:val="0"/>
          <w:numId w:val="3"/>
        </w:numPr>
        <w:jc w:val="both"/>
        <w:outlineLvl w:val="2"/>
        <w:rPr>
          <w:rFonts w:hint="default"/>
          <w:i/>
          <w:iCs/>
          <w:sz w:val="28"/>
          <w:szCs w:val="28"/>
          <w:lang w:val="en-US"/>
        </w:rPr>
      </w:pPr>
      <w:bookmarkStart w:id="8" w:name="_Toc15119"/>
      <w:r>
        <w:rPr>
          <w:rFonts w:hint="default"/>
          <w:i/>
          <w:iCs/>
          <w:sz w:val="28"/>
          <w:szCs w:val="28"/>
          <w:lang w:val="en-US"/>
        </w:rPr>
        <w:t>Đối tượng cần nghiên cứu:</w:t>
      </w:r>
      <w:bookmarkEnd w:id="8"/>
    </w:p>
    <w:p>
      <w:pPr>
        <w:numPr>
          <w:numId w:val="0"/>
        </w:numPr>
        <w:spacing w:before="40" w:after="60" w:line="24" w:lineRule="atLeast"/>
        <w:jc w:val="both"/>
        <w:rPr>
          <w:rFonts w:hint="default"/>
          <w:sz w:val="28"/>
          <w:szCs w:val="28"/>
          <w:lang w:val="en-US"/>
        </w:rPr>
      </w:pPr>
      <w:r>
        <w:rPr>
          <w:rFonts w:hint="default"/>
          <w:sz w:val="28"/>
          <w:szCs w:val="28"/>
          <w:lang w:val="en-US"/>
        </w:rPr>
        <w:tab/>
        <w:t>Thuật toán Naive Bayes và ứng dụng.</w:t>
      </w:r>
    </w:p>
    <w:p>
      <w:pPr>
        <w:numPr>
          <w:ilvl w:val="0"/>
          <w:numId w:val="3"/>
        </w:numPr>
        <w:jc w:val="both"/>
        <w:outlineLvl w:val="2"/>
        <w:rPr>
          <w:rFonts w:hint="default"/>
          <w:i/>
          <w:iCs/>
          <w:sz w:val="28"/>
          <w:szCs w:val="28"/>
          <w:lang w:val="en-US"/>
        </w:rPr>
      </w:pPr>
      <w:bookmarkStart w:id="9" w:name="_Toc12104"/>
      <w:r>
        <w:rPr>
          <w:rFonts w:hint="default"/>
          <w:i/>
          <w:iCs/>
          <w:sz w:val="28"/>
          <w:szCs w:val="28"/>
          <w:lang w:val="en-US"/>
        </w:rPr>
        <w:t>Phương pháp nghiên cứu:</w:t>
      </w:r>
      <w:bookmarkEnd w:id="9"/>
    </w:p>
    <w:p>
      <w:pPr>
        <w:numPr>
          <w:numId w:val="0"/>
        </w:numPr>
        <w:spacing w:before="40" w:after="60" w:line="24" w:lineRule="atLeast"/>
        <w:jc w:val="both"/>
        <w:outlineLvl w:val="9"/>
        <w:rPr>
          <w:rFonts w:hint="default"/>
          <w:i/>
          <w:iCs/>
          <w:sz w:val="28"/>
          <w:szCs w:val="28"/>
          <w:lang w:val="en-US"/>
        </w:rPr>
      </w:pPr>
      <w:r>
        <w:rPr>
          <w:rFonts w:hint="default"/>
          <w:i/>
          <w:iCs/>
          <w:sz w:val="28"/>
          <w:szCs w:val="28"/>
          <w:lang w:val="en-US"/>
        </w:rPr>
        <w:tab/>
      </w:r>
      <w:r>
        <w:rPr>
          <w:rFonts w:hint="default"/>
          <w:i w:val="0"/>
          <w:iCs w:val="0"/>
          <w:sz w:val="28"/>
          <w:szCs w:val="28"/>
          <w:lang w:val="en-US"/>
        </w:rPr>
        <w:t>Nghiên cứu lý thuyết kết hợp với thực nghiệm.</w:t>
      </w:r>
    </w:p>
    <w:p>
      <w:pPr>
        <w:numPr>
          <w:ilvl w:val="0"/>
          <w:numId w:val="3"/>
        </w:numPr>
        <w:jc w:val="both"/>
        <w:outlineLvl w:val="2"/>
        <w:rPr>
          <w:rFonts w:hint="default"/>
          <w:i w:val="0"/>
          <w:iCs w:val="0"/>
          <w:sz w:val="28"/>
          <w:szCs w:val="28"/>
          <w:lang w:val="en-US"/>
        </w:rPr>
      </w:pPr>
      <w:bookmarkStart w:id="10" w:name="_Toc20957"/>
      <w:r>
        <w:rPr>
          <w:rFonts w:hint="default"/>
          <w:i/>
          <w:iCs/>
          <w:sz w:val="28"/>
          <w:szCs w:val="28"/>
          <w:lang w:val="en-US"/>
        </w:rPr>
        <w:t>Nội dung nghiên cứu:</w:t>
      </w:r>
      <w:bookmarkEnd w:id="10"/>
    </w:p>
    <w:p>
      <w:pPr>
        <w:numPr>
          <w:numId w:val="0"/>
        </w:numPr>
        <w:spacing w:before="40" w:after="60" w:line="24" w:lineRule="atLeast"/>
        <w:jc w:val="both"/>
        <w:rPr>
          <w:rFonts w:hint="default"/>
          <w:sz w:val="28"/>
          <w:szCs w:val="28"/>
          <w:lang w:val="en-US"/>
        </w:rPr>
      </w:pPr>
      <w:r>
        <w:rPr>
          <w:rFonts w:hint="default"/>
          <w:sz w:val="28"/>
          <w:szCs w:val="28"/>
          <w:lang w:val="en-US"/>
        </w:rPr>
        <w:tab/>
        <w:t>Nội dung nghiên cứu thuật toán Naive Bayes thường bao gồm các bước sau:</w:t>
      </w:r>
    </w:p>
    <w:p>
      <w:pPr>
        <w:numPr>
          <w:numId w:val="0"/>
        </w:numPr>
        <w:spacing w:before="40" w:after="60" w:line="24" w:lineRule="atLeast"/>
        <w:jc w:val="both"/>
        <w:rPr>
          <w:rFonts w:hint="default"/>
          <w:sz w:val="28"/>
          <w:szCs w:val="28"/>
          <w:lang w:val="en-US"/>
        </w:rPr>
      </w:pPr>
    </w:p>
    <w:p>
      <w:pPr>
        <w:numPr>
          <w:numId w:val="0"/>
        </w:numPr>
        <w:spacing w:before="40" w:after="60" w:line="24" w:lineRule="atLeast"/>
        <w:jc w:val="both"/>
        <w:rPr>
          <w:rFonts w:hint="default"/>
          <w:sz w:val="28"/>
          <w:szCs w:val="28"/>
          <w:lang w:val="en-US"/>
        </w:rPr>
      </w:pPr>
      <w:r>
        <w:rPr>
          <w:rFonts w:hint="default"/>
          <w:sz w:val="28"/>
          <w:szCs w:val="28"/>
          <w:lang w:val="en-US"/>
        </w:rPr>
        <w:t>**Hiểu Thuật Toán Naive Bayes**:</w:t>
      </w:r>
    </w:p>
    <w:p>
      <w:pPr>
        <w:numPr>
          <w:numId w:val="0"/>
        </w:numPr>
        <w:spacing w:before="40" w:after="60" w:line="24" w:lineRule="atLeast"/>
        <w:jc w:val="both"/>
        <w:rPr>
          <w:rFonts w:hint="default"/>
          <w:sz w:val="28"/>
          <w:szCs w:val="28"/>
          <w:lang w:val="en-US"/>
        </w:rPr>
      </w:pPr>
      <w:r>
        <w:rPr>
          <w:rFonts w:hint="default"/>
          <w:sz w:val="28"/>
          <w:szCs w:val="28"/>
          <w:lang w:val="en-US"/>
        </w:rPr>
        <w:t xml:space="preserve">   - Bắt đầu bằng việc tìm hiểu cơ bản về thuật toán Naive Bayes. Thuật toán này dựa trên nguyên tắc của Bayes và giả định đặc biệt (naive) rằng các đặc trưng độc lập với nhau trong mô hình.</w:t>
      </w:r>
    </w:p>
    <w:p>
      <w:pPr>
        <w:numPr>
          <w:numId w:val="0"/>
        </w:numPr>
        <w:spacing w:before="40" w:after="60" w:line="24" w:lineRule="atLeast"/>
        <w:jc w:val="both"/>
        <w:rPr>
          <w:rFonts w:hint="default"/>
          <w:sz w:val="28"/>
          <w:szCs w:val="28"/>
          <w:lang w:val="en-US"/>
        </w:rPr>
      </w:pPr>
    </w:p>
    <w:p>
      <w:pPr>
        <w:numPr>
          <w:numId w:val="0"/>
        </w:numPr>
        <w:spacing w:before="40" w:after="60" w:line="24" w:lineRule="atLeast"/>
        <w:jc w:val="both"/>
        <w:rPr>
          <w:rFonts w:hint="default"/>
          <w:sz w:val="28"/>
          <w:szCs w:val="28"/>
          <w:lang w:val="en-US"/>
        </w:rPr>
      </w:pPr>
      <w:r>
        <w:rPr>
          <w:rFonts w:hint="default"/>
          <w:sz w:val="28"/>
          <w:szCs w:val="28"/>
          <w:lang w:val="en-US"/>
        </w:rPr>
        <w:t>**Thu Thập Dữ Liệu**:</w:t>
      </w:r>
    </w:p>
    <w:p>
      <w:pPr>
        <w:numPr>
          <w:numId w:val="0"/>
        </w:numPr>
        <w:spacing w:before="40" w:after="60" w:line="24" w:lineRule="atLeast"/>
        <w:jc w:val="both"/>
        <w:rPr>
          <w:rFonts w:hint="default"/>
          <w:sz w:val="28"/>
          <w:szCs w:val="28"/>
          <w:lang w:val="en-US"/>
        </w:rPr>
      </w:pPr>
      <w:r>
        <w:rPr>
          <w:rFonts w:hint="default"/>
          <w:sz w:val="28"/>
          <w:szCs w:val="28"/>
          <w:lang w:val="en-US"/>
        </w:rPr>
        <w:t xml:space="preserve">   - Thu thập dữ liệu phù hợp cho bài toán cụ thể muốn áp dụng Naive Bayes. Dữ liệu này cần phải có nhãn hoặc thông tin phân loại để có thể huấn luyện và kiểm tra mô hình.</w:t>
      </w:r>
    </w:p>
    <w:p>
      <w:pPr>
        <w:numPr>
          <w:numId w:val="0"/>
        </w:numPr>
        <w:spacing w:before="40" w:after="60" w:line="24" w:lineRule="atLeast"/>
        <w:jc w:val="both"/>
        <w:rPr>
          <w:rFonts w:hint="default"/>
          <w:sz w:val="28"/>
          <w:szCs w:val="28"/>
          <w:lang w:val="en-US"/>
        </w:rPr>
      </w:pPr>
    </w:p>
    <w:p>
      <w:pPr>
        <w:numPr>
          <w:numId w:val="0"/>
        </w:numPr>
        <w:spacing w:before="40" w:after="60" w:line="24" w:lineRule="atLeast"/>
        <w:jc w:val="both"/>
        <w:rPr>
          <w:rFonts w:hint="default"/>
          <w:sz w:val="28"/>
          <w:szCs w:val="28"/>
          <w:lang w:val="en-US"/>
        </w:rPr>
      </w:pPr>
      <w:r>
        <w:rPr>
          <w:rFonts w:hint="default"/>
          <w:sz w:val="28"/>
          <w:szCs w:val="28"/>
          <w:lang w:val="en-US"/>
        </w:rPr>
        <w:t>**Tiền Xử Lý Dữ Liệu**:</w:t>
      </w:r>
    </w:p>
    <w:p>
      <w:pPr>
        <w:numPr>
          <w:numId w:val="0"/>
        </w:numPr>
        <w:spacing w:before="40" w:after="60" w:line="24" w:lineRule="atLeast"/>
        <w:jc w:val="both"/>
        <w:rPr>
          <w:rFonts w:hint="default"/>
          <w:sz w:val="28"/>
          <w:szCs w:val="28"/>
          <w:lang w:val="en-US"/>
        </w:rPr>
      </w:pPr>
      <w:r>
        <w:rPr>
          <w:rFonts w:hint="default"/>
          <w:sz w:val="28"/>
          <w:szCs w:val="28"/>
          <w:lang w:val="en-US"/>
        </w:rPr>
        <w:t xml:space="preserve">   - Rất quan trọng để làm sạch và tiền xử lý dữ liệu trước khi áp dụng Naive Bayes. Các bước tiền xử lý bao gồm loại bỏ dữ liệu nhiễu, chuẩn hóa dữ liệu, xử lý dữ liệu thiếu, và chuyển đổi dữ liệu thành dạng phù hợp cho thuật toán.</w:t>
      </w:r>
    </w:p>
    <w:p>
      <w:pPr>
        <w:numPr>
          <w:numId w:val="0"/>
        </w:numPr>
        <w:spacing w:before="40" w:after="60" w:line="24" w:lineRule="atLeast"/>
        <w:jc w:val="both"/>
        <w:rPr>
          <w:rFonts w:hint="default"/>
          <w:sz w:val="28"/>
          <w:szCs w:val="28"/>
          <w:lang w:val="en-US"/>
        </w:rPr>
      </w:pPr>
    </w:p>
    <w:p>
      <w:pPr>
        <w:numPr>
          <w:numId w:val="0"/>
        </w:numPr>
        <w:spacing w:before="40" w:after="60" w:line="24" w:lineRule="atLeast"/>
        <w:jc w:val="both"/>
        <w:rPr>
          <w:rFonts w:hint="default"/>
          <w:sz w:val="28"/>
          <w:szCs w:val="28"/>
          <w:lang w:val="en-US"/>
        </w:rPr>
      </w:pPr>
      <w:r>
        <w:rPr>
          <w:rFonts w:hint="default"/>
          <w:sz w:val="28"/>
          <w:szCs w:val="28"/>
          <w:lang w:val="en-US"/>
        </w:rPr>
        <w:t>**Chia Dữ Liệu**:</w:t>
      </w:r>
    </w:p>
    <w:p>
      <w:pPr>
        <w:numPr>
          <w:numId w:val="0"/>
        </w:numPr>
        <w:spacing w:before="40" w:after="60" w:line="24" w:lineRule="atLeast"/>
        <w:jc w:val="both"/>
        <w:rPr>
          <w:rFonts w:hint="default"/>
          <w:sz w:val="28"/>
          <w:szCs w:val="28"/>
          <w:lang w:val="en-US"/>
        </w:rPr>
      </w:pPr>
      <w:r>
        <w:rPr>
          <w:rFonts w:hint="default"/>
          <w:sz w:val="28"/>
          <w:szCs w:val="28"/>
          <w:lang w:val="en-US"/>
        </w:rPr>
        <w:t xml:space="preserve">   - Chia dữ liệu thành tập huấn luyện và tập kiểm tra. Thường thì sẽ dùng một phần lớn dữ liệu để huấn luyện mô hình và một phần nhỏ để kiểm tra hiệu suất của mô hình.</w:t>
      </w:r>
    </w:p>
    <w:p>
      <w:pPr>
        <w:numPr>
          <w:numId w:val="0"/>
        </w:numPr>
        <w:spacing w:before="40" w:after="60" w:line="24" w:lineRule="atLeast"/>
        <w:jc w:val="both"/>
        <w:rPr>
          <w:rFonts w:hint="default"/>
          <w:sz w:val="28"/>
          <w:szCs w:val="28"/>
          <w:lang w:val="en-US"/>
        </w:rPr>
      </w:pPr>
    </w:p>
    <w:p>
      <w:pPr>
        <w:numPr>
          <w:numId w:val="0"/>
        </w:numPr>
        <w:spacing w:before="40" w:after="60" w:line="24" w:lineRule="atLeast"/>
        <w:jc w:val="both"/>
        <w:rPr>
          <w:rFonts w:hint="default"/>
          <w:sz w:val="28"/>
          <w:szCs w:val="28"/>
          <w:lang w:val="en-US"/>
        </w:rPr>
      </w:pPr>
      <w:r>
        <w:rPr>
          <w:rFonts w:hint="default"/>
          <w:sz w:val="28"/>
          <w:szCs w:val="28"/>
          <w:lang w:val="en-US"/>
        </w:rPr>
        <w:t>**Xây Dựng Mô Hình**:</w:t>
      </w:r>
    </w:p>
    <w:p>
      <w:pPr>
        <w:numPr>
          <w:numId w:val="0"/>
        </w:numPr>
        <w:spacing w:before="40" w:after="60" w:line="24" w:lineRule="atLeast"/>
        <w:jc w:val="both"/>
        <w:rPr>
          <w:rFonts w:hint="default"/>
          <w:sz w:val="28"/>
          <w:szCs w:val="28"/>
          <w:lang w:val="en-US"/>
        </w:rPr>
      </w:pPr>
      <w:r>
        <w:rPr>
          <w:rFonts w:hint="default"/>
          <w:sz w:val="28"/>
          <w:szCs w:val="28"/>
          <w:lang w:val="en-US"/>
        </w:rPr>
        <w:t xml:space="preserve">   - Áp dụng thuật toán Naive Bayes trên tập huấn luyện để xây dựng mô hình. Cần chọn phiên bản phù hợp của Naive Bayes cho bài toán, chẳng hạn như Gaussian Naive Bayes, Multinomial Naive Bayes, hoặc Bernoulli Naive Bayes tùy thuộc vào loại dữ liệu và mục tiêu phân loại.</w:t>
      </w:r>
    </w:p>
    <w:p>
      <w:pPr>
        <w:numPr>
          <w:numId w:val="0"/>
        </w:numPr>
        <w:spacing w:before="40" w:after="60" w:line="24" w:lineRule="atLeast"/>
        <w:jc w:val="both"/>
        <w:rPr>
          <w:rFonts w:hint="default"/>
          <w:sz w:val="28"/>
          <w:szCs w:val="28"/>
          <w:lang w:val="en-US"/>
        </w:rPr>
      </w:pPr>
    </w:p>
    <w:p>
      <w:pPr>
        <w:numPr>
          <w:numId w:val="0"/>
        </w:numPr>
        <w:spacing w:before="40" w:after="60" w:line="24" w:lineRule="atLeast"/>
        <w:jc w:val="both"/>
        <w:rPr>
          <w:rFonts w:hint="default"/>
          <w:sz w:val="28"/>
          <w:szCs w:val="28"/>
          <w:lang w:val="en-US"/>
        </w:rPr>
      </w:pPr>
      <w:r>
        <w:rPr>
          <w:rFonts w:hint="default"/>
          <w:sz w:val="28"/>
          <w:szCs w:val="28"/>
          <w:lang w:val="en-US"/>
        </w:rPr>
        <w:t>**Huấn Luyện Mô Hình**:</w:t>
      </w:r>
    </w:p>
    <w:p>
      <w:pPr>
        <w:numPr>
          <w:numId w:val="0"/>
        </w:numPr>
        <w:spacing w:before="40" w:after="60" w:line="24" w:lineRule="atLeast"/>
        <w:jc w:val="both"/>
        <w:rPr>
          <w:rFonts w:hint="default"/>
          <w:sz w:val="28"/>
          <w:szCs w:val="28"/>
          <w:lang w:val="en-US"/>
        </w:rPr>
      </w:pPr>
      <w:r>
        <w:rPr>
          <w:rFonts w:hint="default"/>
          <w:sz w:val="28"/>
          <w:szCs w:val="28"/>
          <w:lang w:val="en-US"/>
        </w:rPr>
        <w:t xml:space="preserve">   - Sử dụng tập huấn luyện để điều chỉnh các tham số của mô hình. Trong Naive Bayes, điều này liên quan đến tính toán các xác suất có điều kiện và xác suất tiên nghiệm dựa trên dữ liệu huấn luyện.</w:t>
      </w:r>
    </w:p>
    <w:p>
      <w:pPr>
        <w:numPr>
          <w:numId w:val="0"/>
        </w:numPr>
        <w:spacing w:before="40" w:after="60" w:line="24" w:lineRule="atLeast"/>
        <w:jc w:val="both"/>
        <w:rPr>
          <w:rFonts w:hint="default"/>
          <w:sz w:val="28"/>
          <w:szCs w:val="28"/>
          <w:lang w:val="en-US"/>
        </w:rPr>
      </w:pPr>
    </w:p>
    <w:p>
      <w:pPr>
        <w:numPr>
          <w:numId w:val="0"/>
        </w:numPr>
        <w:spacing w:before="40" w:after="60" w:line="24" w:lineRule="atLeast"/>
        <w:jc w:val="both"/>
        <w:rPr>
          <w:rFonts w:hint="default"/>
          <w:sz w:val="28"/>
          <w:szCs w:val="28"/>
          <w:lang w:val="en-US"/>
        </w:rPr>
      </w:pPr>
      <w:r>
        <w:rPr>
          <w:rFonts w:hint="default"/>
          <w:sz w:val="28"/>
          <w:szCs w:val="28"/>
          <w:lang w:val="en-US"/>
        </w:rPr>
        <w:t>**Đánh Giá Mô Hình**:</w:t>
      </w:r>
    </w:p>
    <w:p>
      <w:pPr>
        <w:numPr>
          <w:numId w:val="0"/>
        </w:numPr>
        <w:spacing w:before="40" w:after="60" w:line="24" w:lineRule="atLeast"/>
        <w:jc w:val="both"/>
        <w:rPr>
          <w:rFonts w:hint="default"/>
          <w:sz w:val="28"/>
          <w:szCs w:val="28"/>
          <w:lang w:val="en-US"/>
        </w:rPr>
      </w:pPr>
      <w:r>
        <w:rPr>
          <w:rFonts w:hint="default"/>
          <w:sz w:val="28"/>
          <w:szCs w:val="28"/>
          <w:lang w:val="en-US"/>
        </w:rPr>
        <w:t xml:space="preserve">   - Sử dụng tập kiểm tra để đánh giá hiệu suất của mô hình bằng các độ đo như độ chính xác, độ nhạy (recall), độ chính xác dự đoán (precision), F1-score, và ma trận nhầm lẫn (confusion matrix).</w:t>
      </w:r>
    </w:p>
    <w:p>
      <w:pPr>
        <w:numPr>
          <w:numId w:val="0"/>
        </w:numPr>
        <w:spacing w:before="40" w:after="60" w:line="24" w:lineRule="atLeast"/>
        <w:jc w:val="both"/>
        <w:rPr>
          <w:rFonts w:hint="default"/>
          <w:sz w:val="28"/>
          <w:szCs w:val="28"/>
          <w:lang w:val="en-US"/>
        </w:rPr>
      </w:pPr>
    </w:p>
    <w:p>
      <w:pPr>
        <w:numPr>
          <w:numId w:val="0"/>
        </w:numPr>
        <w:spacing w:before="40" w:after="60" w:line="24" w:lineRule="atLeast"/>
        <w:jc w:val="both"/>
        <w:rPr>
          <w:rFonts w:hint="default"/>
          <w:sz w:val="28"/>
          <w:szCs w:val="28"/>
          <w:lang w:val="en-US"/>
        </w:rPr>
      </w:pPr>
      <w:r>
        <w:rPr>
          <w:rFonts w:hint="default"/>
          <w:sz w:val="28"/>
          <w:szCs w:val="28"/>
          <w:lang w:val="en-US"/>
        </w:rPr>
        <w:t>**Tối ưu Hóa và Điều Chỉnh Mô Hình (nếu cần)**:</w:t>
      </w:r>
    </w:p>
    <w:p>
      <w:pPr>
        <w:numPr>
          <w:numId w:val="0"/>
        </w:numPr>
        <w:spacing w:before="40" w:after="60" w:line="24" w:lineRule="atLeast"/>
        <w:jc w:val="both"/>
        <w:rPr>
          <w:rFonts w:hint="default"/>
          <w:sz w:val="28"/>
          <w:szCs w:val="28"/>
          <w:lang w:val="en-US"/>
        </w:rPr>
      </w:pPr>
      <w:r>
        <w:rPr>
          <w:rFonts w:hint="default"/>
          <w:sz w:val="28"/>
          <w:szCs w:val="28"/>
          <w:lang w:val="en-US"/>
        </w:rPr>
        <w:t xml:space="preserve">   - Dựa trên kết quả đánh giá, có thể điều chỉnh mô hình bằng cách thay đổi tham số, thử nghiệm các phiên bản khác nhau của Naive Bayes, hoặc thực hiện các biện pháp khác để tối ưu hóa mô hình.</w:t>
      </w:r>
    </w:p>
    <w:p>
      <w:pPr>
        <w:numPr>
          <w:numId w:val="0"/>
        </w:numPr>
        <w:spacing w:before="40" w:after="60" w:line="24" w:lineRule="atLeast"/>
        <w:jc w:val="both"/>
        <w:rPr>
          <w:rFonts w:hint="default"/>
          <w:sz w:val="28"/>
          <w:szCs w:val="28"/>
          <w:lang w:val="en-US"/>
        </w:rPr>
      </w:pPr>
    </w:p>
    <w:p>
      <w:pPr>
        <w:numPr>
          <w:numId w:val="0"/>
        </w:numPr>
        <w:spacing w:before="40" w:after="60" w:line="24" w:lineRule="atLeast"/>
        <w:jc w:val="both"/>
        <w:rPr>
          <w:rFonts w:hint="default"/>
          <w:sz w:val="28"/>
          <w:szCs w:val="28"/>
          <w:lang w:val="en-US"/>
        </w:rPr>
      </w:pPr>
      <w:r>
        <w:rPr>
          <w:rFonts w:hint="default"/>
          <w:sz w:val="28"/>
          <w:szCs w:val="28"/>
          <w:lang w:val="en-US"/>
        </w:rPr>
        <w:t>**Sử Dụng Mô Hình**:</w:t>
      </w:r>
    </w:p>
    <w:p>
      <w:pPr>
        <w:numPr>
          <w:numId w:val="0"/>
        </w:numPr>
        <w:spacing w:before="40" w:after="60" w:line="24" w:lineRule="atLeast"/>
        <w:jc w:val="both"/>
        <w:rPr>
          <w:rFonts w:hint="default"/>
          <w:sz w:val="28"/>
          <w:szCs w:val="28"/>
          <w:lang w:val="en-US"/>
        </w:rPr>
      </w:pPr>
      <w:r>
        <w:rPr>
          <w:rFonts w:hint="default"/>
          <w:sz w:val="28"/>
          <w:szCs w:val="28"/>
          <w:lang w:val="en-US"/>
        </w:rPr>
        <w:t xml:space="preserve">   - Sau khi đã huấn luyện và đánh giá mô hình, có thể sử dụng nó để dự đoán nhãn hoặc phân loại cho các dữ liệu mới.</w:t>
      </w:r>
    </w:p>
    <w:p>
      <w:pPr>
        <w:numPr>
          <w:numId w:val="0"/>
        </w:numPr>
        <w:spacing w:before="40" w:after="60" w:line="24" w:lineRule="atLeast"/>
        <w:jc w:val="both"/>
        <w:rPr>
          <w:rFonts w:hint="default"/>
          <w:sz w:val="28"/>
          <w:szCs w:val="28"/>
          <w:lang w:val="en-US"/>
        </w:rPr>
      </w:pPr>
    </w:p>
    <w:p>
      <w:pPr>
        <w:numPr>
          <w:numId w:val="0"/>
        </w:numPr>
        <w:spacing w:before="40" w:after="60" w:line="24" w:lineRule="atLeast"/>
        <w:jc w:val="both"/>
        <w:rPr>
          <w:rFonts w:hint="default"/>
          <w:sz w:val="28"/>
          <w:szCs w:val="28"/>
          <w:lang w:val="en-US"/>
        </w:rPr>
      </w:pPr>
      <w:r>
        <w:rPr>
          <w:rFonts w:hint="default"/>
          <w:sz w:val="28"/>
          <w:szCs w:val="28"/>
          <w:lang w:val="en-US"/>
        </w:rPr>
        <w:t>**Kiểm Tra và Cải Tiến**:</w:t>
      </w:r>
    </w:p>
    <w:p>
      <w:pPr>
        <w:numPr>
          <w:numId w:val="0"/>
        </w:numPr>
        <w:spacing w:before="40" w:after="60" w:line="24" w:lineRule="atLeast"/>
        <w:jc w:val="both"/>
        <w:rPr>
          <w:rFonts w:hint="default"/>
          <w:sz w:val="28"/>
          <w:szCs w:val="28"/>
          <w:lang w:val="en-US"/>
        </w:rPr>
      </w:pPr>
      <w:r>
        <w:rPr>
          <w:rFonts w:hint="default"/>
          <w:sz w:val="28"/>
          <w:szCs w:val="28"/>
          <w:lang w:val="en-US"/>
        </w:rPr>
        <w:t xml:space="preserve">    - Liên tục kiểm tra và cải tiến mô hình theo thời gian khi có dữ liệu mới hoặc cần thiết.</w:t>
      </w:r>
    </w:p>
    <w:p>
      <w:pPr>
        <w:numPr>
          <w:numId w:val="0"/>
        </w:numPr>
        <w:jc w:val="both"/>
        <w:rPr>
          <w:rFonts w:hint="default"/>
          <w:sz w:val="28"/>
          <w:szCs w:val="28"/>
          <w:lang w:val="en-US"/>
        </w:rPr>
      </w:pPr>
    </w:p>
    <w:sectPr>
      <w:pgSz w:w="11906" w:h="16838"/>
      <w:pgMar w:top="851" w:right="964" w:bottom="851" w:left="1247" w:header="567" w:footer="567" w:gutter="0"/>
      <w:cols w:space="720" w:num="1"/>
      <w:docGrid w:linePitch="354"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NI-Times">
    <w:altName w:val="Calibri"/>
    <w:panose1 w:val="00000000000000000000"/>
    <w:charset w:val="00"/>
    <w:family w:val="auto"/>
    <w:pitch w:val="default"/>
    <w:sig w:usb0="00000000" w:usb1="00000000" w:usb2="00000000" w:usb3="00000000" w:csb0="00000013"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D8D8D8" w:themeColor="background1" w:themeShade="D9" w:sz="4" w:space="1"/>
      </w:pBdr>
      <w:jc w:val="right"/>
      <w:rPr>
        <w:rFonts w:hint="default"/>
        <w:lang w:val="en-US"/>
      </w:rPr>
    </w:pPr>
    <w:r>
      <w:rPr>
        <w:sz w:val="2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0325582"/>
      <w:docPartObj>
        <w:docPartGallery w:val="autotext"/>
      </w:docPartObj>
    </w:sdtPr>
    <w:sdtEndPr>
      <w:rPr>
        <w:color w:val="7F7F7F" w:themeColor="background1" w:themeShade="80"/>
        <w:spacing w:val="60"/>
      </w:rPr>
    </w:sdtEndPr>
    <w:sdtContent>
      <w:p>
        <w:pPr>
          <w:pStyle w:val="7"/>
          <w:pBdr>
            <w:top w:val="single" w:color="D8D8D8" w:themeColor="background1" w:themeShade="D9" w:sz="4" w:space="1"/>
          </w:pBdr>
          <w:jc w:val="left"/>
        </w:pPr>
        <w:r>
          <w:fldChar w:fldCharType="begin"/>
        </w:r>
        <w:r>
          <w:instrText xml:space="preserve"> PAGE   \* MERGEFORMAT </w:instrText>
        </w:r>
        <w:r>
          <w:fldChar w:fldCharType="separate"/>
        </w:r>
        <w:r>
          <w:t>2</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A2A672"/>
    <w:multiLevelType w:val="singleLevel"/>
    <w:tmpl w:val="ACA2A672"/>
    <w:lvl w:ilvl="0" w:tentative="0">
      <w:start w:val="1"/>
      <w:numFmt w:val="upperRoman"/>
      <w:suff w:val="space"/>
      <w:lvlText w:val="%1."/>
      <w:lvlJc w:val="left"/>
    </w:lvl>
  </w:abstractNum>
  <w:abstractNum w:abstractNumId="1">
    <w:nsid w:val="DD50EC59"/>
    <w:multiLevelType w:val="singleLevel"/>
    <w:tmpl w:val="DD50EC59"/>
    <w:lvl w:ilvl="0" w:tentative="0">
      <w:start w:val="1"/>
      <w:numFmt w:val="decimal"/>
      <w:suff w:val="space"/>
      <w:lvlText w:val="%1."/>
      <w:lvlJc w:val="left"/>
    </w:lvl>
  </w:abstractNum>
  <w:abstractNum w:abstractNumId="2">
    <w:nsid w:val="53E1CCBC"/>
    <w:multiLevelType w:val="singleLevel"/>
    <w:tmpl w:val="53E1CCBC"/>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30"/>
  <w:drawingGridVerticalSpacing w:val="177"/>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FAA"/>
    <w:rsid w:val="00071AD0"/>
    <w:rsid w:val="00094416"/>
    <w:rsid w:val="00111DE2"/>
    <w:rsid w:val="0014128D"/>
    <w:rsid w:val="00175781"/>
    <w:rsid w:val="001A3D91"/>
    <w:rsid w:val="00275886"/>
    <w:rsid w:val="002836F8"/>
    <w:rsid w:val="002E7197"/>
    <w:rsid w:val="0032698A"/>
    <w:rsid w:val="00422E0C"/>
    <w:rsid w:val="00532FAA"/>
    <w:rsid w:val="00621AFE"/>
    <w:rsid w:val="00634489"/>
    <w:rsid w:val="00643132"/>
    <w:rsid w:val="006856AC"/>
    <w:rsid w:val="006C7D5A"/>
    <w:rsid w:val="006D3FA3"/>
    <w:rsid w:val="00727721"/>
    <w:rsid w:val="007C04C5"/>
    <w:rsid w:val="007F5A88"/>
    <w:rsid w:val="007F774D"/>
    <w:rsid w:val="007F7911"/>
    <w:rsid w:val="00825CBD"/>
    <w:rsid w:val="00843296"/>
    <w:rsid w:val="0084515F"/>
    <w:rsid w:val="00853804"/>
    <w:rsid w:val="008540BF"/>
    <w:rsid w:val="00891C5B"/>
    <w:rsid w:val="00AC14AD"/>
    <w:rsid w:val="00B023AF"/>
    <w:rsid w:val="00B13B62"/>
    <w:rsid w:val="00B4073E"/>
    <w:rsid w:val="00B96759"/>
    <w:rsid w:val="00BC4804"/>
    <w:rsid w:val="00BF30D9"/>
    <w:rsid w:val="00BF3B2A"/>
    <w:rsid w:val="00C07D35"/>
    <w:rsid w:val="00C1696B"/>
    <w:rsid w:val="00DE6B06"/>
    <w:rsid w:val="00E51274"/>
    <w:rsid w:val="00E67EE1"/>
    <w:rsid w:val="00ED790D"/>
    <w:rsid w:val="00F02498"/>
    <w:rsid w:val="00F56629"/>
    <w:rsid w:val="00FC44EE"/>
    <w:rsid w:val="00FE4E8F"/>
    <w:rsid w:val="08587EB7"/>
    <w:rsid w:val="0A735AF5"/>
    <w:rsid w:val="0C7D670E"/>
    <w:rsid w:val="0D763355"/>
    <w:rsid w:val="14AE78FC"/>
    <w:rsid w:val="171E496F"/>
    <w:rsid w:val="1E9F5249"/>
    <w:rsid w:val="298B493A"/>
    <w:rsid w:val="2F8C0890"/>
    <w:rsid w:val="33CC6306"/>
    <w:rsid w:val="37292364"/>
    <w:rsid w:val="3B0C5086"/>
    <w:rsid w:val="3BB20C19"/>
    <w:rsid w:val="3DDF554A"/>
    <w:rsid w:val="40C07874"/>
    <w:rsid w:val="44632243"/>
    <w:rsid w:val="4E760D34"/>
    <w:rsid w:val="5144021D"/>
    <w:rsid w:val="517C3C40"/>
    <w:rsid w:val="60BD26C3"/>
    <w:rsid w:val="64D5642A"/>
    <w:rsid w:val="70C25133"/>
    <w:rsid w:val="71AA6084"/>
    <w:rsid w:val="73F931F1"/>
    <w:rsid w:val="7AEA70B6"/>
    <w:rsid w:val="7BF662EE"/>
    <w:rsid w:val="7EB82C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63"/>
        <w:tab w:val="left" w:pos="726"/>
      </w:tabs>
      <w:spacing w:before="40" w:after="60" w:line="24" w:lineRule="atLeast"/>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unhideWhenUsed/>
    <w:qFormat/>
    <w:uiPriority w:val="99"/>
    <w:pPr>
      <w:tabs>
        <w:tab w:val="center" w:pos="4680"/>
        <w:tab w:val="right" w:pos="9360"/>
        <w:tab w:val="clear" w:pos="363"/>
        <w:tab w:val="clear" w:pos="726"/>
      </w:tabs>
      <w:spacing w:before="0" w:after="0" w:line="240" w:lineRule="auto"/>
    </w:pPr>
    <w:rPr>
      <w:sz w:val="26"/>
      <w:lang w:val="vi"/>
    </w:rPr>
  </w:style>
  <w:style w:type="paragraph" w:styleId="8">
    <w:name w:val="header"/>
    <w:basedOn w:val="1"/>
    <w:unhideWhenUsed/>
    <w:qFormat/>
    <w:uiPriority w:val="99"/>
    <w:pPr>
      <w:tabs>
        <w:tab w:val="center" w:pos="4680"/>
        <w:tab w:val="right" w:pos="9360"/>
        <w:tab w:val="clear" w:pos="363"/>
        <w:tab w:val="clear" w:pos="726"/>
      </w:tabs>
      <w:spacing w:before="0" w:after="0" w:line="240" w:lineRule="auto"/>
    </w:pPr>
    <w:rPr>
      <w:sz w:val="26"/>
      <w:lang w:val="vi"/>
    </w:rPr>
  </w:style>
  <w:style w:type="character" w:styleId="9">
    <w:name w:val="Hyperlink"/>
    <w:basedOn w:val="4"/>
    <w:semiHidden/>
    <w:unhideWhenUsed/>
    <w:qFormat/>
    <w:uiPriority w:val="99"/>
    <w:rPr>
      <w:color w:val="0000FF"/>
      <w:u w:val="single"/>
    </w:rPr>
  </w:style>
  <w:style w:type="paragraph" w:styleId="10">
    <w:name w:val="Normal (Web)"/>
    <w:basedOn w:val="1"/>
    <w:semiHidden/>
    <w:unhideWhenUsed/>
    <w:qFormat/>
    <w:uiPriority w:val="99"/>
    <w:pPr>
      <w:tabs>
        <w:tab w:val="clear" w:pos="363"/>
        <w:tab w:val="clear" w:pos="726"/>
      </w:tabs>
      <w:spacing w:before="100" w:beforeAutospacing="1" w:after="100" w:afterAutospacing="1" w:line="240" w:lineRule="auto"/>
      <w:jc w:val="left"/>
    </w:pPr>
  </w:style>
  <w:style w:type="character" w:styleId="11">
    <w:name w:val="Strong"/>
    <w:basedOn w:val="4"/>
    <w:qFormat/>
    <w:uiPriority w:val="22"/>
    <w:rPr>
      <w:b/>
      <w:bCs/>
    </w:rPr>
  </w:style>
  <w:style w:type="table" w:styleId="12">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semiHidden/>
    <w:unhideWhenUsed/>
    <w:qFormat/>
    <w:uiPriority w:val="39"/>
  </w:style>
  <w:style w:type="paragraph" w:styleId="14">
    <w:name w:val="toc 2"/>
    <w:basedOn w:val="1"/>
    <w:next w:val="1"/>
    <w:semiHidden/>
    <w:unhideWhenUsed/>
    <w:qFormat/>
    <w:uiPriority w:val="39"/>
    <w:pPr>
      <w:ind w:left="420" w:leftChars="200"/>
    </w:pPr>
  </w:style>
  <w:style w:type="paragraph" w:styleId="15">
    <w:name w:val="toc 3"/>
    <w:basedOn w:val="1"/>
    <w:next w:val="1"/>
    <w:semiHidden/>
    <w:unhideWhenUsed/>
    <w:uiPriority w:val="39"/>
    <w:pPr>
      <w:ind w:left="840" w:leftChars="400"/>
    </w:pPr>
  </w:style>
  <w:style w:type="paragraph" w:customStyle="1" w:styleId="16">
    <w:name w:val="Level 1"/>
    <w:link w:val="17"/>
    <w:qFormat/>
    <w:uiPriority w:val="0"/>
    <w:pPr>
      <w:spacing w:before="40" w:after="60" w:line="24" w:lineRule="atLeast"/>
      <w:jc w:val="center"/>
    </w:pPr>
    <w:rPr>
      <w:rFonts w:ascii="Times New Roman" w:hAnsi="Times New Roman" w:eastAsiaTheme="minorHAnsi" w:cstheme="majorBidi"/>
      <w:b/>
      <w:color w:val="000000"/>
      <w:sz w:val="32"/>
      <w:szCs w:val="26"/>
      <w:lang w:val="en-US" w:eastAsia="en-US" w:bidi="ar-SA"/>
    </w:rPr>
  </w:style>
  <w:style w:type="character" w:customStyle="1" w:styleId="17">
    <w:name w:val="Level 1 Char"/>
    <w:basedOn w:val="18"/>
    <w:link w:val="16"/>
    <w:qFormat/>
    <w:uiPriority w:val="0"/>
    <w:rPr>
      <w:rFonts w:asciiTheme="majorHAnsi" w:hAnsiTheme="majorHAnsi" w:eastAsiaTheme="minorHAnsi" w:cstheme="majorBidi"/>
      <w:b/>
      <w:color w:val="000000"/>
      <w:sz w:val="32"/>
      <w:szCs w:val="26"/>
    </w:rPr>
  </w:style>
  <w:style w:type="character" w:customStyle="1" w:styleId="18">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9">
    <w:name w:val="Level 3"/>
    <w:link w:val="20"/>
    <w:qFormat/>
    <w:uiPriority w:val="0"/>
    <w:pPr>
      <w:spacing w:before="40" w:after="60" w:line="24" w:lineRule="atLeast"/>
      <w:ind w:left="397"/>
      <w:jc w:val="both"/>
    </w:pPr>
    <w:rPr>
      <w:rFonts w:ascii="Times New Roman" w:hAnsi="Times New Roman" w:eastAsiaTheme="minorHAnsi" w:cstheme="majorBidi"/>
      <w:i/>
      <w:color w:val="000000"/>
      <w:sz w:val="26"/>
      <w:szCs w:val="26"/>
      <w:lang w:val="en-US" w:eastAsia="en-US" w:bidi="ar-SA"/>
    </w:rPr>
  </w:style>
  <w:style w:type="character" w:customStyle="1" w:styleId="20">
    <w:name w:val="Level 3 Char"/>
    <w:basedOn w:val="21"/>
    <w:link w:val="19"/>
    <w:qFormat/>
    <w:uiPriority w:val="0"/>
    <w:rPr>
      <w:rFonts w:asciiTheme="majorHAnsi" w:hAnsiTheme="majorHAnsi" w:eastAsiaTheme="minorHAnsi" w:cstheme="majorBidi"/>
      <w:b w:val="0"/>
      <w:color w:val="000000"/>
      <w:sz w:val="26"/>
      <w:szCs w:val="26"/>
    </w:rPr>
  </w:style>
  <w:style w:type="character" w:customStyle="1" w:styleId="21">
    <w:name w:val="Level 2 Char"/>
    <w:basedOn w:val="17"/>
    <w:link w:val="22"/>
    <w:qFormat/>
    <w:uiPriority w:val="0"/>
    <w:rPr>
      <w:rFonts w:asciiTheme="majorHAnsi" w:hAnsiTheme="majorHAnsi" w:eastAsiaTheme="minorHAnsi" w:cstheme="majorBidi"/>
      <w:i/>
      <w:color w:val="000000"/>
      <w:sz w:val="28"/>
      <w:szCs w:val="26"/>
    </w:rPr>
  </w:style>
  <w:style w:type="paragraph" w:customStyle="1" w:styleId="22">
    <w:name w:val="Level 2"/>
    <w:link w:val="21"/>
    <w:qFormat/>
    <w:uiPriority w:val="0"/>
    <w:pPr>
      <w:spacing w:before="40" w:after="60" w:line="24" w:lineRule="atLeast"/>
      <w:jc w:val="both"/>
    </w:pPr>
    <w:rPr>
      <w:rFonts w:ascii="Times New Roman" w:hAnsi="Times New Roman" w:eastAsiaTheme="minorHAnsi" w:cstheme="majorBidi"/>
      <w:b/>
      <w:i/>
      <w:color w:val="000000"/>
      <w:sz w:val="28"/>
      <w:szCs w:val="26"/>
      <w:lang w:val="en-US" w:eastAsia="en-US" w:bidi="ar-SA"/>
    </w:rPr>
  </w:style>
  <w:style w:type="paragraph" w:customStyle="1" w:styleId="23">
    <w:name w:val="Level 4"/>
    <w:link w:val="24"/>
    <w:qFormat/>
    <w:uiPriority w:val="0"/>
    <w:pPr>
      <w:spacing w:before="40" w:after="60" w:line="24" w:lineRule="atLeast"/>
      <w:ind w:left="794"/>
      <w:jc w:val="both"/>
    </w:pPr>
    <w:rPr>
      <w:rFonts w:ascii="Times New Roman" w:hAnsi="Times New Roman" w:eastAsiaTheme="minorHAnsi" w:cstheme="majorBidi"/>
      <w:i/>
      <w:color w:val="000000"/>
      <w:sz w:val="26"/>
      <w:szCs w:val="26"/>
      <w:u w:val="single"/>
      <w:lang w:val="en-US" w:eastAsia="en-US" w:bidi="ar-SA"/>
    </w:rPr>
  </w:style>
  <w:style w:type="character" w:customStyle="1" w:styleId="24">
    <w:name w:val="Level 4 Char"/>
    <w:basedOn w:val="20"/>
    <w:link w:val="23"/>
    <w:qFormat/>
    <w:uiPriority w:val="0"/>
    <w:rPr>
      <w:rFonts w:asciiTheme="majorHAnsi" w:hAnsiTheme="majorHAnsi" w:eastAsiaTheme="minorHAnsi" w:cstheme="majorBidi"/>
      <w:color w:val="000000"/>
      <w:sz w:val="26"/>
      <w:szCs w:val="26"/>
      <w:u w:val="single"/>
    </w:rPr>
  </w:style>
  <w:style w:type="paragraph" w:customStyle="1" w:styleId="25">
    <w:name w:val="Level 5"/>
    <w:link w:val="26"/>
    <w:qFormat/>
    <w:uiPriority w:val="0"/>
    <w:pPr>
      <w:spacing w:before="40" w:after="60" w:line="24" w:lineRule="atLeast"/>
      <w:ind w:left="1191"/>
      <w:jc w:val="both"/>
    </w:pPr>
    <w:rPr>
      <w:rFonts w:ascii="Times New Roman" w:hAnsi="Times New Roman" w:eastAsiaTheme="minorHAnsi" w:cstheme="majorBidi"/>
      <w:color w:val="000000"/>
      <w:sz w:val="26"/>
      <w:szCs w:val="26"/>
      <w:u w:val="single"/>
      <w:lang w:val="en-US" w:eastAsia="en-US" w:bidi="ar-SA"/>
    </w:rPr>
  </w:style>
  <w:style w:type="character" w:customStyle="1" w:styleId="26">
    <w:name w:val="Level 5 Char"/>
    <w:basedOn w:val="21"/>
    <w:link w:val="25"/>
    <w:qFormat/>
    <w:uiPriority w:val="0"/>
    <w:rPr>
      <w:rFonts w:asciiTheme="majorHAnsi" w:hAnsiTheme="majorHAnsi" w:eastAsiaTheme="minorHAnsi" w:cstheme="majorBidi"/>
      <w:b w:val="0"/>
      <w:i w:val="0"/>
      <w:color w:val="000000"/>
      <w:sz w:val="26"/>
      <w:szCs w:val="26"/>
      <w:u w:val="single"/>
    </w:rPr>
  </w:style>
  <w:style w:type="character" w:customStyle="1" w:styleId="27">
    <w:name w:val="katex-mathml"/>
    <w:basedOn w:val="4"/>
    <w:qFormat/>
    <w:uiPriority w:val="0"/>
  </w:style>
  <w:style w:type="character" w:customStyle="1" w:styleId="28">
    <w:name w:val="mord"/>
    <w:basedOn w:val="4"/>
    <w:qFormat/>
    <w:uiPriority w:val="0"/>
  </w:style>
  <w:style w:type="character" w:customStyle="1" w:styleId="29">
    <w:name w:val="mopen"/>
    <w:basedOn w:val="4"/>
    <w:qFormat/>
    <w:uiPriority w:val="0"/>
  </w:style>
  <w:style w:type="character" w:customStyle="1" w:styleId="30">
    <w:name w:val="vlist-s"/>
    <w:basedOn w:val="4"/>
    <w:qFormat/>
    <w:uiPriority w:val="0"/>
  </w:style>
  <w:style w:type="character" w:customStyle="1" w:styleId="31">
    <w:name w:val="mclose"/>
    <w:basedOn w:val="4"/>
    <w:qFormat/>
    <w:uiPriority w:val="0"/>
  </w:style>
  <w:style w:type="character" w:customStyle="1" w:styleId="32">
    <w:name w:val="Char Char"/>
    <w:qFormat/>
    <w:uiPriority w:val="0"/>
    <w:rPr>
      <w:rFonts w:hint="default" w:ascii="VNI-Times" w:hAnsi="VNI-Times"/>
      <w:sz w:val="28"/>
      <w:lang w:val="en-US" w:eastAsia="en-US" w:bidi="ar-SA"/>
    </w:rPr>
  </w:style>
  <w:style w:type="paragraph" w:customStyle="1" w:styleId="33">
    <w:name w:val="WPSOffice手动目录 1"/>
    <w:qFormat/>
    <w:uiPriority w:val="0"/>
    <w:pPr>
      <w:ind w:leftChars="0"/>
    </w:pPr>
    <w:rPr>
      <w:rFonts w:ascii="Times New Roman" w:hAnsi="Times New Roman" w:eastAsia="SimSun" w:cs="Times New Roman"/>
      <w:sz w:val="20"/>
      <w:szCs w:val="20"/>
    </w:rPr>
  </w:style>
  <w:style w:type="paragraph" w:customStyle="1" w:styleId="3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704</Words>
  <Characters>4013</Characters>
  <Lines>33</Lines>
  <Paragraphs>9</Paragraphs>
  <TotalTime>2</TotalTime>
  <ScaleCrop>false</ScaleCrop>
  <LinksUpToDate>false</LinksUpToDate>
  <CharactersWithSpaces>4708</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2023-02-18T07:00:00Z</dcterms:created>
  <dc:creator>Lê Hữu Nghĩa</dc:creator>
  <cp:lastModifiedBy>Quỳnh Mai Nguyễn Trương</cp:lastModifiedBy>
  <dcterms:modified xsi:type="dcterms:W3CDTF">2023-09-09T00:49:21Z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42BEFB0CBBA84AF2959552EC3A515912</vt:lpwstr>
  </property>
</Properties>
</file>