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C93B8" w14:textId="77777777" w:rsidR="00012CDD" w:rsidRDefault="006B0501">
      <w:pPr>
        <w:pStyle w:val="Title"/>
        <w:jc w:val="center"/>
      </w:pPr>
      <w:r>
        <w:t>Ethical Hacking Lab Report</w:t>
      </w:r>
    </w:p>
    <w:p w14:paraId="2B8BAF92" w14:textId="77777777" w:rsidR="00012CDD" w:rsidRDefault="006B0501">
      <w:pPr>
        <w:jc w:val="center"/>
      </w:pPr>
      <w:r>
        <w:rPr>
          <w:color w:val="505050"/>
          <w:sz w:val="28"/>
        </w:rPr>
        <w:t>Project: Network Vulnerability Analysis &amp; Packet Crafting</w:t>
      </w:r>
    </w:p>
    <w:p w14:paraId="28DB3095" w14:textId="77777777" w:rsidR="00012CDD" w:rsidRDefault="006B0501">
      <w:pPr>
        <w:pStyle w:val="Heading1"/>
      </w:pPr>
      <w:r>
        <w:t>1. Executive Summary</w:t>
      </w:r>
    </w:p>
    <w:p w14:paraId="7BE394F9" w14:textId="77777777" w:rsidR="00012CDD" w:rsidRDefault="006B0501">
      <w:r>
        <w:t xml:space="preserve">This report details a series of ethical hacking exercises focused on packet manipulation and network protocol analysis using Scapy. The </w:t>
      </w:r>
      <w:r>
        <w:t>primary objective was to simulate a targeted TCP SYN Flood attack to understand how network layers respond to half-open connection requests and to develop effective remediation strategies for infrastructure security.</w:t>
      </w:r>
    </w:p>
    <w:p w14:paraId="64D71448" w14:textId="77777777" w:rsidR="00012CDD" w:rsidRDefault="006B0501">
      <w:pPr>
        <w:pStyle w:val="Heading1"/>
      </w:pPr>
      <w:r>
        <w:t>2. Methodology &amp; Tools</w:t>
      </w:r>
    </w:p>
    <w:p w14:paraId="2A3209DD" w14:textId="77777777" w:rsidR="00012CDD" w:rsidRDefault="006B0501">
      <w:r>
        <w:rPr>
          <w:b/>
        </w:rPr>
        <w:t xml:space="preserve">Environment: </w:t>
      </w:r>
      <w:r>
        <w:t>Ora</w:t>
      </w:r>
      <w:r>
        <w:t>cle VirtualBox running Kali Linux (Attacker) and Ubuntu (Target) within a Star Topology network.</w:t>
      </w:r>
    </w:p>
    <w:p w14:paraId="5CB138DA" w14:textId="77777777" w:rsidR="00012CDD" w:rsidRDefault="006B0501">
      <w:r>
        <w:rPr>
          <w:b/>
        </w:rPr>
        <w:t xml:space="preserve">Primary Tool: </w:t>
      </w:r>
      <w:r>
        <w:t>Scapy (Python-based packet manipulation program used for forging, sniffing, and sending packets).</w:t>
      </w:r>
    </w:p>
    <w:p w14:paraId="15DEEDAC" w14:textId="77777777" w:rsidR="00012CDD" w:rsidRDefault="006B0501">
      <w:r>
        <w:rPr>
          <w:b/>
        </w:rPr>
        <w:t xml:space="preserve">Supporting Tools: </w:t>
      </w:r>
      <w:r>
        <w:t>Wireshark (Traffic analysis),</w:t>
      </w:r>
      <w:r>
        <w:t xml:space="preserve"> Nmap (Reconnaissance).</w:t>
      </w:r>
    </w:p>
    <w:p w14:paraId="2450973C" w14:textId="77777777" w:rsidR="00012CDD" w:rsidRDefault="006B0501">
      <w:pPr>
        <w:pStyle w:val="Heading1"/>
      </w:pPr>
      <w:r>
        <w:t>3. Technical Walkthrough: Packet Crafting &amp; SYN Flood</w:t>
      </w:r>
    </w:p>
    <w:p w14:paraId="42C691AB" w14:textId="77777777" w:rsidR="00012CDD" w:rsidRDefault="006B0501">
      <w:pPr>
        <w:pStyle w:val="Heading2"/>
      </w:pPr>
      <w:r>
        <w:t>3.1 Initial Reconnaissance and Setup</w:t>
      </w:r>
    </w:p>
    <w:p w14:paraId="56CF21CA" w14:textId="77777777" w:rsidR="00012CDD" w:rsidRDefault="006B0501">
      <w:r>
        <w:t>To begin, Scapy was initialized to explore the IP header structure and verify network interfaces. Using the ls(IP) function, the contents and</w:t>
      </w:r>
      <w:r>
        <w:t xml:space="preserve"> possibilities of IP packets were mapped.</w:t>
      </w:r>
    </w:p>
    <w:p w14:paraId="635025F6" w14:textId="5E806EEE" w:rsidR="00012CDD" w:rsidRDefault="00FB3FD8" w:rsidP="00FB3FD8">
      <w:r w:rsidRPr="00FB3FD8">
        <w:drawing>
          <wp:inline distT="0" distB="0" distL="0" distR="0" wp14:anchorId="002C9594" wp14:editId="4972FE92">
            <wp:extent cx="4785775" cy="20651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3792" w14:textId="77777777" w:rsidR="00012CDD" w:rsidRDefault="006B0501">
      <w:pPr>
        <w:pStyle w:val="Heading2"/>
      </w:pPr>
      <w:r>
        <w:lastRenderedPageBreak/>
        <w:t xml:space="preserve">3.2 Capturing Traffic </w:t>
      </w:r>
      <w:r>
        <w:t>(Sniffing)</w:t>
      </w:r>
    </w:p>
    <w:p w14:paraId="1FD9906B" w14:textId="77777777" w:rsidR="00012CDD" w:rsidRDefault="006B0501">
      <w:r>
        <w:t>Before launching the simulation, I established a baseline by sniffing ICMP traffic to ensure the target was reachable and the interface was correctly capturing packets.</w:t>
      </w:r>
    </w:p>
    <w:p w14:paraId="78860B12" w14:textId="5298D99A" w:rsidR="00012CDD" w:rsidRDefault="006B0501">
      <w:pPr>
        <w:rPr>
          <w:rFonts w:ascii="Courier New" w:hAnsi="Courier New"/>
          <w:sz w:val="20"/>
        </w:rPr>
      </w:pPr>
      <w:proofErr w:type="gramStart"/>
      <w:r>
        <w:rPr>
          <w:rFonts w:ascii="Courier New" w:hAnsi="Courier New"/>
          <w:sz w:val="20"/>
        </w:rPr>
        <w:t>sniff(</w:t>
      </w:r>
      <w:proofErr w:type="gramEnd"/>
      <w:r>
        <w:rPr>
          <w:rFonts w:ascii="Courier New" w:hAnsi="Courier New"/>
          <w:sz w:val="20"/>
        </w:rPr>
        <w:t>iface="enp0s3", filter="icmp", count=10)</w:t>
      </w:r>
    </w:p>
    <w:p w14:paraId="4CE0CC3A" w14:textId="05388653" w:rsidR="00E9334B" w:rsidRPr="00E9334B" w:rsidRDefault="00E9334B">
      <w:pPr>
        <w:rPr>
          <w:sz w:val="24"/>
          <w:szCs w:val="24"/>
        </w:rPr>
      </w:pPr>
      <w:r w:rsidRPr="00E9334B">
        <w:rPr>
          <w:szCs w:val="24"/>
        </w:rPr>
        <w:t xml:space="preserve">once </w:t>
      </w:r>
      <w:proofErr w:type="spellStart"/>
      <w:r w:rsidRPr="00E9334B">
        <w:rPr>
          <w:szCs w:val="24"/>
        </w:rPr>
        <w:t>scapy</w:t>
      </w:r>
      <w:proofErr w:type="spellEnd"/>
      <w:r w:rsidRPr="00E9334B">
        <w:rPr>
          <w:szCs w:val="24"/>
        </w:rPr>
        <w:t xml:space="preserve"> is listening I made a ping test to cisco.com, which gives </w:t>
      </w:r>
      <w:proofErr w:type="spellStart"/>
      <w:r w:rsidRPr="00E9334B">
        <w:rPr>
          <w:szCs w:val="24"/>
        </w:rPr>
        <w:t>scapy</w:t>
      </w:r>
      <w:proofErr w:type="spellEnd"/>
      <w:r w:rsidRPr="00E9334B">
        <w:rPr>
          <w:szCs w:val="24"/>
        </w:rPr>
        <w:t xml:space="preserve"> packets to capture</w:t>
      </w:r>
    </w:p>
    <w:p w14:paraId="4963A634" w14:textId="219129E2" w:rsidR="00012CDD" w:rsidRDefault="00E9334B" w:rsidP="00FB3FD8">
      <w:r w:rsidRPr="00E9334B">
        <w:drawing>
          <wp:inline distT="0" distB="0" distL="0" distR="0" wp14:anchorId="59007946" wp14:editId="4FAA47FF">
            <wp:extent cx="4671060" cy="16278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8573" cy="163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B518" w14:textId="6F564E3B" w:rsidR="00EB48ED" w:rsidRDefault="00E9334B" w:rsidP="00EB48ED">
      <w:r w:rsidRPr="00E9334B">
        <w:drawing>
          <wp:inline distT="0" distB="0" distL="0" distR="0" wp14:anchorId="217988A8" wp14:editId="4E7C6760">
            <wp:extent cx="4762913" cy="20423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EBB1" w14:textId="52ED944A" w:rsidR="00012CDD" w:rsidRDefault="006B0501">
      <w:pPr>
        <w:pStyle w:val="Heading2"/>
      </w:pPr>
      <w:r>
        <w:t>3</w:t>
      </w:r>
      <w:r>
        <w:t>.3 The Simulation: TCP SYN Flood Attack</w:t>
      </w:r>
    </w:p>
    <w:p w14:paraId="0BBD8DC4" w14:textId="26364DA0" w:rsidR="00012CDD" w:rsidRDefault="006B0501">
      <w:r>
        <w:t>Using the knowledge of TCP flags, I crafted a script to flood the tar</w:t>
      </w:r>
      <w:r>
        <w:t>get's port 445 (SMB) or port 80 (HTTP) with SYN packets. This simulates an attempt to exhaust the target's connection queue</w:t>
      </w:r>
      <w:r w:rsidR="000577A8">
        <w:t xml:space="preserve"> in this case I used a virtual machine as a target</w:t>
      </w:r>
      <w:r>
        <w:t>.</w:t>
      </w:r>
    </w:p>
    <w:p w14:paraId="01F44EFB" w14:textId="77777777" w:rsidR="00012CDD" w:rsidRDefault="006B0501">
      <w:r>
        <w:rPr>
          <w:rFonts w:ascii="Courier New" w:hAnsi="Courier New"/>
          <w:sz w:val="20"/>
        </w:rPr>
        <w:t>send(IP(dst="10.6.6.23")/TCP(dport=445, flags="S"), loop=1)</w:t>
      </w:r>
    </w:p>
    <w:p w14:paraId="33EC1D90" w14:textId="69EAC56E" w:rsidR="000577A8" w:rsidRDefault="000577A8">
      <w:pPr>
        <w:pStyle w:val="Heading2"/>
      </w:pPr>
      <w:r w:rsidRPr="000577A8">
        <w:lastRenderedPageBreak/>
        <w:drawing>
          <wp:inline distT="0" distB="0" distL="0" distR="0" wp14:anchorId="6EA4EB71" wp14:editId="2EFF2060">
            <wp:extent cx="4716652" cy="3081655"/>
            <wp:effectExtent l="0" t="0" r="825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2284" cy="308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A1B0" w14:textId="49A7581D" w:rsidR="00012CDD" w:rsidRDefault="006B0501">
      <w:pPr>
        <w:pStyle w:val="Heading2"/>
      </w:pPr>
      <w:r>
        <w:t>3.4 Traffic Analysis</w:t>
      </w:r>
    </w:p>
    <w:p w14:paraId="549A85EC" w14:textId="70F767B1" w:rsidR="00012CDD" w:rsidRDefault="006B0501">
      <w:r>
        <w:t>The captured attack data was exported to a .</w:t>
      </w:r>
      <w:proofErr w:type="spellStart"/>
      <w:r>
        <w:t>pcap</w:t>
      </w:r>
      <w:proofErr w:type="spellEnd"/>
      <w:r>
        <w:t xml:space="preserve"> file using </w:t>
      </w:r>
      <w:proofErr w:type="spellStart"/>
      <w:proofErr w:type="gramStart"/>
      <w:r>
        <w:t>wrpcap</w:t>
      </w:r>
      <w:proofErr w:type="spellEnd"/>
      <w:r>
        <w:t>(</w:t>
      </w:r>
      <w:proofErr w:type="gramEnd"/>
      <w:r>
        <w:t>"</w:t>
      </w:r>
      <w:proofErr w:type="spellStart"/>
      <w:r w:rsidR="00EB48ED">
        <w:t>dostest</w:t>
      </w:r>
      <w:r>
        <w:t>.pcap</w:t>
      </w:r>
      <w:proofErr w:type="spellEnd"/>
      <w:r>
        <w:t>", a) for deep inspection in Wireshark.</w:t>
      </w:r>
    </w:p>
    <w:p w14:paraId="47109649" w14:textId="020AF02A" w:rsidR="00012CDD" w:rsidRDefault="00EB48ED" w:rsidP="00EB48ED">
      <w:r w:rsidRPr="00EB48ED">
        <w:drawing>
          <wp:inline distT="0" distB="0" distL="0" distR="0" wp14:anchorId="542A1A5E" wp14:editId="78AC39AC">
            <wp:extent cx="5486400" cy="26409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859A" w14:textId="77777777" w:rsidR="00CD066A" w:rsidRDefault="00CD066A">
      <w:pPr>
        <w:pStyle w:val="Heading1"/>
      </w:pPr>
    </w:p>
    <w:p w14:paraId="62624968" w14:textId="4C726824" w:rsidR="00012CDD" w:rsidRDefault="006B0501">
      <w:pPr>
        <w:pStyle w:val="Heading1"/>
      </w:pPr>
      <w:r>
        <w:t>4. Remediation &amp; Mitigation</w:t>
      </w:r>
    </w:p>
    <w:p w14:paraId="6FA70148" w14:textId="77777777" w:rsidR="00012CDD" w:rsidRDefault="006B0501">
      <w:r>
        <w:t>Based on the patterns observed in the packet analysis, the follo</w:t>
      </w:r>
      <w:r>
        <w:t>wing security controls were identified:</w:t>
      </w:r>
    </w:p>
    <w:p w14:paraId="74E91393" w14:textId="77777777" w:rsidR="00012CDD" w:rsidRDefault="006B0501">
      <w:pPr>
        <w:pStyle w:val="Heading2"/>
      </w:pPr>
      <w:r>
        <w:lastRenderedPageBreak/>
        <w:t>4.1 Infrastructure Hardening</w:t>
      </w:r>
    </w:p>
    <w:p w14:paraId="2CA0E850" w14:textId="77777777" w:rsidR="00012CDD" w:rsidRDefault="006B0501">
      <w:pPr>
        <w:pStyle w:val="ListBullet"/>
      </w:pPr>
      <w:r>
        <w:t>• Implementing SYN Cookies: Prevents resource exhaustion by deferring state allocation.</w:t>
      </w:r>
    </w:p>
    <w:p w14:paraId="33FD0CEB" w14:textId="77777777" w:rsidR="00012CDD" w:rsidRDefault="006B0501">
      <w:pPr>
        <w:pStyle w:val="ListBullet"/>
      </w:pPr>
      <w:r>
        <w:t xml:space="preserve">• TCP Intercept: Using Layer 3 switches to proxy TCP connections and drop invalid </w:t>
      </w:r>
      <w:r>
        <w:t>requests.</w:t>
      </w:r>
    </w:p>
    <w:p w14:paraId="0DE574A2" w14:textId="77777777" w:rsidR="00012CDD" w:rsidRDefault="006B0501">
      <w:pPr>
        <w:pStyle w:val="Heading2"/>
      </w:pPr>
      <w:r>
        <w:t>4.2 Firewall Implementation</w:t>
      </w:r>
    </w:p>
    <w:p w14:paraId="36B8157D" w14:textId="12CEE9FC" w:rsidR="00012CDD" w:rsidRDefault="006B0501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iptables -A INPUT -p tcp --syn -m limit --limit 1/s --limit-burst 3 -j ACCEPT</w:t>
      </w:r>
    </w:p>
    <w:p w14:paraId="26F3344D" w14:textId="3DBA0DD1" w:rsidR="00CD066A" w:rsidRDefault="00CD066A">
      <w:r w:rsidRPr="00CD066A">
        <w:drawing>
          <wp:inline distT="0" distB="0" distL="0" distR="0" wp14:anchorId="5A3D4AB1" wp14:editId="7C675DA3">
            <wp:extent cx="4778154" cy="800169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E00C" w14:textId="7D078144" w:rsidR="009843E4" w:rsidRDefault="009843E4">
      <w:proofErr w:type="gramStart"/>
      <w:r>
        <w:t>Next</w:t>
      </w:r>
      <w:proofErr w:type="gramEnd"/>
      <w:r>
        <w:t xml:space="preserve"> I </w:t>
      </w:r>
      <w:r w:rsidR="006B0501">
        <w:t>attempted</w:t>
      </w:r>
      <w:r>
        <w:t xml:space="preserve"> the DOS attack</w:t>
      </w:r>
      <w:r w:rsidR="006B0501">
        <w:t xml:space="preserve"> again</w:t>
      </w:r>
      <w:r>
        <w:t xml:space="preserve"> on the target </w:t>
      </w:r>
      <w:r w:rsidR="006B0501">
        <w:t>to see if the firewall is active.</w:t>
      </w:r>
    </w:p>
    <w:p w14:paraId="432F5B6B" w14:textId="46E5B26A" w:rsidR="009843E4" w:rsidRDefault="009843E4">
      <w:r w:rsidRPr="009843E4">
        <w:drawing>
          <wp:inline distT="0" distB="0" distL="0" distR="0" wp14:anchorId="74FA721C" wp14:editId="155EB414">
            <wp:extent cx="4807974" cy="9994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1377" cy="100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91BB" w14:textId="7349871C" w:rsidR="00012CDD" w:rsidRDefault="006B0501" w:rsidP="006B0501">
      <w:r>
        <w:t>While professional environments utilize IDS platforms like Security Onion for automated alerting, for this lab, validation was performed via manual packet inspection and firewall logging to ensure granular control.</w:t>
      </w:r>
    </w:p>
    <w:sectPr w:rsidR="00012C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CDD"/>
    <w:rsid w:val="00034616"/>
    <w:rsid w:val="000577A8"/>
    <w:rsid w:val="0006063C"/>
    <w:rsid w:val="0015074B"/>
    <w:rsid w:val="0029639D"/>
    <w:rsid w:val="00326F90"/>
    <w:rsid w:val="006B0501"/>
    <w:rsid w:val="009843E4"/>
    <w:rsid w:val="00AA1D8D"/>
    <w:rsid w:val="00B47730"/>
    <w:rsid w:val="00CB0664"/>
    <w:rsid w:val="00CD066A"/>
    <w:rsid w:val="00E9334B"/>
    <w:rsid w:val="00EB48ED"/>
    <w:rsid w:val="00FB3F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3597BC"/>
  <w14:defaultImageDpi w14:val="300"/>
  <w15:docId w15:val="{0923BB38-8239-4BDD-BA5A-377B57862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2026-04-13T10:43:00Z</dcterms:modified>
  <cp:category/>
</cp:coreProperties>
</file>