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E3F2" w14:textId="66DFDB5A" w:rsidR="008079C3" w:rsidRDefault="005E7B19">
      <w:r>
        <w:rPr>
          <w:noProof/>
        </w:rPr>
        <w:drawing>
          <wp:inline distT="0" distB="0" distL="0" distR="0" wp14:anchorId="372F774D" wp14:editId="073066AE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0A1A" w14:textId="1A007562" w:rsidR="005E7B19" w:rsidRDefault="005E7B19">
      <w:r>
        <w:rPr>
          <w:noProof/>
        </w:rPr>
        <w:drawing>
          <wp:inline distT="0" distB="0" distL="0" distR="0" wp14:anchorId="48BA2606" wp14:editId="5F56A4E3">
            <wp:extent cx="5731510" cy="205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DDB6" w14:textId="6213125C" w:rsidR="005E7B19" w:rsidRDefault="005E7B19">
      <w:hyperlink r:id="rId6" w:history="1">
        <w:r w:rsidRPr="00A95B70">
          <w:rPr>
            <w:rStyle w:val="Hyperlink"/>
          </w:rPr>
          <w:t>https://azure.microsoft.com/en-gb/products/data-factory/#features</w:t>
        </w:r>
      </w:hyperlink>
      <w:r>
        <w:t xml:space="preserve"> </w:t>
      </w:r>
    </w:p>
    <w:sectPr w:rsidR="005E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19"/>
    <w:rsid w:val="0041323A"/>
    <w:rsid w:val="005E7B19"/>
    <w:rsid w:val="008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F2C9"/>
  <w15:chartTrackingRefBased/>
  <w15:docId w15:val="{6FD240D9-890C-48DD-87A7-F9ED556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gb/products/data-factory/#feature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Abib, Layla</dc:creator>
  <cp:keywords/>
  <dc:description/>
  <cp:lastModifiedBy>Abib, Layla</cp:lastModifiedBy>
  <cp:revision>1</cp:revision>
  <dcterms:created xsi:type="dcterms:W3CDTF">2022-10-18T23:25:00Z</dcterms:created>
  <dcterms:modified xsi:type="dcterms:W3CDTF">2022-10-18T23:27:00Z</dcterms:modified>
</cp:coreProperties>
</file>