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86DEA7" w14:textId="77777777" w:rsidR="00221615" w:rsidRDefault="00221615" w:rsidP="00221615">
      <w:r>
        <w:t>10</w:t>
      </w:r>
      <w:r>
        <w:rPr>
          <w:rFonts w:hint="eastAsia"/>
        </w:rPr>
        <w:t>月</w:t>
      </w:r>
      <w:r>
        <w:rPr>
          <w:rFonts w:hint="eastAsia"/>
        </w:rPr>
        <w:t>2</w:t>
      </w:r>
      <w:r>
        <w:t>1</w:t>
      </w:r>
      <w:r>
        <w:rPr>
          <w:rFonts w:hint="eastAsia"/>
        </w:rPr>
        <w:t>日</w:t>
      </w:r>
      <w:r>
        <w:rPr>
          <w:rFonts w:hint="eastAsia"/>
        </w:rPr>
        <w:t>下午</w:t>
      </w:r>
      <w:r>
        <w:rPr>
          <w:rFonts w:hint="eastAsia"/>
        </w:rPr>
        <w:t>：</w:t>
      </w:r>
      <w:r w:rsidRPr="00366955">
        <w:rPr>
          <w:rFonts w:hint="eastAsia"/>
        </w:rPr>
        <w:t>科学艺术博物馆</w:t>
      </w:r>
    </w:p>
    <w:p w14:paraId="6ED2AED6" w14:textId="56C464EB" w:rsidR="00221615" w:rsidRDefault="00221615" w:rsidP="00221615">
      <w:r>
        <w:t>10</w:t>
      </w:r>
      <w:r>
        <w:rPr>
          <w:rFonts w:hint="eastAsia"/>
        </w:rPr>
        <w:t>月</w:t>
      </w:r>
      <w:r>
        <w:rPr>
          <w:rFonts w:hint="eastAsia"/>
        </w:rPr>
        <w:t>2</w:t>
      </w:r>
      <w:r>
        <w:t>1</w:t>
      </w:r>
      <w:r>
        <w:rPr>
          <w:rFonts w:hint="eastAsia"/>
        </w:rPr>
        <w:t>日</w:t>
      </w:r>
      <w:r>
        <w:rPr>
          <w:rFonts w:hint="eastAsia"/>
        </w:rPr>
        <w:t>晚上：</w:t>
      </w:r>
      <w:r w:rsidRPr="008B1F99">
        <w:rPr>
          <w:rFonts w:hint="eastAsia"/>
        </w:rPr>
        <w:t>克拉码头——漫步新加坡河畔、尝小吃</w:t>
      </w:r>
      <w:r>
        <w:rPr>
          <w:rFonts w:hint="eastAsia"/>
        </w:rPr>
        <w:t>，</w:t>
      </w:r>
      <w:r w:rsidRPr="00366955">
        <w:rPr>
          <w:rFonts w:hint="eastAsia"/>
        </w:rPr>
        <w:t>摩天轮→滨海湾公园</w:t>
      </w:r>
      <w:r w:rsidRPr="00221615">
        <w:rPr>
          <w:rFonts w:hint="eastAsia"/>
        </w:rPr>
        <w:t>Gardens by the Bay</w:t>
      </w:r>
      <w:r w:rsidRPr="00366955">
        <w:rPr>
          <w:rFonts w:hint="eastAsia"/>
        </w:rPr>
        <w:t>/</w:t>
      </w:r>
      <w:r w:rsidRPr="00366955">
        <w:rPr>
          <w:rFonts w:hint="eastAsia"/>
        </w:rPr>
        <w:t>灯光秀</w:t>
      </w:r>
      <w:r>
        <w:rPr>
          <w:rFonts w:hint="eastAsia"/>
        </w:rPr>
        <w:t>,</w:t>
      </w:r>
    </w:p>
    <w:p w14:paraId="3A9A466F" w14:textId="16C71739" w:rsidR="00221615" w:rsidRDefault="00221615" w:rsidP="00221615"/>
    <w:p w14:paraId="372B1B5F" w14:textId="0BC5DCAA" w:rsidR="00221615" w:rsidRDefault="00221615" w:rsidP="00221615">
      <w:r>
        <w:t>10</w:t>
      </w:r>
      <w:r>
        <w:rPr>
          <w:rFonts w:hint="eastAsia"/>
        </w:rPr>
        <w:t>月</w:t>
      </w:r>
      <w:r>
        <w:rPr>
          <w:rFonts w:hint="eastAsia"/>
        </w:rPr>
        <w:t>2</w:t>
      </w:r>
      <w:r>
        <w:t>2</w:t>
      </w:r>
      <w:r>
        <w:rPr>
          <w:rFonts w:hint="eastAsia"/>
        </w:rPr>
        <w:t>日</w:t>
      </w:r>
      <w:r>
        <w:rPr>
          <w:rFonts w:hint="eastAsia"/>
        </w:rPr>
        <w:t>早上</w:t>
      </w:r>
      <w:r w:rsidRPr="00221615">
        <w:t>Singapore Botanic Gardens</w:t>
      </w:r>
      <w:r>
        <w:rPr>
          <w:rFonts w:hint="eastAsia"/>
        </w:rPr>
        <w:t>-</w:t>
      </w:r>
      <w:r>
        <w:t>-</w:t>
      </w:r>
      <w:r w:rsidRPr="00221615">
        <w:t xml:space="preserve"> </w:t>
      </w:r>
      <w:r w:rsidRPr="00F53F99">
        <w:t>merlion park</w:t>
      </w:r>
      <w:r>
        <w:t>---</w:t>
      </w:r>
      <w:r w:rsidRPr="00221615">
        <w:t xml:space="preserve"> </w:t>
      </w:r>
      <w:r w:rsidRPr="00052050">
        <w:t xml:space="preserve">national gallery </w:t>
      </w:r>
      <w:r>
        <w:t>Singapore</w:t>
      </w:r>
    </w:p>
    <w:p w14:paraId="50918D5A" w14:textId="2A3B4FE4" w:rsidR="00192883" w:rsidRPr="00192883" w:rsidRDefault="00192883" w:rsidP="00192883">
      <w:r>
        <w:t>10</w:t>
      </w:r>
      <w:r>
        <w:rPr>
          <w:rFonts w:hint="eastAsia"/>
        </w:rPr>
        <w:t>月</w:t>
      </w:r>
      <w:r>
        <w:rPr>
          <w:rFonts w:hint="eastAsia"/>
        </w:rPr>
        <w:t>2</w:t>
      </w:r>
      <w:r>
        <w:t>2</w:t>
      </w:r>
      <w:r>
        <w:rPr>
          <w:rFonts w:hint="eastAsia"/>
        </w:rPr>
        <w:t>日</w:t>
      </w:r>
      <w:r w:rsidRPr="00192883">
        <w:rPr>
          <w:rFonts w:hint="eastAsia"/>
        </w:rPr>
        <w:t>下午</w:t>
      </w:r>
      <w:r>
        <w:rPr>
          <w:rFonts w:hint="eastAsia"/>
        </w:rPr>
        <w:t>：</w:t>
      </w:r>
      <w:r w:rsidRPr="00192883">
        <w:t>吃螃蟹最著名的餐厅是珍宝海鲜坊。</w:t>
      </w:r>
    </w:p>
    <w:p w14:paraId="796462AA" w14:textId="1BBF71B7" w:rsidR="00221615" w:rsidRPr="00192883" w:rsidRDefault="00192883" w:rsidP="00192883">
      <w:r w:rsidRPr="00192883">
        <w:rPr>
          <w:rFonts w:hint="eastAsia"/>
        </w:rPr>
        <w:t>皮克林宾乐雅——酒店是一个垂直的空中花园，高空中郁郁葱葱的绿植，搭配无边泳池和别致的鸟笼，仿佛进入一处森林庭院。而且酒店的位置也很棒，在牛车水附近，步行</w:t>
      </w:r>
      <w:r w:rsidRPr="00192883">
        <w:rPr>
          <w:rFonts w:hint="eastAsia"/>
        </w:rPr>
        <w:t>5</w:t>
      </w:r>
      <w:r w:rsidRPr="00192883">
        <w:rPr>
          <w:rFonts w:hint="eastAsia"/>
        </w:rPr>
        <w:t>分钟就能到了有名的</w:t>
      </w:r>
      <w:r w:rsidRPr="00192883">
        <w:rPr>
          <w:rFonts w:hint="eastAsia"/>
          <w:highlight w:val="yellow"/>
        </w:rPr>
        <w:t>松发肉骨茶</w:t>
      </w:r>
    </w:p>
    <w:p w14:paraId="5445B41C" w14:textId="4F8BFEE1" w:rsidR="00221615" w:rsidRDefault="00D42108" w:rsidP="00221615">
      <w:r>
        <w:t>10</w:t>
      </w:r>
      <w:r>
        <w:rPr>
          <w:rFonts w:hint="eastAsia"/>
        </w:rPr>
        <w:t>月</w:t>
      </w:r>
      <w:r>
        <w:rPr>
          <w:rFonts w:hint="eastAsia"/>
        </w:rPr>
        <w:t>2</w:t>
      </w:r>
      <w:r>
        <w:t>2</w:t>
      </w:r>
      <w:r>
        <w:rPr>
          <w:rFonts w:hint="eastAsia"/>
        </w:rPr>
        <w:t>日</w:t>
      </w:r>
      <w:r>
        <w:rPr>
          <w:rFonts w:hint="eastAsia"/>
        </w:rPr>
        <w:t>晚上：</w:t>
      </w:r>
      <w:r w:rsidR="00221615" w:rsidRPr="008B1F99">
        <w:rPr>
          <w:rFonts w:hint="eastAsia"/>
        </w:rPr>
        <w:t>新加坡夜间动物园——世界第一家夜间动物园</w:t>
      </w:r>
    </w:p>
    <w:p w14:paraId="5F1CEBC4" w14:textId="5696312F" w:rsidR="00221615" w:rsidRDefault="00221615" w:rsidP="00221615"/>
    <w:p w14:paraId="5AE9B44F" w14:textId="3D3373D2" w:rsidR="00D42108" w:rsidRDefault="00D42108" w:rsidP="00221615">
      <w:pPr>
        <w:rPr>
          <w:rFonts w:ascii="Arial" w:hAnsi="Arial" w:cs="Arial"/>
          <w:b/>
          <w:bCs/>
          <w:color w:val="333333"/>
          <w:sz w:val="21"/>
          <w:szCs w:val="21"/>
        </w:rPr>
      </w:pPr>
      <w:r>
        <w:t>10</w:t>
      </w:r>
      <w:r>
        <w:rPr>
          <w:rFonts w:hint="eastAsia"/>
        </w:rPr>
        <w:t>月</w:t>
      </w:r>
      <w:r>
        <w:rPr>
          <w:rFonts w:hint="eastAsia"/>
        </w:rPr>
        <w:t>2</w:t>
      </w:r>
      <w:r>
        <w:t>3</w:t>
      </w:r>
      <w:r>
        <w:rPr>
          <w:rFonts w:hint="eastAsia"/>
        </w:rPr>
        <w:t>日早上</w:t>
      </w:r>
      <w:r w:rsidRPr="003637C5">
        <w:rPr>
          <w:rFonts w:ascii="Arial" w:hAnsi="Arial" w:cs="Arial"/>
          <w:color w:val="666666"/>
          <w:sz w:val="21"/>
          <w:szCs w:val="21"/>
          <w:highlight w:val="yellow"/>
        </w:rPr>
        <w:t>圣陶沙的</w:t>
      </w:r>
      <w:r w:rsidRPr="003637C5">
        <w:rPr>
          <w:rFonts w:ascii="Arial" w:hAnsi="Arial" w:cs="Arial"/>
          <w:color w:val="666666"/>
          <w:sz w:val="21"/>
          <w:szCs w:val="21"/>
          <w:highlight w:val="yellow"/>
        </w:rPr>
        <w:t>iFly</w:t>
      </w:r>
      <w:r>
        <w:rPr>
          <w:rFonts w:ascii="Arial" w:hAnsi="Arial" w:cs="Arial"/>
          <w:b/>
          <w:bCs/>
          <w:color w:val="333333"/>
          <w:sz w:val="21"/>
          <w:szCs w:val="21"/>
        </w:rPr>
        <w:t>斜坡滑车、空中吊椅、</w:t>
      </w:r>
      <w:r>
        <w:rPr>
          <w:rFonts w:ascii="Arial" w:hAnsi="Arial" w:cs="Arial"/>
          <w:b/>
          <w:bCs/>
          <w:color w:val="333333"/>
          <w:sz w:val="21"/>
          <w:szCs w:val="21"/>
        </w:rPr>
        <w:t>iFLY</w:t>
      </w:r>
      <w:r>
        <w:rPr>
          <w:rFonts w:ascii="Arial" w:hAnsi="Arial" w:cs="Arial"/>
          <w:b/>
          <w:bCs/>
          <w:color w:val="333333"/>
          <w:sz w:val="21"/>
          <w:szCs w:val="21"/>
        </w:rPr>
        <w:t>飞行体验</w:t>
      </w:r>
      <w:r>
        <w:rPr>
          <w:rFonts w:ascii="Arial" w:hAnsi="Arial" w:cs="Arial" w:hint="eastAsia"/>
          <w:b/>
          <w:bCs/>
          <w:color w:val="333333"/>
          <w:sz w:val="21"/>
          <w:szCs w:val="21"/>
        </w:rPr>
        <w:t>，</w:t>
      </w:r>
      <w:r>
        <w:rPr>
          <w:rFonts w:ascii="Arial" w:hAnsi="Arial" w:cs="Arial"/>
          <w:color w:val="666666"/>
          <w:sz w:val="21"/>
          <w:szCs w:val="21"/>
        </w:rPr>
        <w:t>是世界最大的室内跳伞模拟装置</w:t>
      </w:r>
    </w:p>
    <w:p w14:paraId="06F13C69" w14:textId="6FA72A3C" w:rsidR="00D42108" w:rsidRDefault="00D42108" w:rsidP="00221615">
      <w:pPr>
        <w:rPr>
          <w:rFonts w:hint="eastAsia"/>
        </w:rPr>
      </w:pPr>
      <w:r>
        <w:rPr>
          <w:noProof/>
        </w:rPr>
        <w:drawing>
          <wp:inline distT="0" distB="0" distL="0" distR="0" wp14:anchorId="7B0C326F" wp14:editId="1DF7C93B">
            <wp:extent cx="4095750" cy="2524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95750" cy="2524125"/>
                    </a:xfrm>
                    <a:prstGeom prst="rect">
                      <a:avLst/>
                    </a:prstGeom>
                  </pic:spPr>
                </pic:pic>
              </a:graphicData>
            </a:graphic>
          </wp:inline>
        </w:drawing>
      </w:r>
    </w:p>
    <w:p w14:paraId="7E5CAA93" w14:textId="319ABAF7" w:rsidR="00D42108" w:rsidRDefault="00D42108" w:rsidP="00D42108">
      <w:r>
        <w:t>10</w:t>
      </w:r>
      <w:r>
        <w:rPr>
          <w:rFonts w:hint="eastAsia"/>
        </w:rPr>
        <w:t>月</w:t>
      </w:r>
      <w:r>
        <w:rPr>
          <w:rFonts w:hint="eastAsia"/>
        </w:rPr>
        <w:t>2</w:t>
      </w:r>
      <w:r>
        <w:t>3</w:t>
      </w:r>
      <w:r>
        <w:rPr>
          <w:rFonts w:hint="eastAsia"/>
        </w:rPr>
        <w:t>日</w:t>
      </w:r>
      <w:r>
        <w:rPr>
          <w:rFonts w:hint="eastAsia"/>
        </w:rPr>
        <w:t>下午或</w:t>
      </w:r>
      <w:bookmarkStart w:id="0" w:name="_GoBack"/>
      <w:bookmarkEnd w:id="0"/>
      <w:r>
        <w:rPr>
          <w:rFonts w:hint="eastAsia"/>
        </w:rPr>
        <w:t>晚上：</w:t>
      </w:r>
      <w:r w:rsidRPr="00D42108">
        <w:rPr>
          <w:rFonts w:hint="eastAsia"/>
        </w:rPr>
        <w:t>新加坡滨海湾金沙酒店</w:t>
      </w:r>
      <w:r>
        <w:rPr>
          <w:rFonts w:hint="eastAsia"/>
        </w:rPr>
        <w:t>，空中花园无比泳池</w:t>
      </w:r>
    </w:p>
    <w:p w14:paraId="6C31CC44" w14:textId="056FD782" w:rsidR="00D42108" w:rsidRDefault="00D42108" w:rsidP="00D42108"/>
    <w:p w14:paraId="62BD8379" w14:textId="77777777" w:rsidR="00221615" w:rsidRDefault="00221615"/>
    <w:p w14:paraId="4005A1AE" w14:textId="77777777" w:rsidR="00221615" w:rsidRDefault="00221615"/>
    <w:p w14:paraId="4CB74EBA" w14:textId="77777777" w:rsidR="00221615" w:rsidRDefault="00221615">
      <w:pPr>
        <w:pBdr>
          <w:bottom w:val="double" w:sz="6" w:space="1" w:color="auto"/>
        </w:pBdr>
      </w:pPr>
    </w:p>
    <w:p w14:paraId="41226CD2" w14:textId="66E74558" w:rsidR="00052050" w:rsidRDefault="00052050">
      <w:r>
        <w:rPr>
          <w:rFonts w:hint="eastAsia"/>
        </w:rPr>
        <w:t>新加坡</w:t>
      </w:r>
    </w:p>
    <w:p w14:paraId="013F5983" w14:textId="77777777" w:rsidR="00366955" w:rsidRDefault="00366955"/>
    <w:p w14:paraId="73A919EE" w14:textId="698B381A" w:rsidR="00366955" w:rsidRDefault="00366955">
      <w:r>
        <w:rPr>
          <w:rFonts w:hint="eastAsia"/>
        </w:rPr>
        <w:t>机场</w:t>
      </w:r>
      <w:r w:rsidRPr="00366955">
        <w:rPr>
          <w:rFonts w:hint="eastAsia"/>
        </w:rPr>
        <w:t>除了拥有世界最高室内瀑布和室内森林乐园、迷宫世界、奇幻滑梯外还是美食集中营，</w:t>
      </w:r>
      <w:r w:rsidRPr="00366955">
        <w:rPr>
          <w:rFonts w:hint="eastAsia"/>
        </w:rPr>
        <w:t>T2</w:t>
      </w:r>
      <w:r w:rsidRPr="00366955">
        <w:rPr>
          <w:rFonts w:hint="eastAsia"/>
        </w:rPr>
        <w:t>二楼有麦当劳、</w:t>
      </w:r>
      <w:r w:rsidRPr="003B0F68">
        <w:rPr>
          <w:rFonts w:hint="eastAsia"/>
          <w:highlight w:val="yellow"/>
        </w:rPr>
        <w:t>肉骨茶</w:t>
      </w:r>
      <w:r w:rsidRPr="00366955">
        <w:rPr>
          <w:rFonts w:hint="eastAsia"/>
        </w:rPr>
        <w:t>、炒果条等美食；</w:t>
      </w:r>
      <w:r w:rsidRPr="00366955">
        <w:rPr>
          <w:rFonts w:hint="eastAsia"/>
        </w:rPr>
        <w:t>T3</w:t>
      </w:r>
      <w:r w:rsidRPr="00366955">
        <w:rPr>
          <w:rFonts w:hint="eastAsia"/>
        </w:rPr>
        <w:t>二楼更加丰富，有牛肉面、肉骨茶、腊味等等当地美食。</w:t>
      </w:r>
    </w:p>
    <w:p w14:paraId="2FEB29D9" w14:textId="77777777" w:rsidR="00366955" w:rsidRDefault="00366955" w:rsidP="00366955">
      <w:r>
        <w:rPr>
          <w:rFonts w:hint="eastAsia"/>
        </w:rPr>
        <w:t>Tips</w:t>
      </w:r>
      <w:r>
        <w:rPr>
          <w:rFonts w:hint="eastAsia"/>
        </w:rPr>
        <w:t>：</w:t>
      </w:r>
    </w:p>
    <w:p w14:paraId="6BB128B2" w14:textId="77777777" w:rsidR="00366955" w:rsidRDefault="00366955" w:rsidP="00366955">
      <w:r>
        <w:rPr>
          <w:rFonts w:hint="eastAsia"/>
        </w:rPr>
        <w:t>樟宜机场购物店推荐；</w:t>
      </w:r>
    </w:p>
    <w:p w14:paraId="06731DB8" w14:textId="77777777" w:rsidR="00366955" w:rsidRDefault="00366955" w:rsidP="00366955">
      <w:r>
        <w:rPr>
          <w:rFonts w:hint="eastAsia"/>
        </w:rPr>
        <w:t>1</w:t>
      </w:r>
      <w:r>
        <w:rPr>
          <w:rFonts w:hint="eastAsia"/>
        </w:rPr>
        <w:t>、</w:t>
      </w:r>
      <w:r>
        <w:rPr>
          <w:rFonts w:hint="eastAsia"/>
        </w:rPr>
        <w:t xml:space="preserve"> KIDZTIME</w:t>
      </w:r>
      <w:r>
        <w:rPr>
          <w:rFonts w:hint="eastAsia"/>
        </w:rPr>
        <w:t>（各种孩子们喜欢的玩具）</w:t>
      </w:r>
    </w:p>
    <w:p w14:paraId="0947C26F" w14:textId="77777777" w:rsidR="00366955" w:rsidRDefault="00366955" w:rsidP="00366955">
      <w:r>
        <w:rPr>
          <w:rFonts w:hint="eastAsia"/>
        </w:rPr>
        <w:lastRenderedPageBreak/>
        <w:t>2</w:t>
      </w:r>
      <w:r>
        <w:rPr>
          <w:rFonts w:hint="eastAsia"/>
        </w:rPr>
        <w:t>、</w:t>
      </w:r>
      <w:r>
        <w:rPr>
          <w:rFonts w:hint="eastAsia"/>
        </w:rPr>
        <w:t xml:space="preserve"> CHARLES &amp; KEITH </w:t>
      </w:r>
      <w:r>
        <w:rPr>
          <w:rFonts w:hint="eastAsia"/>
        </w:rPr>
        <w:t>（新加坡本土鞋子包包品牌）</w:t>
      </w:r>
    </w:p>
    <w:p w14:paraId="7EE00167" w14:textId="7C0F274C" w:rsidR="00366955" w:rsidRDefault="00366955" w:rsidP="00366955">
      <w:r>
        <w:rPr>
          <w:rFonts w:hint="eastAsia"/>
        </w:rPr>
        <w:t>（新加坡机场的免税店、商店、餐厅都在每个登机口候机室的外面，大家要现在外面购物完后再进入候机室哦！）</w:t>
      </w:r>
    </w:p>
    <w:p w14:paraId="6C637842" w14:textId="77777777" w:rsidR="00366955" w:rsidRDefault="00366955" w:rsidP="00366955"/>
    <w:p w14:paraId="64B54667" w14:textId="77777777" w:rsidR="00366955" w:rsidRDefault="00366955" w:rsidP="00366955">
      <w:r>
        <w:rPr>
          <w:rFonts w:hint="eastAsia"/>
        </w:rPr>
        <w:t>6.</w:t>
      </w:r>
      <w:r>
        <w:rPr>
          <w:rFonts w:hint="eastAsia"/>
        </w:rPr>
        <w:t>新加坡必买好物有哪些？</w:t>
      </w:r>
    </w:p>
    <w:p w14:paraId="195ACC17" w14:textId="77777777" w:rsidR="00366955" w:rsidRDefault="00366955" w:rsidP="00366955">
      <w:r>
        <w:rPr>
          <w:rFonts w:hint="eastAsia"/>
        </w:rPr>
        <w:t>手信类【林志源肉干】</w:t>
      </w:r>
    </w:p>
    <w:p w14:paraId="1FDC7554" w14:textId="65B8EFC1" w:rsidR="00366955" w:rsidRDefault="00366955" w:rsidP="00366955">
      <w:r>
        <w:rPr>
          <w:rFonts w:hint="eastAsia"/>
        </w:rPr>
        <w:t>林志源肉干是新加坡的本土品牌肉干，简直是喜欢吃零食的“肥宅”最爱，产品有普通肉干、肉松、鱼片酥和香酥鱿鱼。</w:t>
      </w:r>
    </w:p>
    <w:p w14:paraId="02D2B907" w14:textId="0C8039F7" w:rsidR="00E50890" w:rsidRDefault="00E50890" w:rsidP="00366955"/>
    <w:p w14:paraId="2E3C6D1B" w14:textId="5F327D5F" w:rsidR="009E5A9A" w:rsidRDefault="009E5A9A" w:rsidP="00366955"/>
    <w:p w14:paraId="4BB94A1B" w14:textId="499815EE" w:rsidR="009E5A9A" w:rsidRPr="00C90580" w:rsidRDefault="009E5A9A" w:rsidP="00C90580">
      <w:r w:rsidRPr="00C90580">
        <w:rPr>
          <w:rFonts w:hint="eastAsia"/>
        </w:rPr>
        <w:t>圣淘沙特色娱乐项目</w:t>
      </w:r>
      <w:r w:rsidR="00C90580" w:rsidRPr="00C90580">
        <w:rPr>
          <w:rFonts w:hint="eastAsia"/>
        </w:rPr>
        <w:t xml:space="preserve"> </w:t>
      </w:r>
      <w:r w:rsidR="00C90580" w:rsidRPr="00C90580">
        <w:t xml:space="preserve"> Sentosa</w:t>
      </w:r>
      <w:r w:rsidR="00C90580">
        <w:t xml:space="preserve"> </w:t>
      </w:r>
      <w:r w:rsidR="00C90580" w:rsidRPr="00C90580">
        <w:t>Island</w:t>
      </w:r>
    </w:p>
    <w:p w14:paraId="2F009A2D" w14:textId="46C5BC68" w:rsidR="009E5A9A" w:rsidRDefault="00C90580" w:rsidP="00366955">
      <w:r>
        <w:rPr>
          <w:noProof/>
        </w:rPr>
        <w:drawing>
          <wp:inline distT="0" distB="0" distL="0" distR="0" wp14:anchorId="2AD9B4BA" wp14:editId="7CF72054">
            <wp:extent cx="3781425" cy="3181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81425" cy="3181350"/>
                    </a:xfrm>
                    <a:prstGeom prst="rect">
                      <a:avLst/>
                    </a:prstGeom>
                  </pic:spPr>
                </pic:pic>
              </a:graphicData>
            </a:graphic>
          </wp:inline>
        </w:drawing>
      </w:r>
    </w:p>
    <w:p w14:paraId="47DFD1A8" w14:textId="707B0626" w:rsidR="00E50890" w:rsidRDefault="00E50890" w:rsidP="00366955"/>
    <w:p w14:paraId="3AA7E421" w14:textId="19529534" w:rsidR="00E50890" w:rsidRDefault="00D42108" w:rsidP="00366955">
      <w:hyperlink r:id="rId6" w:history="1">
        <w:r w:rsidR="00E50890">
          <w:rPr>
            <w:rStyle w:val="Hyperlink"/>
          </w:rPr>
          <w:t>http://www.mafengwo.cn/gonglve/ziyouxing/288.html</w:t>
        </w:r>
      </w:hyperlink>
    </w:p>
    <w:p w14:paraId="44621CD5" w14:textId="77777777" w:rsidR="003637C5" w:rsidRDefault="003637C5" w:rsidP="00366955">
      <w:pPr>
        <w:rPr>
          <w:rFonts w:ascii="Arial" w:hAnsi="Arial" w:cs="Arial"/>
          <w:color w:val="666666"/>
          <w:sz w:val="21"/>
          <w:szCs w:val="21"/>
        </w:rPr>
      </w:pPr>
      <w:r>
        <w:rPr>
          <w:rFonts w:ascii="Arial" w:hAnsi="Arial" w:cs="Arial"/>
          <w:b/>
          <w:bCs/>
          <w:color w:val="333333"/>
          <w:sz w:val="21"/>
          <w:szCs w:val="21"/>
        </w:rPr>
        <w:t>斜坡滑车、空中吊椅、</w:t>
      </w:r>
      <w:r>
        <w:rPr>
          <w:rFonts w:ascii="Arial" w:hAnsi="Arial" w:cs="Arial"/>
          <w:b/>
          <w:bCs/>
          <w:color w:val="333333"/>
          <w:sz w:val="21"/>
          <w:szCs w:val="21"/>
        </w:rPr>
        <w:t>iFLY</w:t>
      </w:r>
      <w:r>
        <w:rPr>
          <w:rFonts w:ascii="Arial" w:hAnsi="Arial" w:cs="Arial"/>
          <w:b/>
          <w:bCs/>
          <w:color w:val="333333"/>
          <w:sz w:val="21"/>
          <w:szCs w:val="21"/>
        </w:rPr>
        <w:t>飞行体验</w:t>
      </w:r>
      <w:r>
        <w:rPr>
          <w:rFonts w:ascii="Arial" w:hAnsi="Arial" w:cs="Arial"/>
          <w:color w:val="666666"/>
          <w:sz w:val="21"/>
          <w:szCs w:val="21"/>
        </w:rPr>
        <w:t>…</w:t>
      </w:r>
      <w:r>
        <w:rPr>
          <w:rFonts w:ascii="Arial" w:hAnsi="Arial" w:cs="Arial"/>
          <w:color w:val="666666"/>
          <w:sz w:val="21"/>
          <w:szCs w:val="21"/>
        </w:rPr>
        <w:t>所谓斜坡滑车就是一种旱地雪橇，从</w:t>
      </w:r>
      <w:r>
        <w:rPr>
          <w:rFonts w:ascii="Arial" w:hAnsi="Arial" w:cs="Arial"/>
          <w:color w:val="666666"/>
          <w:sz w:val="21"/>
          <w:szCs w:val="21"/>
        </w:rPr>
        <w:t>12</w:t>
      </w:r>
      <w:r>
        <w:rPr>
          <w:rFonts w:ascii="Arial" w:hAnsi="Arial" w:cs="Arial"/>
          <w:color w:val="666666"/>
          <w:sz w:val="21"/>
          <w:szCs w:val="21"/>
        </w:rPr>
        <w:t>层楼的高度沿着</w:t>
      </w:r>
      <w:r>
        <w:rPr>
          <w:rFonts w:ascii="Arial" w:hAnsi="Arial" w:cs="Arial"/>
          <w:color w:val="666666"/>
          <w:sz w:val="21"/>
          <w:szCs w:val="21"/>
        </w:rPr>
        <w:t>600</w:t>
      </w:r>
      <w:r>
        <w:rPr>
          <w:rFonts w:ascii="Arial" w:hAnsi="Arial" w:cs="Arial"/>
          <w:color w:val="666666"/>
          <w:sz w:val="21"/>
          <w:szCs w:val="21"/>
        </w:rPr>
        <w:t>多米的蜿蜒跑道往下滑冲，享受乘风滑行的舒畅快意，目前亚洲也只有日本和新加坡才有。至于游戏体验嘛，正如其广告词所言：</w:t>
      </w:r>
      <w:r>
        <w:rPr>
          <w:rFonts w:ascii="Arial" w:hAnsi="Arial" w:cs="Arial"/>
          <w:color w:val="666666"/>
          <w:sz w:val="21"/>
          <w:szCs w:val="21"/>
        </w:rPr>
        <w:lastRenderedPageBreak/>
        <w:t>Once is never enough</w:t>
      </w:r>
      <w:r>
        <w:rPr>
          <w:rFonts w:ascii="Arial" w:hAnsi="Arial" w:cs="Arial"/>
          <w:color w:val="666666"/>
          <w:sz w:val="21"/>
          <w:szCs w:val="21"/>
        </w:rPr>
        <w:t>！（一次绝对没爽够！）晚上玩的时候跑道两侧会亮起各色彩灯，沿着灯光璀璨的跑道呼啸而下也是新加坡之旅的一次难忘体验。</w:t>
      </w:r>
      <w:r>
        <w:rPr>
          <w:noProof/>
        </w:rPr>
        <w:drawing>
          <wp:inline distT="0" distB="0" distL="0" distR="0" wp14:anchorId="70874A47" wp14:editId="1139809B">
            <wp:extent cx="4095750" cy="2524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95750" cy="2524125"/>
                    </a:xfrm>
                    <a:prstGeom prst="rect">
                      <a:avLst/>
                    </a:prstGeom>
                  </pic:spPr>
                </pic:pic>
              </a:graphicData>
            </a:graphic>
          </wp:inline>
        </w:drawing>
      </w:r>
    </w:p>
    <w:p w14:paraId="22A40A85" w14:textId="77777777" w:rsidR="003637C5" w:rsidRDefault="003637C5" w:rsidP="00366955">
      <w:pPr>
        <w:rPr>
          <w:rFonts w:ascii="Arial" w:hAnsi="Arial" w:cs="Arial"/>
          <w:color w:val="666666"/>
          <w:sz w:val="21"/>
          <w:szCs w:val="21"/>
        </w:rPr>
      </w:pPr>
    </w:p>
    <w:p w14:paraId="30A9682C" w14:textId="02F8ECE0" w:rsidR="00E50890" w:rsidRDefault="003637C5" w:rsidP="00366955">
      <w:r>
        <w:rPr>
          <w:rFonts w:ascii="Arial" w:hAnsi="Arial" w:cs="Arial"/>
          <w:color w:val="666666"/>
          <w:sz w:val="21"/>
          <w:szCs w:val="21"/>
        </w:rPr>
        <w:br/>
      </w:r>
      <w:r w:rsidRPr="003637C5">
        <w:rPr>
          <w:rFonts w:ascii="Arial" w:hAnsi="Arial" w:cs="Arial"/>
          <w:color w:val="666666"/>
          <w:sz w:val="21"/>
          <w:szCs w:val="21"/>
          <w:highlight w:val="yellow"/>
        </w:rPr>
        <w:t>圣陶沙的</w:t>
      </w:r>
      <w:r w:rsidRPr="003637C5">
        <w:rPr>
          <w:rFonts w:ascii="Arial" w:hAnsi="Arial" w:cs="Arial"/>
          <w:color w:val="666666"/>
          <w:sz w:val="21"/>
          <w:szCs w:val="21"/>
          <w:highlight w:val="yellow"/>
        </w:rPr>
        <w:t>iFly</w:t>
      </w:r>
      <w:r>
        <w:rPr>
          <w:rFonts w:ascii="Arial" w:hAnsi="Arial" w:cs="Arial"/>
          <w:color w:val="666666"/>
          <w:sz w:val="21"/>
          <w:szCs w:val="21"/>
        </w:rPr>
        <w:t>是世界最大的室内跳伞模拟装置，在这里你可以感受到失重腾空飞行的快感，好像高空跳伞的体验。无论是初次尝试或具有丰富的跳伞经验，从</w:t>
      </w:r>
      <w:r>
        <w:rPr>
          <w:rFonts w:ascii="Arial" w:hAnsi="Arial" w:cs="Arial"/>
          <w:color w:val="666666"/>
          <w:sz w:val="21"/>
          <w:szCs w:val="21"/>
        </w:rPr>
        <w:t>7</w:t>
      </w:r>
      <w:r>
        <w:rPr>
          <w:rFonts w:ascii="Arial" w:hAnsi="Arial" w:cs="Arial"/>
          <w:color w:val="666666"/>
          <w:sz w:val="21"/>
          <w:szCs w:val="21"/>
        </w:rPr>
        <w:t>岁到</w:t>
      </w:r>
      <w:r>
        <w:rPr>
          <w:rFonts w:ascii="Arial" w:hAnsi="Arial" w:cs="Arial"/>
          <w:color w:val="666666"/>
          <w:sz w:val="21"/>
          <w:szCs w:val="21"/>
        </w:rPr>
        <w:t>106</w:t>
      </w:r>
      <w:r>
        <w:rPr>
          <w:rFonts w:ascii="Arial" w:hAnsi="Arial" w:cs="Arial"/>
          <w:color w:val="666666"/>
          <w:sz w:val="21"/>
          <w:szCs w:val="21"/>
        </w:rPr>
        <w:t>岁，都可飞行。最先进的专利技术可确保你高度安全，风洞的绝对尺寸让你可进行各种运动。在世界最大的主题风洞，不用担心天气变化，不需要飞机，就能体验毫无风险的跳伞的惊险体验</w:t>
      </w:r>
      <w:r>
        <w:rPr>
          <w:rFonts w:ascii="微软雅黑" w:eastAsia="微软雅黑" w:hAnsi="微软雅黑" w:cs="微软雅黑" w:hint="eastAsia"/>
          <w:color w:val="666666"/>
          <w:sz w:val="21"/>
          <w:szCs w:val="21"/>
        </w:rPr>
        <w:t>！</w:t>
      </w:r>
    </w:p>
    <w:p w14:paraId="45BFC7E9" w14:textId="77777777" w:rsidR="00E50890" w:rsidRDefault="00E50890" w:rsidP="00E50890">
      <w:pPr>
        <w:pStyle w:val="Heading3"/>
        <w:spacing w:before="225" w:beforeAutospacing="0" w:after="225" w:afterAutospacing="0"/>
        <w:rPr>
          <w:rFonts w:ascii="Arial" w:hAnsi="Arial" w:cs="Arial"/>
          <w:color w:val="333333"/>
        </w:rPr>
      </w:pPr>
      <w:r>
        <w:rPr>
          <w:rFonts w:ascii="Arial" w:hAnsi="Arial" w:cs="Arial"/>
          <w:color w:val="333333"/>
        </w:rPr>
        <w:t>4</w:t>
      </w:r>
      <w:r>
        <w:rPr>
          <w:rFonts w:ascii="微软雅黑" w:eastAsia="微软雅黑" w:hAnsi="微软雅黑" w:cs="微软雅黑" w:hint="eastAsia"/>
          <w:color w:val="333333"/>
        </w:rPr>
        <w:t>、吃遍新加坡所有口味的螃蟹</w:t>
      </w:r>
    </w:p>
    <w:p w14:paraId="69651CBE" w14:textId="77777777" w:rsidR="00E50890" w:rsidRDefault="00E50890" w:rsidP="00E50890">
      <w:pPr>
        <w:wordWrap w:val="0"/>
        <w:spacing w:line="390" w:lineRule="atLeast"/>
        <w:rPr>
          <w:rFonts w:ascii="Arial" w:hAnsi="Arial" w:cs="Arial"/>
          <w:color w:val="666666"/>
          <w:sz w:val="21"/>
          <w:szCs w:val="21"/>
        </w:rPr>
      </w:pPr>
      <w:r>
        <w:rPr>
          <w:rFonts w:ascii="Arial" w:hAnsi="Arial" w:cs="Arial"/>
          <w:color w:val="666666"/>
          <w:sz w:val="21"/>
          <w:szCs w:val="21"/>
        </w:rPr>
        <w:t>新加坡人爱吃蟹，所以在这里能吃到许多种不同口味的螃蟹，各式浓郁酱汁不仅给人带来丰富的味蕾冲击，配以鲜香肥美的新鲜斯里兰卡蟹肉，足以让人流连忘返！螃蟹满足了新加坡土地上几百万人的胃口！如果你来坡县错过了螃蟹就等于没有来过新加坡！</w:t>
      </w:r>
      <w:r>
        <w:rPr>
          <w:rFonts w:ascii="Arial" w:hAnsi="Arial" w:cs="Arial"/>
          <w:color w:val="666666"/>
          <w:sz w:val="21"/>
          <w:szCs w:val="21"/>
        </w:rPr>
        <w:br/>
      </w:r>
      <w:r>
        <w:rPr>
          <w:rFonts w:ascii="Arial" w:hAnsi="Arial" w:cs="Arial"/>
          <w:color w:val="666666"/>
          <w:sz w:val="21"/>
          <w:szCs w:val="21"/>
        </w:rPr>
        <w:t>吃螃蟹最著名的餐厅是珍宝海鲜坊。珍宝海鲜最好在官网预订</w:t>
      </w:r>
      <w:r>
        <w:rPr>
          <w:rFonts w:ascii="Arial" w:hAnsi="Arial" w:cs="Arial"/>
          <w:color w:val="666666"/>
          <w:sz w:val="21"/>
          <w:szCs w:val="21"/>
        </w:rPr>
        <w:t>(</w:t>
      </w:r>
      <w:hyperlink r:id="rId7" w:tgtFrame="_blank" w:history="1">
        <w:r>
          <w:rPr>
            <w:rStyle w:val="Hyperlink"/>
            <w:rFonts w:ascii="Arial" w:hAnsi="Arial" w:cs="Arial"/>
            <w:color w:val="FF9D00"/>
            <w:sz w:val="21"/>
            <w:szCs w:val="21"/>
          </w:rPr>
          <w:t>http://www.jumboseafood.com.sg/sc/reservations</w:t>
        </w:r>
      </w:hyperlink>
      <w:r>
        <w:rPr>
          <w:rFonts w:ascii="Arial" w:hAnsi="Arial" w:cs="Arial"/>
          <w:color w:val="666666"/>
          <w:sz w:val="21"/>
          <w:szCs w:val="21"/>
        </w:rPr>
        <w:t>)</w:t>
      </w:r>
      <w:r>
        <w:rPr>
          <w:rFonts w:ascii="Arial" w:hAnsi="Arial" w:cs="Arial"/>
          <w:color w:val="666666"/>
          <w:sz w:val="21"/>
          <w:szCs w:val="21"/>
        </w:rPr>
        <w:t>，留下</w:t>
      </w:r>
      <w:r>
        <w:rPr>
          <w:rFonts w:ascii="Arial" w:hAnsi="Arial" w:cs="Arial"/>
          <w:color w:val="666666"/>
          <w:sz w:val="21"/>
          <w:szCs w:val="21"/>
        </w:rPr>
        <w:t>Email</w:t>
      </w:r>
      <w:r>
        <w:rPr>
          <w:rFonts w:ascii="Arial" w:hAnsi="Arial" w:cs="Arial"/>
          <w:color w:val="666666"/>
          <w:sz w:val="21"/>
          <w:szCs w:val="21"/>
        </w:rPr>
        <w:t>，预订成功会收到回执，以免到现场需要等位或拼桌。大家一般都会点辣汁螃蟹</w:t>
      </w:r>
      <w:r>
        <w:rPr>
          <w:rFonts w:ascii="Arial" w:hAnsi="Arial" w:cs="Arial"/>
          <w:color w:val="666666"/>
          <w:sz w:val="21"/>
          <w:szCs w:val="21"/>
        </w:rPr>
        <w:t>/</w:t>
      </w:r>
      <w:r>
        <w:rPr>
          <w:rFonts w:ascii="Arial" w:hAnsi="Arial" w:cs="Arial"/>
          <w:color w:val="666666"/>
          <w:sz w:val="21"/>
          <w:szCs w:val="21"/>
        </w:rPr>
        <w:t>黑胡椒蟹、黄金馒头、麦片虾、蒜茸带子、空心菜等。</w:t>
      </w:r>
      <w:r>
        <w:rPr>
          <w:rFonts w:ascii="Arial" w:hAnsi="Arial" w:cs="Arial"/>
          <w:color w:val="666666"/>
          <w:sz w:val="21"/>
          <w:szCs w:val="21"/>
        </w:rPr>
        <w:br/>
      </w:r>
      <w:r>
        <w:rPr>
          <w:rFonts w:ascii="Arial" w:hAnsi="Arial" w:cs="Arial"/>
          <w:color w:val="666666"/>
          <w:sz w:val="21"/>
          <w:szCs w:val="21"/>
        </w:rPr>
        <w:t>珍宝海鲜在新加坡共有</w:t>
      </w:r>
      <w:r>
        <w:rPr>
          <w:rFonts w:ascii="Arial" w:hAnsi="Arial" w:cs="Arial"/>
          <w:color w:val="666666"/>
          <w:sz w:val="21"/>
          <w:szCs w:val="21"/>
        </w:rPr>
        <w:t>5</w:t>
      </w:r>
      <w:r>
        <w:rPr>
          <w:rFonts w:ascii="Arial" w:hAnsi="Arial" w:cs="Arial"/>
          <w:color w:val="666666"/>
          <w:sz w:val="21"/>
          <w:szCs w:val="21"/>
        </w:rPr>
        <w:t>家分店，位置比较核心的</w:t>
      </w:r>
      <w:r>
        <w:rPr>
          <w:rFonts w:ascii="Arial" w:hAnsi="Arial" w:cs="Arial"/>
          <w:color w:val="666666"/>
          <w:sz w:val="21"/>
          <w:szCs w:val="21"/>
        </w:rPr>
        <w:t>2</w:t>
      </w:r>
      <w:r>
        <w:rPr>
          <w:rFonts w:ascii="Arial" w:hAnsi="Arial" w:cs="Arial"/>
          <w:color w:val="666666"/>
          <w:sz w:val="21"/>
          <w:szCs w:val="21"/>
        </w:rPr>
        <w:t>家分店，河滨坊店和河畔店都位于新加坡河附近、克拉码头地铁站两边。</w:t>
      </w:r>
      <w:r>
        <w:rPr>
          <w:rFonts w:ascii="Arial" w:hAnsi="Arial" w:cs="Arial"/>
          <w:color w:val="666666"/>
          <w:sz w:val="21"/>
          <w:szCs w:val="21"/>
        </w:rPr>
        <w:br/>
      </w:r>
      <w:r>
        <w:rPr>
          <w:rFonts w:ascii="Arial" w:hAnsi="Arial" w:cs="Arial"/>
          <w:b/>
          <w:bCs/>
          <w:color w:val="333333"/>
          <w:sz w:val="21"/>
          <w:szCs w:val="21"/>
        </w:rPr>
        <w:t>【珍宝海鲜河滨坊店</w:t>
      </w:r>
      <w:r>
        <w:rPr>
          <w:rFonts w:ascii="Arial" w:hAnsi="Arial" w:cs="Arial"/>
          <w:b/>
          <w:bCs/>
          <w:color w:val="333333"/>
          <w:sz w:val="21"/>
          <w:szCs w:val="21"/>
        </w:rPr>
        <w:t>(Jumbo Seafood - Riverside Point)</w:t>
      </w:r>
      <w:r>
        <w:rPr>
          <w:rFonts w:ascii="Arial" w:hAnsi="Arial" w:cs="Arial"/>
          <w:b/>
          <w:bCs/>
          <w:color w:val="333333"/>
          <w:sz w:val="21"/>
          <w:szCs w:val="21"/>
        </w:rPr>
        <w:t>】</w:t>
      </w:r>
      <w:r>
        <w:rPr>
          <w:rFonts w:ascii="Arial" w:hAnsi="Arial" w:cs="Arial"/>
          <w:color w:val="666666"/>
          <w:sz w:val="21"/>
          <w:szCs w:val="21"/>
        </w:rPr>
        <w:br/>
      </w:r>
      <w:r>
        <w:rPr>
          <w:rFonts w:ascii="Arial" w:hAnsi="Arial" w:cs="Arial"/>
          <w:color w:val="666666"/>
          <w:sz w:val="21"/>
          <w:szCs w:val="21"/>
        </w:rPr>
        <w:t>地址：</w:t>
      </w:r>
      <w:r>
        <w:rPr>
          <w:rFonts w:ascii="Arial" w:hAnsi="Arial" w:cs="Arial"/>
          <w:color w:val="666666"/>
          <w:sz w:val="21"/>
          <w:szCs w:val="21"/>
        </w:rPr>
        <w:t>30 Merchant Road #01-01/02,Riverside Point, Singapore</w:t>
      </w:r>
      <w:r>
        <w:rPr>
          <w:rFonts w:ascii="Arial" w:hAnsi="Arial" w:cs="Arial"/>
          <w:color w:val="666666"/>
          <w:sz w:val="21"/>
          <w:szCs w:val="21"/>
        </w:rPr>
        <w:br/>
      </w:r>
      <w:r>
        <w:rPr>
          <w:rFonts w:ascii="Arial" w:hAnsi="Arial" w:cs="Arial"/>
          <w:color w:val="666666"/>
          <w:sz w:val="21"/>
          <w:szCs w:val="21"/>
        </w:rPr>
        <w:t>电话：</w:t>
      </w:r>
      <w:r>
        <w:rPr>
          <w:rFonts w:ascii="Arial" w:hAnsi="Arial" w:cs="Arial"/>
          <w:color w:val="666666"/>
          <w:sz w:val="21"/>
          <w:szCs w:val="21"/>
        </w:rPr>
        <w:t>6532-3435</w:t>
      </w:r>
      <w:r>
        <w:rPr>
          <w:rFonts w:ascii="Arial" w:hAnsi="Arial" w:cs="Arial"/>
          <w:color w:val="666666"/>
          <w:sz w:val="21"/>
          <w:szCs w:val="21"/>
        </w:rPr>
        <w:br/>
      </w:r>
      <w:r>
        <w:rPr>
          <w:rFonts w:ascii="Arial" w:hAnsi="Arial" w:cs="Arial"/>
          <w:color w:val="666666"/>
          <w:sz w:val="21"/>
          <w:szCs w:val="21"/>
        </w:rPr>
        <w:t>营业时间：午餐中午</w:t>
      </w:r>
      <w:r>
        <w:rPr>
          <w:rFonts w:ascii="Arial" w:hAnsi="Arial" w:cs="Arial"/>
          <w:color w:val="666666"/>
          <w:sz w:val="21"/>
          <w:szCs w:val="21"/>
        </w:rPr>
        <w:t>12</w:t>
      </w:r>
      <w:r>
        <w:rPr>
          <w:rFonts w:ascii="Arial" w:hAnsi="Arial" w:cs="Arial"/>
          <w:color w:val="666666"/>
          <w:sz w:val="21"/>
          <w:szCs w:val="21"/>
        </w:rPr>
        <w:t>时至下午</w:t>
      </w:r>
      <w:r>
        <w:rPr>
          <w:rFonts w:ascii="Arial" w:hAnsi="Arial" w:cs="Arial"/>
          <w:color w:val="666666"/>
          <w:sz w:val="21"/>
          <w:szCs w:val="21"/>
        </w:rPr>
        <w:t>3</w:t>
      </w:r>
      <w:r>
        <w:rPr>
          <w:rFonts w:ascii="Arial" w:hAnsi="Arial" w:cs="Arial"/>
          <w:color w:val="666666"/>
          <w:sz w:val="21"/>
          <w:szCs w:val="21"/>
        </w:rPr>
        <w:t>时</w:t>
      </w:r>
      <w:r>
        <w:rPr>
          <w:rFonts w:ascii="Arial" w:hAnsi="Arial" w:cs="Arial"/>
          <w:color w:val="666666"/>
          <w:sz w:val="21"/>
          <w:szCs w:val="21"/>
        </w:rPr>
        <w:t>(</w:t>
      </w:r>
      <w:r>
        <w:rPr>
          <w:rFonts w:ascii="Arial" w:hAnsi="Arial" w:cs="Arial"/>
          <w:color w:val="666666"/>
          <w:sz w:val="21"/>
          <w:szCs w:val="21"/>
        </w:rPr>
        <w:t>最后点菜时间：下午</w:t>
      </w:r>
      <w:r>
        <w:rPr>
          <w:rFonts w:ascii="Arial" w:hAnsi="Arial" w:cs="Arial"/>
          <w:color w:val="666666"/>
          <w:sz w:val="21"/>
          <w:szCs w:val="21"/>
        </w:rPr>
        <w:t>2</w:t>
      </w:r>
      <w:r>
        <w:rPr>
          <w:rFonts w:ascii="Arial" w:hAnsi="Arial" w:cs="Arial"/>
          <w:color w:val="666666"/>
          <w:sz w:val="21"/>
          <w:szCs w:val="21"/>
        </w:rPr>
        <w:t>时</w:t>
      </w:r>
      <w:r>
        <w:rPr>
          <w:rFonts w:ascii="Arial" w:hAnsi="Arial" w:cs="Arial"/>
          <w:color w:val="666666"/>
          <w:sz w:val="21"/>
          <w:szCs w:val="21"/>
        </w:rPr>
        <w:t>15</w:t>
      </w:r>
      <w:r>
        <w:rPr>
          <w:rFonts w:ascii="Arial" w:hAnsi="Arial" w:cs="Arial"/>
          <w:color w:val="666666"/>
          <w:sz w:val="21"/>
          <w:szCs w:val="21"/>
        </w:rPr>
        <w:t>分</w:t>
      </w:r>
      <w:r>
        <w:rPr>
          <w:rFonts w:ascii="Arial" w:hAnsi="Arial" w:cs="Arial"/>
          <w:color w:val="666666"/>
          <w:sz w:val="21"/>
          <w:szCs w:val="21"/>
        </w:rPr>
        <w:t>)</w:t>
      </w:r>
      <w:r>
        <w:rPr>
          <w:rFonts w:ascii="Arial" w:hAnsi="Arial" w:cs="Arial"/>
          <w:color w:val="666666"/>
          <w:sz w:val="21"/>
          <w:szCs w:val="21"/>
        </w:rPr>
        <w:t>；晚餐傍晚</w:t>
      </w:r>
      <w:r>
        <w:rPr>
          <w:rFonts w:ascii="Arial" w:hAnsi="Arial" w:cs="Arial"/>
          <w:color w:val="666666"/>
          <w:sz w:val="21"/>
          <w:szCs w:val="21"/>
        </w:rPr>
        <w:t>6</w:t>
      </w:r>
      <w:r>
        <w:rPr>
          <w:rFonts w:ascii="Arial" w:hAnsi="Arial" w:cs="Arial"/>
          <w:color w:val="666666"/>
          <w:sz w:val="21"/>
          <w:szCs w:val="21"/>
        </w:rPr>
        <w:t>时至午夜</w:t>
      </w:r>
      <w:r>
        <w:rPr>
          <w:rFonts w:ascii="Arial" w:hAnsi="Arial" w:cs="Arial"/>
          <w:color w:val="666666"/>
          <w:sz w:val="21"/>
          <w:szCs w:val="21"/>
        </w:rPr>
        <w:t>12</w:t>
      </w:r>
      <w:r>
        <w:rPr>
          <w:rFonts w:ascii="Arial" w:hAnsi="Arial" w:cs="Arial"/>
          <w:color w:val="666666"/>
          <w:sz w:val="21"/>
          <w:szCs w:val="21"/>
        </w:rPr>
        <w:t>时</w:t>
      </w:r>
      <w:r>
        <w:rPr>
          <w:rFonts w:ascii="Arial" w:hAnsi="Arial" w:cs="Arial"/>
          <w:color w:val="666666"/>
          <w:sz w:val="21"/>
          <w:szCs w:val="21"/>
        </w:rPr>
        <w:t>(</w:t>
      </w:r>
      <w:r>
        <w:rPr>
          <w:rFonts w:ascii="Arial" w:hAnsi="Arial" w:cs="Arial"/>
          <w:color w:val="666666"/>
          <w:sz w:val="21"/>
          <w:szCs w:val="21"/>
        </w:rPr>
        <w:t>最后点菜时间：晚上</w:t>
      </w:r>
      <w:r>
        <w:rPr>
          <w:rFonts w:ascii="Arial" w:hAnsi="Arial" w:cs="Arial"/>
          <w:color w:val="666666"/>
          <w:sz w:val="21"/>
          <w:szCs w:val="21"/>
        </w:rPr>
        <w:t>11</w:t>
      </w:r>
      <w:r>
        <w:rPr>
          <w:rFonts w:ascii="Arial" w:hAnsi="Arial" w:cs="Arial"/>
          <w:color w:val="666666"/>
          <w:sz w:val="21"/>
          <w:szCs w:val="21"/>
        </w:rPr>
        <w:t>时</w:t>
      </w:r>
      <w:r>
        <w:rPr>
          <w:rFonts w:ascii="Arial" w:hAnsi="Arial" w:cs="Arial"/>
          <w:color w:val="666666"/>
          <w:sz w:val="21"/>
          <w:szCs w:val="21"/>
        </w:rPr>
        <w:t>15</w:t>
      </w:r>
      <w:r>
        <w:rPr>
          <w:rFonts w:ascii="Arial" w:hAnsi="Arial" w:cs="Arial"/>
          <w:color w:val="666666"/>
          <w:sz w:val="21"/>
          <w:szCs w:val="21"/>
        </w:rPr>
        <w:t>分</w:t>
      </w:r>
      <w:r>
        <w:rPr>
          <w:rFonts w:ascii="Arial" w:hAnsi="Arial" w:cs="Arial"/>
          <w:color w:val="666666"/>
          <w:sz w:val="21"/>
          <w:szCs w:val="21"/>
        </w:rPr>
        <w:t>)</w:t>
      </w:r>
      <w:r>
        <w:rPr>
          <w:rFonts w:ascii="Arial" w:hAnsi="Arial" w:cs="Arial"/>
          <w:color w:val="666666"/>
          <w:sz w:val="21"/>
          <w:szCs w:val="21"/>
        </w:rPr>
        <w:t>。</w:t>
      </w:r>
      <w:r>
        <w:rPr>
          <w:rFonts w:ascii="Arial" w:hAnsi="Arial" w:cs="Arial"/>
          <w:color w:val="666666"/>
          <w:sz w:val="21"/>
          <w:szCs w:val="21"/>
        </w:rPr>
        <w:br/>
      </w:r>
      <w:r>
        <w:rPr>
          <w:rFonts w:ascii="Arial" w:hAnsi="Arial" w:cs="Arial"/>
          <w:color w:val="666666"/>
          <w:sz w:val="21"/>
          <w:szCs w:val="21"/>
        </w:rPr>
        <w:t>交通：邻近克拉码头地铁站，从克拉码头地铁站往西北方向步行过去大约需要</w:t>
      </w:r>
      <w:r>
        <w:rPr>
          <w:rFonts w:ascii="Arial" w:hAnsi="Arial" w:cs="Arial"/>
          <w:color w:val="666666"/>
          <w:sz w:val="21"/>
          <w:szCs w:val="21"/>
        </w:rPr>
        <w:t>5</w:t>
      </w:r>
      <w:r>
        <w:rPr>
          <w:rFonts w:ascii="Arial" w:hAnsi="Arial" w:cs="Arial"/>
          <w:color w:val="666666"/>
          <w:sz w:val="21"/>
          <w:szCs w:val="21"/>
        </w:rPr>
        <w:t>分钟。</w:t>
      </w:r>
      <w:r>
        <w:rPr>
          <w:rFonts w:ascii="Arial" w:hAnsi="Arial" w:cs="Arial"/>
          <w:color w:val="666666"/>
          <w:sz w:val="21"/>
          <w:szCs w:val="21"/>
        </w:rPr>
        <w:br/>
      </w:r>
      <w:r>
        <w:rPr>
          <w:rFonts w:ascii="Arial" w:hAnsi="Arial" w:cs="Arial"/>
          <w:b/>
          <w:bCs/>
          <w:color w:val="333333"/>
          <w:sz w:val="21"/>
          <w:szCs w:val="21"/>
        </w:rPr>
        <w:t>【珍宝海鲜河畔店</w:t>
      </w:r>
      <w:r>
        <w:rPr>
          <w:rFonts w:ascii="Arial" w:hAnsi="Arial" w:cs="Arial"/>
          <w:b/>
          <w:bCs/>
          <w:color w:val="333333"/>
          <w:sz w:val="21"/>
          <w:szCs w:val="21"/>
        </w:rPr>
        <w:t>(Jumbo Seafood Gallery)</w:t>
      </w:r>
      <w:r>
        <w:rPr>
          <w:rFonts w:ascii="Arial" w:hAnsi="Arial" w:cs="Arial"/>
          <w:b/>
          <w:bCs/>
          <w:color w:val="333333"/>
          <w:sz w:val="21"/>
          <w:szCs w:val="21"/>
        </w:rPr>
        <w:t>】</w:t>
      </w:r>
      <w:r>
        <w:rPr>
          <w:rFonts w:ascii="Arial" w:hAnsi="Arial" w:cs="Arial"/>
          <w:color w:val="666666"/>
          <w:sz w:val="21"/>
          <w:szCs w:val="21"/>
        </w:rPr>
        <w:br/>
      </w:r>
      <w:r>
        <w:rPr>
          <w:rFonts w:ascii="Arial" w:hAnsi="Arial" w:cs="Arial"/>
          <w:color w:val="666666"/>
          <w:sz w:val="21"/>
          <w:szCs w:val="21"/>
        </w:rPr>
        <w:t>地址：</w:t>
      </w:r>
      <w:r>
        <w:rPr>
          <w:rFonts w:ascii="Arial" w:hAnsi="Arial" w:cs="Arial"/>
          <w:color w:val="666666"/>
          <w:sz w:val="21"/>
          <w:szCs w:val="21"/>
        </w:rPr>
        <w:t>20 Upper Circular Road, #B1-48,The Riverwalk, Singapore</w:t>
      </w:r>
      <w:r>
        <w:rPr>
          <w:rFonts w:ascii="Arial" w:hAnsi="Arial" w:cs="Arial"/>
          <w:color w:val="666666"/>
          <w:sz w:val="21"/>
          <w:szCs w:val="21"/>
        </w:rPr>
        <w:br/>
      </w:r>
      <w:r>
        <w:rPr>
          <w:rFonts w:ascii="Arial" w:hAnsi="Arial" w:cs="Arial"/>
          <w:color w:val="666666"/>
          <w:sz w:val="21"/>
          <w:szCs w:val="21"/>
        </w:rPr>
        <w:t>电话：</w:t>
      </w:r>
      <w:r>
        <w:rPr>
          <w:rFonts w:ascii="Arial" w:hAnsi="Arial" w:cs="Arial"/>
          <w:color w:val="666666"/>
          <w:sz w:val="21"/>
          <w:szCs w:val="21"/>
        </w:rPr>
        <w:t>6534-3435</w:t>
      </w:r>
      <w:r>
        <w:rPr>
          <w:rFonts w:ascii="Arial" w:hAnsi="Arial" w:cs="Arial"/>
          <w:color w:val="666666"/>
          <w:sz w:val="21"/>
          <w:szCs w:val="21"/>
        </w:rPr>
        <w:br/>
      </w:r>
      <w:r>
        <w:rPr>
          <w:rFonts w:ascii="Arial" w:hAnsi="Arial" w:cs="Arial"/>
          <w:color w:val="666666"/>
          <w:sz w:val="21"/>
          <w:szCs w:val="21"/>
        </w:rPr>
        <w:lastRenderedPageBreak/>
        <w:t>营业时间：午餐中午</w:t>
      </w:r>
      <w:r>
        <w:rPr>
          <w:rFonts w:ascii="Arial" w:hAnsi="Arial" w:cs="Arial"/>
          <w:color w:val="666666"/>
          <w:sz w:val="21"/>
          <w:szCs w:val="21"/>
        </w:rPr>
        <w:t>12</w:t>
      </w:r>
      <w:r>
        <w:rPr>
          <w:rFonts w:ascii="Arial" w:hAnsi="Arial" w:cs="Arial"/>
          <w:color w:val="666666"/>
          <w:sz w:val="21"/>
          <w:szCs w:val="21"/>
        </w:rPr>
        <w:t>时至下午</w:t>
      </w:r>
      <w:r>
        <w:rPr>
          <w:rFonts w:ascii="Arial" w:hAnsi="Arial" w:cs="Arial"/>
          <w:color w:val="666666"/>
          <w:sz w:val="21"/>
          <w:szCs w:val="21"/>
        </w:rPr>
        <w:t>3</w:t>
      </w:r>
      <w:r>
        <w:rPr>
          <w:rFonts w:ascii="Arial" w:hAnsi="Arial" w:cs="Arial"/>
          <w:color w:val="666666"/>
          <w:sz w:val="21"/>
          <w:szCs w:val="21"/>
        </w:rPr>
        <w:t>时</w:t>
      </w:r>
      <w:r>
        <w:rPr>
          <w:rFonts w:ascii="Arial" w:hAnsi="Arial" w:cs="Arial"/>
          <w:color w:val="666666"/>
          <w:sz w:val="21"/>
          <w:szCs w:val="21"/>
        </w:rPr>
        <w:t>(</w:t>
      </w:r>
      <w:r>
        <w:rPr>
          <w:rFonts w:ascii="Arial" w:hAnsi="Arial" w:cs="Arial"/>
          <w:color w:val="666666"/>
          <w:sz w:val="21"/>
          <w:szCs w:val="21"/>
        </w:rPr>
        <w:t>最后点菜时间：下午</w:t>
      </w:r>
      <w:r>
        <w:rPr>
          <w:rFonts w:ascii="Arial" w:hAnsi="Arial" w:cs="Arial"/>
          <w:color w:val="666666"/>
          <w:sz w:val="21"/>
          <w:szCs w:val="21"/>
        </w:rPr>
        <w:t>2</w:t>
      </w:r>
      <w:r>
        <w:rPr>
          <w:rFonts w:ascii="Arial" w:hAnsi="Arial" w:cs="Arial"/>
          <w:color w:val="666666"/>
          <w:sz w:val="21"/>
          <w:szCs w:val="21"/>
        </w:rPr>
        <w:t>时</w:t>
      </w:r>
      <w:r>
        <w:rPr>
          <w:rFonts w:ascii="Arial" w:hAnsi="Arial" w:cs="Arial"/>
          <w:color w:val="666666"/>
          <w:sz w:val="21"/>
          <w:szCs w:val="21"/>
        </w:rPr>
        <w:t>15</w:t>
      </w:r>
      <w:r>
        <w:rPr>
          <w:rFonts w:ascii="Arial" w:hAnsi="Arial" w:cs="Arial"/>
          <w:color w:val="666666"/>
          <w:sz w:val="21"/>
          <w:szCs w:val="21"/>
        </w:rPr>
        <w:t>分</w:t>
      </w:r>
      <w:r>
        <w:rPr>
          <w:rFonts w:ascii="Arial" w:hAnsi="Arial" w:cs="Arial"/>
          <w:color w:val="666666"/>
          <w:sz w:val="21"/>
          <w:szCs w:val="21"/>
        </w:rPr>
        <w:t>)</w:t>
      </w:r>
      <w:r>
        <w:rPr>
          <w:rFonts w:ascii="Arial" w:hAnsi="Arial" w:cs="Arial"/>
          <w:color w:val="666666"/>
          <w:sz w:val="21"/>
          <w:szCs w:val="21"/>
        </w:rPr>
        <w:t>，晚餐傍晚</w:t>
      </w:r>
      <w:r>
        <w:rPr>
          <w:rFonts w:ascii="Arial" w:hAnsi="Arial" w:cs="Arial"/>
          <w:color w:val="666666"/>
          <w:sz w:val="21"/>
          <w:szCs w:val="21"/>
        </w:rPr>
        <w:t>6</w:t>
      </w:r>
      <w:r>
        <w:rPr>
          <w:rFonts w:ascii="Arial" w:hAnsi="Arial" w:cs="Arial"/>
          <w:color w:val="666666"/>
          <w:sz w:val="21"/>
          <w:szCs w:val="21"/>
        </w:rPr>
        <w:t>时至午夜</w:t>
      </w:r>
      <w:r>
        <w:rPr>
          <w:rFonts w:ascii="Arial" w:hAnsi="Arial" w:cs="Arial"/>
          <w:color w:val="666666"/>
          <w:sz w:val="21"/>
          <w:szCs w:val="21"/>
        </w:rPr>
        <w:t>12</w:t>
      </w:r>
      <w:r>
        <w:rPr>
          <w:rFonts w:ascii="Arial" w:hAnsi="Arial" w:cs="Arial"/>
          <w:color w:val="666666"/>
          <w:sz w:val="21"/>
          <w:szCs w:val="21"/>
        </w:rPr>
        <w:t>时</w:t>
      </w:r>
      <w:r>
        <w:rPr>
          <w:rFonts w:ascii="Arial" w:hAnsi="Arial" w:cs="Arial"/>
          <w:color w:val="666666"/>
          <w:sz w:val="21"/>
          <w:szCs w:val="21"/>
        </w:rPr>
        <w:t>(</w:t>
      </w:r>
      <w:r>
        <w:rPr>
          <w:rFonts w:ascii="Arial" w:hAnsi="Arial" w:cs="Arial"/>
          <w:color w:val="666666"/>
          <w:sz w:val="21"/>
          <w:szCs w:val="21"/>
        </w:rPr>
        <w:t>最后点菜时间：晚上</w:t>
      </w:r>
      <w:r>
        <w:rPr>
          <w:rFonts w:ascii="Arial" w:hAnsi="Arial" w:cs="Arial"/>
          <w:color w:val="666666"/>
          <w:sz w:val="21"/>
          <w:szCs w:val="21"/>
        </w:rPr>
        <w:t>11</w:t>
      </w:r>
      <w:r>
        <w:rPr>
          <w:rFonts w:ascii="Arial" w:hAnsi="Arial" w:cs="Arial"/>
          <w:color w:val="666666"/>
          <w:sz w:val="21"/>
          <w:szCs w:val="21"/>
        </w:rPr>
        <w:t>时</w:t>
      </w:r>
      <w:r>
        <w:rPr>
          <w:rFonts w:ascii="Arial" w:hAnsi="Arial" w:cs="Arial"/>
          <w:color w:val="666666"/>
          <w:sz w:val="21"/>
          <w:szCs w:val="21"/>
        </w:rPr>
        <w:t>15</w:t>
      </w:r>
      <w:r>
        <w:rPr>
          <w:rFonts w:ascii="Arial" w:hAnsi="Arial" w:cs="Arial"/>
          <w:color w:val="666666"/>
          <w:sz w:val="21"/>
          <w:szCs w:val="21"/>
        </w:rPr>
        <w:t>分</w:t>
      </w:r>
      <w:r>
        <w:rPr>
          <w:rFonts w:ascii="Arial" w:hAnsi="Arial" w:cs="Arial"/>
          <w:color w:val="666666"/>
          <w:sz w:val="21"/>
          <w:szCs w:val="21"/>
        </w:rPr>
        <w:t>)</w:t>
      </w:r>
      <w:r>
        <w:rPr>
          <w:rFonts w:ascii="Arial" w:hAnsi="Arial" w:cs="Arial"/>
          <w:color w:val="666666"/>
          <w:sz w:val="21"/>
          <w:szCs w:val="21"/>
        </w:rPr>
        <w:t>。</w:t>
      </w:r>
      <w:r>
        <w:rPr>
          <w:rFonts w:ascii="Arial" w:hAnsi="Arial" w:cs="Arial"/>
          <w:color w:val="666666"/>
          <w:sz w:val="21"/>
          <w:szCs w:val="21"/>
        </w:rPr>
        <w:br/>
      </w:r>
      <w:r>
        <w:rPr>
          <w:rFonts w:ascii="Arial" w:hAnsi="Arial" w:cs="Arial"/>
          <w:color w:val="666666"/>
          <w:sz w:val="21"/>
          <w:szCs w:val="21"/>
        </w:rPr>
        <w:t>交通：邻近克拉码头地铁站，从克拉码头地铁站往东北方向步行过去大约需要</w:t>
      </w:r>
      <w:r>
        <w:rPr>
          <w:rFonts w:ascii="Arial" w:hAnsi="Arial" w:cs="Arial"/>
          <w:color w:val="666666"/>
          <w:sz w:val="21"/>
          <w:szCs w:val="21"/>
        </w:rPr>
        <w:t>5</w:t>
      </w:r>
      <w:r>
        <w:rPr>
          <w:rFonts w:ascii="Arial" w:hAnsi="Arial" w:cs="Arial"/>
          <w:color w:val="666666"/>
          <w:sz w:val="21"/>
          <w:szCs w:val="21"/>
        </w:rPr>
        <w:t>分钟。</w:t>
      </w:r>
      <w:r>
        <w:rPr>
          <w:rFonts w:ascii="Arial" w:hAnsi="Arial" w:cs="Arial"/>
          <w:color w:val="666666"/>
          <w:sz w:val="21"/>
          <w:szCs w:val="21"/>
        </w:rPr>
        <w:br/>
        <w:t>Tips</w:t>
      </w:r>
      <w:r>
        <w:rPr>
          <w:rFonts w:ascii="Arial" w:hAnsi="Arial" w:cs="Arial"/>
          <w:color w:val="666666"/>
          <w:sz w:val="21"/>
          <w:szCs w:val="21"/>
        </w:rPr>
        <w:t>：</w:t>
      </w:r>
      <w:r>
        <w:rPr>
          <w:rFonts w:ascii="Arial" w:hAnsi="Arial" w:cs="Arial"/>
          <w:color w:val="666666"/>
          <w:sz w:val="21"/>
          <w:szCs w:val="21"/>
        </w:rPr>
        <w:br/>
        <w:t>•</w:t>
      </w:r>
      <w:r>
        <w:rPr>
          <w:rFonts w:ascii="Arial" w:hAnsi="Arial" w:cs="Arial"/>
          <w:color w:val="666666"/>
          <w:sz w:val="21"/>
          <w:szCs w:val="21"/>
        </w:rPr>
        <w:t>两个人可点一公斤左右大即可。</w:t>
      </w:r>
      <w:r>
        <w:rPr>
          <w:rFonts w:ascii="Arial" w:hAnsi="Arial" w:cs="Arial"/>
          <w:color w:val="666666"/>
          <w:sz w:val="21"/>
          <w:szCs w:val="21"/>
        </w:rPr>
        <w:br/>
        <w:t>•</w:t>
      </w:r>
      <w:r>
        <w:rPr>
          <w:rFonts w:ascii="Arial" w:hAnsi="Arial" w:cs="Arial"/>
          <w:color w:val="666666"/>
          <w:sz w:val="21"/>
          <w:szCs w:val="21"/>
        </w:rPr>
        <w:t>避免不必要消费：餐前的一碟花生不爱吃可以要求服务员拿走，因为这几粒花生米单独收费。</w:t>
      </w:r>
      <w:r>
        <w:rPr>
          <w:rFonts w:ascii="Arial" w:hAnsi="Arial" w:cs="Arial"/>
          <w:color w:val="666666"/>
          <w:sz w:val="21"/>
          <w:szCs w:val="21"/>
        </w:rPr>
        <w:br/>
        <w:t>•</w:t>
      </w:r>
      <w:r>
        <w:rPr>
          <w:rFonts w:ascii="Arial" w:hAnsi="Arial" w:cs="Arial"/>
          <w:color w:val="666666"/>
          <w:sz w:val="21"/>
          <w:szCs w:val="21"/>
        </w:rPr>
        <w:t>食用技巧：蟹脚用钳子夹不断，必须敲，壳才会开。</w:t>
      </w:r>
      <w:r>
        <w:rPr>
          <w:rFonts w:ascii="Arial" w:hAnsi="Arial" w:cs="Arial"/>
          <w:color w:val="666666"/>
          <w:sz w:val="21"/>
          <w:szCs w:val="21"/>
        </w:rPr>
        <w:br/>
        <w:t>•</w:t>
      </w:r>
      <w:r>
        <w:rPr>
          <w:rFonts w:ascii="Arial" w:hAnsi="Arial" w:cs="Arial"/>
          <w:color w:val="666666"/>
          <w:sz w:val="21"/>
          <w:szCs w:val="21"/>
        </w:rPr>
        <w:t>辣汁螃蟹可配黄金馒头蘸汁吃，黄金馒头需单点。孩子非常喜欢这个馒头。</w:t>
      </w:r>
      <w:r>
        <w:rPr>
          <w:rFonts w:ascii="Arial" w:hAnsi="Arial" w:cs="Arial"/>
          <w:color w:val="666666"/>
          <w:sz w:val="21"/>
          <w:szCs w:val="21"/>
        </w:rPr>
        <w:br/>
        <w:t>•</w:t>
      </w:r>
      <w:r>
        <w:rPr>
          <w:rFonts w:ascii="Arial" w:hAnsi="Arial" w:cs="Arial"/>
          <w:color w:val="666666"/>
          <w:sz w:val="21"/>
          <w:szCs w:val="21"/>
        </w:rPr>
        <w:t>没有提前预订的话，晚上九点之后来，接受拼桌，基本不会等太久</w:t>
      </w:r>
      <w:r>
        <w:rPr>
          <w:rFonts w:ascii="微软雅黑" w:eastAsia="微软雅黑" w:hAnsi="微软雅黑" w:cs="微软雅黑" w:hint="eastAsia"/>
          <w:color w:val="666666"/>
          <w:sz w:val="21"/>
          <w:szCs w:val="21"/>
        </w:rPr>
        <w:t>。</w:t>
      </w:r>
    </w:p>
    <w:p w14:paraId="32E9E408" w14:textId="77777777" w:rsidR="00E50890" w:rsidRDefault="00E50890" w:rsidP="00366955"/>
    <w:p w14:paraId="00E95B17" w14:textId="13583B21" w:rsidR="003E3B5B" w:rsidRDefault="003E3B5B" w:rsidP="00366955"/>
    <w:p w14:paraId="79FB10F2" w14:textId="77777777" w:rsidR="003E3B5B" w:rsidRPr="003E3B5B" w:rsidRDefault="003E3B5B" w:rsidP="003E3B5B">
      <w:pPr>
        <w:spacing w:before="225" w:after="225" w:line="240" w:lineRule="auto"/>
        <w:outlineLvl w:val="2"/>
        <w:rPr>
          <w:rFonts w:ascii="Arial" w:eastAsia="Times New Roman" w:hAnsi="Arial" w:cs="Arial"/>
          <w:b/>
          <w:bCs/>
          <w:color w:val="333333"/>
          <w:sz w:val="27"/>
          <w:szCs w:val="27"/>
        </w:rPr>
      </w:pPr>
      <w:r w:rsidRPr="003E3B5B">
        <w:rPr>
          <w:rFonts w:ascii="微软雅黑" w:eastAsia="微软雅黑" w:hAnsi="微软雅黑" w:cs="微软雅黑" w:hint="eastAsia"/>
          <w:b/>
          <w:bCs/>
          <w:color w:val="333333"/>
          <w:sz w:val="27"/>
          <w:szCs w:val="27"/>
        </w:rPr>
        <w:t>皮克林宾乐雅</w:t>
      </w:r>
      <w:r w:rsidRPr="003E3B5B">
        <w:rPr>
          <w:rFonts w:ascii="Arial" w:eastAsia="Times New Roman" w:hAnsi="Arial" w:cs="Arial"/>
          <w:b/>
          <w:bCs/>
          <w:color w:val="333333"/>
          <w:sz w:val="27"/>
          <w:szCs w:val="27"/>
        </w:rPr>
        <w:t>——</w:t>
      </w:r>
      <w:r w:rsidRPr="003E3B5B">
        <w:rPr>
          <w:rFonts w:ascii="微软雅黑" w:eastAsia="微软雅黑" w:hAnsi="微软雅黑" w:cs="微软雅黑" w:hint="eastAsia"/>
          <w:b/>
          <w:bCs/>
          <w:color w:val="333333"/>
          <w:sz w:val="27"/>
          <w:szCs w:val="27"/>
        </w:rPr>
        <w:t>在氧气网红享受</w:t>
      </w:r>
      <w:r w:rsidRPr="003E3B5B">
        <w:rPr>
          <w:rFonts w:ascii="Arial" w:eastAsia="Times New Roman" w:hAnsi="Arial" w:cs="Arial"/>
          <w:b/>
          <w:bCs/>
          <w:color w:val="333333"/>
          <w:sz w:val="27"/>
          <w:szCs w:val="27"/>
        </w:rPr>
        <w:t>360°</w:t>
      </w:r>
      <w:r w:rsidRPr="003E3B5B">
        <w:rPr>
          <w:rFonts w:ascii="微软雅黑" w:eastAsia="微软雅黑" w:hAnsi="微软雅黑" w:cs="微软雅黑" w:hint="eastAsia"/>
          <w:b/>
          <w:bCs/>
          <w:color w:val="333333"/>
          <w:sz w:val="27"/>
          <w:szCs w:val="27"/>
        </w:rPr>
        <w:t>森林美</w:t>
      </w:r>
      <w:r w:rsidRPr="003E3B5B">
        <w:rPr>
          <w:rFonts w:ascii="微软雅黑" w:eastAsia="微软雅黑" w:hAnsi="微软雅黑" w:cs="微软雅黑"/>
          <w:b/>
          <w:bCs/>
          <w:color w:val="333333"/>
          <w:sz w:val="27"/>
          <w:szCs w:val="27"/>
        </w:rPr>
        <w:t>景</w:t>
      </w:r>
    </w:p>
    <w:p w14:paraId="2FC60F8C" w14:textId="77777777" w:rsidR="003E3B5B" w:rsidRPr="003E3B5B" w:rsidRDefault="003E3B5B" w:rsidP="003E3B5B">
      <w:pPr>
        <w:wordWrap w:val="0"/>
        <w:spacing w:line="390" w:lineRule="atLeast"/>
        <w:rPr>
          <w:rFonts w:ascii="Arial" w:eastAsia="Times New Roman" w:hAnsi="Arial" w:cs="Arial"/>
          <w:color w:val="666666"/>
          <w:sz w:val="21"/>
          <w:szCs w:val="21"/>
        </w:rPr>
      </w:pPr>
      <w:r w:rsidRPr="003E3B5B">
        <w:rPr>
          <w:rFonts w:ascii="微软雅黑" w:eastAsia="微软雅黑" w:hAnsi="微软雅黑" w:cs="微软雅黑" w:hint="eastAsia"/>
          <w:color w:val="666666"/>
          <w:sz w:val="21"/>
          <w:szCs w:val="21"/>
        </w:rPr>
        <w:t>皮克林宾乐雅不仅是一家泛太平洋集团下的酒店，更是新加坡的一处氧气网红！酒店就像是一个垂直的空中花园，高空中郁郁葱葱的绿植，搭配无边泳池和别致的鸟笼，仿佛进入一处森林庭院。而且酒店的位置也很棒，在牛车水附近，步行</w:t>
      </w:r>
      <w:r w:rsidRPr="003E3B5B">
        <w:rPr>
          <w:rFonts w:ascii="Arial" w:eastAsia="Times New Roman" w:hAnsi="Arial" w:cs="Arial"/>
          <w:color w:val="666666"/>
          <w:sz w:val="21"/>
          <w:szCs w:val="21"/>
        </w:rPr>
        <w:t>5</w:t>
      </w:r>
      <w:r w:rsidRPr="003E3B5B">
        <w:rPr>
          <w:rFonts w:ascii="微软雅黑" w:eastAsia="微软雅黑" w:hAnsi="微软雅黑" w:cs="微软雅黑" w:hint="eastAsia"/>
          <w:color w:val="666666"/>
          <w:sz w:val="21"/>
          <w:szCs w:val="21"/>
        </w:rPr>
        <w:t>分钟就能到了有名的</w:t>
      </w:r>
      <w:r w:rsidRPr="003E3B5B">
        <w:rPr>
          <w:rFonts w:ascii="微软雅黑" w:eastAsia="微软雅黑" w:hAnsi="微软雅黑" w:cs="微软雅黑" w:hint="eastAsia"/>
          <w:color w:val="666666"/>
          <w:sz w:val="21"/>
          <w:szCs w:val="21"/>
          <w:highlight w:val="yellow"/>
        </w:rPr>
        <w:t>松发肉骨茶</w:t>
      </w:r>
      <w:r w:rsidRPr="003E3B5B">
        <w:rPr>
          <w:rFonts w:ascii="微软雅黑" w:eastAsia="微软雅黑" w:hAnsi="微软雅黑" w:cs="微软雅黑" w:hint="eastAsia"/>
          <w:color w:val="666666"/>
          <w:sz w:val="21"/>
          <w:szCs w:val="21"/>
        </w:rPr>
        <w:t>，非常方便大家去觅食</w:t>
      </w:r>
      <w:r w:rsidRPr="003E3B5B">
        <w:rPr>
          <w:rFonts w:ascii="微软雅黑" w:eastAsia="微软雅黑" w:hAnsi="微软雅黑" w:cs="微软雅黑"/>
          <w:color w:val="666666"/>
          <w:sz w:val="21"/>
          <w:szCs w:val="21"/>
        </w:rPr>
        <w:t>。</w:t>
      </w:r>
    </w:p>
    <w:p w14:paraId="3AE11630" w14:textId="77777777" w:rsidR="003E3B5B" w:rsidRDefault="003E3B5B" w:rsidP="00366955"/>
    <w:p w14:paraId="481E2803" w14:textId="0065E745" w:rsidR="00366955" w:rsidRDefault="001C0C59" w:rsidP="00366955">
      <w:r w:rsidRPr="001C0C59">
        <w:t>ATLAS BAR</w:t>
      </w:r>
      <w:r w:rsidRPr="001C0C59">
        <w:rPr>
          <w:rFonts w:hint="eastAsia"/>
        </w:rPr>
        <w:t>富丽堂皇的复古宫廷风环境</w:t>
      </w:r>
    </w:p>
    <w:p w14:paraId="6065E14F" w14:textId="77777777" w:rsidR="001C0C59" w:rsidRDefault="001C0C59" w:rsidP="00366955"/>
    <w:p w14:paraId="64DA7CE9" w14:textId="218AC457" w:rsidR="00366955" w:rsidRDefault="00366955" w:rsidP="00366955">
      <w:r w:rsidRPr="00366955">
        <w:rPr>
          <w:rFonts w:hint="eastAsia"/>
        </w:rPr>
        <w:t>科学艺术博物馆→摩天轮→滨海湾公园</w:t>
      </w:r>
      <w:r w:rsidRPr="00366955">
        <w:rPr>
          <w:rFonts w:hint="eastAsia"/>
        </w:rPr>
        <w:t>/</w:t>
      </w:r>
      <w:r w:rsidRPr="00366955">
        <w:rPr>
          <w:rFonts w:hint="eastAsia"/>
        </w:rPr>
        <w:t>灯光秀</w:t>
      </w:r>
    </w:p>
    <w:p w14:paraId="6940603D" w14:textId="77777777" w:rsidR="00E50890" w:rsidRDefault="00E50890" w:rsidP="00366955"/>
    <w:p w14:paraId="28900F51" w14:textId="30690774" w:rsidR="008B1F99" w:rsidRDefault="00D42108" w:rsidP="00366955">
      <w:hyperlink r:id="rId8" w:history="1">
        <w:r w:rsidR="00D27ED1">
          <w:rPr>
            <w:rStyle w:val="Hyperlink"/>
          </w:rPr>
          <w:t>http://www.mafengwo.cn/gonglve/ziyouxing/253420.html</w:t>
        </w:r>
      </w:hyperlink>
    </w:p>
    <w:p w14:paraId="0D40F9E1" w14:textId="10BEE89C" w:rsidR="008B1F99" w:rsidRDefault="008B1F99" w:rsidP="00366955"/>
    <w:p w14:paraId="06EE612C" w14:textId="77777777" w:rsidR="008B1F99" w:rsidRDefault="008B1F99" w:rsidP="00366955"/>
    <w:p w14:paraId="5DDF3D13" w14:textId="4B136D36" w:rsidR="008B1F99" w:rsidRDefault="008B1F99" w:rsidP="00366955">
      <w:r w:rsidRPr="008B1F99">
        <w:rPr>
          <w:rFonts w:hint="eastAsia"/>
        </w:rPr>
        <w:t>克拉码头——漫步新加坡河畔、尝小吃</w:t>
      </w:r>
    </w:p>
    <w:p w14:paraId="4C67D062" w14:textId="7FD11055" w:rsidR="008B1F99" w:rsidRDefault="008B1F99" w:rsidP="00366955">
      <w:r w:rsidRPr="008B1F99">
        <w:rPr>
          <w:rFonts w:hint="eastAsia"/>
        </w:rPr>
        <w:t>逛了一天了，不如就在克拉码头吃饭吧！在这里推荐大家去河畔店的珍宝海鲜坊吃晚饭，吃完饭后再沿着新加坡河畔走，又回到了鱼尾狮，刚好可以在鱼尾狮公园看对面的金沙灯光秀。</w:t>
      </w:r>
    </w:p>
    <w:p w14:paraId="126C8A03" w14:textId="32C1E341" w:rsidR="008B1F99" w:rsidRDefault="008B1F99" w:rsidP="00366955">
      <w:r w:rsidRPr="008B1F99">
        <w:rPr>
          <w:rFonts w:hint="eastAsia"/>
        </w:rPr>
        <w:t>到达方式：坐</w:t>
      </w:r>
      <w:r w:rsidRPr="008B1F99">
        <w:rPr>
          <w:rFonts w:hint="eastAsia"/>
        </w:rPr>
        <w:t>MRT</w:t>
      </w:r>
      <w:r w:rsidRPr="008B1F99">
        <w:rPr>
          <w:rFonts w:hint="eastAsia"/>
        </w:rPr>
        <w:t>到</w:t>
      </w:r>
      <w:r w:rsidRPr="008B1F99">
        <w:rPr>
          <w:rFonts w:hint="eastAsia"/>
        </w:rPr>
        <w:t>NE5 Clarke Quay</w:t>
      </w:r>
      <w:r w:rsidRPr="008B1F99">
        <w:rPr>
          <w:rFonts w:hint="eastAsia"/>
        </w:rPr>
        <w:t>，出站后向西北走，那一片区域都是。</w:t>
      </w:r>
    </w:p>
    <w:p w14:paraId="5337FE7E" w14:textId="262B055C" w:rsidR="008B1F99" w:rsidRDefault="008B1F99" w:rsidP="00366955"/>
    <w:p w14:paraId="5B796F3D" w14:textId="77777777" w:rsidR="008B1F99" w:rsidRDefault="008B1F99" w:rsidP="00366955"/>
    <w:p w14:paraId="73A19D95" w14:textId="5482A35C" w:rsidR="008B1F99" w:rsidRDefault="008B1F99" w:rsidP="00366955">
      <w:r w:rsidRPr="008B1F99">
        <w:rPr>
          <w:rFonts w:hint="eastAsia"/>
        </w:rPr>
        <w:t>新加坡夜间动物园——世界第一家夜间动物园</w:t>
      </w:r>
    </w:p>
    <w:p w14:paraId="5DFC84E9" w14:textId="552747E8" w:rsidR="008B1F99" w:rsidRDefault="008B1F99" w:rsidP="00366955">
      <w:r w:rsidRPr="008B1F99">
        <w:rPr>
          <w:rFonts w:hint="eastAsia"/>
        </w:rPr>
        <w:t>夜间动物园有</w:t>
      </w:r>
      <w:r w:rsidRPr="008B1F99">
        <w:rPr>
          <w:rFonts w:hint="eastAsia"/>
        </w:rPr>
        <w:t>3</w:t>
      </w:r>
      <w:r w:rsidRPr="008B1F99">
        <w:rPr>
          <w:rFonts w:hint="eastAsia"/>
        </w:rPr>
        <w:t>种游玩方式，一是去露天小剧场看精灵动物表演，表演场次每晚约</w:t>
      </w:r>
      <w:r w:rsidRPr="008B1F99">
        <w:rPr>
          <w:rFonts w:hint="eastAsia"/>
        </w:rPr>
        <w:t>3-4</w:t>
      </w:r>
      <w:r w:rsidRPr="008B1F99">
        <w:rPr>
          <w:rFonts w:hint="eastAsia"/>
        </w:rPr>
        <w:t>场（平日</w:t>
      </w:r>
      <w:r w:rsidRPr="008B1F99">
        <w:rPr>
          <w:rFonts w:hint="eastAsia"/>
        </w:rPr>
        <w:t>19:30/20:30/21:30</w:t>
      </w:r>
      <w:r w:rsidRPr="008B1F99">
        <w:rPr>
          <w:rFonts w:hint="eastAsia"/>
        </w:rPr>
        <w:t>，周五、周六或者公共节日前夜</w:t>
      </w:r>
      <w:r w:rsidRPr="008B1F99">
        <w:rPr>
          <w:rFonts w:hint="eastAsia"/>
        </w:rPr>
        <w:t>22:30</w:t>
      </w:r>
      <w:r w:rsidRPr="008B1F99">
        <w:rPr>
          <w:rFonts w:hint="eastAsia"/>
        </w:rPr>
        <w:t>）；二是搭乘游园车，一般需要排队一小时才可以坐上</w:t>
      </w:r>
      <w:r w:rsidRPr="008B1F99">
        <w:rPr>
          <w:rFonts w:hint="eastAsia"/>
        </w:rPr>
        <w:lastRenderedPageBreak/>
        <w:t>游园车；三是搭完游园车后，去动物园内的四条探索小径走一走（渔猫小径、花豹小径、东站小径、沙袋鼠小径）。</w:t>
      </w:r>
    </w:p>
    <w:p w14:paraId="5EFE61C7" w14:textId="5FF9E89B" w:rsidR="008B1F99" w:rsidRDefault="008B1F99" w:rsidP="00366955"/>
    <w:p w14:paraId="115D6FEF" w14:textId="3C5A9C44" w:rsidR="008B1F99" w:rsidRDefault="008B1F99" w:rsidP="00366955">
      <w:r>
        <w:rPr>
          <w:rFonts w:ascii="Arial" w:hAnsi="Arial" w:cs="Arial"/>
          <w:b/>
          <w:bCs/>
          <w:color w:val="333333"/>
          <w:sz w:val="21"/>
          <w:szCs w:val="21"/>
        </w:rPr>
        <w:t>Tips</w:t>
      </w:r>
      <w:r>
        <w:rPr>
          <w:rFonts w:ascii="Arial" w:hAnsi="Arial" w:cs="Arial"/>
          <w:b/>
          <w:bCs/>
          <w:color w:val="333333"/>
          <w:sz w:val="21"/>
          <w:szCs w:val="21"/>
        </w:rPr>
        <w:t>：</w:t>
      </w:r>
      <w:r>
        <w:rPr>
          <w:rFonts w:ascii="Arial" w:hAnsi="Arial" w:cs="Arial"/>
          <w:color w:val="333333"/>
          <w:sz w:val="21"/>
          <w:szCs w:val="21"/>
        </w:rPr>
        <w:br/>
      </w:r>
      <w:r>
        <w:rPr>
          <w:rFonts w:ascii="Arial" w:hAnsi="Arial" w:cs="Arial"/>
          <w:color w:val="333333"/>
          <w:sz w:val="21"/>
          <w:szCs w:val="21"/>
          <w:shd w:val="clear" w:color="auto" w:fill="FFF5E5"/>
        </w:rPr>
        <w:t>1</w:t>
      </w:r>
      <w:r>
        <w:rPr>
          <w:rFonts w:ascii="Arial" w:hAnsi="Arial" w:cs="Arial"/>
          <w:color w:val="333333"/>
          <w:sz w:val="21"/>
          <w:szCs w:val="21"/>
          <w:shd w:val="clear" w:color="auto" w:fill="FFF5E5"/>
        </w:rPr>
        <w:t>、室外灯光秀时间，晚上</w:t>
      </w:r>
      <w:r>
        <w:rPr>
          <w:rFonts w:ascii="Arial" w:hAnsi="Arial" w:cs="Arial"/>
          <w:color w:val="333333"/>
          <w:sz w:val="21"/>
          <w:szCs w:val="21"/>
          <w:shd w:val="clear" w:color="auto" w:fill="FFF5E5"/>
        </w:rPr>
        <w:t>7</w:t>
      </w:r>
      <w:r>
        <w:rPr>
          <w:rFonts w:ascii="Arial" w:hAnsi="Arial" w:cs="Arial"/>
          <w:color w:val="333333"/>
          <w:sz w:val="21"/>
          <w:szCs w:val="21"/>
          <w:shd w:val="clear" w:color="auto" w:fill="FFF5E5"/>
        </w:rPr>
        <w:t>点</w:t>
      </w:r>
      <w:r>
        <w:rPr>
          <w:rFonts w:ascii="Arial" w:hAnsi="Arial" w:cs="Arial"/>
          <w:color w:val="333333"/>
          <w:sz w:val="21"/>
          <w:szCs w:val="21"/>
          <w:shd w:val="clear" w:color="auto" w:fill="FFF5E5"/>
        </w:rPr>
        <w:t>45</w:t>
      </w:r>
      <w:r>
        <w:rPr>
          <w:rFonts w:ascii="Arial" w:hAnsi="Arial" w:cs="Arial"/>
          <w:color w:val="333333"/>
          <w:sz w:val="21"/>
          <w:szCs w:val="21"/>
          <w:shd w:val="clear" w:color="auto" w:fill="FFF5E5"/>
        </w:rPr>
        <w:t>和</w:t>
      </w:r>
      <w:r>
        <w:rPr>
          <w:rFonts w:ascii="Arial" w:hAnsi="Arial" w:cs="Arial"/>
          <w:color w:val="333333"/>
          <w:sz w:val="21"/>
          <w:szCs w:val="21"/>
          <w:shd w:val="clear" w:color="auto" w:fill="FFF5E5"/>
        </w:rPr>
        <w:t>8</w:t>
      </w:r>
      <w:r>
        <w:rPr>
          <w:rFonts w:ascii="Arial" w:hAnsi="Arial" w:cs="Arial"/>
          <w:color w:val="333333"/>
          <w:sz w:val="21"/>
          <w:szCs w:val="21"/>
          <w:shd w:val="clear" w:color="auto" w:fill="FFF5E5"/>
        </w:rPr>
        <w:t>点</w:t>
      </w:r>
      <w:r>
        <w:rPr>
          <w:rFonts w:ascii="Arial" w:hAnsi="Arial" w:cs="Arial"/>
          <w:color w:val="333333"/>
          <w:sz w:val="21"/>
          <w:szCs w:val="21"/>
          <w:shd w:val="clear" w:color="auto" w:fill="FFF5E5"/>
        </w:rPr>
        <w:t>45</w:t>
      </w:r>
      <w:r>
        <w:rPr>
          <w:rFonts w:ascii="Arial" w:hAnsi="Arial" w:cs="Arial"/>
          <w:color w:val="333333"/>
          <w:sz w:val="21"/>
          <w:szCs w:val="21"/>
          <w:shd w:val="clear" w:color="auto" w:fill="FFF5E5"/>
        </w:rPr>
        <w:t>各一场，每场</w:t>
      </w:r>
      <w:r>
        <w:rPr>
          <w:rFonts w:ascii="Arial" w:hAnsi="Arial" w:cs="Arial"/>
          <w:color w:val="333333"/>
          <w:sz w:val="21"/>
          <w:szCs w:val="21"/>
          <w:shd w:val="clear" w:color="auto" w:fill="FFF5E5"/>
        </w:rPr>
        <w:t>15</w:t>
      </w:r>
      <w:r>
        <w:rPr>
          <w:rFonts w:ascii="Arial" w:hAnsi="Arial" w:cs="Arial"/>
          <w:color w:val="333333"/>
          <w:sz w:val="21"/>
          <w:szCs w:val="21"/>
          <w:shd w:val="clear" w:color="auto" w:fill="FFF5E5"/>
        </w:rPr>
        <w:t>分钟左右。</w:t>
      </w:r>
      <w:r>
        <w:rPr>
          <w:rFonts w:ascii="Arial" w:hAnsi="Arial" w:cs="Arial"/>
          <w:color w:val="333333"/>
          <w:sz w:val="21"/>
          <w:szCs w:val="21"/>
        </w:rPr>
        <w:br/>
      </w:r>
      <w:r>
        <w:rPr>
          <w:rFonts w:ascii="Arial" w:hAnsi="Arial" w:cs="Arial"/>
          <w:color w:val="333333"/>
          <w:sz w:val="21"/>
          <w:szCs w:val="21"/>
          <w:shd w:val="clear" w:color="auto" w:fill="FFF5E5"/>
        </w:rPr>
        <w:t>2</w:t>
      </w:r>
      <w:r>
        <w:rPr>
          <w:rFonts w:ascii="Arial" w:hAnsi="Arial" w:cs="Arial"/>
          <w:color w:val="333333"/>
          <w:sz w:val="21"/>
          <w:szCs w:val="21"/>
          <w:shd w:val="clear" w:color="auto" w:fill="FFF5E5"/>
        </w:rPr>
        <w:t>、室内冷气很足，可以提前准备一两件薄外套。</w:t>
      </w:r>
      <w:r>
        <w:rPr>
          <w:rFonts w:ascii="Arial" w:hAnsi="Arial" w:cs="Arial"/>
          <w:color w:val="333333"/>
          <w:sz w:val="21"/>
          <w:szCs w:val="21"/>
        </w:rPr>
        <w:br/>
      </w:r>
      <w:r>
        <w:rPr>
          <w:rFonts w:ascii="Arial" w:hAnsi="Arial" w:cs="Arial"/>
          <w:color w:val="333333"/>
          <w:sz w:val="21"/>
          <w:szCs w:val="21"/>
          <w:shd w:val="clear" w:color="auto" w:fill="FFF5E5"/>
        </w:rPr>
        <w:t>地址：地址</w:t>
      </w:r>
      <w:r>
        <w:rPr>
          <w:rFonts w:ascii="Arial" w:hAnsi="Arial" w:cs="Arial"/>
          <w:color w:val="333333"/>
          <w:sz w:val="21"/>
          <w:szCs w:val="21"/>
          <w:shd w:val="clear" w:color="auto" w:fill="FFF5E5"/>
        </w:rPr>
        <w:t>Gardens By The Bay 18 Marina Gardens Drive Singapore 018953</w:t>
      </w:r>
      <w:r>
        <w:rPr>
          <w:rFonts w:ascii="Arial" w:hAnsi="Arial" w:cs="Arial"/>
          <w:color w:val="333333"/>
          <w:sz w:val="21"/>
          <w:szCs w:val="21"/>
        </w:rPr>
        <w:br/>
      </w:r>
      <w:r>
        <w:rPr>
          <w:rFonts w:ascii="Arial" w:hAnsi="Arial" w:cs="Arial"/>
          <w:color w:val="333333"/>
          <w:sz w:val="21"/>
          <w:szCs w:val="21"/>
          <w:shd w:val="clear" w:color="auto" w:fill="FFF5E5"/>
        </w:rPr>
        <w:t>到达方式：乘坐地铁海湾站</w:t>
      </w:r>
      <w:r>
        <w:rPr>
          <w:rFonts w:ascii="Arial" w:hAnsi="Arial" w:cs="Arial"/>
          <w:color w:val="333333"/>
          <w:sz w:val="21"/>
          <w:szCs w:val="21"/>
          <w:shd w:val="clear" w:color="auto" w:fill="FFF5E5"/>
        </w:rPr>
        <w:t>Bayfront</w:t>
      </w:r>
      <w:r>
        <w:rPr>
          <w:rFonts w:ascii="Arial" w:hAnsi="Arial" w:cs="Arial"/>
          <w:color w:val="333333"/>
          <w:sz w:val="21"/>
          <w:szCs w:val="21"/>
          <w:shd w:val="clear" w:color="auto" w:fill="FFF5E5"/>
        </w:rPr>
        <w:t>（</w:t>
      </w:r>
      <w:r>
        <w:rPr>
          <w:rFonts w:ascii="Arial" w:hAnsi="Arial" w:cs="Arial"/>
          <w:color w:val="333333"/>
          <w:sz w:val="21"/>
          <w:szCs w:val="21"/>
          <w:shd w:val="clear" w:color="auto" w:fill="FFF5E5"/>
        </w:rPr>
        <w:t>CE1</w:t>
      </w:r>
      <w:r>
        <w:rPr>
          <w:rFonts w:ascii="Arial" w:hAnsi="Arial" w:cs="Arial"/>
          <w:color w:val="333333"/>
          <w:sz w:val="21"/>
          <w:szCs w:val="21"/>
          <w:shd w:val="clear" w:color="auto" w:fill="FFF5E5"/>
        </w:rPr>
        <w:t>出口），出站向左沿着一条玻璃地下通道前行出去即</w:t>
      </w:r>
      <w:r>
        <w:rPr>
          <w:rFonts w:ascii="微软雅黑" w:eastAsia="微软雅黑" w:hAnsi="微软雅黑" w:cs="微软雅黑" w:hint="eastAsia"/>
          <w:color w:val="333333"/>
          <w:sz w:val="21"/>
          <w:szCs w:val="21"/>
          <w:shd w:val="clear" w:color="auto" w:fill="FFF5E5"/>
        </w:rPr>
        <w:t>到</w:t>
      </w:r>
    </w:p>
    <w:p w14:paraId="1C2127D9" w14:textId="41E81C18" w:rsidR="008B1F99" w:rsidRDefault="008B1F99" w:rsidP="00366955"/>
    <w:p w14:paraId="008A8B01" w14:textId="5E036760" w:rsidR="00BD6541" w:rsidRDefault="00BD6541" w:rsidP="00366955"/>
    <w:p w14:paraId="56FDC8DD" w14:textId="77777777" w:rsidR="00BD6541" w:rsidRPr="00BD6541" w:rsidRDefault="00BD6541" w:rsidP="00BD6541">
      <w:pPr>
        <w:wordWrap w:val="0"/>
        <w:spacing w:line="390" w:lineRule="atLeast"/>
        <w:rPr>
          <w:rFonts w:ascii="Arial" w:eastAsia="Times New Roman" w:hAnsi="Arial" w:cs="Arial"/>
          <w:color w:val="666666"/>
          <w:sz w:val="21"/>
          <w:szCs w:val="21"/>
        </w:rPr>
      </w:pPr>
      <w:r w:rsidRPr="00BD6541">
        <w:rPr>
          <w:rFonts w:ascii="微软雅黑" w:eastAsia="微软雅黑" w:hAnsi="微软雅黑" w:cs="微软雅黑" w:hint="eastAsia"/>
          <w:color w:val="666666"/>
          <w:sz w:val="21"/>
          <w:szCs w:val="21"/>
        </w:rPr>
        <w:t>新加坡观景摩天轮是一座大到超过了伦敦眼的旋转摩天轮。摩天轮高达</w:t>
      </w:r>
      <w:r w:rsidRPr="00BD6541">
        <w:rPr>
          <w:rFonts w:ascii="Arial" w:eastAsia="Times New Roman" w:hAnsi="Arial" w:cs="Arial"/>
          <w:color w:val="666666"/>
          <w:sz w:val="21"/>
          <w:szCs w:val="21"/>
        </w:rPr>
        <w:t>165</w:t>
      </w:r>
      <w:r w:rsidRPr="00BD6541">
        <w:rPr>
          <w:rFonts w:ascii="微软雅黑" w:eastAsia="微软雅黑" w:hAnsi="微软雅黑" w:cs="微软雅黑" w:hint="eastAsia"/>
          <w:color w:val="666666"/>
          <w:sz w:val="21"/>
          <w:szCs w:val="21"/>
        </w:rPr>
        <w:t>米，相当于</w:t>
      </w:r>
      <w:r w:rsidRPr="00BD6541">
        <w:rPr>
          <w:rFonts w:ascii="Arial" w:eastAsia="Times New Roman" w:hAnsi="Arial" w:cs="Arial"/>
          <w:color w:val="666666"/>
          <w:sz w:val="21"/>
          <w:szCs w:val="21"/>
        </w:rPr>
        <w:t>42</w:t>
      </w:r>
      <w:r w:rsidRPr="00BD6541">
        <w:rPr>
          <w:rFonts w:ascii="微软雅黑" w:eastAsia="微软雅黑" w:hAnsi="微软雅黑" w:cs="微软雅黑" w:hint="eastAsia"/>
          <w:color w:val="666666"/>
          <w:sz w:val="21"/>
          <w:szCs w:val="21"/>
        </w:rPr>
        <w:t>层楼房那么高，转一圈大概</w:t>
      </w:r>
      <w:r w:rsidRPr="00BD6541">
        <w:rPr>
          <w:rFonts w:ascii="Arial" w:eastAsia="Times New Roman" w:hAnsi="Arial" w:cs="Arial"/>
          <w:color w:val="666666"/>
          <w:sz w:val="21"/>
          <w:szCs w:val="21"/>
        </w:rPr>
        <w:t>30</w:t>
      </w:r>
      <w:r w:rsidRPr="00BD6541">
        <w:rPr>
          <w:rFonts w:ascii="微软雅黑" w:eastAsia="微软雅黑" w:hAnsi="微软雅黑" w:cs="微软雅黑" w:hint="eastAsia"/>
          <w:color w:val="666666"/>
          <w:sz w:val="21"/>
          <w:szCs w:val="21"/>
        </w:rPr>
        <w:t>分钟，既不快也不慢，当摩天轮旋转到最高点时留下浪漫的一吻绝对是一件值得纪念的情侣小事之一。除此之外，坐在上面绕一圈，还可以</w:t>
      </w:r>
      <w:r w:rsidRPr="00BD6541">
        <w:rPr>
          <w:rFonts w:ascii="Arial" w:eastAsia="Times New Roman" w:hAnsi="Arial" w:cs="Arial"/>
          <w:color w:val="666666"/>
          <w:sz w:val="21"/>
          <w:szCs w:val="21"/>
        </w:rPr>
        <w:t>360°</w:t>
      </w:r>
      <w:r w:rsidRPr="00BD6541">
        <w:rPr>
          <w:rFonts w:ascii="微软雅黑" w:eastAsia="微软雅黑" w:hAnsi="微软雅黑" w:cs="微软雅黑" w:hint="eastAsia"/>
          <w:color w:val="666666"/>
          <w:sz w:val="21"/>
          <w:szCs w:val="21"/>
        </w:rPr>
        <w:t>将夜景夕阳都尽收眼底</w:t>
      </w:r>
      <w:r w:rsidRPr="00BD6541">
        <w:rPr>
          <w:rFonts w:ascii="微软雅黑" w:eastAsia="微软雅黑" w:hAnsi="微软雅黑" w:cs="微软雅黑"/>
          <w:color w:val="666666"/>
          <w:sz w:val="21"/>
          <w:szCs w:val="21"/>
        </w:rPr>
        <w:t>。</w:t>
      </w:r>
    </w:p>
    <w:p w14:paraId="43A1A8B0" w14:textId="77777777" w:rsidR="00BD6541" w:rsidRDefault="00BD6541" w:rsidP="00366955"/>
    <w:p w14:paraId="5B3DED23" w14:textId="77777777" w:rsidR="008B1F99" w:rsidRDefault="008B1F99" w:rsidP="00366955"/>
    <w:p w14:paraId="60B58403" w14:textId="77777777" w:rsidR="00E417BE" w:rsidRDefault="00052050">
      <w:r>
        <w:rPr>
          <w:rFonts w:hint="eastAsia"/>
        </w:rPr>
        <w:t>晚上去</w:t>
      </w:r>
      <w:r>
        <w:rPr>
          <w:rFonts w:hint="eastAsia"/>
        </w:rPr>
        <w:t xml:space="preserve"> </w:t>
      </w:r>
      <w:r>
        <w:t xml:space="preserve"> </w:t>
      </w:r>
      <w:r w:rsidRPr="00052050">
        <w:t>Gardens by the Bay</w:t>
      </w:r>
      <w:r>
        <w:t xml:space="preserve"> </w:t>
      </w:r>
    </w:p>
    <w:p w14:paraId="2E964B1F" w14:textId="77777777" w:rsidR="00052050" w:rsidRDefault="00052050">
      <w:r>
        <w:rPr>
          <w:noProof/>
        </w:rPr>
        <w:drawing>
          <wp:inline distT="0" distB="0" distL="0" distR="0" wp14:anchorId="0F9A3619" wp14:editId="2A1A228B">
            <wp:extent cx="3789045" cy="272034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5273" cy="2731991"/>
                    </a:xfrm>
                    <a:prstGeom prst="rect">
                      <a:avLst/>
                    </a:prstGeom>
                  </pic:spPr>
                </pic:pic>
              </a:graphicData>
            </a:graphic>
          </wp:inline>
        </w:drawing>
      </w:r>
    </w:p>
    <w:p w14:paraId="56CCAA8B" w14:textId="77777777" w:rsidR="00052050" w:rsidRDefault="00052050"/>
    <w:p w14:paraId="04B77EE0" w14:textId="77777777" w:rsidR="00052050" w:rsidRDefault="00052050"/>
    <w:p w14:paraId="0E8B0BD4" w14:textId="77777777" w:rsidR="00052050" w:rsidRDefault="00052050">
      <w:r w:rsidRPr="00052050">
        <w:t>Singapore Botanic Gardens</w:t>
      </w:r>
    </w:p>
    <w:p w14:paraId="07517D31" w14:textId="77777777" w:rsidR="00052050" w:rsidRDefault="00052050">
      <w:r>
        <w:rPr>
          <w:noProof/>
        </w:rPr>
        <w:lastRenderedPageBreak/>
        <w:drawing>
          <wp:inline distT="0" distB="0" distL="0" distR="0" wp14:anchorId="47ABF095" wp14:editId="2A3965E9">
            <wp:extent cx="3806603" cy="2776055"/>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8203" cy="2791808"/>
                    </a:xfrm>
                    <a:prstGeom prst="rect">
                      <a:avLst/>
                    </a:prstGeom>
                  </pic:spPr>
                </pic:pic>
              </a:graphicData>
            </a:graphic>
          </wp:inline>
        </w:drawing>
      </w:r>
    </w:p>
    <w:p w14:paraId="5C3C649D" w14:textId="77777777" w:rsidR="00052050" w:rsidRDefault="00052050"/>
    <w:p w14:paraId="13ECD47F" w14:textId="77777777" w:rsidR="00052050" w:rsidRDefault="00052050"/>
    <w:p w14:paraId="7FA0D078" w14:textId="77777777" w:rsidR="00052050" w:rsidRDefault="00052050">
      <w:r w:rsidRPr="00052050">
        <w:t xml:space="preserve">marina bay sands </w:t>
      </w:r>
    </w:p>
    <w:p w14:paraId="576A7E9C" w14:textId="77777777" w:rsidR="004F3F6F" w:rsidRDefault="004F3F6F">
      <w:r w:rsidRPr="004F3F6F">
        <w:rPr>
          <w:rFonts w:hint="eastAsia"/>
        </w:rPr>
        <w:t>空中花园观景区和无边泳池区同在空中花园的最顶楼，用围墙和门隔开</w:t>
      </w:r>
    </w:p>
    <w:p w14:paraId="2B87F99E" w14:textId="77777777" w:rsidR="00052050" w:rsidRDefault="00052050">
      <w:r>
        <w:rPr>
          <w:noProof/>
        </w:rPr>
        <w:drawing>
          <wp:inline distT="0" distB="0" distL="0" distR="0" wp14:anchorId="7707770E" wp14:editId="746F4500">
            <wp:extent cx="3283888" cy="21229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3559" cy="2135665"/>
                    </a:xfrm>
                    <a:prstGeom prst="rect">
                      <a:avLst/>
                    </a:prstGeom>
                  </pic:spPr>
                </pic:pic>
              </a:graphicData>
            </a:graphic>
          </wp:inline>
        </w:drawing>
      </w:r>
      <w:r w:rsidR="00317BE6">
        <w:t xml:space="preserve"> </w:t>
      </w:r>
      <w:r w:rsidR="00317BE6">
        <w:rPr>
          <w:noProof/>
        </w:rPr>
        <w:drawing>
          <wp:inline distT="0" distB="0" distL="0" distR="0" wp14:anchorId="6BB70702" wp14:editId="6794DB39">
            <wp:extent cx="3252083" cy="1626042"/>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9482" cy="1649741"/>
                    </a:xfrm>
                    <a:prstGeom prst="rect">
                      <a:avLst/>
                    </a:prstGeom>
                  </pic:spPr>
                </pic:pic>
              </a:graphicData>
            </a:graphic>
          </wp:inline>
        </w:drawing>
      </w:r>
    </w:p>
    <w:p w14:paraId="1A7FFF2A" w14:textId="77777777" w:rsidR="00052050" w:rsidRDefault="00052050"/>
    <w:p w14:paraId="3B6C9CCA" w14:textId="77777777" w:rsidR="00052050" w:rsidRDefault="00052050">
      <w:r w:rsidRPr="00052050">
        <w:t xml:space="preserve">national gallery </w:t>
      </w:r>
      <w:r>
        <w:t>Singapore</w:t>
      </w:r>
    </w:p>
    <w:p w14:paraId="50C7C381" w14:textId="77777777" w:rsidR="00052050" w:rsidRDefault="00052050">
      <w:r>
        <w:rPr>
          <w:noProof/>
        </w:rPr>
        <w:lastRenderedPageBreak/>
        <w:drawing>
          <wp:inline distT="0" distB="0" distL="0" distR="0" wp14:anchorId="54AB1184" wp14:editId="41CBDFCD">
            <wp:extent cx="3951366" cy="287022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3833" cy="2879284"/>
                    </a:xfrm>
                    <a:prstGeom prst="rect">
                      <a:avLst/>
                    </a:prstGeom>
                  </pic:spPr>
                </pic:pic>
              </a:graphicData>
            </a:graphic>
          </wp:inline>
        </w:drawing>
      </w:r>
    </w:p>
    <w:p w14:paraId="1AA408B4" w14:textId="77777777" w:rsidR="00F53F99" w:rsidRDefault="00F53F99"/>
    <w:p w14:paraId="21EE96E4" w14:textId="77777777" w:rsidR="00F53F99" w:rsidRDefault="00F53F99">
      <w:r w:rsidRPr="00F53F99">
        <w:t>merlion park</w:t>
      </w:r>
    </w:p>
    <w:p w14:paraId="591F76D4" w14:textId="77777777" w:rsidR="00F53F99" w:rsidRDefault="00F53F99">
      <w:r>
        <w:rPr>
          <w:noProof/>
        </w:rPr>
        <w:drawing>
          <wp:inline distT="0" distB="0" distL="0" distR="0" wp14:anchorId="45559610" wp14:editId="7F6AAE70">
            <wp:extent cx="3771900"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1900" cy="2514600"/>
                    </a:xfrm>
                    <a:prstGeom prst="rect">
                      <a:avLst/>
                    </a:prstGeom>
                  </pic:spPr>
                </pic:pic>
              </a:graphicData>
            </a:graphic>
          </wp:inline>
        </w:drawing>
      </w:r>
    </w:p>
    <w:p w14:paraId="271E803A" w14:textId="77777777" w:rsidR="009F01DD" w:rsidRDefault="009F01DD"/>
    <w:p w14:paraId="582A0969" w14:textId="77777777" w:rsidR="009F01DD" w:rsidRDefault="009F01DD">
      <w:r w:rsidRPr="009F01DD">
        <w:rPr>
          <w:rFonts w:hint="eastAsia"/>
        </w:rPr>
        <w:t>新加坡河游船</w:t>
      </w:r>
      <w:r w:rsidRPr="009F01DD">
        <w:rPr>
          <w:rFonts w:hint="eastAsia"/>
        </w:rPr>
        <w:t xml:space="preserve"> </w:t>
      </w:r>
      <w:r w:rsidRPr="009F01DD">
        <w:rPr>
          <w:rFonts w:hint="eastAsia"/>
        </w:rPr>
        <w:t>（</w:t>
      </w:r>
      <w:r w:rsidRPr="009F01DD">
        <w:rPr>
          <w:rFonts w:hint="eastAsia"/>
        </w:rPr>
        <w:t>Singapore River Cruise</w:t>
      </w:r>
      <w:r w:rsidRPr="009F01DD">
        <w:rPr>
          <w:rFonts w:hint="eastAsia"/>
        </w:rPr>
        <w:t>）</w:t>
      </w:r>
      <w:r w:rsidR="003A10A4" w:rsidRPr="003A10A4">
        <w:rPr>
          <w:rFonts w:hint="eastAsia"/>
        </w:rPr>
        <w:t>整个游船时长约为</w:t>
      </w:r>
      <w:r w:rsidR="003A10A4" w:rsidRPr="003A10A4">
        <w:rPr>
          <w:rFonts w:hint="eastAsia"/>
        </w:rPr>
        <w:t>40</w:t>
      </w:r>
      <w:r w:rsidR="003A10A4" w:rsidRPr="003A10A4">
        <w:rPr>
          <w:rFonts w:hint="eastAsia"/>
        </w:rPr>
        <w:t>分钟，会经过超多的新加坡地标哦。所以如果要拍摄新加坡夜景的话，可以考虑选择</w:t>
      </w:r>
      <w:r w:rsidR="003A10A4" w:rsidRPr="003A10A4">
        <w:rPr>
          <w:rFonts w:hint="eastAsia"/>
        </w:rPr>
        <w:t>7</w:t>
      </w:r>
      <w:r w:rsidR="003A10A4" w:rsidRPr="003A10A4">
        <w:rPr>
          <w:rFonts w:hint="eastAsia"/>
        </w:rPr>
        <w:t>点出发的游船，</w:t>
      </w:r>
    </w:p>
    <w:p w14:paraId="5FB7E0E7" w14:textId="77777777" w:rsidR="009A6F9F" w:rsidRDefault="009A6F9F"/>
    <w:p w14:paraId="2C3BDD01" w14:textId="77777777" w:rsidR="009A6F9F" w:rsidRDefault="009A6F9F">
      <w:r>
        <w:rPr>
          <w:noProof/>
        </w:rPr>
        <w:lastRenderedPageBreak/>
        <w:drawing>
          <wp:inline distT="0" distB="0" distL="0" distR="0" wp14:anchorId="3AB2FB98" wp14:editId="7F6AC843">
            <wp:extent cx="6858000" cy="4524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524375"/>
                    </a:xfrm>
                    <a:prstGeom prst="rect">
                      <a:avLst/>
                    </a:prstGeom>
                  </pic:spPr>
                </pic:pic>
              </a:graphicData>
            </a:graphic>
          </wp:inline>
        </w:drawing>
      </w:r>
    </w:p>
    <w:sectPr w:rsidR="009A6F9F" w:rsidSect="00317BE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050"/>
    <w:rsid w:val="00052050"/>
    <w:rsid w:val="00192883"/>
    <w:rsid w:val="001C0C59"/>
    <w:rsid w:val="001E60D8"/>
    <w:rsid w:val="00221615"/>
    <w:rsid w:val="00317BE6"/>
    <w:rsid w:val="003637C5"/>
    <w:rsid w:val="00366955"/>
    <w:rsid w:val="003A10A4"/>
    <w:rsid w:val="003B0F68"/>
    <w:rsid w:val="003E3B5B"/>
    <w:rsid w:val="004F3F6F"/>
    <w:rsid w:val="008B1F99"/>
    <w:rsid w:val="009A6F9F"/>
    <w:rsid w:val="009E5A9A"/>
    <w:rsid w:val="009F01DD"/>
    <w:rsid w:val="00BD6541"/>
    <w:rsid w:val="00C90580"/>
    <w:rsid w:val="00D27ED1"/>
    <w:rsid w:val="00D42108"/>
    <w:rsid w:val="00DA2827"/>
    <w:rsid w:val="00E417BE"/>
    <w:rsid w:val="00E50890"/>
    <w:rsid w:val="00F53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2F72B"/>
  <w15:chartTrackingRefBased/>
  <w15:docId w15:val="{9BC399CF-BD91-4AEA-8643-056AFE425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3">
    <w:name w:val="heading 3"/>
    <w:basedOn w:val="Normal"/>
    <w:link w:val="Heading3Char"/>
    <w:uiPriority w:val="9"/>
    <w:qFormat/>
    <w:rsid w:val="003E3B5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27ED1"/>
    <w:rPr>
      <w:color w:val="0000FF"/>
      <w:u w:val="single"/>
    </w:rPr>
  </w:style>
  <w:style w:type="character" w:customStyle="1" w:styleId="Heading3Char">
    <w:name w:val="Heading 3 Char"/>
    <w:basedOn w:val="DefaultParagraphFont"/>
    <w:link w:val="Heading3"/>
    <w:uiPriority w:val="9"/>
    <w:rsid w:val="003E3B5B"/>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9E5A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484384">
      <w:bodyDiv w:val="1"/>
      <w:marLeft w:val="0"/>
      <w:marRight w:val="0"/>
      <w:marTop w:val="0"/>
      <w:marBottom w:val="0"/>
      <w:divBdr>
        <w:top w:val="none" w:sz="0" w:space="0" w:color="auto"/>
        <w:left w:val="none" w:sz="0" w:space="0" w:color="auto"/>
        <w:bottom w:val="none" w:sz="0" w:space="0" w:color="auto"/>
        <w:right w:val="none" w:sz="0" w:space="0" w:color="auto"/>
      </w:divBdr>
      <w:divsChild>
        <w:div w:id="834223499">
          <w:marLeft w:val="0"/>
          <w:marRight w:val="0"/>
          <w:marTop w:val="0"/>
          <w:marBottom w:val="0"/>
          <w:divBdr>
            <w:top w:val="none" w:sz="0" w:space="0" w:color="auto"/>
            <w:left w:val="none" w:sz="0" w:space="0" w:color="auto"/>
            <w:bottom w:val="none" w:sz="0" w:space="0" w:color="auto"/>
            <w:right w:val="none" w:sz="0" w:space="0" w:color="auto"/>
          </w:divBdr>
        </w:div>
        <w:div w:id="499389702">
          <w:marLeft w:val="0"/>
          <w:marRight w:val="0"/>
          <w:marTop w:val="0"/>
          <w:marBottom w:val="0"/>
          <w:divBdr>
            <w:top w:val="none" w:sz="0" w:space="0" w:color="auto"/>
            <w:left w:val="none" w:sz="0" w:space="0" w:color="auto"/>
            <w:bottom w:val="none" w:sz="0" w:space="0" w:color="auto"/>
            <w:right w:val="none" w:sz="0" w:space="0" w:color="auto"/>
          </w:divBdr>
          <w:divsChild>
            <w:div w:id="116145601">
              <w:marLeft w:val="0"/>
              <w:marRight w:val="0"/>
              <w:marTop w:val="195"/>
              <w:marBottom w:val="420"/>
              <w:divBdr>
                <w:top w:val="none" w:sz="0" w:space="0" w:color="auto"/>
                <w:left w:val="none" w:sz="0" w:space="0" w:color="auto"/>
                <w:bottom w:val="none" w:sz="0" w:space="0" w:color="auto"/>
                <w:right w:val="none" w:sz="0" w:space="0" w:color="auto"/>
              </w:divBdr>
            </w:div>
          </w:divsChild>
        </w:div>
      </w:divsChild>
    </w:div>
    <w:div w:id="104466136">
      <w:bodyDiv w:val="1"/>
      <w:marLeft w:val="0"/>
      <w:marRight w:val="0"/>
      <w:marTop w:val="0"/>
      <w:marBottom w:val="0"/>
      <w:divBdr>
        <w:top w:val="none" w:sz="0" w:space="0" w:color="auto"/>
        <w:left w:val="none" w:sz="0" w:space="0" w:color="auto"/>
        <w:bottom w:val="none" w:sz="0" w:space="0" w:color="auto"/>
        <w:right w:val="none" w:sz="0" w:space="0" w:color="auto"/>
      </w:divBdr>
      <w:divsChild>
        <w:div w:id="588927401">
          <w:marLeft w:val="0"/>
          <w:marRight w:val="0"/>
          <w:marTop w:val="0"/>
          <w:marBottom w:val="150"/>
          <w:divBdr>
            <w:top w:val="none" w:sz="0" w:space="0" w:color="auto"/>
            <w:left w:val="none" w:sz="0" w:space="0" w:color="auto"/>
            <w:bottom w:val="none" w:sz="0" w:space="0" w:color="auto"/>
            <w:right w:val="none" w:sz="0" w:space="0" w:color="auto"/>
          </w:divBdr>
          <w:divsChild>
            <w:div w:id="36544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44341">
      <w:bodyDiv w:val="1"/>
      <w:marLeft w:val="0"/>
      <w:marRight w:val="0"/>
      <w:marTop w:val="0"/>
      <w:marBottom w:val="0"/>
      <w:divBdr>
        <w:top w:val="none" w:sz="0" w:space="0" w:color="auto"/>
        <w:left w:val="none" w:sz="0" w:space="0" w:color="auto"/>
        <w:bottom w:val="none" w:sz="0" w:space="0" w:color="auto"/>
        <w:right w:val="none" w:sz="0" w:space="0" w:color="auto"/>
      </w:divBdr>
      <w:divsChild>
        <w:div w:id="1517427336">
          <w:marLeft w:val="0"/>
          <w:marRight w:val="0"/>
          <w:marTop w:val="0"/>
          <w:marBottom w:val="60"/>
          <w:divBdr>
            <w:top w:val="none" w:sz="0" w:space="0" w:color="auto"/>
            <w:left w:val="none" w:sz="0" w:space="0" w:color="auto"/>
            <w:bottom w:val="none" w:sz="0" w:space="0" w:color="auto"/>
            <w:right w:val="none" w:sz="0" w:space="0" w:color="auto"/>
          </w:divBdr>
          <w:divsChild>
            <w:div w:id="1211772570">
              <w:marLeft w:val="0"/>
              <w:marRight w:val="0"/>
              <w:marTop w:val="0"/>
              <w:marBottom w:val="0"/>
              <w:divBdr>
                <w:top w:val="none" w:sz="0" w:space="0" w:color="auto"/>
                <w:left w:val="none" w:sz="0" w:space="0" w:color="auto"/>
                <w:bottom w:val="none" w:sz="0" w:space="0" w:color="auto"/>
                <w:right w:val="none" w:sz="0" w:space="0" w:color="auto"/>
              </w:divBdr>
              <w:divsChild>
                <w:div w:id="931822356">
                  <w:marLeft w:val="0"/>
                  <w:marRight w:val="0"/>
                  <w:marTop w:val="0"/>
                  <w:marBottom w:val="0"/>
                  <w:divBdr>
                    <w:top w:val="none" w:sz="0" w:space="0" w:color="auto"/>
                    <w:left w:val="none" w:sz="0" w:space="0" w:color="auto"/>
                    <w:bottom w:val="none" w:sz="0" w:space="0" w:color="auto"/>
                    <w:right w:val="none" w:sz="0" w:space="0" w:color="auto"/>
                  </w:divBdr>
                </w:div>
                <w:div w:id="564753832">
                  <w:marLeft w:val="0"/>
                  <w:marRight w:val="0"/>
                  <w:marTop w:val="0"/>
                  <w:marBottom w:val="0"/>
                  <w:divBdr>
                    <w:top w:val="none" w:sz="0" w:space="0" w:color="auto"/>
                    <w:left w:val="none" w:sz="0" w:space="0" w:color="auto"/>
                    <w:bottom w:val="none" w:sz="0" w:space="0" w:color="auto"/>
                    <w:right w:val="none" w:sz="0" w:space="0" w:color="auto"/>
                  </w:divBdr>
                  <w:divsChild>
                    <w:div w:id="1694308618">
                      <w:marLeft w:val="0"/>
                      <w:marRight w:val="150"/>
                      <w:marTop w:val="30"/>
                      <w:marBottom w:val="0"/>
                      <w:divBdr>
                        <w:top w:val="none" w:sz="0" w:space="0" w:color="auto"/>
                        <w:left w:val="none" w:sz="0" w:space="0" w:color="auto"/>
                        <w:bottom w:val="none" w:sz="0" w:space="0" w:color="auto"/>
                        <w:right w:val="none" w:sz="0" w:space="0" w:color="auto"/>
                      </w:divBdr>
                    </w:div>
                    <w:div w:id="899169035">
                      <w:marLeft w:val="0"/>
                      <w:marRight w:val="150"/>
                      <w:marTop w:val="30"/>
                      <w:marBottom w:val="0"/>
                      <w:divBdr>
                        <w:top w:val="none" w:sz="0" w:space="0" w:color="auto"/>
                        <w:left w:val="none" w:sz="0" w:space="0" w:color="auto"/>
                        <w:bottom w:val="none" w:sz="0" w:space="0" w:color="auto"/>
                        <w:right w:val="none" w:sz="0" w:space="0" w:color="auto"/>
                      </w:divBdr>
                    </w:div>
                    <w:div w:id="2030064183">
                      <w:marLeft w:val="0"/>
                      <w:marRight w:val="0"/>
                      <w:marTop w:val="0"/>
                      <w:marBottom w:val="0"/>
                      <w:divBdr>
                        <w:top w:val="none" w:sz="0" w:space="0" w:color="auto"/>
                        <w:left w:val="none" w:sz="0" w:space="0" w:color="auto"/>
                        <w:bottom w:val="none" w:sz="0" w:space="0" w:color="auto"/>
                        <w:right w:val="none" w:sz="0" w:space="0" w:color="auto"/>
                      </w:divBdr>
                      <w:divsChild>
                        <w:div w:id="142391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8619873">
      <w:bodyDiv w:val="1"/>
      <w:marLeft w:val="0"/>
      <w:marRight w:val="0"/>
      <w:marTop w:val="0"/>
      <w:marBottom w:val="0"/>
      <w:divBdr>
        <w:top w:val="none" w:sz="0" w:space="0" w:color="auto"/>
        <w:left w:val="none" w:sz="0" w:space="0" w:color="auto"/>
        <w:bottom w:val="none" w:sz="0" w:space="0" w:color="auto"/>
        <w:right w:val="none" w:sz="0" w:space="0" w:color="auto"/>
      </w:divBdr>
    </w:div>
    <w:div w:id="1280799729">
      <w:bodyDiv w:val="1"/>
      <w:marLeft w:val="0"/>
      <w:marRight w:val="0"/>
      <w:marTop w:val="0"/>
      <w:marBottom w:val="0"/>
      <w:divBdr>
        <w:top w:val="none" w:sz="0" w:space="0" w:color="auto"/>
        <w:left w:val="none" w:sz="0" w:space="0" w:color="auto"/>
        <w:bottom w:val="none" w:sz="0" w:space="0" w:color="auto"/>
        <w:right w:val="none" w:sz="0" w:space="0" w:color="auto"/>
      </w:divBdr>
      <w:divsChild>
        <w:div w:id="1473210292">
          <w:marLeft w:val="0"/>
          <w:marRight w:val="0"/>
          <w:marTop w:val="0"/>
          <w:marBottom w:val="0"/>
          <w:divBdr>
            <w:top w:val="none" w:sz="0" w:space="0" w:color="auto"/>
            <w:left w:val="none" w:sz="0" w:space="0" w:color="auto"/>
            <w:bottom w:val="none" w:sz="0" w:space="0" w:color="auto"/>
            <w:right w:val="none" w:sz="0" w:space="0" w:color="auto"/>
          </w:divBdr>
        </w:div>
        <w:div w:id="1581283452">
          <w:marLeft w:val="0"/>
          <w:marRight w:val="0"/>
          <w:marTop w:val="0"/>
          <w:marBottom w:val="0"/>
          <w:divBdr>
            <w:top w:val="none" w:sz="0" w:space="0" w:color="auto"/>
            <w:left w:val="none" w:sz="0" w:space="0" w:color="auto"/>
            <w:bottom w:val="none" w:sz="0" w:space="0" w:color="auto"/>
            <w:right w:val="none" w:sz="0" w:space="0" w:color="auto"/>
          </w:divBdr>
          <w:divsChild>
            <w:div w:id="50465421">
              <w:marLeft w:val="0"/>
              <w:marRight w:val="0"/>
              <w:marTop w:val="195"/>
              <w:marBottom w:val="420"/>
              <w:divBdr>
                <w:top w:val="none" w:sz="0" w:space="0" w:color="auto"/>
                <w:left w:val="none" w:sz="0" w:space="0" w:color="auto"/>
                <w:bottom w:val="none" w:sz="0" w:space="0" w:color="auto"/>
                <w:right w:val="none" w:sz="0" w:space="0" w:color="auto"/>
              </w:divBdr>
            </w:div>
          </w:divsChild>
        </w:div>
      </w:divsChild>
    </w:div>
    <w:div w:id="1386638572">
      <w:bodyDiv w:val="1"/>
      <w:marLeft w:val="0"/>
      <w:marRight w:val="0"/>
      <w:marTop w:val="0"/>
      <w:marBottom w:val="0"/>
      <w:divBdr>
        <w:top w:val="none" w:sz="0" w:space="0" w:color="auto"/>
        <w:left w:val="none" w:sz="0" w:space="0" w:color="auto"/>
        <w:bottom w:val="none" w:sz="0" w:space="0" w:color="auto"/>
        <w:right w:val="none" w:sz="0" w:space="0" w:color="auto"/>
      </w:divBdr>
      <w:divsChild>
        <w:div w:id="1239554592">
          <w:marLeft w:val="0"/>
          <w:marRight w:val="0"/>
          <w:marTop w:val="0"/>
          <w:marBottom w:val="0"/>
          <w:divBdr>
            <w:top w:val="none" w:sz="0" w:space="0" w:color="auto"/>
            <w:left w:val="none" w:sz="0" w:space="0" w:color="auto"/>
            <w:bottom w:val="none" w:sz="0" w:space="0" w:color="auto"/>
            <w:right w:val="none" w:sz="0" w:space="0" w:color="auto"/>
          </w:divBdr>
          <w:divsChild>
            <w:div w:id="1445341936">
              <w:marLeft w:val="0"/>
              <w:marRight w:val="0"/>
              <w:marTop w:val="195"/>
              <w:marBottom w:val="420"/>
              <w:divBdr>
                <w:top w:val="none" w:sz="0" w:space="0" w:color="auto"/>
                <w:left w:val="none" w:sz="0" w:space="0" w:color="auto"/>
                <w:bottom w:val="none" w:sz="0" w:space="0" w:color="auto"/>
                <w:right w:val="none" w:sz="0" w:space="0" w:color="auto"/>
              </w:divBdr>
            </w:div>
          </w:divsChild>
        </w:div>
      </w:divsChild>
    </w:div>
    <w:div w:id="1411851163">
      <w:bodyDiv w:val="1"/>
      <w:marLeft w:val="0"/>
      <w:marRight w:val="0"/>
      <w:marTop w:val="0"/>
      <w:marBottom w:val="0"/>
      <w:divBdr>
        <w:top w:val="none" w:sz="0" w:space="0" w:color="auto"/>
        <w:left w:val="none" w:sz="0" w:space="0" w:color="auto"/>
        <w:bottom w:val="none" w:sz="0" w:space="0" w:color="auto"/>
        <w:right w:val="none" w:sz="0" w:space="0" w:color="auto"/>
      </w:divBdr>
      <w:divsChild>
        <w:div w:id="1719937826">
          <w:marLeft w:val="0"/>
          <w:marRight w:val="0"/>
          <w:marTop w:val="0"/>
          <w:marBottom w:val="0"/>
          <w:divBdr>
            <w:top w:val="none" w:sz="0" w:space="0" w:color="auto"/>
            <w:left w:val="none" w:sz="0" w:space="0" w:color="auto"/>
            <w:bottom w:val="none" w:sz="0" w:space="0" w:color="auto"/>
            <w:right w:val="none" w:sz="0" w:space="0" w:color="auto"/>
          </w:divBdr>
        </w:div>
      </w:divsChild>
    </w:div>
    <w:div w:id="1584609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fengwo.cn/gonglve/ziyouxing/253420.html" TargetMode="External"/><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hyperlink" Target="http://www.jumboseafood.com.sg/sc/reservations"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www.mafengwo.cn/gonglve/ziyouxing/288.html" TargetMode="External"/><Relationship Id="rId11" Type="http://schemas.openxmlformats.org/officeDocument/2006/relationships/image" Target="media/image5.png"/><Relationship Id="rId5" Type="http://schemas.openxmlformats.org/officeDocument/2006/relationships/image" Target="media/image2.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8</Pages>
  <Words>505</Words>
  <Characters>2884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Zhou</dc:creator>
  <cp:keywords/>
  <dc:description/>
  <cp:lastModifiedBy>j z</cp:lastModifiedBy>
  <cp:revision>23</cp:revision>
  <dcterms:created xsi:type="dcterms:W3CDTF">2019-09-20T20:36:00Z</dcterms:created>
  <dcterms:modified xsi:type="dcterms:W3CDTF">2019-09-25T05:46:00Z</dcterms:modified>
</cp:coreProperties>
</file>