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6028" w14:textId="6B09B04A" w:rsidR="00040189" w:rsidRDefault="008159F9" w:rsidP="008159F9">
      <w:pPr>
        <w:pStyle w:val="ListParagraph"/>
        <w:numPr>
          <w:ilvl w:val="0"/>
          <w:numId w:val="1"/>
        </w:numPr>
      </w:pPr>
      <w:r>
        <w:rPr>
          <w:rFonts w:hint="eastAsia"/>
        </w:rPr>
        <w:t>每天下载好</w:t>
      </w:r>
      <w:r>
        <w:rPr>
          <w:rFonts w:hint="eastAsia"/>
        </w:rPr>
        <w:t>1</w:t>
      </w:r>
      <w:r>
        <w:rPr>
          <w:rFonts w:hint="eastAsia"/>
        </w:rPr>
        <w:t>天和</w:t>
      </w:r>
      <w:r>
        <w:rPr>
          <w:rFonts w:hint="eastAsia"/>
        </w:rPr>
        <w:t>5</w:t>
      </w:r>
      <w:r>
        <w:rPr>
          <w:rFonts w:hint="eastAsia"/>
        </w:rPr>
        <w:t>天数据</w:t>
      </w:r>
    </w:p>
    <w:p w14:paraId="199978E5" w14:textId="77777777" w:rsidR="003E3A3D" w:rsidRDefault="003E3A3D" w:rsidP="003E3A3D">
      <w:pPr>
        <w:ind w:left="360"/>
      </w:pPr>
    </w:p>
    <w:p w14:paraId="22A239C9" w14:textId="19D3807B" w:rsidR="003E3A3D" w:rsidRDefault="003E3A3D" w:rsidP="00B75F03">
      <w:pPr>
        <w:jc w:val="center"/>
      </w:pPr>
      <w:r>
        <w:rPr>
          <w:rFonts w:hint="eastAsia"/>
        </w:rPr>
        <w:t>算法</w:t>
      </w:r>
      <w:r>
        <w:rPr>
          <w:rFonts w:hint="eastAsia"/>
        </w:rPr>
        <w:t>1</w:t>
      </w:r>
      <w:r w:rsidR="00EF3559">
        <w:t xml:space="preserve"> </w:t>
      </w:r>
      <w:r w:rsidR="00B75F03">
        <w:rPr>
          <w:rFonts w:hint="eastAsia"/>
        </w:rPr>
        <w:t>：</w:t>
      </w:r>
      <w:r w:rsidR="00EF3559">
        <w:rPr>
          <w:rFonts w:hint="eastAsia"/>
        </w:rPr>
        <w:t>小涨几天回调大拉升</w:t>
      </w:r>
    </w:p>
    <w:p w14:paraId="36E9392B" w14:textId="77777777" w:rsidR="00A03AD2" w:rsidRDefault="008159F9" w:rsidP="003E3A3D">
      <w:r>
        <w:rPr>
          <w:rFonts w:hint="eastAsia"/>
        </w:rPr>
        <w:t>看</w:t>
      </w:r>
      <w:r w:rsidR="003E3A3D">
        <w:rPr>
          <w:rFonts w:hint="eastAsia"/>
        </w:rPr>
        <w:t>成交量在</w:t>
      </w:r>
      <w:r w:rsidR="00F62C42">
        <w:rPr>
          <w:rFonts w:hint="eastAsia"/>
        </w:rPr>
        <w:t>1</w:t>
      </w:r>
      <w:r w:rsidR="00F62C42">
        <w:t xml:space="preserve">M </w:t>
      </w:r>
      <w:r w:rsidR="00F62C42">
        <w:rPr>
          <w:rFonts w:hint="eastAsia"/>
        </w:rPr>
        <w:t>以上的</w:t>
      </w:r>
      <w:r>
        <w:rPr>
          <w:rFonts w:hint="eastAsia"/>
        </w:rPr>
        <w:t>5</w:t>
      </w:r>
      <w:r>
        <w:rPr>
          <w:rFonts w:hint="eastAsia"/>
        </w:rPr>
        <w:t>天代号，</w:t>
      </w:r>
    </w:p>
    <w:p w14:paraId="0E160837" w14:textId="517F6911" w:rsidR="004F202A" w:rsidRDefault="00A03AD2" w:rsidP="003E3A3D">
      <w:r>
        <w:t>NL</w:t>
      </w:r>
      <w:r>
        <w:rPr>
          <w:rFonts w:hint="eastAsia"/>
        </w:rPr>
        <w:t>的</w:t>
      </w:r>
      <w:r w:rsidR="008159F9">
        <w:rPr>
          <w:rFonts w:hint="eastAsia"/>
        </w:rPr>
        <w:t>last</w:t>
      </w:r>
      <w:r w:rsidR="008159F9">
        <w:t xml:space="preserve"> </w:t>
      </w:r>
      <w:r w:rsidR="004F202A">
        <w:t xml:space="preserve">7 </w:t>
      </w:r>
      <w:r w:rsidR="008159F9">
        <w:rPr>
          <w:rFonts w:hint="eastAsia"/>
        </w:rPr>
        <w:t>交易日，</w:t>
      </w:r>
    </w:p>
    <w:p w14:paraId="317F304B" w14:textId="77777777" w:rsidR="003E3A3D" w:rsidRDefault="008159F9" w:rsidP="003E3A3D">
      <w:r>
        <w:rPr>
          <w:rFonts w:hint="eastAsia"/>
        </w:rPr>
        <w:t>过去第</w:t>
      </w:r>
      <w:r w:rsidR="004F202A">
        <w:t>6</w:t>
      </w:r>
      <w:r>
        <w:rPr>
          <w:rFonts w:hint="eastAsia"/>
        </w:rPr>
        <w:t>比第</w:t>
      </w:r>
      <w:r w:rsidR="004F202A">
        <w:t>7</w:t>
      </w:r>
      <w:r>
        <w:t xml:space="preserve"> </w:t>
      </w:r>
      <w:r>
        <w:rPr>
          <w:rFonts w:hint="eastAsia"/>
        </w:rPr>
        <w:t>高</w:t>
      </w:r>
    </w:p>
    <w:p w14:paraId="6DBCF7CC" w14:textId="5E6DB32A" w:rsidR="008159F9" w:rsidRDefault="008159F9" w:rsidP="003E3A3D">
      <w:r>
        <w:rPr>
          <w:rFonts w:hint="eastAsia"/>
        </w:rPr>
        <w:t>第</w:t>
      </w:r>
      <w:r w:rsidR="004F202A">
        <w:t>5</w:t>
      </w:r>
      <w:r>
        <w:rPr>
          <w:rFonts w:hint="eastAsia"/>
        </w:rPr>
        <w:t>比</w:t>
      </w:r>
      <w:r w:rsidR="004F202A">
        <w:t>6</w:t>
      </w:r>
      <w:r>
        <w:rPr>
          <w:rFonts w:hint="eastAsia"/>
        </w:rPr>
        <w:t>高</w:t>
      </w:r>
    </w:p>
    <w:p w14:paraId="14ED1A87" w14:textId="2E9FE0F7" w:rsidR="004F202A" w:rsidRDefault="004F202A" w:rsidP="003E3A3D">
      <w:r>
        <w:t>5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igh</w:t>
      </w:r>
      <w:r>
        <w:rPr>
          <w:rFonts w:hint="eastAsia"/>
        </w:rPr>
        <w:t>比</w:t>
      </w:r>
      <w:r>
        <w:rPr>
          <w:rFonts w:hint="eastAsia"/>
        </w:rPr>
        <w:t>8</w:t>
      </w:r>
      <w:r>
        <w:t xml:space="preserve"> close </w:t>
      </w:r>
      <w:r>
        <w:rPr>
          <w:rFonts w:hint="eastAsia"/>
        </w:rPr>
        <w:t>高</w:t>
      </w:r>
      <w:proofErr w:type="gramStart"/>
      <w:r>
        <w:rPr>
          <w:rFonts w:hint="eastAsia"/>
        </w:rPr>
        <w:t>，</w:t>
      </w:r>
      <w:r>
        <w:rPr>
          <w:rFonts w:hint="eastAsia"/>
        </w:rPr>
        <w:t>(</w:t>
      </w:r>
      <w:proofErr w:type="gramEnd"/>
      <w:r>
        <w:rPr>
          <w:rFonts w:hint="eastAsia"/>
        </w:rPr>
        <w:t>1</w:t>
      </w:r>
      <w:r>
        <w:t>.7-1.3)/1.3= 30%</w:t>
      </w:r>
    </w:p>
    <w:p w14:paraId="46863ED8" w14:textId="158D2D70" w:rsidR="004F202A" w:rsidRDefault="004F202A" w:rsidP="003E3A3D">
      <w:r>
        <w:t xml:space="preserve">4 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比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rPr>
          <w:rFonts w:hint="eastAsia"/>
        </w:rPr>
        <w:t>低</w:t>
      </w:r>
      <w:r>
        <w:rPr>
          <w:rFonts w:hint="eastAsia"/>
        </w:rPr>
        <w:t xml:space="preserve"> 11%</w:t>
      </w:r>
    </w:p>
    <w:p w14:paraId="6414E3C6" w14:textId="4CD3EE8A" w:rsidR="004F202A" w:rsidRDefault="004F202A" w:rsidP="003E3A3D"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三者平均值的</w:t>
      </w:r>
      <w:r>
        <w:rPr>
          <w:rFonts w:hint="eastAsia"/>
        </w:rPr>
        <w:t>+-2%</w:t>
      </w:r>
    </w:p>
    <w:p w14:paraId="39009E8F" w14:textId="5B6C90D7" w:rsidR="008159F9" w:rsidRDefault="008159F9" w:rsidP="004F202A">
      <w:pPr>
        <w:ind w:left="360"/>
      </w:pPr>
      <w:r>
        <w:rPr>
          <w:noProof/>
        </w:rPr>
        <w:drawing>
          <wp:inline distT="0" distB="0" distL="0" distR="0" wp14:anchorId="1469F7DF" wp14:editId="094BBCB3">
            <wp:extent cx="6154489" cy="38818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813" cy="3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8130" w14:textId="0E51FCA9" w:rsidR="000753C1" w:rsidRDefault="000753C1" w:rsidP="004F202A">
      <w:pPr>
        <w:ind w:left="360"/>
      </w:pPr>
    </w:p>
    <w:p w14:paraId="7A569A5C" w14:textId="47360337" w:rsidR="000753C1" w:rsidRDefault="000753C1" w:rsidP="00B75F03">
      <w:pPr>
        <w:ind w:left="360"/>
        <w:jc w:val="center"/>
      </w:pPr>
      <w:r>
        <w:rPr>
          <w:rFonts w:hint="eastAsia"/>
        </w:rPr>
        <w:t>算法</w:t>
      </w:r>
      <w:r>
        <w:rPr>
          <w:rFonts w:hint="eastAsia"/>
        </w:rPr>
        <w:t>2</w:t>
      </w:r>
      <w:r w:rsidR="00B75F03">
        <w:rPr>
          <w:rFonts w:hint="eastAsia"/>
        </w:rPr>
        <w:t>：</w:t>
      </w:r>
      <w:r w:rsidR="00EF3559">
        <w:t xml:space="preserve"> </w:t>
      </w:r>
      <w:r w:rsidR="00EF3559">
        <w:rPr>
          <w:rFonts w:hint="eastAsia"/>
        </w:rPr>
        <w:t>连涨</w:t>
      </w:r>
      <w:r w:rsidR="00EF3559">
        <w:rPr>
          <w:rFonts w:hint="eastAsia"/>
        </w:rPr>
        <w:t>3</w:t>
      </w:r>
      <w:r w:rsidR="00EF3559">
        <w:rPr>
          <w:rFonts w:hint="eastAsia"/>
        </w:rPr>
        <w:t>天横盘</w:t>
      </w:r>
      <w:r w:rsidR="00EF3559">
        <w:rPr>
          <w:rFonts w:hint="eastAsia"/>
        </w:rPr>
        <w:t>3</w:t>
      </w:r>
      <w:r w:rsidR="00EF3559">
        <w:rPr>
          <w:rFonts w:hint="eastAsia"/>
        </w:rPr>
        <w:t>再涨</w:t>
      </w:r>
    </w:p>
    <w:p w14:paraId="3C637B89" w14:textId="65E0B957" w:rsidR="00853251" w:rsidRDefault="00853251" w:rsidP="004F202A">
      <w:pPr>
        <w:ind w:left="360"/>
      </w:pPr>
      <w:r>
        <w:t>L</w:t>
      </w:r>
      <w:r>
        <w:rPr>
          <w:rFonts w:hint="eastAsia"/>
        </w:rPr>
        <w:t>a</w:t>
      </w:r>
      <w:r>
        <w:t>st 10</w:t>
      </w:r>
      <w:r>
        <w:rPr>
          <w:rFonts w:hint="eastAsia"/>
        </w:rPr>
        <w:t>有涨幅超</w:t>
      </w:r>
      <w:r>
        <w:rPr>
          <w:rFonts w:hint="eastAsia"/>
        </w:rPr>
        <w:t>30%</w:t>
      </w:r>
      <w:r>
        <w:rPr>
          <w:rFonts w:hint="eastAsia"/>
        </w:rPr>
        <w:t>，接下来</w:t>
      </w:r>
      <w:r>
        <w:rPr>
          <w:rFonts w:hint="eastAsia"/>
        </w:rPr>
        <w:t>3</w:t>
      </w:r>
      <w:r>
        <w:rPr>
          <w:rFonts w:hint="eastAsia"/>
        </w:rPr>
        <w:t>天</w:t>
      </w:r>
      <w:r w:rsidR="00C400FD">
        <w:rPr>
          <w:rFonts w:hint="eastAsia"/>
        </w:rPr>
        <w:t>-4</w:t>
      </w:r>
      <w:r w:rsidR="00C400FD">
        <w:rPr>
          <w:rFonts w:hint="eastAsia"/>
        </w:rPr>
        <w:t>天</w:t>
      </w:r>
      <w:r>
        <w:rPr>
          <w:rFonts w:hint="eastAsia"/>
        </w:rPr>
        <w:t>跌，第</w:t>
      </w:r>
      <w:r w:rsidR="00C400FD">
        <w:rPr>
          <w:rFonts w:hint="eastAsia"/>
        </w:rPr>
        <w:t>4-5</w:t>
      </w:r>
      <w:r>
        <w:rPr>
          <w:rFonts w:hint="eastAsia"/>
        </w:rPr>
        <w:t>天买</w:t>
      </w:r>
    </w:p>
    <w:p w14:paraId="79333583" w14:textId="1A0B76E2" w:rsidR="00EF3559" w:rsidRDefault="004E01E5" w:rsidP="00A9025A">
      <w:r>
        <w:rPr>
          <w:noProof/>
        </w:rPr>
        <w:lastRenderedPageBreak/>
        <w:drawing>
          <wp:inline distT="0" distB="0" distL="0" distR="0" wp14:anchorId="45958AE6" wp14:editId="28AD43B6">
            <wp:extent cx="6787268" cy="200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9037" cy="20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86CE" w14:textId="5B2C6A58" w:rsidR="00BC0779" w:rsidRDefault="00BC0779" w:rsidP="00A9025A"/>
    <w:p w14:paraId="51F8A62F" w14:textId="7A3EBBB1" w:rsidR="00BC0779" w:rsidRDefault="00BC0779" w:rsidP="00A9025A">
      <w:r>
        <w:rPr>
          <w:rFonts w:hint="eastAsia"/>
        </w:rPr>
        <w:t>以后增加复杂度就是</w:t>
      </w:r>
      <w:r>
        <w:rPr>
          <w:rFonts w:hint="eastAsia"/>
        </w:rPr>
        <w:t xml:space="preserve"> </w:t>
      </w:r>
      <w:r>
        <w:t>7=3</w:t>
      </w:r>
      <w:bookmarkStart w:id="0" w:name="_GoBack"/>
      <w:bookmarkEnd w:id="0"/>
    </w:p>
    <w:p w14:paraId="51C5661C" w14:textId="7E262E84" w:rsidR="00EF3559" w:rsidRDefault="00EF3559" w:rsidP="00B75F03">
      <w:pPr>
        <w:ind w:left="360"/>
        <w:jc w:val="center"/>
      </w:pPr>
      <w:r>
        <w:rPr>
          <w:rFonts w:hint="eastAsia"/>
        </w:rPr>
        <w:t>算法</w:t>
      </w:r>
      <w:r>
        <w:rPr>
          <w:rFonts w:hint="eastAsia"/>
        </w:rPr>
        <w:t>3</w:t>
      </w:r>
      <w:r w:rsidR="00B75F03">
        <w:rPr>
          <w:rFonts w:hint="eastAsia"/>
        </w:rPr>
        <w:t>：</w:t>
      </w:r>
      <w:r>
        <w:t xml:space="preserve"> </w:t>
      </w:r>
      <w:r>
        <w:rPr>
          <w:rFonts w:hint="eastAsia"/>
        </w:rPr>
        <w:t>大涨大回调再大涨</w:t>
      </w:r>
    </w:p>
    <w:p w14:paraId="4901364A" w14:textId="77777777" w:rsidR="00A03AD2" w:rsidRDefault="00A03AD2" w:rsidP="00A03AD2">
      <w:r>
        <w:rPr>
          <w:rFonts w:hint="eastAsia"/>
        </w:rPr>
        <w:t>看成交量在</w:t>
      </w:r>
      <w:r>
        <w:rPr>
          <w:rFonts w:hint="eastAsia"/>
        </w:rPr>
        <w:t>1</w:t>
      </w:r>
      <w:r>
        <w:t xml:space="preserve">M </w:t>
      </w:r>
      <w:r>
        <w:rPr>
          <w:rFonts w:hint="eastAsia"/>
        </w:rPr>
        <w:t>以上的</w:t>
      </w:r>
      <w:r>
        <w:rPr>
          <w:rFonts w:hint="eastAsia"/>
        </w:rPr>
        <w:t>5</w:t>
      </w:r>
      <w:r>
        <w:rPr>
          <w:rFonts w:hint="eastAsia"/>
        </w:rPr>
        <w:t>天代号，</w:t>
      </w:r>
    </w:p>
    <w:p w14:paraId="6F5C6906" w14:textId="515F3AAD" w:rsidR="00B75F03" w:rsidRDefault="00A03AD2" w:rsidP="00A03AD2">
      <w:r>
        <w:rPr>
          <w:rFonts w:hint="eastAsia"/>
        </w:rPr>
        <w:t>过去</w:t>
      </w:r>
      <w:r>
        <w:rPr>
          <w:rFonts w:hint="eastAsia"/>
        </w:rPr>
        <w:t>7</w:t>
      </w:r>
      <w:r>
        <w:rPr>
          <w:rFonts w:hint="eastAsia"/>
        </w:rPr>
        <w:t>天内有上涨过</w:t>
      </w:r>
      <w:r>
        <w:rPr>
          <w:rFonts w:hint="eastAsia"/>
        </w:rPr>
        <w:t>30%</w:t>
      </w:r>
      <w:r>
        <w:rPr>
          <w:rFonts w:hint="eastAsia"/>
        </w:rPr>
        <w:t>，接下来有</w:t>
      </w:r>
      <w:r>
        <w:rPr>
          <w:rFonts w:hint="eastAsia"/>
        </w:rPr>
        <w:t>2-3</w:t>
      </w:r>
      <w:r>
        <w:rPr>
          <w:rFonts w:hint="eastAsia"/>
        </w:rPr>
        <w:t>天的跌，最后一天价格对比大涨的</w:t>
      </w:r>
      <w:r>
        <w:rPr>
          <w:rFonts w:hint="eastAsia"/>
        </w:rPr>
        <w:t>last</w:t>
      </w:r>
      <w:r>
        <w:rPr>
          <w:rFonts w:hint="eastAsia"/>
        </w:rPr>
        <w:t>幅度在</w:t>
      </w:r>
      <w:r>
        <w:rPr>
          <w:rFonts w:hint="eastAsia"/>
        </w:rPr>
        <w:t>-12%</w:t>
      </w:r>
      <w:r>
        <w:rPr>
          <w:rFonts w:hint="eastAsia"/>
        </w:rPr>
        <w:t>，之后一天买入</w:t>
      </w:r>
    </w:p>
    <w:p w14:paraId="22E77A25" w14:textId="33C6250F" w:rsidR="00A03AD2" w:rsidRDefault="00A03AD2" w:rsidP="00A03AD2">
      <w:r>
        <w:t>MRNS</w:t>
      </w:r>
    </w:p>
    <w:p w14:paraId="590C15CA" w14:textId="34E5D322" w:rsidR="000753C1" w:rsidRDefault="00853251" w:rsidP="004F202A">
      <w:pPr>
        <w:ind w:left="360"/>
      </w:pPr>
      <w:r>
        <w:rPr>
          <w:noProof/>
        </w:rPr>
        <w:drawing>
          <wp:inline distT="0" distB="0" distL="0" distR="0" wp14:anchorId="6FE19897" wp14:editId="3A4B2F88">
            <wp:extent cx="6858000" cy="517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C1" w:rsidSect="00815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34BC4"/>
    <w:multiLevelType w:val="hybridMultilevel"/>
    <w:tmpl w:val="C4EC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96"/>
    <w:rsid w:val="000753C1"/>
    <w:rsid w:val="003E3A3D"/>
    <w:rsid w:val="0047227D"/>
    <w:rsid w:val="004E01E5"/>
    <w:rsid w:val="004F202A"/>
    <w:rsid w:val="007969E8"/>
    <w:rsid w:val="008159F9"/>
    <w:rsid w:val="00853251"/>
    <w:rsid w:val="009E1D96"/>
    <w:rsid w:val="00A03AD2"/>
    <w:rsid w:val="00A9025A"/>
    <w:rsid w:val="00B75F03"/>
    <w:rsid w:val="00BC0779"/>
    <w:rsid w:val="00C400FD"/>
    <w:rsid w:val="00E60563"/>
    <w:rsid w:val="00EF3559"/>
    <w:rsid w:val="00F6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ED81"/>
  <w15:chartTrackingRefBased/>
  <w15:docId w15:val="{02523A4F-FFFC-40F4-BD7A-F18D5745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10E2-C969-42D4-9BCA-E9B27435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Zhou</dc:creator>
  <cp:keywords/>
  <dc:description/>
  <cp:lastModifiedBy>Hugo Zhou</cp:lastModifiedBy>
  <cp:revision>15</cp:revision>
  <dcterms:created xsi:type="dcterms:W3CDTF">2019-12-20T19:24:00Z</dcterms:created>
  <dcterms:modified xsi:type="dcterms:W3CDTF">2019-12-20T22:34:00Z</dcterms:modified>
</cp:coreProperties>
</file>