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14B7" w14:textId="77777777" w:rsidR="0089518A" w:rsidRDefault="00000000">
      <w:pPr>
        <w:spacing w:line="200" w:lineRule="auto"/>
        <w:rPr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noProof/>
          <w:color w:val="000000"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780BFBB0" wp14:editId="7EC38219">
            <wp:simplePos x="0" y="0"/>
            <wp:positionH relativeFrom="page">
              <wp:posOffset>6480175</wp:posOffset>
            </wp:positionH>
            <wp:positionV relativeFrom="page">
              <wp:posOffset>0</wp:posOffset>
            </wp:positionV>
            <wp:extent cx="1080135" cy="1097915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9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8BA811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0CBB6A1F" w14:textId="77777777" w:rsidR="0089518A" w:rsidRDefault="0089518A">
      <w:pPr>
        <w:spacing w:line="260" w:lineRule="auto"/>
        <w:rPr>
          <w:color w:val="000000"/>
          <w:sz w:val="24"/>
          <w:szCs w:val="24"/>
        </w:rPr>
      </w:pPr>
    </w:p>
    <w:p w14:paraId="0CE2E7DA" w14:textId="77777777" w:rsidR="0089518A" w:rsidRDefault="00000000">
      <w:pPr>
        <w:ind w:right="6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Northeastern University, Khoury College of Computer Science</w:t>
      </w:r>
    </w:p>
    <w:p w14:paraId="77E55FB2" w14:textId="77777777" w:rsidR="0089518A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D630054" wp14:editId="4A106B1C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563" y="3777619"/>
                          <a:ext cx="57308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0" cy="127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953723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3870FCC7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0B60FE9C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23144FBC" w14:textId="77777777" w:rsidR="0089518A" w:rsidRDefault="0089518A">
      <w:pPr>
        <w:spacing w:line="251" w:lineRule="auto"/>
        <w:rPr>
          <w:color w:val="000000"/>
          <w:sz w:val="24"/>
          <w:szCs w:val="24"/>
        </w:rPr>
      </w:pPr>
    </w:p>
    <w:p w14:paraId="5D43A774" w14:textId="4132555D" w:rsidR="0089518A" w:rsidRPr="007A5466" w:rsidRDefault="00000000">
      <w:pPr>
        <w:ind w:right="6"/>
        <w:jc w:val="center"/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41"/>
          <w:szCs w:val="41"/>
        </w:rPr>
        <w:t xml:space="preserve">CS 6220 Data Mining | Assignment </w:t>
      </w:r>
      <w:r w:rsidR="007A5466">
        <w:rPr>
          <w:rFonts w:ascii="Arial" w:eastAsia="Arial" w:hAnsi="Arial" w:cs="Arial"/>
          <w:sz w:val="41"/>
          <w:szCs w:val="41"/>
          <w:lang w:val="en-US"/>
        </w:rPr>
        <w:t>1</w:t>
      </w:r>
    </w:p>
    <w:p w14:paraId="077BE3E9" w14:textId="18FB0A90" w:rsidR="0089518A" w:rsidRDefault="00000000">
      <w:pPr>
        <w:spacing w:line="236" w:lineRule="auto"/>
        <w:ind w:right="6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Due: </w:t>
      </w:r>
      <w:r w:rsidR="007A5466">
        <w:rPr>
          <w:rFonts w:ascii="Arial" w:eastAsia="Arial" w:hAnsi="Arial" w:cs="Arial"/>
          <w:color w:val="000000"/>
          <w:sz w:val="29"/>
          <w:szCs w:val="29"/>
          <w:lang w:val="en-US"/>
        </w:rPr>
        <w:t>January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1</w:t>
      </w:r>
      <w:r w:rsidR="007A5466">
        <w:rPr>
          <w:rFonts w:ascii="Arial" w:eastAsia="Arial" w:hAnsi="Arial" w:cs="Arial"/>
          <w:color w:val="000000"/>
          <w:sz w:val="29"/>
          <w:szCs w:val="29"/>
          <w:lang w:val="en-US"/>
        </w:rPr>
        <w:t>8</w:t>
      </w:r>
      <w:r>
        <w:rPr>
          <w:rFonts w:ascii="Arial" w:eastAsia="Arial" w:hAnsi="Arial" w:cs="Arial"/>
          <w:color w:val="000000"/>
          <w:sz w:val="29"/>
          <w:szCs w:val="29"/>
        </w:rPr>
        <w:t>, 2023</w:t>
      </w:r>
      <w:r w:rsidR="007A5466"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(100 points)</w:t>
      </w:r>
    </w:p>
    <w:p w14:paraId="36E32229" w14:textId="77777777" w:rsidR="0089518A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72E9EDC8" wp14:editId="1353FEFB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0" cy="253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563" y="3777619"/>
                          <a:ext cx="57308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5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0" cy="253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A2416E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69EA6836" w14:textId="77777777" w:rsidR="0089518A" w:rsidRDefault="0089518A">
      <w:pPr>
        <w:spacing w:line="375" w:lineRule="auto"/>
        <w:rPr>
          <w:color w:val="000000"/>
          <w:sz w:val="24"/>
          <w:szCs w:val="24"/>
        </w:rPr>
      </w:pPr>
    </w:p>
    <w:p w14:paraId="1B3B0B51" w14:textId="77777777" w:rsidR="00696414" w:rsidRDefault="00696414">
      <w:pPr>
        <w:spacing w:line="375" w:lineRule="auto"/>
        <w:rPr>
          <w:color w:val="000000"/>
          <w:sz w:val="24"/>
          <w:szCs w:val="24"/>
        </w:rPr>
      </w:pPr>
    </w:p>
    <w:p w14:paraId="60ACC07F" w14:textId="1BB6820E" w:rsidR="0089518A" w:rsidRPr="00AA36C1" w:rsidRDefault="00AA36C1">
      <w:pPr>
        <w:ind w:right="6"/>
        <w:jc w:val="center"/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  <w:lang w:val="en-US"/>
        </w:rPr>
        <w:t>Yichen Sun</w:t>
      </w:r>
    </w:p>
    <w:p w14:paraId="5E61C305" w14:textId="77777777" w:rsidR="0089518A" w:rsidRDefault="0089518A">
      <w:pPr>
        <w:spacing w:line="25" w:lineRule="auto"/>
        <w:rPr>
          <w:color w:val="000000"/>
          <w:sz w:val="24"/>
          <w:szCs w:val="24"/>
        </w:rPr>
      </w:pPr>
    </w:p>
    <w:p w14:paraId="5C24DEE7" w14:textId="7548F81B" w:rsidR="0089518A" w:rsidRDefault="00696414" w:rsidP="00696414">
      <w:pPr>
        <w:spacing w:line="200" w:lineRule="auto"/>
        <w:jc w:val="center"/>
        <w:rPr>
          <w:color w:val="000000"/>
          <w:sz w:val="24"/>
          <w:szCs w:val="24"/>
        </w:rPr>
      </w:pPr>
      <w:r w:rsidRPr="00696414">
        <w:rPr>
          <w:rFonts w:ascii="Arial" w:eastAsia="Arial" w:hAnsi="Arial" w:cs="Arial"/>
          <w:sz w:val="29"/>
          <w:szCs w:val="29"/>
        </w:rPr>
        <w:t>https://github.com/LAnselet/cs6220-datamining</w:t>
      </w:r>
    </w:p>
    <w:p w14:paraId="0D882388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3AC7C331" w14:textId="77777777" w:rsidR="0089518A" w:rsidRDefault="0089518A">
      <w:pPr>
        <w:spacing w:line="267" w:lineRule="auto"/>
        <w:rPr>
          <w:color w:val="000000"/>
          <w:sz w:val="24"/>
          <w:szCs w:val="24"/>
        </w:rPr>
      </w:pPr>
    </w:p>
    <w:p w14:paraId="14F9BC86" w14:textId="77777777" w:rsidR="00696414" w:rsidRDefault="00696414">
      <w:pPr>
        <w:spacing w:line="267" w:lineRule="auto"/>
        <w:rPr>
          <w:color w:val="000000"/>
          <w:sz w:val="24"/>
          <w:szCs w:val="24"/>
        </w:rPr>
      </w:pPr>
    </w:p>
    <w:p w14:paraId="1C97FDC7" w14:textId="0C6C2E19" w:rsidR="0089518A" w:rsidRPr="007A5466" w:rsidRDefault="00000000">
      <w:pPr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41"/>
          <w:szCs w:val="41"/>
        </w:rPr>
        <w:t>Topic</w:t>
      </w:r>
      <w:r w:rsidR="007A5466">
        <w:rPr>
          <w:rFonts w:ascii="Arial" w:eastAsia="Arial" w:hAnsi="Arial" w:cs="Arial"/>
          <w:sz w:val="41"/>
          <w:szCs w:val="41"/>
          <w:lang w:val="en-US"/>
        </w:rPr>
        <w:t>:</w:t>
      </w:r>
      <w:r>
        <w:rPr>
          <w:rFonts w:ascii="Arial" w:eastAsia="Arial" w:hAnsi="Arial" w:cs="Arial"/>
          <w:sz w:val="41"/>
          <w:szCs w:val="41"/>
        </w:rPr>
        <w:t xml:space="preserve"> </w:t>
      </w:r>
      <w:r w:rsidR="007A5466">
        <w:rPr>
          <w:rFonts w:ascii="Arial" w:eastAsia="Arial" w:hAnsi="Arial" w:cs="Arial"/>
          <w:sz w:val="41"/>
          <w:szCs w:val="41"/>
          <w:lang w:val="en-US"/>
        </w:rPr>
        <w:t>Coding Review</w:t>
      </w:r>
    </w:p>
    <w:p w14:paraId="0DEF8001" w14:textId="77777777" w:rsidR="0089518A" w:rsidRDefault="0089518A">
      <w:pPr>
        <w:spacing w:line="235" w:lineRule="auto"/>
        <w:ind w:right="4046"/>
        <w:rPr>
          <w:color w:val="000000"/>
          <w:sz w:val="20"/>
          <w:szCs w:val="20"/>
        </w:rPr>
      </w:pPr>
    </w:p>
    <w:p w14:paraId="380E6F7E" w14:textId="77777777" w:rsidR="0089518A" w:rsidRDefault="0089518A">
      <w:pPr>
        <w:spacing w:line="141" w:lineRule="auto"/>
        <w:rPr>
          <w:color w:val="000000"/>
          <w:sz w:val="20"/>
          <w:szCs w:val="20"/>
        </w:rPr>
      </w:pPr>
    </w:p>
    <w:p w14:paraId="1CD81968" w14:textId="2F01FC46" w:rsidR="0089518A" w:rsidRDefault="00000000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 w:rsidR="007A5466">
        <w:rPr>
          <w:rFonts w:ascii="Arial" w:eastAsia="Arial" w:hAnsi="Arial" w:cs="Arial"/>
          <w:sz w:val="29"/>
          <w:szCs w:val="29"/>
          <w:lang w:val="en-US"/>
        </w:rPr>
        <w:t>1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[20 pts]</w:t>
      </w:r>
    </w:p>
    <w:p w14:paraId="29535C16" w14:textId="77777777" w:rsidR="0089518A" w:rsidRDefault="0089518A">
      <w:pPr>
        <w:spacing w:line="306" w:lineRule="auto"/>
        <w:rPr>
          <w:color w:val="000000"/>
          <w:sz w:val="20"/>
          <w:szCs w:val="20"/>
        </w:rPr>
      </w:pPr>
    </w:p>
    <w:p w14:paraId="7E007F65" w14:textId="4FB5B359" w:rsidR="0089518A" w:rsidRPr="00955C2D" w:rsidRDefault="00955C2D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The cardinality in “basket_data.csv” is 21.</w:t>
      </w:r>
    </w:p>
    <w:p w14:paraId="0762E39A" w14:textId="77777777" w:rsidR="007A5466" w:rsidRDefault="007A54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673113F9" w14:textId="0641B768" w:rsidR="007A5466" w:rsidRDefault="007A5466" w:rsidP="007A5466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 w:rsidR="00955C2D">
        <w:rPr>
          <w:rFonts w:ascii="Arial" w:eastAsia="Arial" w:hAnsi="Arial" w:cs="Arial"/>
          <w:sz w:val="29"/>
          <w:szCs w:val="29"/>
          <w:lang w:val="en-US"/>
        </w:rPr>
        <w:t>2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[20 pts]</w:t>
      </w:r>
    </w:p>
    <w:p w14:paraId="7374E98F" w14:textId="77777777" w:rsidR="007A5466" w:rsidRDefault="007A54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1665D3D8" w14:textId="7AA1B32F" w:rsidR="00AA36C1" w:rsidRDefault="00955C2D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286412E1" wp14:editId="0C96BC52">
            <wp:extent cx="3286664" cy="1324504"/>
            <wp:effectExtent l="0" t="0" r="3175" b="0"/>
            <wp:docPr id="1151112583" name="Picture 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12583" name="Picture 2" descr="A computer screen shot of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468" cy="136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C553" w14:textId="0C1F93A9" w:rsidR="00955C2D" w:rsidRPr="00955C2D" w:rsidRDefault="00955C2D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 xml:space="preserve">This approach uses a </w:t>
      </w:r>
      <w:r w:rsidR="005422BB">
        <w:rPr>
          <w:rFonts w:ascii="Arial" w:eastAsia="Arial" w:hAnsi="Arial" w:cs="Arial"/>
          <w:sz w:val="21"/>
          <w:szCs w:val="21"/>
          <w:lang w:val="en-US"/>
        </w:rPr>
        <w:t xml:space="preserve">concept which is </w:t>
      </w:r>
      <w:proofErr w:type="gramStart"/>
      <w:r>
        <w:rPr>
          <w:rFonts w:ascii="Arial" w:eastAsia="Arial" w:hAnsi="Arial" w:cs="Arial"/>
          <w:sz w:val="21"/>
          <w:szCs w:val="21"/>
          <w:lang w:val="en-US"/>
        </w:rPr>
        <w:t>similar to</w:t>
      </w:r>
      <w:proofErr w:type="gramEnd"/>
      <w:r>
        <w:rPr>
          <w:rFonts w:ascii="Arial" w:eastAsia="Arial" w:hAnsi="Arial" w:cs="Arial"/>
          <w:sz w:val="21"/>
          <w:szCs w:val="21"/>
          <w:lang w:val="en-US"/>
        </w:rPr>
        <w:t xml:space="preserve"> the power set, but instead of returning all possible subsets, it filters them to include only those of a specific length.</w:t>
      </w:r>
    </w:p>
    <w:p w14:paraId="460C0662" w14:textId="77777777" w:rsidR="00955C2D" w:rsidRDefault="00955C2D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26DC0FC3" w14:textId="04EB4A5D" w:rsidR="00AA36C1" w:rsidRPr="007A5466" w:rsidRDefault="00AA36C1" w:rsidP="00AA36C1">
      <w:pPr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41"/>
          <w:szCs w:val="41"/>
        </w:rPr>
        <w:t>Topic</w:t>
      </w:r>
      <w:r w:rsidR="007A5466">
        <w:rPr>
          <w:rFonts w:ascii="Arial" w:eastAsia="Arial" w:hAnsi="Arial" w:cs="Arial"/>
          <w:sz w:val="41"/>
          <w:szCs w:val="41"/>
          <w:lang w:val="en-US"/>
        </w:rPr>
        <w:t>: Examining Our First Dataset</w:t>
      </w:r>
    </w:p>
    <w:p w14:paraId="635580A8" w14:textId="77777777" w:rsidR="00AA36C1" w:rsidRDefault="00AA36C1" w:rsidP="00AA36C1">
      <w:pPr>
        <w:spacing w:line="235" w:lineRule="auto"/>
        <w:ind w:right="4046"/>
        <w:rPr>
          <w:color w:val="000000"/>
          <w:sz w:val="20"/>
          <w:szCs w:val="20"/>
        </w:rPr>
      </w:pPr>
    </w:p>
    <w:p w14:paraId="62359E8C" w14:textId="77777777" w:rsidR="00AA36C1" w:rsidRDefault="00AA36C1" w:rsidP="00AA36C1">
      <w:pPr>
        <w:spacing w:line="141" w:lineRule="auto"/>
        <w:rPr>
          <w:color w:val="000000"/>
          <w:sz w:val="20"/>
          <w:szCs w:val="20"/>
        </w:rPr>
      </w:pPr>
    </w:p>
    <w:p w14:paraId="3E1041D1" w14:textId="1CB6375C" w:rsidR="00AA36C1" w:rsidRDefault="00AA36C1" w:rsidP="00AA36C1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 w:rsidR="00955C2D">
        <w:rPr>
          <w:rFonts w:ascii="Arial" w:eastAsia="Arial" w:hAnsi="Arial" w:cs="Arial"/>
          <w:sz w:val="29"/>
          <w:szCs w:val="29"/>
          <w:lang w:val="en-US"/>
        </w:rPr>
        <w:t>3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[20 pts]</w:t>
      </w:r>
    </w:p>
    <w:p w14:paraId="10B9CA6B" w14:textId="77777777" w:rsidR="00AA36C1" w:rsidRDefault="00AA36C1" w:rsidP="00AA36C1">
      <w:pPr>
        <w:spacing w:line="306" w:lineRule="auto"/>
        <w:rPr>
          <w:color w:val="000000"/>
          <w:sz w:val="20"/>
          <w:szCs w:val="20"/>
        </w:rPr>
      </w:pPr>
    </w:p>
    <w:p w14:paraId="42971608" w14:textId="6B6E96A9" w:rsidR="00AA36C1" w:rsidRDefault="004B76FF" w:rsidP="004B76FF">
      <w:pPr>
        <w:pStyle w:val="ListParagraph"/>
        <w:numPr>
          <w:ilvl w:val="0"/>
          <w:numId w:val="4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There are 1004</w:t>
      </w:r>
      <w:r w:rsidR="005422BB">
        <w:rPr>
          <w:rFonts w:ascii="Arial" w:eastAsia="Arial" w:hAnsi="Arial" w:cs="Arial"/>
          <w:sz w:val="21"/>
          <w:szCs w:val="21"/>
          <w:lang w:val="en-US"/>
        </w:rPr>
        <w:t>8050</w:t>
      </w:r>
      <w:r>
        <w:rPr>
          <w:rFonts w:ascii="Arial" w:eastAsia="Arial" w:hAnsi="Arial" w:cs="Arial"/>
          <w:sz w:val="21"/>
          <w:szCs w:val="21"/>
          <w:lang w:val="en-US"/>
        </w:rPr>
        <w:t>7 records of movie ratings in entire dataset.</w:t>
      </w:r>
    </w:p>
    <w:p w14:paraId="4904C473" w14:textId="15F0CFE6" w:rsidR="004B76FF" w:rsidRDefault="004B76FF" w:rsidP="004B76FF">
      <w:pPr>
        <w:pStyle w:val="ListParagraph"/>
        <w:numPr>
          <w:ilvl w:val="0"/>
          <w:numId w:val="4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There are 480189 unique users in entire dataset.</w:t>
      </w:r>
    </w:p>
    <w:p w14:paraId="7243EA60" w14:textId="3A198860" w:rsidR="004B76FF" w:rsidRPr="004B76FF" w:rsidRDefault="004B76FF" w:rsidP="004B76FF">
      <w:pPr>
        <w:pStyle w:val="ListParagraph"/>
        <w:numPr>
          <w:ilvl w:val="0"/>
          <w:numId w:val="4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Range of years: 1999 to 2005.</w:t>
      </w:r>
    </w:p>
    <w:p w14:paraId="48AE2230" w14:textId="77777777" w:rsidR="00955C2D" w:rsidRDefault="00955C2D" w:rsidP="00AA36C1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470A85E1" w14:textId="40C40C82" w:rsidR="00955C2D" w:rsidRDefault="00955C2D" w:rsidP="00955C2D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>
        <w:rPr>
          <w:rFonts w:ascii="Arial" w:eastAsia="Arial" w:hAnsi="Arial" w:cs="Arial"/>
          <w:sz w:val="29"/>
          <w:szCs w:val="29"/>
          <w:lang w:val="en-US"/>
        </w:rPr>
        <w:t>4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[20 pts]</w:t>
      </w:r>
    </w:p>
    <w:p w14:paraId="79BED83C" w14:textId="77777777" w:rsidR="00955C2D" w:rsidRDefault="00955C2D" w:rsidP="00955C2D">
      <w:pPr>
        <w:spacing w:line="306" w:lineRule="auto"/>
        <w:rPr>
          <w:color w:val="000000"/>
          <w:sz w:val="20"/>
          <w:szCs w:val="20"/>
        </w:rPr>
      </w:pPr>
    </w:p>
    <w:p w14:paraId="297A6B49" w14:textId="7BD64A0D" w:rsidR="00955C2D" w:rsidRDefault="004B76FF" w:rsidP="00432518">
      <w:pPr>
        <w:pStyle w:val="ListParagraph"/>
        <w:numPr>
          <w:ilvl w:val="0"/>
          <w:numId w:val="1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There are 17359 with unique names.</w:t>
      </w:r>
    </w:p>
    <w:p w14:paraId="4E9D0C23" w14:textId="50E811F4" w:rsidR="004B76FF" w:rsidRPr="00432518" w:rsidRDefault="004B76FF" w:rsidP="00432518">
      <w:pPr>
        <w:pStyle w:val="ListParagraph"/>
        <w:numPr>
          <w:ilvl w:val="0"/>
          <w:numId w:val="1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There are 5 movies refers to four different movies.</w:t>
      </w:r>
    </w:p>
    <w:p w14:paraId="4EF056EE" w14:textId="77777777" w:rsidR="00955C2D" w:rsidRDefault="00955C2D" w:rsidP="00955C2D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1DA44368" w14:textId="19CBB4FC" w:rsidR="00955C2D" w:rsidRDefault="00955C2D" w:rsidP="00955C2D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lastRenderedPageBreak/>
        <w:t xml:space="preserve">Question </w:t>
      </w:r>
      <w:r>
        <w:rPr>
          <w:rFonts w:ascii="Arial" w:eastAsia="Arial" w:hAnsi="Arial" w:cs="Arial"/>
          <w:sz w:val="29"/>
          <w:szCs w:val="29"/>
          <w:lang w:val="en-US"/>
        </w:rPr>
        <w:t>5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[20 pts]</w:t>
      </w:r>
    </w:p>
    <w:p w14:paraId="41BA9D56" w14:textId="77777777" w:rsidR="00955C2D" w:rsidRDefault="00955C2D" w:rsidP="00955C2D">
      <w:pPr>
        <w:spacing w:line="306" w:lineRule="auto"/>
        <w:rPr>
          <w:color w:val="000000"/>
          <w:sz w:val="20"/>
          <w:szCs w:val="20"/>
        </w:rPr>
      </w:pPr>
    </w:p>
    <w:p w14:paraId="2F32BAB2" w14:textId="515439DC" w:rsidR="00955C2D" w:rsidRDefault="004B76FF" w:rsidP="004B76FF">
      <w:pPr>
        <w:pStyle w:val="ListParagraph"/>
        <w:numPr>
          <w:ilvl w:val="0"/>
          <w:numId w:val="2"/>
        </w:numPr>
        <w:spacing w:line="245" w:lineRule="auto"/>
        <w:ind w:right="6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There are 605 users rated exactly 200 movies.</w:t>
      </w:r>
    </w:p>
    <w:p w14:paraId="79361699" w14:textId="77777777" w:rsidR="004B76FF" w:rsidRPr="004B76FF" w:rsidRDefault="004B76FF" w:rsidP="004B76FF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4B76FF">
        <w:rPr>
          <w:color w:val="000000"/>
          <w:sz w:val="20"/>
          <w:szCs w:val="20"/>
          <w:lang w:val="en-US"/>
        </w:rPr>
        <w:t xml:space="preserve">The lowest user id is 508. The name of the movies that this person likes the most: </w:t>
      </w:r>
    </w:p>
    <w:p w14:paraId="3F577A12" w14:textId="6C46F51C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Lord of the Rings: The Two Towers</w:t>
      </w:r>
    </w:p>
    <w:p w14:paraId="19F2E61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Cabaret</w:t>
      </w:r>
    </w:p>
    <w:p w14:paraId="16721398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Harold and Maude</w:t>
      </w:r>
    </w:p>
    <w:p w14:paraId="31665EC6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Amelie</w:t>
      </w:r>
    </w:p>
    <w:p w14:paraId="3F4EA061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Election</w:t>
      </w:r>
    </w:p>
    <w:p w14:paraId="466B89E5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Lord of the Rings: The Two Towers: Extended Edition</w:t>
      </w:r>
    </w:p>
    <w:p w14:paraId="2695FC2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Lord of the Rings: The Fellowship of the Ring</w:t>
      </w:r>
    </w:p>
    <w:p w14:paraId="62F7DFA0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Taxi Driver</w:t>
      </w:r>
    </w:p>
    <w:p w14:paraId="5A4AED71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Monty Python and the Holy Grail</w:t>
      </w:r>
    </w:p>
    <w:p w14:paraId="0783EC9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Monster</w:t>
      </w:r>
    </w:p>
    <w:p w14:paraId="6B18C701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Gandhi</w:t>
      </w:r>
    </w:p>
    <w:p w14:paraId="30976341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Maria Full of Grace</w:t>
      </w:r>
    </w:p>
    <w:p w14:paraId="3AC7920D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Raging Bull</w:t>
      </w:r>
    </w:p>
    <w:p w14:paraId="153AC39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This Is Spinal Tap</w:t>
      </w:r>
    </w:p>
    <w:p w14:paraId="0A6EE4B5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Monty Python's Life of Brian</w:t>
      </w:r>
    </w:p>
    <w:p w14:paraId="5B48AD9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Accused</w:t>
      </w:r>
    </w:p>
    <w:p w14:paraId="0E38A91E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Lord of the Rings: The Return of the King</w:t>
      </w:r>
    </w:p>
    <w:p w14:paraId="2EBC91E8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Super Size Me</w:t>
      </w:r>
    </w:p>
    <w:p w14:paraId="133638FE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Whale Rider</w:t>
      </w:r>
    </w:p>
    <w:p w14:paraId="2235153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Silence of the Lambs</w:t>
      </w:r>
    </w:p>
    <w:p w14:paraId="697C51A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Raising Arizona</w:t>
      </w:r>
    </w:p>
    <w:p w14:paraId="61561A22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Adaptation</w:t>
      </w:r>
    </w:p>
    <w:p w14:paraId="3F3584B6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To Be and To Have</w:t>
      </w:r>
    </w:p>
    <w:p w14:paraId="0331055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Pianist</w:t>
      </w:r>
    </w:p>
    <w:p w14:paraId="0AA6E8E6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High Fidelity</w:t>
      </w:r>
    </w:p>
    <w:p w14:paraId="4041708F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American Beauty</w:t>
      </w:r>
    </w:p>
    <w:p w14:paraId="298806D7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Usual Suspects</w:t>
      </w:r>
    </w:p>
    <w:p w14:paraId="627B3C0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Lord of the Rings: The Fellowship of the Ring: Extended Edition</w:t>
      </w:r>
    </w:p>
    <w:p w14:paraId="2CBB7F50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Band of Brothers</w:t>
      </w:r>
    </w:p>
    <w:p w14:paraId="300FE992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Minority Report</w:t>
      </w:r>
    </w:p>
    <w:p w14:paraId="6D8040C8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Schindler's List</w:t>
      </w:r>
    </w:p>
    <w:p w14:paraId="6C422214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Good Will Hunting</w:t>
      </w:r>
    </w:p>
    <w:p w14:paraId="402248F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Eternal Sunshine of the Spotless Mind</w:t>
      </w:r>
    </w:p>
    <w:p w14:paraId="7E56BECA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Being John Malkovich</w:t>
      </w:r>
    </w:p>
    <w:p w14:paraId="60E24404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Touching the Void</w:t>
      </w:r>
    </w:p>
    <w:p w14:paraId="6358383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Lost in Translation</w:t>
      </w:r>
    </w:p>
    <w:p w14:paraId="4A71DCB1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Garden State</w:t>
      </w:r>
    </w:p>
    <w:p w14:paraId="0D2C410E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Royal Tenenbaums</w:t>
      </w:r>
    </w:p>
    <w:p w14:paraId="75C865E3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Downfall</w:t>
      </w:r>
    </w:p>
    <w:p w14:paraId="23F9B153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Roger &amp; Me</w:t>
      </w:r>
    </w:p>
    <w:p w14:paraId="3D147A5F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Sideways</w:t>
      </w:r>
    </w:p>
    <w:p w14:paraId="55A7515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Apocalypse Now</w:t>
      </w:r>
    </w:p>
    <w:p w14:paraId="0EE89E13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Boys Don't Cry</w:t>
      </w:r>
    </w:p>
    <w:p w14:paraId="0D04F11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Shawshank Redemption: Special Edition</w:t>
      </w:r>
    </w:p>
    <w:p w14:paraId="11A2671D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L.A. Confidential</w:t>
      </w:r>
    </w:p>
    <w:p w14:paraId="1E5A6FE5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Unforgiven</w:t>
      </w:r>
    </w:p>
    <w:p w14:paraId="0E836C0D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Days of Wine and Roses</w:t>
      </w:r>
    </w:p>
    <w:p w14:paraId="62D4E99D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Manchurian Candidate</w:t>
      </w:r>
    </w:p>
    <w:p w14:paraId="1D132366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Shakespeare in Love</w:t>
      </w:r>
    </w:p>
    <w:p w14:paraId="0241C11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Memento</w:t>
      </w:r>
    </w:p>
    <w:p w14:paraId="2F9982A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Three Kings</w:t>
      </w:r>
    </w:p>
    <w:p w14:paraId="2F36C8DE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Monty Python's The Meaning of Life: Special Edition</w:t>
      </w:r>
    </w:p>
    <w:p w14:paraId="63C4C8F5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Vietnam: A Television History</w:t>
      </w:r>
    </w:p>
    <w:p w14:paraId="0F5E56D1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Lord of the Rings: The Return of the King: Extended Edition</w:t>
      </w:r>
    </w:p>
    <w:p w14:paraId="3135546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To Die For</w:t>
      </w:r>
    </w:p>
    <w:p w14:paraId="65F41ABB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Apocalypse Now Redux</w:t>
      </w:r>
    </w:p>
    <w:p w14:paraId="222E9066" w14:textId="60B268EC" w:rsidR="004B76FF" w:rsidRPr="004B76FF" w:rsidRDefault="004B76FF" w:rsidP="004B76FF">
      <w:pPr>
        <w:spacing w:line="245" w:lineRule="auto"/>
        <w:ind w:right="6"/>
        <w:jc w:val="both"/>
        <w:rPr>
          <w:color w:val="000000" w:themeColor="text1"/>
          <w:sz w:val="20"/>
          <w:szCs w:val="20"/>
          <w:lang w:val="en-US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Bowling for Columbine</w:t>
      </w:r>
    </w:p>
    <w:p w14:paraId="46113828" w14:textId="77777777" w:rsidR="00955C2D" w:rsidRDefault="00955C2D" w:rsidP="00955C2D">
      <w:pPr>
        <w:spacing w:line="245" w:lineRule="auto"/>
        <w:ind w:right="6"/>
        <w:jc w:val="both"/>
        <w:rPr>
          <w:color w:val="000000"/>
          <w:sz w:val="20"/>
          <w:szCs w:val="20"/>
        </w:rPr>
      </w:pPr>
    </w:p>
    <w:p w14:paraId="6B2A0B90" w14:textId="77777777" w:rsidR="00955C2D" w:rsidRDefault="00955C2D" w:rsidP="00AA36C1">
      <w:pPr>
        <w:spacing w:line="245" w:lineRule="auto"/>
        <w:ind w:right="6"/>
        <w:jc w:val="both"/>
        <w:rPr>
          <w:color w:val="000000"/>
          <w:sz w:val="20"/>
          <w:szCs w:val="20"/>
        </w:rPr>
      </w:pPr>
    </w:p>
    <w:p w14:paraId="5C28DE11" w14:textId="77777777" w:rsidR="00AA36C1" w:rsidRDefault="00AA36C1">
      <w:pPr>
        <w:spacing w:line="245" w:lineRule="auto"/>
        <w:ind w:right="6"/>
        <w:jc w:val="both"/>
        <w:rPr>
          <w:color w:val="000000"/>
          <w:sz w:val="20"/>
          <w:szCs w:val="20"/>
        </w:rPr>
      </w:pPr>
    </w:p>
    <w:p w14:paraId="742449DD" w14:textId="77777777" w:rsidR="0089518A" w:rsidRDefault="0089518A">
      <w:pPr>
        <w:spacing w:line="200" w:lineRule="auto"/>
        <w:rPr>
          <w:color w:val="000000"/>
          <w:sz w:val="20"/>
          <w:szCs w:val="20"/>
        </w:rPr>
      </w:pPr>
    </w:p>
    <w:p w14:paraId="2F328D03" w14:textId="77777777" w:rsidR="0089518A" w:rsidRDefault="0089518A">
      <w:pPr>
        <w:spacing w:line="221" w:lineRule="auto"/>
        <w:rPr>
          <w:color w:val="000000"/>
          <w:sz w:val="20"/>
          <w:szCs w:val="20"/>
        </w:rPr>
      </w:pPr>
    </w:p>
    <w:p w14:paraId="41586AF4" w14:textId="77777777" w:rsidR="0089518A" w:rsidRDefault="0089518A">
      <w:pPr>
        <w:ind w:left="8920"/>
        <w:rPr>
          <w:color w:val="000000"/>
          <w:sz w:val="20"/>
          <w:szCs w:val="20"/>
        </w:rPr>
      </w:pPr>
    </w:p>
    <w:sectPr w:rsidR="0089518A">
      <w:pgSz w:w="11900" w:h="16838"/>
      <w:pgMar w:top="1440" w:right="1440" w:bottom="683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F21"/>
    <w:multiLevelType w:val="hybridMultilevel"/>
    <w:tmpl w:val="04CE9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D66FC"/>
    <w:multiLevelType w:val="hybridMultilevel"/>
    <w:tmpl w:val="B4500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901DD"/>
    <w:multiLevelType w:val="hybridMultilevel"/>
    <w:tmpl w:val="B45009DA"/>
    <w:lvl w:ilvl="0" w:tplc="E62E355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367E4"/>
    <w:multiLevelType w:val="hybridMultilevel"/>
    <w:tmpl w:val="9E7A1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385276">
    <w:abstractNumId w:val="3"/>
  </w:num>
  <w:num w:numId="2" w16cid:durableId="668748954">
    <w:abstractNumId w:val="2"/>
  </w:num>
  <w:num w:numId="3" w16cid:durableId="480849851">
    <w:abstractNumId w:val="1"/>
  </w:num>
  <w:num w:numId="4" w16cid:durableId="186987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8A"/>
    <w:rsid w:val="00432518"/>
    <w:rsid w:val="004B76FF"/>
    <w:rsid w:val="005422BB"/>
    <w:rsid w:val="00696414"/>
    <w:rsid w:val="007A5466"/>
    <w:rsid w:val="0089518A"/>
    <w:rsid w:val="00955C2D"/>
    <w:rsid w:val="009D1DD5"/>
    <w:rsid w:val="00A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EBB1"/>
  <w15:docId w15:val="{58CB4222-675B-624D-AF50-989C3747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8cytgPg2zWpStf9Tyss3qBGnqA==">AMUW2mXr6HnqChppJq+2v714NPdf4IczcaG0k8llRkeVaIy2weVFZb3yj/60TFcwTk8swZplxcFLAXXvdQgavM7aSXL70oyh7zOM+1YwzAJvCRxMsKNZuMyRZ+sykXnjQMbQSeYuYiJk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Yichen Sun</cp:lastModifiedBy>
  <cp:revision>6</cp:revision>
  <dcterms:created xsi:type="dcterms:W3CDTF">2024-01-18T21:24:00Z</dcterms:created>
  <dcterms:modified xsi:type="dcterms:W3CDTF">2024-01-18T22:25:00Z</dcterms:modified>
</cp:coreProperties>
</file>