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180" w:afterAutospacing="0" w:line="504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cs="宋体"/>
          <w:b/>
          <w:bCs/>
          <w:color w:val="000000"/>
          <w:sz w:val="36"/>
          <w:szCs w:val="36"/>
          <w:lang w:val="en-US" w:eastAsia="zh-CN"/>
        </w:rPr>
        <w:t>丁希梁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性别：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男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电话：18788859526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经验：5年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邮箱：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ppdingnew@163.com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求职意向: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在职-考虑机会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个人优势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right="264" w:hanging="36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熟练掌握Javascript | Typescript |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ES6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Vue全家桶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熟悉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React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| 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ode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js(Express)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熟练使用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Element-ui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、Mint-u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nt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 D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Hans" w:bidi="ar"/>
        </w:rPr>
        <w:t>esign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熟练掌握V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掌握前端常见的构建工具，如Webpack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、Gulp、Vite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right="264" w:hanging="36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工作经历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北京知因智慧科技有限公司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中行前端负责人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2019.11-至今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独立负责中国银行项目前端所有页面的开发工作(如外部数据集市、客户360画像、数据治理、知识图谱等前台页面设计与开发)，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需求调研分析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，参与页面的设计，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制定各功能模块详细实施方案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，知识培训。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搭建公司智慧营销系统前端框架，三个月的敏捷开发，保证系统上线服务客户。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b/>
          <w:bCs/>
          <w:color w:val="333333"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2018.05-2019.09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HMI车载系统页面开发、整车测试、项目交付。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15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b/>
          <w:bCs/>
          <w:color w:val="333333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车大大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2017.04-2018.05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PHP项目前后端分离，参与项目技术选型，广告机页面，公众号等优化。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苏州恒泰软件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ERP软件实施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(2014.07-2016.05)+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前端开发(2016.05-2017.03)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纱线、布料等ERP系统的实施、培训；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逐步参与公司前端页面的开发。在项目中快速成长为独当一面的前端开发者。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项目经历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中国银行风险数据智能化应用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中行前端负责人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-至今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</w:pP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本项目基于中国银行内部大数据平台，结合知因的谱系算法，风险传导模型等构建完善的知识图谱，以提升中行风险管理的智能化水平。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独立完成集团谱系、风险传导预警、风险数据资产库等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大模块的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前端页面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开发，并通过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个以上批次的上线，功能已全部投入使用。其中风险传导预警系统成功预测超过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家风险企业，帮助客户经理分析银行业务，有效规避放贷风险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基于现有开源的组件库 element-ui，开发 Vue 前端组件库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knowl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gene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-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ui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 xml:space="preserve">，适配了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中国银行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的设计风格。另外除了基础组件之外还针对一些业务设计了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图谱类组件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Hans" w:bidi="ar"/>
        </w:rPr>
        <w:t>，极大提升了开发效率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4.使用自定义Mock方案，克服项目开发前期数据联调困难；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优化webpack的tree shaking，使打包后的代码体积减小30%；配置webpack多线程编译，使编译时间从80s降低到30-40s。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1.完成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项目一期的验收、培训、交付；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3.打包工具的优化，提升开发效率；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Chars="10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>智慧营销系统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前端负责人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.04-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2021.08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knowlegene-ui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推动公司内部前端代码的CI/CD，利用jenkens实现代码的自动部署。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242" w:leftChars="0" w:right="0" w:rightChars="0"/>
        <w:rPr>
          <w:rFonts w:hint="default" w:ascii="宋体" w:hAnsi="宋体" w:eastAsia="宋体" w:cs="宋体"/>
          <w:sz w:val="21"/>
          <w:szCs w:val="21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软通动力技术服务有限公司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前端开发工程师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2017.10-2018.03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以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车机互联智能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化为抓手——促进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人力资源效率和价值的持续提升”的人力资源转型升级实施，以Hadoop平台离散数据分析，简单运用spark，以大数据驱动为核心，围绕企业战略转型和人力资源价值提升，通过人员信息和工作信息的跨域关联及大数据挖掘分析，实现精准、实时的人力资源配置和管理，为员工提供全面、及时和个性化的人力资源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right="0" w:firstLine="211" w:firstLineChars="10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通过shell进行数据加载、核对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通过业务逻辑，开发逻辑脚本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开发数据整合规则、分配数据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根据业务关系，数据分析，输出报表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通过tableau等工具，进行数据挖掘，导出潜在结果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开发数据稽核规则、确保数据质量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通过调整参数、简化程序流程等优化集群，SQL及脚本优化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逻辑模型设计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leftChars="0" w:right="0" w:rightChars="0"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开发需求规则，输出不同类结果表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Chars="100" w:right="0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华辰移动用户日志分析二期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2017.02-2017.07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本平台需要根据前端应用服务器的业务日志（根据业务需求，专门收集的用户行为数据），依赖 hadoop 生态系统的相关框架进行离线数据分析，将分析结果存储在关系型数据库，最后前端框架展现给业务部门，以进行更好的促销、精准营销等活动。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mapreduce的编写进行数据清洗， 适配各个应用，及接口的编写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集群维护及调试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Hive的HQL进行优化，提高数据处理效率 利用插件 导出存入到mysql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right="0" w:rightChars="0" w:firstLine="210" w:firstLineChars="10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4、制定规则，输出报表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百日航空日志分析系统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>大数据开发工程师</w:t>
      </w:r>
      <w:r>
        <w:rPr>
          <w:rFonts w:hint="eastAsia" w:ascii="宋体" w:hAnsi="宋体" w:eastAsia="宋体" w:cs="宋体"/>
          <w:i w:val="0"/>
          <w:iCs w:val="0"/>
          <w:caps w:val="0"/>
          <w:color w:val="414A6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2016.03-2016.12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对用户使用进行多维度统计，并记录日志，通过flume对日志数据进行时导入集群，MR编写对日志进行清洗和筛选，最后将结果导入库中，通过hadoop生态环境处理网站产生的大量日志分析出网站的流览量PV、访客数UV（包括新访客数、新访客比例）、访问的IP数、跳出率、平均访问时长/访问页数、重点用户等KPI供网站管理者分析网站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210" w:leftChars="10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120" w:right="0"/>
        <w:rPr>
          <w:rFonts w:hint="eastAsia" w:ascii="宋体" w:hAnsi="宋体" w:eastAsia="宋体" w:cs="宋体"/>
          <w:b/>
          <w:bCs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业绩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Hive的HQL进行优化，提高数据处理效率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制定规则，进行数据清洗;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数据整合开发，制作大宽表 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数据分析，规则开发抽取数据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通过插件，做数据迁移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编写脚本，制作业务流程及把握节奏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80" w:leftChars="0" w:right="0" w:rightChars="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6、mapreduce的编写， 适配各个应用，及接口的编写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-240" w:leftChars="0" w:right="0" w:rightChars="0"/>
        <w:jc w:val="left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7B8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FFFF"/>
          <w:spacing w:val="0"/>
          <w:sz w:val="24"/>
          <w:szCs w:val="24"/>
          <w:shd w:val="clear" w:fill="007B86"/>
        </w:rPr>
        <w:t>教育经历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120" w:right="0" w:firstLine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阜阳师范大学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计算机科学与技术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2013-2017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2" w:leftChars="0" w:right="0" w:rightChars="0"/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推动 CI / CD 的建设，优化了构建流程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有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良好的编码习惯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，对技术有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追求和热情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，成就如：推动了 Code Review 体系，编写内部风格指南。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instrText xml:space="preserve"> HYPERLINK "https://juejin.cn/post/6921890174842454023"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https://juejin.cn/post/6921890174842454023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210" w:leftChars="10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https://juejin.cn/post/6844904086358212621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  <w:t>https://juejin.cn/post/6844903669100445710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585EB"/>
    <w:multiLevelType w:val="singleLevel"/>
    <w:tmpl w:val="B50585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2F8B4"/>
    <w:multiLevelType w:val="singleLevel"/>
    <w:tmpl w:val="B912F8B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F6EAC10"/>
    <w:multiLevelType w:val="multilevel"/>
    <w:tmpl w:val="BF6EAC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4">
    <w:nsid w:val="7063BB45"/>
    <w:multiLevelType w:val="singleLevel"/>
    <w:tmpl w:val="7063BB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2225D"/>
    <w:rsid w:val="00365BED"/>
    <w:rsid w:val="033931B7"/>
    <w:rsid w:val="03CF4254"/>
    <w:rsid w:val="04D54DAC"/>
    <w:rsid w:val="05CC4805"/>
    <w:rsid w:val="066F704D"/>
    <w:rsid w:val="06EC1F4F"/>
    <w:rsid w:val="08921C6A"/>
    <w:rsid w:val="0A82225D"/>
    <w:rsid w:val="101B2BAD"/>
    <w:rsid w:val="11FA030E"/>
    <w:rsid w:val="14623A6D"/>
    <w:rsid w:val="195619B0"/>
    <w:rsid w:val="197F5C8F"/>
    <w:rsid w:val="1A380E34"/>
    <w:rsid w:val="1DCF1102"/>
    <w:rsid w:val="1DE40F75"/>
    <w:rsid w:val="20621A94"/>
    <w:rsid w:val="20983DD1"/>
    <w:rsid w:val="23214936"/>
    <w:rsid w:val="24422EB9"/>
    <w:rsid w:val="25723710"/>
    <w:rsid w:val="26365012"/>
    <w:rsid w:val="279E1E20"/>
    <w:rsid w:val="2BA039A3"/>
    <w:rsid w:val="308827E7"/>
    <w:rsid w:val="31A970E1"/>
    <w:rsid w:val="323B753A"/>
    <w:rsid w:val="32C5743A"/>
    <w:rsid w:val="36921E4A"/>
    <w:rsid w:val="3812723F"/>
    <w:rsid w:val="38737D07"/>
    <w:rsid w:val="3AEE72D9"/>
    <w:rsid w:val="3B1D6FEA"/>
    <w:rsid w:val="3CAB3662"/>
    <w:rsid w:val="3D641C46"/>
    <w:rsid w:val="3E91502F"/>
    <w:rsid w:val="3EBF18A1"/>
    <w:rsid w:val="404176AB"/>
    <w:rsid w:val="44470D23"/>
    <w:rsid w:val="44A00482"/>
    <w:rsid w:val="45786A5E"/>
    <w:rsid w:val="46895930"/>
    <w:rsid w:val="477A2EB5"/>
    <w:rsid w:val="47B46B09"/>
    <w:rsid w:val="48DF19D2"/>
    <w:rsid w:val="49F174EE"/>
    <w:rsid w:val="4CCE1142"/>
    <w:rsid w:val="4F0F0679"/>
    <w:rsid w:val="4FA56369"/>
    <w:rsid w:val="56AE0472"/>
    <w:rsid w:val="59223952"/>
    <w:rsid w:val="59380113"/>
    <w:rsid w:val="5CEB022B"/>
    <w:rsid w:val="5E152D80"/>
    <w:rsid w:val="5EAC2339"/>
    <w:rsid w:val="5EFF0DC1"/>
    <w:rsid w:val="61133D43"/>
    <w:rsid w:val="631138CE"/>
    <w:rsid w:val="638A1ECB"/>
    <w:rsid w:val="6E984B60"/>
    <w:rsid w:val="6F882E1A"/>
    <w:rsid w:val="73AD05B0"/>
    <w:rsid w:val="741853AC"/>
    <w:rsid w:val="789B296D"/>
    <w:rsid w:val="792F16A8"/>
    <w:rsid w:val="79D60017"/>
    <w:rsid w:val="7C2D4907"/>
    <w:rsid w:val="7CEF6D60"/>
    <w:rsid w:val="7E0E4A45"/>
    <w:rsid w:val="7E7B41D0"/>
    <w:rsid w:val="7F91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352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2021-07-20T02:41:00Z</dcterms:created>
  <dc:creator>caobingjie</dc:creator>
  <cp:lastModifiedBy>LB-king</cp:lastModifiedBy>
  <dcterms:modified xsi:type="dcterms:W3CDTF">2021-09-09T09:49:18Z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0EF9E22F2E834915A716BC5389F5F4C0</vt:lpwstr>
  </property>
</Properties>
</file>