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113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丁希梁/男/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1991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113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电话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微信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18788859526 | 邮箱：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fldChar w:fldCharType="begin"/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instrText xml:space="preserve"> HYPERLINK "mailto:ppdingnew@163.com" </w:instrTex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fldChar w:fldCharType="separate"/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ppdingnew@163.com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113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本科/合肥师范学院/电子信息工程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113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年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web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工作经验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113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熟练运用前端技术快速实现业务代码，技术包括但不限于：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html5、css3、javaScript、es6、webpack、vue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全家桶、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nodeJs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(MongoDB)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113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有良好的数据结构基础，能够配合后台工程师写出高质量的API接口文档。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13" w:firstLineChars="0"/>
        <w:jc w:val="both"/>
        <w:textAlignment w:val="auto"/>
        <w:outlineLvl w:val="9"/>
        <w:rPr>
          <w:rFonts w:hint="eastAsia" w:ascii="Arial" w:hAnsi="Arial" w:eastAsia="宋体"/>
          <w:b/>
          <w:color w:val="34495E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2019.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11 --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至今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北京知因智慧科技有限公司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13" w:firstLineChars="0"/>
        <w:jc w:val="both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2018.05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-- 2019.11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软通动力技术服务有限公司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13" w:firstLineChars="0"/>
        <w:jc w:val="both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2017.04 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--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 2018.05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上海高景网络科技有限公司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13" w:firstLineChars="0"/>
        <w:jc w:val="both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2015.06 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--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 2017.03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苏州恒泰软件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13" w:firstLineChars="0"/>
        <w:jc w:val="both"/>
        <w:textAlignment w:val="auto"/>
        <w:outlineLvl w:val="9"/>
        <w:rPr>
          <w:rFonts w:hint="eastAsia" w:ascii="Arial" w:hAnsi="Arial" w:eastAsia="宋体"/>
          <w:b/>
          <w:color w:val="34495E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2014.07 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--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 2015.03苏州名硕电脑</w:t>
      </w:r>
    </w:p>
    <w:p>
      <w:pPr>
        <w:rPr>
          <w:rFonts w:hint="eastAsia" w:ascii="Arial" w:hAnsi="Arial" w:eastAsia="宋体"/>
          <w:b/>
          <w:color w:val="34495E"/>
          <w:sz w:val="24"/>
          <w:szCs w:val="24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96" w:leftChars="0"/>
        <w:textAlignment w:val="auto"/>
        <w:outlineLvl w:val="9"/>
        <w:rPr>
          <w:rFonts w:hint="default" w:ascii="宋体" w:hAnsi="宋体" w:eastAsia="宋体" w:cs="宋体"/>
          <w:color w:val="34495E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  <w:t>中国银行风险数据智能应用项目（中国银行）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该项目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96" w:leftChars="0"/>
        <w:textAlignment w:val="auto"/>
        <w:outlineLvl w:val="9"/>
        <w:rPr>
          <w:rFonts w:hint="default" w:ascii="宋体" w:hAnsi="宋体" w:eastAsia="宋体" w:cs="宋体"/>
          <w:color w:val="34495E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  <w:t>风险预警系统（</w:t>
      </w:r>
      <w:bookmarkStart w:id="1" w:name="_GoBack"/>
      <w:bookmarkEnd w:id="1"/>
      <w:r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  <w:t>公司产品）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96" w:leftChars="0"/>
        <w:textAlignment w:val="auto"/>
        <w:outlineLvl w:val="9"/>
        <w:rPr>
          <w:rFonts w:hint="default" w:ascii="宋体" w:hAnsi="宋体" w:eastAsia="宋体" w:cs="宋体"/>
          <w:color w:val="34495E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  <w:t>HMI车载系统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该项目旨在提高用户的驾驶体验，增加人机交互，让驾驶更加智能化。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我主要负责语音控制页面的逻辑，以及导航、驾驶、音乐、电话、短信等模块的开发工作。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项目基于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vue2.0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开发，引入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vuex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为状态管理工具，我提出在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store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中按照模块名称独立出对应的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js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文件，以便项目维护；引入第三方库，使开发更专注于业务：使用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sass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作为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css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的预编译语言，使用选择器嵌套规则以及定义变量大大提升了编程效率；选择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TweenMax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实现项目里的动画效果；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echarts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实现数据可视化...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1" w:leftChars="0" w:firstLine="71" w:firstLineChars="0"/>
        <w:textAlignment w:val="auto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高度组件化，提升编程效率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编写按钮、搜索框、键盘...等可复用组件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1" w:leftChars="0" w:firstLine="71" w:firstLineChars="0"/>
        <w:textAlignment w:val="auto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在项目中，为了解决使用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canvas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实时绘制出现的跳帧问题，我提出使用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gsap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bookmarkStart w:id="0" w:name="OLE_LINK3"/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分享。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vscode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、webstorm、github、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简书、知乎。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爱好：摄影、运动。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aj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致谢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感谢您花时间阅读我的简历，期待能有机会和您共事。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21177"/>
    <w:multiLevelType w:val="singleLevel"/>
    <w:tmpl w:val="86221177"/>
    <w:lvl w:ilvl="0" w:tentative="0">
      <w:start w:val="1"/>
      <w:numFmt w:val="bullet"/>
      <w:lvlText w:val=""/>
      <w:lvlJc w:val="left"/>
      <w:pPr>
        <w:tabs>
          <w:tab w:val="left" w:pos="338"/>
        </w:tabs>
        <w:ind w:left="31" w:leftChars="0" w:firstLine="71" w:firstLineChars="0"/>
      </w:pPr>
      <w:rPr>
        <w:rFonts w:hint="default" w:ascii="Wingdings" w:hAnsi="Wingdings"/>
        <w:sz w:val="10"/>
      </w:rPr>
    </w:lvl>
  </w:abstractNum>
  <w:abstractNum w:abstractNumId="1">
    <w:nsid w:val="02797F3C"/>
    <w:multiLevelType w:val="singleLevel"/>
    <w:tmpl w:val="02797F3C"/>
    <w:lvl w:ilvl="0" w:tentative="0">
      <w:start w:val="1"/>
      <w:numFmt w:val="bullet"/>
      <w:lvlText w:val=""/>
      <w:lvlJc w:val="left"/>
      <w:pPr>
        <w:tabs>
          <w:tab w:val="left" w:pos="338"/>
        </w:tabs>
        <w:ind w:left="31" w:leftChars="0" w:firstLine="71" w:firstLineChars="0"/>
      </w:pPr>
      <w:rPr>
        <w:rFonts w:hint="default" w:ascii="Wingdings" w:hAnsi="Wingdings"/>
        <w:sz w:val="10"/>
      </w:rPr>
    </w:lvl>
  </w:abstractNum>
  <w:abstractNum w:abstractNumId="2">
    <w:nsid w:val="15C2BF52"/>
    <w:multiLevelType w:val="singleLevel"/>
    <w:tmpl w:val="15C2BF5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BC11B3"/>
    <w:multiLevelType w:val="multilevel"/>
    <w:tmpl w:val="51BC11B3"/>
    <w:lvl w:ilvl="0" w:tentative="0">
      <w:start w:val="1"/>
      <w:numFmt w:val="bullet"/>
      <w:suff w:val="space"/>
      <w:lvlText w:val=""/>
      <w:lvlJc w:val="left"/>
      <w:pPr>
        <w:ind w:left="113" w:leftChars="0" w:hanging="113" w:firstLineChars="0"/>
      </w:pPr>
      <w:rPr>
        <w:rFonts w:hint="default" w:ascii="Wingdings" w:hAnsi="Wingdings"/>
        <w:sz w:val="11"/>
        <w:szCs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16734"/>
    <w:rsid w:val="00952515"/>
    <w:rsid w:val="00A00538"/>
    <w:rsid w:val="037F7318"/>
    <w:rsid w:val="038C24B5"/>
    <w:rsid w:val="03E0619A"/>
    <w:rsid w:val="051B4FE9"/>
    <w:rsid w:val="06545007"/>
    <w:rsid w:val="08351FD1"/>
    <w:rsid w:val="088540DF"/>
    <w:rsid w:val="0916645E"/>
    <w:rsid w:val="09545FA9"/>
    <w:rsid w:val="096414EB"/>
    <w:rsid w:val="09E016D9"/>
    <w:rsid w:val="0A9B7079"/>
    <w:rsid w:val="0B00497B"/>
    <w:rsid w:val="0C5812B3"/>
    <w:rsid w:val="0CB57031"/>
    <w:rsid w:val="0D0D15A2"/>
    <w:rsid w:val="0E277F70"/>
    <w:rsid w:val="0E48748E"/>
    <w:rsid w:val="0F6C5A55"/>
    <w:rsid w:val="0F6E2266"/>
    <w:rsid w:val="1067491D"/>
    <w:rsid w:val="10F53DC3"/>
    <w:rsid w:val="115570ED"/>
    <w:rsid w:val="12A72532"/>
    <w:rsid w:val="12AD0D43"/>
    <w:rsid w:val="139F4652"/>
    <w:rsid w:val="15626A39"/>
    <w:rsid w:val="15816734"/>
    <w:rsid w:val="164B35C5"/>
    <w:rsid w:val="1711008C"/>
    <w:rsid w:val="185F33C1"/>
    <w:rsid w:val="19474A79"/>
    <w:rsid w:val="19B43782"/>
    <w:rsid w:val="19D86A80"/>
    <w:rsid w:val="19E875E2"/>
    <w:rsid w:val="1A552D56"/>
    <w:rsid w:val="1BC43C39"/>
    <w:rsid w:val="1D233A80"/>
    <w:rsid w:val="1D712994"/>
    <w:rsid w:val="1E55736B"/>
    <w:rsid w:val="1EE61D07"/>
    <w:rsid w:val="1F2B0916"/>
    <w:rsid w:val="21B93210"/>
    <w:rsid w:val="21C659E5"/>
    <w:rsid w:val="22545203"/>
    <w:rsid w:val="229A2483"/>
    <w:rsid w:val="23F213DA"/>
    <w:rsid w:val="24521E82"/>
    <w:rsid w:val="24616D6C"/>
    <w:rsid w:val="247C4CBA"/>
    <w:rsid w:val="2604406F"/>
    <w:rsid w:val="26921764"/>
    <w:rsid w:val="27AA3CE4"/>
    <w:rsid w:val="27CC0A39"/>
    <w:rsid w:val="27E177A2"/>
    <w:rsid w:val="28A32FD1"/>
    <w:rsid w:val="28E80DA3"/>
    <w:rsid w:val="290E423E"/>
    <w:rsid w:val="295B5EBC"/>
    <w:rsid w:val="2B462C3E"/>
    <w:rsid w:val="2B747D66"/>
    <w:rsid w:val="2C901B29"/>
    <w:rsid w:val="2D8977E5"/>
    <w:rsid w:val="2F6F7EAE"/>
    <w:rsid w:val="301A35D2"/>
    <w:rsid w:val="304743D2"/>
    <w:rsid w:val="307E7D6A"/>
    <w:rsid w:val="30AB59D7"/>
    <w:rsid w:val="31543C7D"/>
    <w:rsid w:val="323E24A5"/>
    <w:rsid w:val="326F39B4"/>
    <w:rsid w:val="33A7573A"/>
    <w:rsid w:val="34D676B2"/>
    <w:rsid w:val="35354A07"/>
    <w:rsid w:val="356D1A8A"/>
    <w:rsid w:val="35D93410"/>
    <w:rsid w:val="35E47692"/>
    <w:rsid w:val="35FB03E8"/>
    <w:rsid w:val="37281A9A"/>
    <w:rsid w:val="377022D4"/>
    <w:rsid w:val="386C36C3"/>
    <w:rsid w:val="3A5D4B76"/>
    <w:rsid w:val="3B5E4E19"/>
    <w:rsid w:val="3D362E67"/>
    <w:rsid w:val="3E0707AB"/>
    <w:rsid w:val="427951EB"/>
    <w:rsid w:val="448E7EA4"/>
    <w:rsid w:val="45654D21"/>
    <w:rsid w:val="45A53657"/>
    <w:rsid w:val="46C25E81"/>
    <w:rsid w:val="46EF017C"/>
    <w:rsid w:val="47346356"/>
    <w:rsid w:val="494C1E30"/>
    <w:rsid w:val="499A3704"/>
    <w:rsid w:val="4A584C50"/>
    <w:rsid w:val="4B2C7368"/>
    <w:rsid w:val="4E3A4238"/>
    <w:rsid w:val="50260519"/>
    <w:rsid w:val="50C1226A"/>
    <w:rsid w:val="510B4C74"/>
    <w:rsid w:val="5268186C"/>
    <w:rsid w:val="54932041"/>
    <w:rsid w:val="54AA3009"/>
    <w:rsid w:val="56532DE0"/>
    <w:rsid w:val="56627FCA"/>
    <w:rsid w:val="568C6060"/>
    <w:rsid w:val="573B6A07"/>
    <w:rsid w:val="58B60BBC"/>
    <w:rsid w:val="58DF34D5"/>
    <w:rsid w:val="595D2D66"/>
    <w:rsid w:val="59882931"/>
    <w:rsid w:val="5C1E6861"/>
    <w:rsid w:val="5D3602FD"/>
    <w:rsid w:val="5EDF1C26"/>
    <w:rsid w:val="5F78541F"/>
    <w:rsid w:val="633C1298"/>
    <w:rsid w:val="63DF5D18"/>
    <w:rsid w:val="64D6686F"/>
    <w:rsid w:val="6596758D"/>
    <w:rsid w:val="659C7FC9"/>
    <w:rsid w:val="65CA5857"/>
    <w:rsid w:val="665F30F2"/>
    <w:rsid w:val="66C122C4"/>
    <w:rsid w:val="67391DEB"/>
    <w:rsid w:val="675436EC"/>
    <w:rsid w:val="68047212"/>
    <w:rsid w:val="687F7397"/>
    <w:rsid w:val="69FD7998"/>
    <w:rsid w:val="6A1F6B24"/>
    <w:rsid w:val="6B9A305E"/>
    <w:rsid w:val="6C7E13AA"/>
    <w:rsid w:val="6C7E3E53"/>
    <w:rsid w:val="6D49762D"/>
    <w:rsid w:val="6F764EB6"/>
    <w:rsid w:val="714E739C"/>
    <w:rsid w:val="71F72838"/>
    <w:rsid w:val="74615A6B"/>
    <w:rsid w:val="747E7A75"/>
    <w:rsid w:val="74D9601A"/>
    <w:rsid w:val="76A53A8F"/>
    <w:rsid w:val="76F15660"/>
    <w:rsid w:val="77805614"/>
    <w:rsid w:val="77996B7C"/>
    <w:rsid w:val="784E72D6"/>
    <w:rsid w:val="791C50B6"/>
    <w:rsid w:val="7B007AFE"/>
    <w:rsid w:val="7B1D4435"/>
    <w:rsid w:val="7C8E729F"/>
    <w:rsid w:val="7DF5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1400</Words>
  <Characters>1848</Characters>
  <Lines>0</Lines>
  <Paragraphs>0</Paragraphs>
  <TotalTime>0</TotalTime>
  <ScaleCrop>false</ScaleCrop>
  <LinksUpToDate>false</LinksUpToDate>
  <CharactersWithSpaces>1884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2018-02-28T06:21:00Z</dcterms:created>
  <dc:creator>Administrator</dc:creator>
  <cp:lastModifiedBy>知因</cp:lastModifiedBy>
  <cp:lastPrinted>2019-06-24T13:26:00Z</cp:lastPrinted>
  <dcterms:modified xsi:type="dcterms:W3CDTF">2021-05-06T08:28:57Z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