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2DF43" w14:textId="6EABE96D" w:rsidR="00B31259" w:rsidRPr="00B31259" w:rsidRDefault="000A2187" w:rsidP="00825077">
      <w:pPr>
        <w:pStyle w:val="Ttulo"/>
        <w:spacing w:line="360" w:lineRule="auto"/>
        <w:jc w:val="center"/>
        <w:rPr>
          <w:b/>
          <w:lang w:val="en-US"/>
        </w:rPr>
      </w:pPr>
      <w:r w:rsidRPr="000A2187">
        <w:rPr>
          <w:b/>
          <w:lang w:val="en-US"/>
        </w:rPr>
        <w:t>SL Finder Manual</w:t>
      </w:r>
    </w:p>
    <w:p w14:paraId="03912A76" w14:textId="1387CC20" w:rsidR="004A376A" w:rsidRPr="00303BF9" w:rsidRDefault="004A376A" w:rsidP="00825077">
      <w:pPr>
        <w:pStyle w:val="Ttulo1"/>
        <w:spacing w:line="360" w:lineRule="auto"/>
        <w:ind w:left="4248" w:hanging="4248"/>
        <w:rPr>
          <w:lang w:val="en-US"/>
        </w:rPr>
      </w:pPr>
      <w:r>
        <w:rPr>
          <w:lang w:val="en-US"/>
        </w:rPr>
        <w:t>Index</w:t>
      </w:r>
      <w:r>
        <w:rPr>
          <w:lang w:val="en-US"/>
        </w:rPr>
        <w:fldChar w:fldCharType="begin"/>
      </w:r>
      <w:r w:rsidRPr="00EB3658">
        <w:rPr>
          <w:lang w:val="en-US"/>
        </w:rPr>
        <w:instrText xml:space="preserve"> XE "</w:instrText>
      </w:r>
      <w:r w:rsidRPr="00371B90">
        <w:rPr>
          <w:lang w:val="en-US"/>
        </w:rPr>
        <w:instrText>Introduction</w:instrText>
      </w:r>
      <w:r w:rsidRPr="00EB3658">
        <w:rPr>
          <w:lang w:val="en-US"/>
        </w:rPr>
        <w:instrText xml:space="preserve">" </w:instrText>
      </w:r>
      <w:r>
        <w:rPr>
          <w:lang w:val="en-US"/>
        </w:rPr>
        <w:fldChar w:fldCharType="end"/>
      </w:r>
    </w:p>
    <w:p w14:paraId="0FD95AEF" w14:textId="0EB59213" w:rsidR="0068125F" w:rsidRPr="0068125F" w:rsidRDefault="0068125F" w:rsidP="00825077">
      <w:pPr>
        <w:spacing w:after="0" w:line="360" w:lineRule="auto"/>
        <w:ind w:right="566"/>
        <w:rPr>
          <w:lang w:val="en-US"/>
        </w:rPr>
      </w:pPr>
      <w:r w:rsidRPr="0068125F">
        <w:rPr>
          <w:lang w:val="en-US"/>
        </w:rPr>
        <w:t xml:space="preserve">1) Introduction --- </w:t>
      </w:r>
      <w:proofErr w:type="spellStart"/>
      <w:r w:rsidRPr="0068125F">
        <w:rPr>
          <w:lang w:val="en-US"/>
        </w:rPr>
        <w:t>pag</w:t>
      </w:r>
      <w:proofErr w:type="spellEnd"/>
      <w:r w:rsidRPr="0068125F">
        <w:rPr>
          <w:lang w:val="en-US"/>
        </w:rPr>
        <w:t xml:space="preserve"> 1</w:t>
      </w:r>
    </w:p>
    <w:p w14:paraId="2082430A" w14:textId="6DCA9633" w:rsidR="0068125F" w:rsidRPr="0068125F" w:rsidRDefault="0068125F" w:rsidP="00825077">
      <w:pPr>
        <w:spacing w:after="0" w:line="360" w:lineRule="auto"/>
        <w:ind w:right="566"/>
        <w:rPr>
          <w:lang w:val="en-US"/>
        </w:rPr>
      </w:pPr>
      <w:r w:rsidRPr="0068125F">
        <w:rPr>
          <w:lang w:val="en-US"/>
        </w:rPr>
        <w:t>2)</w:t>
      </w:r>
      <w:r>
        <w:rPr>
          <w:lang w:val="en-US"/>
        </w:rPr>
        <w:t xml:space="preserve"> </w:t>
      </w:r>
      <w:r w:rsidRPr="0068125F">
        <w:rPr>
          <w:lang w:val="en-US"/>
        </w:rPr>
        <w:t xml:space="preserve">Citation --- </w:t>
      </w:r>
      <w:proofErr w:type="spellStart"/>
      <w:r w:rsidRPr="0068125F">
        <w:rPr>
          <w:lang w:val="en-US"/>
        </w:rPr>
        <w:t>pag</w:t>
      </w:r>
      <w:proofErr w:type="spellEnd"/>
      <w:r w:rsidRPr="0068125F">
        <w:rPr>
          <w:lang w:val="en-US"/>
        </w:rPr>
        <w:t xml:space="preserve"> 1</w:t>
      </w:r>
    </w:p>
    <w:p w14:paraId="4052A3A9" w14:textId="663B4B34" w:rsidR="0068125F" w:rsidRPr="0068125F" w:rsidRDefault="0068125F" w:rsidP="00825077">
      <w:pPr>
        <w:spacing w:after="0" w:line="360" w:lineRule="auto"/>
        <w:ind w:right="566"/>
        <w:rPr>
          <w:lang w:val="en-US"/>
        </w:rPr>
      </w:pPr>
      <w:r w:rsidRPr="0068125F">
        <w:rPr>
          <w:lang w:val="en-US"/>
        </w:rPr>
        <w:t>3)</w:t>
      </w:r>
      <w:r>
        <w:rPr>
          <w:lang w:val="en-US"/>
        </w:rPr>
        <w:t xml:space="preserve"> </w:t>
      </w:r>
      <w:r w:rsidRPr="0068125F">
        <w:rPr>
          <w:lang w:val="en-US"/>
        </w:rPr>
        <w:t xml:space="preserve">Download and Installation --- </w:t>
      </w:r>
      <w:proofErr w:type="spellStart"/>
      <w:r w:rsidRPr="0068125F">
        <w:rPr>
          <w:lang w:val="en-US"/>
        </w:rPr>
        <w:t>pag</w:t>
      </w:r>
      <w:proofErr w:type="spellEnd"/>
      <w:r w:rsidRPr="0068125F">
        <w:rPr>
          <w:lang w:val="en-US"/>
        </w:rPr>
        <w:t xml:space="preserve"> 2</w:t>
      </w:r>
    </w:p>
    <w:p w14:paraId="3D5D59BE" w14:textId="57EFEC76" w:rsidR="0068125F" w:rsidRPr="0068125F" w:rsidRDefault="0068125F" w:rsidP="00825077">
      <w:pPr>
        <w:spacing w:after="0" w:line="360" w:lineRule="auto"/>
        <w:ind w:right="566"/>
        <w:rPr>
          <w:lang w:val="en-US"/>
        </w:rPr>
      </w:pPr>
      <w:r w:rsidRPr="0068125F">
        <w:rPr>
          <w:lang w:val="en-US"/>
        </w:rPr>
        <w:t>4)</w:t>
      </w:r>
      <w:r>
        <w:rPr>
          <w:lang w:val="en-US"/>
        </w:rPr>
        <w:t xml:space="preserve"> </w:t>
      </w:r>
      <w:r w:rsidRPr="0068125F">
        <w:rPr>
          <w:lang w:val="en-US"/>
        </w:rPr>
        <w:t xml:space="preserve">Running SL Finder - Quick version --- </w:t>
      </w:r>
      <w:proofErr w:type="spellStart"/>
      <w:r w:rsidRPr="0068125F">
        <w:rPr>
          <w:lang w:val="en-US"/>
        </w:rPr>
        <w:t>pag</w:t>
      </w:r>
      <w:proofErr w:type="spellEnd"/>
      <w:r w:rsidRPr="0068125F">
        <w:rPr>
          <w:lang w:val="en-US"/>
        </w:rPr>
        <w:t xml:space="preserve"> 2</w:t>
      </w:r>
    </w:p>
    <w:p w14:paraId="4148B593" w14:textId="6BBAB5E4" w:rsidR="0068125F" w:rsidRPr="0068125F" w:rsidRDefault="0068125F" w:rsidP="00825077">
      <w:pPr>
        <w:spacing w:after="0" w:line="360" w:lineRule="auto"/>
        <w:ind w:right="566"/>
        <w:rPr>
          <w:lang w:val="en-US"/>
        </w:rPr>
      </w:pPr>
      <w:r w:rsidRPr="0068125F">
        <w:rPr>
          <w:lang w:val="en-US"/>
        </w:rPr>
        <w:t>5)</w:t>
      </w:r>
      <w:r>
        <w:rPr>
          <w:lang w:val="en-US"/>
        </w:rPr>
        <w:t xml:space="preserve"> </w:t>
      </w:r>
      <w:r w:rsidRPr="0068125F">
        <w:rPr>
          <w:lang w:val="en-US"/>
        </w:rPr>
        <w:t xml:space="preserve">The pipeline --- </w:t>
      </w:r>
      <w:proofErr w:type="spellStart"/>
      <w:r w:rsidRPr="0068125F">
        <w:rPr>
          <w:lang w:val="en-US"/>
        </w:rPr>
        <w:t>pag</w:t>
      </w:r>
      <w:proofErr w:type="spellEnd"/>
      <w:r w:rsidRPr="0068125F">
        <w:rPr>
          <w:lang w:val="en-US"/>
        </w:rPr>
        <w:t xml:space="preserve"> 4</w:t>
      </w:r>
    </w:p>
    <w:p w14:paraId="1D6AA34B" w14:textId="7117257E" w:rsidR="0068125F" w:rsidRPr="0068125F" w:rsidRDefault="0068125F" w:rsidP="00825077">
      <w:pPr>
        <w:spacing w:after="0" w:line="360" w:lineRule="auto"/>
        <w:ind w:left="426" w:right="566"/>
        <w:rPr>
          <w:lang w:val="en-US"/>
        </w:rPr>
      </w:pPr>
      <w:r w:rsidRPr="0068125F">
        <w:rPr>
          <w:lang w:val="en-US"/>
        </w:rPr>
        <w:t>•</w:t>
      </w:r>
      <w:r>
        <w:rPr>
          <w:lang w:val="en-US"/>
        </w:rPr>
        <w:t xml:space="preserve"> </w:t>
      </w:r>
      <w:r w:rsidRPr="0068125F">
        <w:rPr>
          <w:lang w:val="en-US"/>
        </w:rPr>
        <w:t xml:space="preserve">Strategy, basic assumptions and problems to circumvent --- </w:t>
      </w:r>
      <w:proofErr w:type="spellStart"/>
      <w:r w:rsidRPr="0068125F">
        <w:rPr>
          <w:lang w:val="en-US"/>
        </w:rPr>
        <w:t>pag</w:t>
      </w:r>
      <w:proofErr w:type="spellEnd"/>
      <w:r w:rsidRPr="0068125F">
        <w:rPr>
          <w:lang w:val="en-US"/>
        </w:rPr>
        <w:t xml:space="preserve"> 4</w:t>
      </w:r>
    </w:p>
    <w:p w14:paraId="1F073463" w14:textId="566FD218" w:rsidR="0068125F" w:rsidRPr="0068125F" w:rsidRDefault="0068125F" w:rsidP="00825077">
      <w:pPr>
        <w:spacing w:after="0" w:line="360" w:lineRule="auto"/>
        <w:ind w:left="426" w:right="566"/>
        <w:rPr>
          <w:lang w:val="en-US"/>
        </w:rPr>
      </w:pPr>
      <w:r w:rsidRPr="0068125F">
        <w:rPr>
          <w:lang w:val="en-US"/>
        </w:rPr>
        <w:t>•</w:t>
      </w:r>
      <w:r>
        <w:rPr>
          <w:lang w:val="en-US"/>
        </w:rPr>
        <w:t xml:space="preserve"> </w:t>
      </w:r>
      <w:r w:rsidRPr="0068125F">
        <w:rPr>
          <w:lang w:val="en-US"/>
        </w:rPr>
        <w:t xml:space="preserve">Pipeline implementation --- </w:t>
      </w:r>
      <w:proofErr w:type="spellStart"/>
      <w:r w:rsidRPr="0068125F">
        <w:rPr>
          <w:lang w:val="en-US"/>
        </w:rPr>
        <w:t>pag</w:t>
      </w:r>
      <w:proofErr w:type="spellEnd"/>
      <w:r w:rsidRPr="0068125F">
        <w:rPr>
          <w:lang w:val="en-US"/>
        </w:rPr>
        <w:t xml:space="preserve"> 7</w:t>
      </w:r>
    </w:p>
    <w:p w14:paraId="72718005" w14:textId="57D0684F" w:rsidR="0068125F" w:rsidRPr="0068125F" w:rsidRDefault="0068125F" w:rsidP="00825077">
      <w:pPr>
        <w:spacing w:after="0" w:line="360" w:lineRule="auto"/>
        <w:ind w:left="426" w:right="566"/>
        <w:rPr>
          <w:lang w:val="en-US"/>
        </w:rPr>
      </w:pPr>
      <w:r w:rsidRPr="0068125F">
        <w:rPr>
          <w:lang w:val="en-US"/>
        </w:rPr>
        <w:t>•</w:t>
      </w:r>
      <w:r>
        <w:rPr>
          <w:lang w:val="en-US"/>
        </w:rPr>
        <w:t xml:space="preserve"> </w:t>
      </w:r>
      <w:r w:rsidRPr="0068125F">
        <w:rPr>
          <w:lang w:val="en-US"/>
        </w:rPr>
        <w:t xml:space="preserve">SLFinder-step0 --- </w:t>
      </w:r>
      <w:proofErr w:type="spellStart"/>
      <w:r w:rsidRPr="0068125F">
        <w:rPr>
          <w:lang w:val="en-US"/>
        </w:rPr>
        <w:t>pag</w:t>
      </w:r>
      <w:proofErr w:type="spellEnd"/>
      <w:r w:rsidRPr="0068125F">
        <w:rPr>
          <w:lang w:val="en-US"/>
        </w:rPr>
        <w:t xml:space="preserve"> 8</w:t>
      </w:r>
    </w:p>
    <w:p w14:paraId="074939A7" w14:textId="483B107E" w:rsidR="0068125F" w:rsidRPr="0068125F" w:rsidRDefault="0068125F" w:rsidP="00825077">
      <w:pPr>
        <w:spacing w:after="0" w:line="360" w:lineRule="auto"/>
        <w:ind w:left="426" w:right="566"/>
        <w:rPr>
          <w:lang w:val="en-US"/>
        </w:rPr>
      </w:pPr>
      <w:r w:rsidRPr="0068125F">
        <w:rPr>
          <w:lang w:val="en-US"/>
        </w:rPr>
        <w:t>•</w:t>
      </w:r>
      <w:r>
        <w:rPr>
          <w:lang w:val="en-US"/>
        </w:rPr>
        <w:t xml:space="preserve"> </w:t>
      </w:r>
      <w:r w:rsidRPr="0068125F">
        <w:rPr>
          <w:lang w:val="en-US"/>
        </w:rPr>
        <w:t xml:space="preserve">SLFinder-step1 --- </w:t>
      </w:r>
      <w:proofErr w:type="spellStart"/>
      <w:r w:rsidRPr="0068125F">
        <w:rPr>
          <w:lang w:val="en-US"/>
        </w:rPr>
        <w:t>pag</w:t>
      </w:r>
      <w:proofErr w:type="spellEnd"/>
      <w:r w:rsidRPr="0068125F">
        <w:rPr>
          <w:lang w:val="en-US"/>
        </w:rPr>
        <w:t xml:space="preserve"> 9</w:t>
      </w:r>
    </w:p>
    <w:p w14:paraId="1F357CA2" w14:textId="4E8A121C" w:rsidR="0068125F" w:rsidRPr="0068125F" w:rsidRDefault="0068125F" w:rsidP="00825077">
      <w:pPr>
        <w:spacing w:after="0" w:line="360" w:lineRule="auto"/>
        <w:ind w:left="426" w:right="566"/>
        <w:rPr>
          <w:lang w:val="en-US"/>
        </w:rPr>
      </w:pPr>
      <w:r w:rsidRPr="0068125F">
        <w:rPr>
          <w:lang w:val="en-US"/>
        </w:rPr>
        <w:t>•</w:t>
      </w:r>
      <w:r>
        <w:rPr>
          <w:lang w:val="en-US"/>
        </w:rPr>
        <w:t xml:space="preserve"> </w:t>
      </w:r>
      <w:r w:rsidRPr="0068125F">
        <w:rPr>
          <w:lang w:val="en-US"/>
        </w:rPr>
        <w:t xml:space="preserve">Negative results in SLFinder-step1 --- </w:t>
      </w:r>
      <w:proofErr w:type="spellStart"/>
      <w:r w:rsidRPr="0068125F">
        <w:rPr>
          <w:lang w:val="en-US"/>
        </w:rPr>
        <w:t>pag</w:t>
      </w:r>
      <w:proofErr w:type="spellEnd"/>
      <w:r w:rsidRPr="0068125F">
        <w:rPr>
          <w:lang w:val="en-US"/>
        </w:rPr>
        <w:t xml:space="preserve"> 12</w:t>
      </w:r>
    </w:p>
    <w:p w14:paraId="61FB18D5" w14:textId="51A6879E" w:rsidR="0068125F" w:rsidRPr="0068125F" w:rsidRDefault="0068125F" w:rsidP="00825077">
      <w:pPr>
        <w:spacing w:after="0" w:line="360" w:lineRule="auto"/>
        <w:ind w:left="426" w:right="566"/>
        <w:rPr>
          <w:lang w:val="en-US"/>
        </w:rPr>
      </w:pPr>
      <w:r w:rsidRPr="0068125F">
        <w:rPr>
          <w:lang w:val="en-US"/>
        </w:rPr>
        <w:t>•</w:t>
      </w:r>
      <w:r>
        <w:rPr>
          <w:lang w:val="en-US"/>
        </w:rPr>
        <w:t xml:space="preserve"> </w:t>
      </w:r>
      <w:r w:rsidRPr="0068125F">
        <w:rPr>
          <w:lang w:val="en-US"/>
        </w:rPr>
        <w:t xml:space="preserve">SLFinder-step2 --- </w:t>
      </w:r>
      <w:proofErr w:type="spellStart"/>
      <w:r w:rsidRPr="0068125F">
        <w:rPr>
          <w:lang w:val="en-US"/>
        </w:rPr>
        <w:t>pag</w:t>
      </w:r>
      <w:proofErr w:type="spellEnd"/>
      <w:r w:rsidRPr="0068125F">
        <w:rPr>
          <w:lang w:val="en-US"/>
        </w:rPr>
        <w:t xml:space="preserve"> 13</w:t>
      </w:r>
    </w:p>
    <w:p w14:paraId="78F4963E" w14:textId="11FF4604" w:rsidR="0068125F" w:rsidRPr="0068125F" w:rsidRDefault="0068125F" w:rsidP="00825077">
      <w:pPr>
        <w:spacing w:after="0" w:line="360" w:lineRule="auto"/>
        <w:ind w:left="426" w:right="566"/>
        <w:rPr>
          <w:lang w:val="en-US"/>
        </w:rPr>
      </w:pPr>
      <w:r w:rsidRPr="0068125F">
        <w:rPr>
          <w:lang w:val="en-US"/>
        </w:rPr>
        <w:t>•</w:t>
      </w:r>
      <w:r>
        <w:rPr>
          <w:lang w:val="en-US"/>
        </w:rPr>
        <w:t xml:space="preserve"> </w:t>
      </w:r>
      <w:r w:rsidRPr="0068125F">
        <w:rPr>
          <w:lang w:val="en-US"/>
        </w:rPr>
        <w:t xml:space="preserve">SLFinder-step3 --- </w:t>
      </w:r>
      <w:proofErr w:type="spellStart"/>
      <w:r w:rsidRPr="0068125F">
        <w:rPr>
          <w:lang w:val="en-US"/>
        </w:rPr>
        <w:t>pag</w:t>
      </w:r>
      <w:proofErr w:type="spellEnd"/>
      <w:r w:rsidRPr="0068125F">
        <w:rPr>
          <w:lang w:val="en-US"/>
        </w:rPr>
        <w:t xml:space="preserve"> 15</w:t>
      </w:r>
    </w:p>
    <w:p w14:paraId="5A34B3D2" w14:textId="6DC070FC" w:rsidR="0068125F" w:rsidRPr="0068125F" w:rsidRDefault="0068125F" w:rsidP="00825077">
      <w:pPr>
        <w:spacing w:after="0" w:line="360" w:lineRule="auto"/>
        <w:ind w:right="566"/>
        <w:rPr>
          <w:lang w:val="en-US"/>
        </w:rPr>
      </w:pPr>
      <w:r w:rsidRPr="0068125F">
        <w:rPr>
          <w:lang w:val="en-US"/>
        </w:rPr>
        <w:t>6)</w:t>
      </w:r>
      <w:r>
        <w:rPr>
          <w:lang w:val="en-US"/>
        </w:rPr>
        <w:t xml:space="preserve"> </w:t>
      </w:r>
      <w:r w:rsidRPr="0068125F">
        <w:rPr>
          <w:lang w:val="en-US"/>
        </w:rPr>
        <w:t xml:space="preserve">Warning files --- </w:t>
      </w:r>
      <w:proofErr w:type="spellStart"/>
      <w:r w:rsidRPr="0068125F">
        <w:rPr>
          <w:lang w:val="en-US"/>
        </w:rPr>
        <w:t>pag</w:t>
      </w:r>
      <w:proofErr w:type="spellEnd"/>
      <w:r w:rsidRPr="0068125F">
        <w:rPr>
          <w:lang w:val="en-US"/>
        </w:rPr>
        <w:t xml:space="preserve"> 19</w:t>
      </w:r>
    </w:p>
    <w:p w14:paraId="32E35D53" w14:textId="0EA69F8B" w:rsidR="0068125F" w:rsidRPr="0068125F" w:rsidRDefault="0068125F" w:rsidP="00825077">
      <w:pPr>
        <w:spacing w:after="0" w:line="360" w:lineRule="auto"/>
        <w:ind w:right="566"/>
        <w:rPr>
          <w:lang w:val="en-US"/>
        </w:rPr>
      </w:pPr>
      <w:r w:rsidRPr="0068125F">
        <w:rPr>
          <w:lang w:val="en-US"/>
        </w:rPr>
        <w:t>7)</w:t>
      </w:r>
      <w:r>
        <w:rPr>
          <w:lang w:val="en-US"/>
        </w:rPr>
        <w:t xml:space="preserve"> </w:t>
      </w:r>
      <w:r w:rsidRPr="0068125F">
        <w:rPr>
          <w:lang w:val="en-US"/>
        </w:rPr>
        <w:t xml:space="preserve">Working with the </w:t>
      </w:r>
      <w:proofErr w:type="spellStart"/>
      <w:r w:rsidRPr="0068125F">
        <w:rPr>
          <w:lang w:val="en-US"/>
        </w:rPr>
        <w:t>pSL</w:t>
      </w:r>
      <w:proofErr w:type="spellEnd"/>
      <w:r w:rsidRPr="0068125F">
        <w:rPr>
          <w:lang w:val="en-US"/>
        </w:rPr>
        <w:t xml:space="preserve"> sequences --- </w:t>
      </w:r>
      <w:proofErr w:type="spellStart"/>
      <w:r w:rsidRPr="0068125F">
        <w:rPr>
          <w:lang w:val="en-US"/>
        </w:rPr>
        <w:t>pag</w:t>
      </w:r>
      <w:proofErr w:type="spellEnd"/>
      <w:r w:rsidRPr="0068125F">
        <w:rPr>
          <w:lang w:val="en-US"/>
        </w:rPr>
        <w:t xml:space="preserve"> 23</w:t>
      </w:r>
    </w:p>
    <w:p w14:paraId="5780116B" w14:textId="07B2964D" w:rsidR="0068125F" w:rsidRPr="0068125F" w:rsidRDefault="0068125F" w:rsidP="00825077">
      <w:pPr>
        <w:spacing w:after="0" w:line="360" w:lineRule="auto"/>
        <w:ind w:right="566"/>
        <w:rPr>
          <w:lang w:val="en-US"/>
        </w:rPr>
      </w:pPr>
      <w:r w:rsidRPr="0068125F">
        <w:rPr>
          <w:lang w:val="en-US"/>
        </w:rPr>
        <w:t>8)</w:t>
      </w:r>
      <w:r>
        <w:rPr>
          <w:lang w:val="en-US"/>
        </w:rPr>
        <w:t xml:space="preserve"> </w:t>
      </w:r>
      <w:r w:rsidRPr="0068125F">
        <w:rPr>
          <w:lang w:val="en-US"/>
        </w:rPr>
        <w:t xml:space="preserve">How to… --- </w:t>
      </w:r>
      <w:proofErr w:type="spellStart"/>
      <w:r w:rsidRPr="0068125F">
        <w:rPr>
          <w:lang w:val="en-US"/>
        </w:rPr>
        <w:t>pag</w:t>
      </w:r>
      <w:proofErr w:type="spellEnd"/>
      <w:r w:rsidRPr="0068125F">
        <w:rPr>
          <w:lang w:val="en-US"/>
        </w:rPr>
        <w:t xml:space="preserve"> 23</w:t>
      </w:r>
    </w:p>
    <w:p w14:paraId="7CD20C13" w14:textId="20BA11DB" w:rsidR="0068125F" w:rsidRPr="0068125F" w:rsidRDefault="0068125F" w:rsidP="00825077">
      <w:pPr>
        <w:spacing w:after="0" w:line="360" w:lineRule="auto"/>
        <w:ind w:right="566"/>
        <w:rPr>
          <w:lang w:val="en-US"/>
        </w:rPr>
      </w:pPr>
      <w:r w:rsidRPr="0068125F">
        <w:rPr>
          <w:lang w:val="en-US"/>
        </w:rPr>
        <w:t>8)</w:t>
      </w:r>
      <w:r>
        <w:rPr>
          <w:lang w:val="en-US"/>
        </w:rPr>
        <w:t xml:space="preserve"> </w:t>
      </w:r>
      <w:proofErr w:type="spellStart"/>
      <w:r w:rsidRPr="0068125F">
        <w:rPr>
          <w:lang w:val="en-US"/>
        </w:rPr>
        <w:t>SLFinder</w:t>
      </w:r>
      <w:proofErr w:type="spellEnd"/>
      <w:r w:rsidRPr="0068125F">
        <w:rPr>
          <w:lang w:val="en-US"/>
        </w:rPr>
        <w:t xml:space="preserve">-Genes --- </w:t>
      </w:r>
      <w:proofErr w:type="spellStart"/>
      <w:r w:rsidRPr="0068125F">
        <w:rPr>
          <w:lang w:val="en-US"/>
        </w:rPr>
        <w:t>pag</w:t>
      </w:r>
      <w:proofErr w:type="spellEnd"/>
      <w:r w:rsidRPr="0068125F">
        <w:rPr>
          <w:lang w:val="en-US"/>
        </w:rPr>
        <w:t xml:space="preserve"> 25</w:t>
      </w:r>
    </w:p>
    <w:p w14:paraId="0DECA66D" w14:textId="10B582F4" w:rsidR="00303BF9" w:rsidRPr="00303BF9" w:rsidRDefault="000A2187" w:rsidP="00825077">
      <w:pPr>
        <w:pStyle w:val="Ttulo1"/>
        <w:spacing w:line="360" w:lineRule="auto"/>
        <w:rPr>
          <w:lang w:val="en-US"/>
        </w:rPr>
      </w:pPr>
      <w:r>
        <w:rPr>
          <w:lang w:val="en-US"/>
        </w:rPr>
        <w:t>Introduction</w:t>
      </w:r>
      <w:r w:rsidR="00EB3658">
        <w:rPr>
          <w:lang w:val="en-US"/>
        </w:rPr>
        <w:fldChar w:fldCharType="begin"/>
      </w:r>
      <w:r w:rsidR="00EB3658" w:rsidRPr="00EB3658">
        <w:rPr>
          <w:lang w:val="en-US"/>
        </w:rPr>
        <w:instrText xml:space="preserve"> XE "</w:instrText>
      </w:r>
      <w:r w:rsidR="00EB3658" w:rsidRPr="00371B90">
        <w:rPr>
          <w:lang w:val="en-US"/>
        </w:rPr>
        <w:instrText>Introduction</w:instrText>
      </w:r>
      <w:r w:rsidR="00EB3658" w:rsidRPr="00EB3658">
        <w:rPr>
          <w:lang w:val="en-US"/>
        </w:rPr>
        <w:instrText xml:space="preserve">" </w:instrText>
      </w:r>
      <w:r w:rsidR="00EB3658">
        <w:rPr>
          <w:lang w:val="en-US"/>
        </w:rPr>
        <w:fldChar w:fldCharType="end"/>
      </w:r>
    </w:p>
    <w:p w14:paraId="389BE4F2" w14:textId="05957073" w:rsidR="000A2187" w:rsidRDefault="000A2187" w:rsidP="00825077">
      <w:pPr>
        <w:spacing w:line="360" w:lineRule="auto"/>
        <w:jc w:val="both"/>
        <w:rPr>
          <w:rFonts w:ascii="Arial" w:hAnsi="Arial" w:cs="Arial"/>
          <w:lang w:val="en-US"/>
        </w:rPr>
      </w:pPr>
      <w:r w:rsidRPr="000A2187">
        <w:rPr>
          <w:rFonts w:ascii="Arial" w:hAnsi="Arial" w:cs="Arial"/>
          <w:lang w:val="en-US"/>
        </w:rPr>
        <w:t xml:space="preserve">SL Finder is a </w:t>
      </w:r>
      <w:r w:rsidR="007D0B66" w:rsidRPr="000A2187">
        <w:rPr>
          <w:rFonts w:ascii="Arial" w:hAnsi="Arial" w:cs="Arial"/>
          <w:lang w:val="en-US"/>
        </w:rPr>
        <w:t>four-step</w:t>
      </w:r>
      <w:r w:rsidRPr="000A2187">
        <w:rPr>
          <w:rFonts w:ascii="Arial" w:hAnsi="Arial" w:cs="Arial"/>
          <w:lang w:val="en-US"/>
        </w:rPr>
        <w:t xml:space="preserve"> pipeline of bioinformatic analyses meant to identify </w:t>
      </w:r>
      <w:r w:rsidR="00D06107" w:rsidRPr="000A2187">
        <w:rPr>
          <w:rFonts w:ascii="Arial" w:hAnsi="Arial" w:cs="Arial"/>
          <w:lang w:val="en-US"/>
        </w:rPr>
        <w:t>p</w:t>
      </w:r>
      <w:r w:rsidR="00D06107">
        <w:rPr>
          <w:rFonts w:ascii="Arial" w:hAnsi="Arial" w:cs="Arial"/>
          <w:lang w:val="en-US"/>
        </w:rPr>
        <w:t xml:space="preserve">utative </w:t>
      </w:r>
      <w:r w:rsidR="00576FA4">
        <w:rPr>
          <w:rFonts w:ascii="Arial" w:hAnsi="Arial" w:cs="Arial"/>
          <w:lang w:val="en-US"/>
        </w:rPr>
        <w:t>S</w:t>
      </w:r>
      <w:r w:rsidRPr="000A2187">
        <w:rPr>
          <w:rFonts w:ascii="Arial" w:hAnsi="Arial" w:cs="Arial"/>
          <w:lang w:val="en-US"/>
        </w:rPr>
        <w:t xml:space="preserve">pliced </w:t>
      </w:r>
      <w:r w:rsidR="00576FA4">
        <w:rPr>
          <w:rFonts w:ascii="Arial" w:hAnsi="Arial" w:cs="Arial"/>
          <w:lang w:val="en-US"/>
        </w:rPr>
        <w:t>L</w:t>
      </w:r>
      <w:r w:rsidRPr="000A2187">
        <w:rPr>
          <w:rFonts w:ascii="Arial" w:hAnsi="Arial" w:cs="Arial"/>
          <w:lang w:val="en-US"/>
        </w:rPr>
        <w:t>eader</w:t>
      </w:r>
      <w:r w:rsidR="00576FA4">
        <w:rPr>
          <w:rFonts w:ascii="Arial" w:hAnsi="Arial" w:cs="Arial"/>
          <w:lang w:val="en-US"/>
        </w:rPr>
        <w:t xml:space="preserve"> (</w:t>
      </w:r>
      <w:proofErr w:type="spellStart"/>
      <w:r w:rsidR="00AB6DE5">
        <w:rPr>
          <w:rFonts w:ascii="Arial" w:hAnsi="Arial" w:cs="Arial"/>
          <w:lang w:val="en-US"/>
        </w:rPr>
        <w:t>p</w:t>
      </w:r>
      <w:r w:rsidR="00576FA4">
        <w:rPr>
          <w:rFonts w:ascii="Arial" w:hAnsi="Arial" w:cs="Arial"/>
          <w:lang w:val="en-US"/>
        </w:rPr>
        <w:t>SL</w:t>
      </w:r>
      <w:proofErr w:type="spellEnd"/>
      <w:r w:rsidR="00576FA4">
        <w:rPr>
          <w:rFonts w:ascii="Arial" w:hAnsi="Arial" w:cs="Arial"/>
          <w:lang w:val="en-US"/>
        </w:rPr>
        <w:t>)</w:t>
      </w:r>
      <w:r w:rsidRPr="000A2187">
        <w:rPr>
          <w:rFonts w:ascii="Arial" w:hAnsi="Arial" w:cs="Arial"/>
          <w:lang w:val="en-US"/>
        </w:rPr>
        <w:t xml:space="preserve"> </w:t>
      </w:r>
      <w:r w:rsidR="00576FA4">
        <w:rPr>
          <w:rFonts w:ascii="Arial" w:hAnsi="Arial" w:cs="Arial"/>
          <w:lang w:val="en-US"/>
        </w:rPr>
        <w:t>sequences from Transcriptome data</w:t>
      </w:r>
      <w:r w:rsidR="00B77AE9">
        <w:rPr>
          <w:rFonts w:ascii="Arial" w:hAnsi="Arial" w:cs="Arial"/>
          <w:lang w:val="en-US"/>
        </w:rPr>
        <w:t xml:space="preserve"> assembled </w:t>
      </w:r>
      <w:r w:rsidR="00B77AE9" w:rsidRPr="00C02499">
        <w:rPr>
          <w:rFonts w:ascii="Arial" w:hAnsi="Arial" w:cs="Arial"/>
          <w:i/>
          <w:lang w:val="en-US"/>
        </w:rPr>
        <w:t>de novo</w:t>
      </w:r>
      <w:r w:rsidR="00405CA1">
        <w:rPr>
          <w:rFonts w:ascii="Arial" w:hAnsi="Arial" w:cs="Arial"/>
          <w:lang w:val="en-US"/>
        </w:rPr>
        <w:t>,</w:t>
      </w:r>
      <w:r w:rsidR="00B77AE9">
        <w:rPr>
          <w:rFonts w:ascii="Arial" w:hAnsi="Arial" w:cs="Arial"/>
          <w:lang w:val="en-US"/>
        </w:rPr>
        <w:t xml:space="preserve"> </w:t>
      </w:r>
      <w:r w:rsidR="00576FA4">
        <w:rPr>
          <w:rFonts w:ascii="Arial" w:hAnsi="Arial" w:cs="Arial"/>
          <w:lang w:val="en-US"/>
        </w:rPr>
        <w:t>without making use of known SL sequences and with minimal manual curation by the user</w:t>
      </w:r>
      <w:r w:rsidR="00051945">
        <w:rPr>
          <w:rFonts w:ascii="Arial" w:hAnsi="Arial" w:cs="Arial"/>
          <w:lang w:val="en-US"/>
        </w:rPr>
        <w:t>:</w:t>
      </w:r>
    </w:p>
    <w:p w14:paraId="4FAAD73A" w14:textId="22016896" w:rsidR="00051945" w:rsidRDefault="00E46713" w:rsidP="00825077">
      <w:pPr>
        <w:pStyle w:val="Prrafodelista"/>
        <w:numPr>
          <w:ilvl w:val="0"/>
          <w:numId w:val="1"/>
        </w:numPr>
        <w:spacing w:line="360" w:lineRule="auto"/>
        <w:ind w:left="426" w:hanging="284"/>
        <w:jc w:val="both"/>
        <w:rPr>
          <w:rFonts w:ascii="Arial" w:hAnsi="Arial" w:cs="Arial"/>
          <w:lang w:val="en-US"/>
        </w:rPr>
      </w:pPr>
      <w:r w:rsidRPr="00E46713">
        <w:rPr>
          <w:rFonts w:ascii="Arial" w:hAnsi="Arial" w:cs="Arial"/>
          <w:lang w:val="en-US"/>
        </w:rPr>
        <w:t>SLFinder-</w:t>
      </w:r>
      <w:r w:rsidR="005C7309">
        <w:rPr>
          <w:rFonts w:ascii="Arial" w:hAnsi="Arial" w:cs="Arial"/>
          <w:lang w:val="en-US"/>
        </w:rPr>
        <w:t>s</w:t>
      </w:r>
      <w:r w:rsidRPr="00E46713">
        <w:rPr>
          <w:rFonts w:ascii="Arial" w:hAnsi="Arial" w:cs="Arial"/>
          <w:lang w:val="en-US"/>
        </w:rPr>
        <w:t>tep</w:t>
      </w:r>
      <w:r w:rsidR="00051945" w:rsidRPr="00E46713">
        <w:rPr>
          <w:rFonts w:ascii="Arial" w:hAnsi="Arial" w:cs="Arial"/>
          <w:lang w:val="en-US"/>
        </w:rPr>
        <w:t xml:space="preserve">0: </w:t>
      </w:r>
      <w:r w:rsidR="00051945">
        <w:rPr>
          <w:rFonts w:ascii="Arial" w:hAnsi="Arial" w:cs="Arial"/>
          <w:lang w:val="en-US"/>
        </w:rPr>
        <w:t xml:space="preserve">Filters a Trinity assemblies and retrieves the firsts and last </w:t>
      </w:r>
      <w:r w:rsidR="00FF55C7">
        <w:rPr>
          <w:rFonts w:ascii="Arial" w:hAnsi="Arial" w:cs="Arial"/>
          <w:lang w:val="en-US"/>
        </w:rPr>
        <w:t>bp</w:t>
      </w:r>
      <w:r w:rsidR="00051945">
        <w:rPr>
          <w:rFonts w:ascii="Arial" w:hAnsi="Arial" w:cs="Arial"/>
          <w:lang w:val="en-US"/>
        </w:rPr>
        <w:t xml:space="preserve"> of the longer isoform of each assembled gene. </w:t>
      </w:r>
      <w:r w:rsidR="00D76C31">
        <w:rPr>
          <w:rFonts w:ascii="Arial" w:hAnsi="Arial" w:cs="Arial"/>
          <w:lang w:val="en-US"/>
        </w:rPr>
        <w:t>A</w:t>
      </w:r>
      <w:r w:rsidR="00051945">
        <w:rPr>
          <w:rFonts w:ascii="Arial" w:hAnsi="Arial" w:cs="Arial"/>
          <w:lang w:val="en-US"/>
        </w:rPr>
        <w:t xml:space="preserve">ccording to </w:t>
      </w:r>
      <w:r w:rsidR="00D76C31">
        <w:rPr>
          <w:rFonts w:ascii="Arial" w:hAnsi="Arial" w:cs="Arial"/>
          <w:lang w:val="en-US"/>
        </w:rPr>
        <w:t>Trinity co</w:t>
      </w:r>
      <w:r w:rsidR="00A459AF">
        <w:rPr>
          <w:rFonts w:ascii="Arial" w:hAnsi="Arial" w:cs="Arial"/>
          <w:lang w:val="en-US"/>
        </w:rPr>
        <w:t>n</w:t>
      </w:r>
      <w:r w:rsidR="00D76C31">
        <w:rPr>
          <w:rFonts w:ascii="Arial" w:hAnsi="Arial" w:cs="Arial"/>
          <w:lang w:val="en-US"/>
        </w:rPr>
        <w:t>tig naming convention.</w:t>
      </w:r>
    </w:p>
    <w:p w14:paraId="680FB890" w14:textId="2DD4ACBD" w:rsidR="00D76C31" w:rsidRDefault="00E46713" w:rsidP="00825077">
      <w:pPr>
        <w:pStyle w:val="Prrafodelista"/>
        <w:numPr>
          <w:ilvl w:val="0"/>
          <w:numId w:val="1"/>
        </w:numPr>
        <w:spacing w:line="360" w:lineRule="auto"/>
        <w:ind w:left="426" w:hanging="284"/>
        <w:jc w:val="both"/>
        <w:rPr>
          <w:rFonts w:ascii="Arial" w:hAnsi="Arial" w:cs="Arial"/>
          <w:lang w:val="en-US"/>
        </w:rPr>
      </w:pPr>
      <w:r w:rsidRPr="00E46713">
        <w:rPr>
          <w:rFonts w:ascii="Arial" w:hAnsi="Arial" w:cs="Arial"/>
          <w:lang w:val="en-US"/>
        </w:rPr>
        <w:t>SLFinder-</w:t>
      </w:r>
      <w:r w:rsidR="005C7309">
        <w:rPr>
          <w:rFonts w:ascii="Arial" w:hAnsi="Arial" w:cs="Arial"/>
          <w:lang w:val="en-US"/>
        </w:rPr>
        <w:t>s</w:t>
      </w:r>
      <w:r w:rsidRPr="00E46713">
        <w:rPr>
          <w:rFonts w:ascii="Arial" w:hAnsi="Arial" w:cs="Arial"/>
          <w:lang w:val="en-US"/>
        </w:rPr>
        <w:t>tep</w:t>
      </w:r>
      <w:r w:rsidR="00D76C31" w:rsidRPr="00E46713">
        <w:rPr>
          <w:rFonts w:ascii="Arial" w:hAnsi="Arial" w:cs="Arial"/>
          <w:lang w:val="en-US"/>
        </w:rPr>
        <w:t xml:space="preserve">1: </w:t>
      </w:r>
      <w:r w:rsidR="003F21DF">
        <w:rPr>
          <w:rFonts w:ascii="Arial" w:hAnsi="Arial" w:cs="Arial"/>
          <w:lang w:val="en-US"/>
        </w:rPr>
        <w:t xml:space="preserve">Creates and evaluates “Hook” sequences </w:t>
      </w:r>
      <w:r w:rsidR="008610A0">
        <w:rPr>
          <w:rFonts w:ascii="Arial" w:hAnsi="Arial" w:cs="Arial"/>
          <w:lang w:val="en-US"/>
        </w:rPr>
        <w:t>that more likely represent SLs and retrieves co</w:t>
      </w:r>
      <w:r w:rsidR="00A459AF">
        <w:rPr>
          <w:rFonts w:ascii="Arial" w:hAnsi="Arial" w:cs="Arial"/>
          <w:lang w:val="en-US"/>
        </w:rPr>
        <w:t>n</w:t>
      </w:r>
      <w:r w:rsidR="008610A0">
        <w:rPr>
          <w:rFonts w:ascii="Arial" w:hAnsi="Arial" w:cs="Arial"/>
          <w:lang w:val="en-US"/>
        </w:rPr>
        <w:t>tig regions, either in the 3’ or 5’ region for further analyses.</w:t>
      </w:r>
    </w:p>
    <w:p w14:paraId="1A3B4239" w14:textId="49104C46" w:rsidR="008610A0" w:rsidRDefault="00E46713" w:rsidP="00825077">
      <w:pPr>
        <w:pStyle w:val="Prrafodelista"/>
        <w:numPr>
          <w:ilvl w:val="0"/>
          <w:numId w:val="1"/>
        </w:numPr>
        <w:spacing w:line="360" w:lineRule="auto"/>
        <w:ind w:left="426" w:hanging="284"/>
        <w:jc w:val="both"/>
        <w:rPr>
          <w:rFonts w:ascii="Arial" w:hAnsi="Arial" w:cs="Arial"/>
          <w:lang w:val="en-US"/>
        </w:rPr>
      </w:pPr>
      <w:r w:rsidRPr="00E46713">
        <w:rPr>
          <w:rFonts w:ascii="Arial" w:hAnsi="Arial" w:cs="Arial"/>
          <w:lang w:val="en-US"/>
        </w:rPr>
        <w:t>SLFinder-</w:t>
      </w:r>
      <w:r w:rsidR="005C7309">
        <w:rPr>
          <w:rFonts w:ascii="Arial" w:hAnsi="Arial" w:cs="Arial"/>
          <w:lang w:val="en-US"/>
        </w:rPr>
        <w:t>s</w:t>
      </w:r>
      <w:r w:rsidRPr="00E46713">
        <w:rPr>
          <w:rFonts w:ascii="Arial" w:hAnsi="Arial" w:cs="Arial"/>
          <w:lang w:val="en-US"/>
        </w:rPr>
        <w:t>tep</w:t>
      </w:r>
      <w:r w:rsidR="008610A0" w:rsidRPr="00E46713">
        <w:rPr>
          <w:rFonts w:ascii="Arial" w:hAnsi="Arial" w:cs="Arial"/>
          <w:lang w:val="en-US"/>
        </w:rPr>
        <w:t xml:space="preserve">2: </w:t>
      </w:r>
      <w:r w:rsidR="008610A0">
        <w:rPr>
          <w:rFonts w:ascii="Arial" w:hAnsi="Arial" w:cs="Arial"/>
          <w:lang w:val="en-US"/>
        </w:rPr>
        <w:t xml:space="preserve">Aligns the sequences identified for each hook and automatically </w:t>
      </w:r>
      <w:r w:rsidR="00B77AE9">
        <w:rPr>
          <w:rFonts w:ascii="Arial" w:hAnsi="Arial" w:cs="Arial"/>
          <w:lang w:val="en-US"/>
        </w:rPr>
        <w:t xml:space="preserve">trims them to generate the more likely </w:t>
      </w:r>
      <w:proofErr w:type="spellStart"/>
      <w:r w:rsidR="00AB6DE5">
        <w:rPr>
          <w:rFonts w:ascii="Arial" w:hAnsi="Arial" w:cs="Arial"/>
          <w:lang w:val="en-US"/>
        </w:rPr>
        <w:t>p</w:t>
      </w:r>
      <w:r w:rsidR="00B77AE9">
        <w:rPr>
          <w:rFonts w:ascii="Arial" w:hAnsi="Arial" w:cs="Arial"/>
          <w:lang w:val="en-US"/>
        </w:rPr>
        <w:t>SL</w:t>
      </w:r>
      <w:proofErr w:type="spellEnd"/>
      <w:r w:rsidR="00B77AE9">
        <w:rPr>
          <w:rFonts w:ascii="Arial" w:hAnsi="Arial" w:cs="Arial"/>
          <w:lang w:val="en-US"/>
        </w:rPr>
        <w:t xml:space="preserve"> sequences.</w:t>
      </w:r>
    </w:p>
    <w:p w14:paraId="5E51D3AF" w14:textId="442A1EE8" w:rsidR="00C213A1" w:rsidRDefault="00E46713" w:rsidP="00825077">
      <w:pPr>
        <w:pStyle w:val="Prrafodelista"/>
        <w:numPr>
          <w:ilvl w:val="0"/>
          <w:numId w:val="1"/>
        </w:numPr>
        <w:spacing w:line="360" w:lineRule="auto"/>
        <w:ind w:left="426" w:hanging="284"/>
        <w:jc w:val="both"/>
        <w:rPr>
          <w:rFonts w:ascii="Arial" w:hAnsi="Arial" w:cs="Arial"/>
          <w:lang w:val="en-US"/>
        </w:rPr>
      </w:pPr>
      <w:r w:rsidRPr="00E46713">
        <w:rPr>
          <w:rFonts w:ascii="Arial" w:hAnsi="Arial" w:cs="Arial"/>
          <w:lang w:val="en-US"/>
        </w:rPr>
        <w:t>SLFinder-</w:t>
      </w:r>
      <w:r w:rsidR="005C7309">
        <w:rPr>
          <w:rFonts w:ascii="Arial" w:hAnsi="Arial" w:cs="Arial"/>
          <w:lang w:val="en-US"/>
        </w:rPr>
        <w:t>s</w:t>
      </w:r>
      <w:r w:rsidRPr="00E46713">
        <w:rPr>
          <w:rFonts w:ascii="Arial" w:hAnsi="Arial" w:cs="Arial"/>
          <w:lang w:val="en-US"/>
        </w:rPr>
        <w:t>tep</w:t>
      </w:r>
      <w:r w:rsidR="00B77AE9" w:rsidRPr="00E46713">
        <w:rPr>
          <w:rFonts w:ascii="Arial" w:hAnsi="Arial" w:cs="Arial"/>
          <w:lang w:val="en-US"/>
        </w:rPr>
        <w:t xml:space="preserve">3: </w:t>
      </w:r>
      <w:r w:rsidR="00B77AE9">
        <w:rPr>
          <w:rFonts w:ascii="Arial" w:hAnsi="Arial" w:cs="Arial"/>
          <w:lang w:val="en-US"/>
        </w:rPr>
        <w:t xml:space="preserve">Blast the </w:t>
      </w:r>
      <w:proofErr w:type="spellStart"/>
      <w:r w:rsidR="00AB6DE5">
        <w:rPr>
          <w:rFonts w:ascii="Arial" w:hAnsi="Arial" w:cs="Arial"/>
          <w:lang w:val="en-US"/>
        </w:rPr>
        <w:t>p</w:t>
      </w:r>
      <w:r w:rsidR="00B77AE9">
        <w:rPr>
          <w:rFonts w:ascii="Arial" w:hAnsi="Arial" w:cs="Arial"/>
          <w:lang w:val="en-US"/>
        </w:rPr>
        <w:t>SL</w:t>
      </w:r>
      <w:proofErr w:type="spellEnd"/>
      <w:r w:rsidR="00B77AE9">
        <w:rPr>
          <w:rFonts w:ascii="Arial" w:hAnsi="Arial" w:cs="Arial"/>
          <w:lang w:val="en-US"/>
        </w:rPr>
        <w:t xml:space="preserve"> sequences against a reference transcriptome looking to verify their sequence and identify their coding location and copy number and </w:t>
      </w:r>
      <w:r w:rsidR="00B77AE9">
        <w:rPr>
          <w:rFonts w:ascii="Arial" w:hAnsi="Arial" w:cs="Arial"/>
          <w:lang w:val="en-US"/>
        </w:rPr>
        <w:lastRenderedPageBreak/>
        <w:t xml:space="preserve">identify the transcripts with </w:t>
      </w:r>
      <w:r w:rsidR="00B77AE9" w:rsidRPr="00B77AE9">
        <w:rPr>
          <w:rFonts w:ascii="Arial" w:hAnsi="Arial" w:cs="Arial"/>
          <w:lang w:val="en-US"/>
        </w:rPr>
        <w:t>validate</w:t>
      </w:r>
      <w:r w:rsidR="00B77AE9">
        <w:rPr>
          <w:rFonts w:ascii="Arial" w:hAnsi="Arial" w:cs="Arial"/>
          <w:lang w:val="en-US"/>
        </w:rPr>
        <w:t xml:space="preserve">d </w:t>
      </w:r>
      <w:proofErr w:type="spellStart"/>
      <w:r w:rsidR="00AB6DE5">
        <w:rPr>
          <w:rFonts w:ascii="Arial" w:hAnsi="Arial" w:cs="Arial"/>
          <w:lang w:val="en-US"/>
        </w:rPr>
        <w:t>p</w:t>
      </w:r>
      <w:r w:rsidR="00B77AE9">
        <w:rPr>
          <w:rFonts w:ascii="Arial" w:hAnsi="Arial" w:cs="Arial"/>
          <w:lang w:val="en-US"/>
        </w:rPr>
        <w:t>SL</w:t>
      </w:r>
      <w:proofErr w:type="spellEnd"/>
      <w:r w:rsidR="00B77AE9">
        <w:rPr>
          <w:rFonts w:ascii="Arial" w:hAnsi="Arial" w:cs="Arial"/>
          <w:lang w:val="en-US"/>
        </w:rPr>
        <w:t xml:space="preserve"> variants. If provided, it uses an external reference to annotate the genomic region with </w:t>
      </w:r>
      <w:r w:rsidR="00C213A1">
        <w:rPr>
          <w:rFonts w:ascii="Arial" w:hAnsi="Arial" w:cs="Arial"/>
          <w:lang w:val="en-US"/>
        </w:rPr>
        <w:t>each</w:t>
      </w:r>
      <w:r w:rsidR="00B77AE9">
        <w:rPr>
          <w:rFonts w:ascii="Arial" w:hAnsi="Arial" w:cs="Arial"/>
          <w:lang w:val="en-US"/>
        </w:rPr>
        <w:t xml:space="preserve"> </w:t>
      </w:r>
      <w:proofErr w:type="spellStart"/>
      <w:r w:rsidR="00AB6DE5">
        <w:rPr>
          <w:rFonts w:ascii="Arial" w:hAnsi="Arial" w:cs="Arial"/>
          <w:lang w:val="en-US"/>
        </w:rPr>
        <w:t>p</w:t>
      </w:r>
      <w:r w:rsidR="00B77AE9">
        <w:rPr>
          <w:rFonts w:ascii="Arial" w:hAnsi="Arial" w:cs="Arial"/>
          <w:lang w:val="en-US"/>
        </w:rPr>
        <w:t>SL</w:t>
      </w:r>
      <w:r w:rsidR="00C213A1">
        <w:rPr>
          <w:rFonts w:ascii="Arial" w:hAnsi="Arial" w:cs="Arial"/>
          <w:lang w:val="en-US"/>
        </w:rPr>
        <w:t>s</w:t>
      </w:r>
      <w:proofErr w:type="spellEnd"/>
      <w:r w:rsidR="00C213A1">
        <w:rPr>
          <w:rFonts w:ascii="Arial" w:hAnsi="Arial" w:cs="Arial"/>
          <w:lang w:val="en-US"/>
        </w:rPr>
        <w:t xml:space="preserve"> and discard those with matches.</w:t>
      </w:r>
    </w:p>
    <w:p w14:paraId="4E7D6FE6" w14:textId="4211332B" w:rsidR="00303BF9" w:rsidRPr="00303BF9" w:rsidRDefault="00C213A1" w:rsidP="00825077">
      <w:pPr>
        <w:pStyle w:val="Ttulo1"/>
        <w:spacing w:line="360" w:lineRule="auto"/>
        <w:rPr>
          <w:lang w:val="en-US"/>
        </w:rPr>
      </w:pPr>
      <w:r>
        <w:rPr>
          <w:lang w:val="en-US"/>
        </w:rPr>
        <w:t>Citation</w:t>
      </w:r>
      <w:r w:rsidR="00EB3658">
        <w:rPr>
          <w:lang w:val="en-US"/>
        </w:rPr>
        <w:fldChar w:fldCharType="begin"/>
      </w:r>
      <w:r w:rsidR="00EB3658" w:rsidRPr="002B2E30">
        <w:rPr>
          <w:lang w:val="en-US"/>
        </w:rPr>
        <w:instrText xml:space="preserve"> XE "</w:instrText>
      </w:r>
      <w:r w:rsidR="00EB3658" w:rsidRPr="00BF77F2">
        <w:rPr>
          <w:lang w:val="en-US"/>
        </w:rPr>
        <w:instrText>Citation</w:instrText>
      </w:r>
      <w:r w:rsidR="00EB3658" w:rsidRPr="002B2E30">
        <w:rPr>
          <w:lang w:val="en-US"/>
        </w:rPr>
        <w:instrText xml:space="preserve">" </w:instrText>
      </w:r>
      <w:r w:rsidR="00EB3658">
        <w:rPr>
          <w:lang w:val="en-US"/>
        </w:rPr>
        <w:fldChar w:fldCharType="end"/>
      </w:r>
    </w:p>
    <w:p w14:paraId="768D7E8C" w14:textId="34CA431D" w:rsidR="00C213A1" w:rsidRDefault="00C213A1" w:rsidP="00825077">
      <w:pPr>
        <w:spacing w:line="360" w:lineRule="auto"/>
        <w:ind w:left="360"/>
        <w:jc w:val="both"/>
        <w:rPr>
          <w:rFonts w:ascii="Arial" w:hAnsi="Arial" w:cs="Arial"/>
          <w:lang w:val="en-US"/>
        </w:rPr>
      </w:pPr>
      <w:r>
        <w:rPr>
          <w:rFonts w:ascii="Arial" w:hAnsi="Arial" w:cs="Arial"/>
          <w:lang w:val="en-US"/>
        </w:rPr>
        <w:t>Please cite…</w:t>
      </w:r>
    </w:p>
    <w:p w14:paraId="29C7A510" w14:textId="6F1E34E0" w:rsidR="00C213A1" w:rsidRPr="00B21770" w:rsidRDefault="00C213A1" w:rsidP="00825077">
      <w:pPr>
        <w:pStyle w:val="Ttulo1"/>
        <w:spacing w:line="360" w:lineRule="auto"/>
        <w:ind w:left="708" w:hanging="708"/>
        <w:rPr>
          <w:lang w:val="en-US"/>
        </w:rPr>
      </w:pPr>
      <w:r>
        <w:rPr>
          <w:lang w:val="en-US"/>
        </w:rPr>
        <w:t>Download and Installation</w:t>
      </w:r>
      <w:r w:rsidR="00416008">
        <w:rPr>
          <w:lang w:val="en-US"/>
        </w:rPr>
        <w:fldChar w:fldCharType="begin"/>
      </w:r>
      <w:r w:rsidR="00416008" w:rsidRPr="002B2E30">
        <w:rPr>
          <w:lang w:val="en-US"/>
        </w:rPr>
        <w:instrText xml:space="preserve"> XE "</w:instrText>
      </w:r>
      <w:r w:rsidR="00416008" w:rsidRPr="00973897">
        <w:rPr>
          <w:lang w:val="en-US"/>
        </w:rPr>
        <w:instrText>Download and Installation</w:instrText>
      </w:r>
      <w:r w:rsidR="00416008" w:rsidRPr="002B2E30">
        <w:rPr>
          <w:lang w:val="en-US"/>
        </w:rPr>
        <w:instrText xml:space="preserve">" </w:instrText>
      </w:r>
      <w:r w:rsidR="00416008">
        <w:rPr>
          <w:lang w:val="en-US"/>
        </w:rPr>
        <w:fldChar w:fldCharType="end"/>
      </w:r>
    </w:p>
    <w:p w14:paraId="55BD5AF9" w14:textId="66CF686C" w:rsidR="001E75E6" w:rsidRDefault="001E75E6" w:rsidP="00825077">
      <w:pPr>
        <w:spacing w:line="360" w:lineRule="auto"/>
        <w:jc w:val="both"/>
        <w:rPr>
          <w:rFonts w:ascii="Arial" w:hAnsi="Arial" w:cs="Arial"/>
          <w:lang w:val="en-US"/>
        </w:rPr>
      </w:pPr>
      <w:r>
        <w:rPr>
          <w:rFonts w:ascii="Arial" w:hAnsi="Arial" w:cs="Arial"/>
          <w:lang w:val="en-US"/>
        </w:rPr>
        <w:t>Currently the pipeline has been tested on a Linux environment. The scripts can be downloaded from XXXXXXXXXXXXXXXXX and require execution permissions to work properly. These can be granted with the following command:</w:t>
      </w:r>
    </w:p>
    <w:p w14:paraId="01FDCFAF" w14:textId="7767F70D" w:rsidR="00C213A1" w:rsidRPr="00E908AB" w:rsidRDefault="00C213A1" w:rsidP="00825077">
      <w:pPr>
        <w:spacing w:line="360" w:lineRule="auto"/>
        <w:jc w:val="center"/>
        <w:rPr>
          <w:rFonts w:ascii="Arial" w:hAnsi="Arial" w:cs="Arial"/>
          <w:lang w:val="en-US"/>
        </w:rPr>
      </w:pPr>
      <w:proofErr w:type="spellStart"/>
      <w:r w:rsidRPr="00E908AB">
        <w:rPr>
          <w:rFonts w:ascii="Arial" w:hAnsi="Arial" w:cs="Arial"/>
          <w:lang w:val="en-US"/>
        </w:rPr>
        <w:t>chmod</w:t>
      </w:r>
      <w:proofErr w:type="spellEnd"/>
      <w:r w:rsidRPr="00E908AB">
        <w:rPr>
          <w:rFonts w:ascii="Arial" w:hAnsi="Arial" w:cs="Arial"/>
          <w:lang w:val="en-US"/>
        </w:rPr>
        <w:t xml:space="preserve"> +x </w:t>
      </w:r>
      <w:proofErr w:type="spellStart"/>
      <w:r w:rsidR="00E46713" w:rsidRPr="00E46713">
        <w:rPr>
          <w:rFonts w:ascii="Arial" w:hAnsi="Arial" w:cs="Arial"/>
          <w:lang w:val="en-US"/>
        </w:rPr>
        <w:t>SLFinder</w:t>
      </w:r>
      <w:proofErr w:type="spellEnd"/>
      <w:r w:rsidR="00E46713" w:rsidRPr="00E46713">
        <w:rPr>
          <w:rFonts w:ascii="Arial" w:hAnsi="Arial" w:cs="Arial"/>
          <w:lang w:val="en-US"/>
        </w:rPr>
        <w:t>-</w:t>
      </w:r>
      <w:r w:rsidR="005C7309">
        <w:rPr>
          <w:rFonts w:ascii="Arial" w:hAnsi="Arial" w:cs="Arial"/>
          <w:lang w:val="en-US"/>
        </w:rPr>
        <w:t>s</w:t>
      </w:r>
      <w:r w:rsidR="00E46713" w:rsidRPr="00E46713">
        <w:rPr>
          <w:rFonts w:ascii="Arial" w:hAnsi="Arial" w:cs="Arial"/>
          <w:lang w:val="en-US"/>
        </w:rPr>
        <w:t>tep</w:t>
      </w:r>
      <w:r w:rsidRPr="00E908AB">
        <w:rPr>
          <w:rFonts w:ascii="Arial" w:hAnsi="Arial" w:cs="Arial"/>
          <w:lang w:val="en-US"/>
        </w:rPr>
        <w:t>*</w:t>
      </w:r>
    </w:p>
    <w:p w14:paraId="72BB6454" w14:textId="51CCDCC3" w:rsidR="00C213A1" w:rsidRPr="00E908AB" w:rsidRDefault="00237F07" w:rsidP="00825077">
      <w:pPr>
        <w:spacing w:line="360" w:lineRule="auto"/>
        <w:jc w:val="both"/>
        <w:rPr>
          <w:rFonts w:ascii="Arial" w:hAnsi="Arial" w:cs="Arial"/>
          <w:lang w:val="en-US"/>
        </w:rPr>
      </w:pPr>
      <w:r w:rsidRPr="00E908AB">
        <w:rPr>
          <w:rFonts w:ascii="Arial" w:hAnsi="Arial" w:cs="Arial"/>
          <w:lang w:val="en-US"/>
        </w:rPr>
        <w:t>Additionally,</w:t>
      </w:r>
      <w:r w:rsidR="00C213A1" w:rsidRPr="00E908AB">
        <w:rPr>
          <w:rFonts w:ascii="Arial" w:hAnsi="Arial" w:cs="Arial"/>
          <w:lang w:val="en-US"/>
        </w:rPr>
        <w:t xml:space="preserve"> </w:t>
      </w:r>
      <w:r w:rsidR="001E75E6" w:rsidRPr="00E908AB">
        <w:rPr>
          <w:rFonts w:ascii="Arial" w:hAnsi="Arial" w:cs="Arial"/>
          <w:lang w:val="en-US"/>
        </w:rPr>
        <w:t xml:space="preserve">the </w:t>
      </w:r>
      <w:r w:rsidR="00C213A1" w:rsidRPr="00E908AB">
        <w:rPr>
          <w:rFonts w:ascii="Arial" w:hAnsi="Arial" w:cs="Arial"/>
          <w:lang w:val="en-US"/>
        </w:rPr>
        <w:t xml:space="preserve">following programs </w:t>
      </w:r>
      <w:r w:rsidR="001E75E6" w:rsidRPr="00E908AB">
        <w:rPr>
          <w:rFonts w:ascii="Arial" w:hAnsi="Arial" w:cs="Arial"/>
          <w:lang w:val="en-US"/>
        </w:rPr>
        <w:t xml:space="preserve">and/or packages </w:t>
      </w:r>
      <w:r w:rsidR="00C213A1" w:rsidRPr="00E908AB">
        <w:rPr>
          <w:rFonts w:ascii="Arial" w:hAnsi="Arial" w:cs="Arial"/>
          <w:lang w:val="en-US"/>
        </w:rPr>
        <w:t>installed and added to the PATH:</w:t>
      </w:r>
    </w:p>
    <w:p w14:paraId="730EFED0" w14:textId="42521592" w:rsidR="001E75E6" w:rsidRPr="006E2BF5" w:rsidRDefault="001E75E6" w:rsidP="00825077">
      <w:pPr>
        <w:pStyle w:val="Prrafodelista"/>
        <w:numPr>
          <w:ilvl w:val="0"/>
          <w:numId w:val="34"/>
        </w:numPr>
        <w:spacing w:line="360" w:lineRule="auto"/>
        <w:jc w:val="both"/>
        <w:rPr>
          <w:rFonts w:ascii="Arial" w:hAnsi="Arial" w:cs="Arial"/>
          <w:szCs w:val="24"/>
          <w:lang w:val="en-US"/>
        </w:rPr>
      </w:pPr>
      <w:proofErr w:type="spellStart"/>
      <w:r w:rsidRPr="006E2BF5">
        <w:rPr>
          <w:rFonts w:ascii="Arial" w:hAnsi="Arial" w:cs="Arial"/>
          <w:szCs w:val="24"/>
          <w:lang w:val="en-US"/>
        </w:rPr>
        <w:t>Ncbi</w:t>
      </w:r>
      <w:proofErr w:type="spellEnd"/>
      <w:r w:rsidRPr="006E2BF5">
        <w:rPr>
          <w:rFonts w:ascii="Arial" w:hAnsi="Arial" w:cs="Arial"/>
          <w:szCs w:val="24"/>
          <w:lang w:val="en-US"/>
        </w:rPr>
        <w:t xml:space="preserve">-blast: </w:t>
      </w:r>
      <w:hyperlink r:id="rId8" w:history="1">
        <w:r w:rsidRPr="006E2BF5">
          <w:rPr>
            <w:rStyle w:val="Hipervnculo"/>
            <w:rFonts w:ascii="Arial" w:hAnsi="Arial" w:cs="Arial"/>
            <w:szCs w:val="24"/>
            <w:lang w:val="en-US"/>
          </w:rPr>
          <w:t>https://blast.ncbi.nlm.nih.gov/Blast.cgi?CMD=Web&amp;PAGE_TYPE=BlastDocs&amp;DOC_TYPE=Download</w:t>
        </w:r>
      </w:hyperlink>
    </w:p>
    <w:p w14:paraId="51475A80" w14:textId="1D43D917" w:rsidR="001E75E6" w:rsidRPr="006E2BF5" w:rsidRDefault="001E75E6" w:rsidP="00825077">
      <w:pPr>
        <w:pStyle w:val="Prrafodelista"/>
        <w:numPr>
          <w:ilvl w:val="0"/>
          <w:numId w:val="34"/>
        </w:numPr>
        <w:spacing w:line="360" w:lineRule="auto"/>
        <w:jc w:val="both"/>
        <w:rPr>
          <w:rFonts w:ascii="Arial" w:hAnsi="Arial" w:cs="Arial"/>
          <w:szCs w:val="24"/>
          <w:lang w:val="en-US"/>
        </w:rPr>
      </w:pPr>
      <w:r w:rsidRPr="006E2BF5">
        <w:rPr>
          <w:rFonts w:ascii="Arial" w:hAnsi="Arial" w:cs="Arial"/>
          <w:szCs w:val="24"/>
          <w:lang w:val="en-US"/>
        </w:rPr>
        <w:t xml:space="preserve">Cd-Hit: </w:t>
      </w:r>
      <w:hyperlink r:id="rId9" w:history="1">
        <w:r w:rsidRPr="006E2BF5">
          <w:rPr>
            <w:rStyle w:val="Hipervnculo"/>
            <w:rFonts w:ascii="Arial" w:hAnsi="Arial" w:cs="Arial"/>
            <w:szCs w:val="24"/>
            <w:lang w:val="en-US"/>
          </w:rPr>
          <w:t>https://github.com/weizhongli/cdhit</w:t>
        </w:r>
      </w:hyperlink>
    </w:p>
    <w:p w14:paraId="6678AE48" w14:textId="4544348F" w:rsidR="001E75E6" w:rsidRPr="006E2BF5" w:rsidRDefault="001E75E6" w:rsidP="00825077">
      <w:pPr>
        <w:pStyle w:val="Prrafodelista"/>
        <w:numPr>
          <w:ilvl w:val="0"/>
          <w:numId w:val="34"/>
        </w:numPr>
        <w:spacing w:line="360" w:lineRule="auto"/>
        <w:jc w:val="both"/>
        <w:rPr>
          <w:rFonts w:ascii="Arial" w:hAnsi="Arial" w:cs="Arial"/>
          <w:szCs w:val="24"/>
          <w:lang w:val="en-US"/>
        </w:rPr>
      </w:pPr>
      <w:r w:rsidRPr="006E2BF5">
        <w:rPr>
          <w:rFonts w:ascii="Arial" w:hAnsi="Arial" w:cs="Arial"/>
          <w:szCs w:val="24"/>
          <w:lang w:val="en-US"/>
        </w:rPr>
        <w:t xml:space="preserve">Jellyfish: </w:t>
      </w:r>
      <w:hyperlink r:id="rId10" w:history="1">
        <w:r w:rsidR="00E908AB" w:rsidRPr="006E2BF5">
          <w:rPr>
            <w:rStyle w:val="Hipervnculo"/>
            <w:rFonts w:ascii="Arial" w:hAnsi="Arial" w:cs="Arial"/>
            <w:szCs w:val="24"/>
            <w:lang w:val="en-US"/>
          </w:rPr>
          <w:t>https://github.com/gmarcais/Jellyfish</w:t>
        </w:r>
      </w:hyperlink>
    </w:p>
    <w:p w14:paraId="1409B04F" w14:textId="5B152021" w:rsidR="00E908AB" w:rsidRPr="006E2BF5" w:rsidRDefault="001E75E6" w:rsidP="00825077">
      <w:pPr>
        <w:pStyle w:val="Prrafodelista"/>
        <w:numPr>
          <w:ilvl w:val="0"/>
          <w:numId w:val="34"/>
        </w:numPr>
        <w:spacing w:line="360" w:lineRule="auto"/>
        <w:jc w:val="both"/>
        <w:rPr>
          <w:rFonts w:ascii="Arial" w:hAnsi="Arial" w:cs="Arial"/>
          <w:szCs w:val="24"/>
          <w:lang w:val="en-US"/>
        </w:rPr>
      </w:pPr>
      <w:r w:rsidRPr="006E2BF5">
        <w:rPr>
          <w:rFonts w:ascii="Arial" w:hAnsi="Arial" w:cs="Arial"/>
          <w:szCs w:val="24"/>
          <w:lang w:val="en-US"/>
        </w:rPr>
        <w:t xml:space="preserve">MAFFT: </w:t>
      </w:r>
      <w:hyperlink r:id="rId11" w:history="1">
        <w:r w:rsidR="00E908AB" w:rsidRPr="006E2BF5">
          <w:rPr>
            <w:rStyle w:val="Hipervnculo"/>
            <w:rFonts w:ascii="Arial" w:hAnsi="Arial" w:cs="Arial"/>
            <w:szCs w:val="24"/>
            <w:lang w:val="en-US"/>
          </w:rPr>
          <w:t>https://mafft.cbrc.jp/alignment/software/source.html</w:t>
        </w:r>
      </w:hyperlink>
    </w:p>
    <w:p w14:paraId="4579E1DE" w14:textId="77777777" w:rsidR="006E2BF5" w:rsidRPr="006E2BF5" w:rsidRDefault="001E75E6" w:rsidP="00825077">
      <w:pPr>
        <w:pStyle w:val="Prrafodelista"/>
        <w:numPr>
          <w:ilvl w:val="0"/>
          <w:numId w:val="34"/>
        </w:numPr>
        <w:spacing w:line="360" w:lineRule="auto"/>
        <w:jc w:val="both"/>
        <w:rPr>
          <w:rStyle w:val="Hipervnculo"/>
          <w:rFonts w:ascii="Arial" w:hAnsi="Arial" w:cs="Arial"/>
          <w:color w:val="auto"/>
          <w:szCs w:val="24"/>
          <w:u w:val="none"/>
          <w:lang w:val="en-US"/>
        </w:rPr>
      </w:pPr>
      <w:r w:rsidRPr="006E2BF5">
        <w:rPr>
          <w:rFonts w:ascii="Arial" w:hAnsi="Arial" w:cs="Arial"/>
          <w:szCs w:val="24"/>
          <w:lang w:val="en-US"/>
        </w:rPr>
        <w:t>Salmon</w:t>
      </w:r>
      <w:r w:rsidR="00E908AB" w:rsidRPr="006E2BF5">
        <w:rPr>
          <w:rFonts w:ascii="Arial" w:hAnsi="Arial" w:cs="Arial"/>
          <w:szCs w:val="24"/>
          <w:lang w:val="en-US"/>
        </w:rPr>
        <w:t xml:space="preserve">: </w:t>
      </w:r>
      <w:hyperlink r:id="rId12" w:history="1">
        <w:r w:rsidR="00E908AB" w:rsidRPr="006E2BF5">
          <w:rPr>
            <w:rStyle w:val="Hipervnculo"/>
            <w:rFonts w:ascii="Arial" w:hAnsi="Arial" w:cs="Arial"/>
            <w:szCs w:val="24"/>
            <w:lang w:val="en-US"/>
          </w:rPr>
          <w:t>https://github.com/COMBINE-lab/salmon</w:t>
        </w:r>
      </w:hyperlink>
    </w:p>
    <w:p w14:paraId="22A8E3FE" w14:textId="77777777" w:rsidR="006E2BF5" w:rsidRPr="006E2BF5" w:rsidRDefault="001E75E6" w:rsidP="00825077">
      <w:pPr>
        <w:pStyle w:val="Prrafodelista"/>
        <w:numPr>
          <w:ilvl w:val="0"/>
          <w:numId w:val="34"/>
        </w:numPr>
        <w:spacing w:line="360" w:lineRule="auto"/>
        <w:jc w:val="both"/>
        <w:rPr>
          <w:rStyle w:val="Hipervnculo"/>
          <w:rFonts w:ascii="Arial" w:hAnsi="Arial" w:cs="Arial"/>
          <w:color w:val="auto"/>
          <w:szCs w:val="24"/>
          <w:u w:val="none"/>
          <w:lang w:val="en-US"/>
        </w:rPr>
      </w:pPr>
      <w:proofErr w:type="spellStart"/>
      <w:r w:rsidRPr="006E2BF5">
        <w:rPr>
          <w:rFonts w:ascii="Arial" w:hAnsi="Arial" w:cs="Arial"/>
          <w:szCs w:val="24"/>
          <w:lang w:val="en-US"/>
        </w:rPr>
        <w:t>Seqkit</w:t>
      </w:r>
      <w:proofErr w:type="spellEnd"/>
      <w:r w:rsidR="00E908AB" w:rsidRPr="006E2BF5">
        <w:rPr>
          <w:rFonts w:ascii="Arial" w:hAnsi="Arial" w:cs="Arial"/>
          <w:szCs w:val="24"/>
          <w:lang w:val="en-US"/>
        </w:rPr>
        <w:t xml:space="preserve">: </w:t>
      </w:r>
      <w:hyperlink r:id="rId13" w:history="1">
        <w:r w:rsidR="00E908AB" w:rsidRPr="006E2BF5">
          <w:rPr>
            <w:rStyle w:val="Hipervnculo"/>
            <w:rFonts w:ascii="Arial" w:hAnsi="Arial" w:cs="Arial"/>
            <w:szCs w:val="24"/>
            <w:lang w:val="en-US"/>
          </w:rPr>
          <w:t>https://github.com/shenwei356/seqkit</w:t>
        </w:r>
      </w:hyperlink>
    </w:p>
    <w:p w14:paraId="399C755B" w14:textId="77777777" w:rsidR="006E2BF5" w:rsidRPr="006E2BF5" w:rsidRDefault="001E75E6" w:rsidP="00825077">
      <w:pPr>
        <w:pStyle w:val="Prrafodelista"/>
        <w:numPr>
          <w:ilvl w:val="0"/>
          <w:numId w:val="34"/>
        </w:numPr>
        <w:spacing w:line="360" w:lineRule="auto"/>
        <w:jc w:val="both"/>
        <w:rPr>
          <w:rStyle w:val="Hipervnculo"/>
          <w:rFonts w:ascii="Arial" w:hAnsi="Arial" w:cs="Arial"/>
          <w:color w:val="auto"/>
          <w:szCs w:val="24"/>
          <w:u w:val="none"/>
          <w:lang w:val="en-US"/>
        </w:rPr>
      </w:pPr>
      <w:r w:rsidRPr="006E2BF5">
        <w:rPr>
          <w:rFonts w:ascii="Arial" w:hAnsi="Arial" w:cs="Arial"/>
          <w:szCs w:val="24"/>
          <w:lang w:val="en-US"/>
        </w:rPr>
        <w:t>Trinity</w:t>
      </w:r>
      <w:r w:rsidR="00E908AB" w:rsidRPr="006E2BF5">
        <w:rPr>
          <w:rFonts w:ascii="Arial" w:hAnsi="Arial" w:cs="Arial"/>
          <w:szCs w:val="24"/>
          <w:lang w:val="en-US"/>
        </w:rPr>
        <w:t xml:space="preserve">: </w:t>
      </w:r>
      <w:hyperlink r:id="rId14" w:history="1">
        <w:r w:rsidR="00E908AB" w:rsidRPr="006E2BF5">
          <w:rPr>
            <w:rStyle w:val="Hipervnculo"/>
            <w:rFonts w:ascii="Arial" w:hAnsi="Arial" w:cs="Arial"/>
            <w:szCs w:val="24"/>
            <w:lang w:val="en-US"/>
          </w:rPr>
          <w:t>https://github.com/trinityrnaseq/trinityrnaseq/wiki</w:t>
        </w:r>
      </w:hyperlink>
    </w:p>
    <w:p w14:paraId="4A4ADA92" w14:textId="77777777" w:rsidR="006E2BF5" w:rsidRPr="00E81BEB" w:rsidRDefault="001E75E6" w:rsidP="00825077">
      <w:pPr>
        <w:pStyle w:val="Prrafodelista"/>
        <w:numPr>
          <w:ilvl w:val="0"/>
          <w:numId w:val="34"/>
        </w:numPr>
        <w:spacing w:line="360" w:lineRule="auto"/>
        <w:jc w:val="both"/>
        <w:rPr>
          <w:rStyle w:val="Hipervnculo"/>
          <w:rFonts w:ascii="Arial" w:hAnsi="Arial" w:cs="Arial"/>
          <w:color w:val="auto"/>
          <w:szCs w:val="24"/>
          <w:u w:val="none"/>
        </w:rPr>
      </w:pPr>
      <w:proofErr w:type="spellStart"/>
      <w:r w:rsidRPr="006E2BF5">
        <w:rPr>
          <w:rFonts w:ascii="Arial" w:hAnsi="Arial" w:cs="Arial"/>
          <w:szCs w:val="24"/>
        </w:rPr>
        <w:t>Trimal</w:t>
      </w:r>
      <w:proofErr w:type="spellEnd"/>
      <w:r w:rsidR="00E908AB" w:rsidRPr="006E2BF5">
        <w:rPr>
          <w:rFonts w:ascii="Arial" w:hAnsi="Arial" w:cs="Arial"/>
          <w:szCs w:val="24"/>
        </w:rPr>
        <w:t xml:space="preserve">: </w:t>
      </w:r>
      <w:hyperlink r:id="rId15" w:history="1">
        <w:r w:rsidR="00E908AB" w:rsidRPr="006E2BF5">
          <w:rPr>
            <w:rStyle w:val="Hipervnculo"/>
            <w:rFonts w:ascii="Arial" w:hAnsi="Arial" w:cs="Arial"/>
            <w:szCs w:val="24"/>
          </w:rPr>
          <w:t>http://trimal.cgenomics.org/trimal</w:t>
        </w:r>
      </w:hyperlink>
    </w:p>
    <w:p w14:paraId="2F8AC688" w14:textId="22810288" w:rsidR="001E75E6" w:rsidRPr="006E2BF5" w:rsidRDefault="001E75E6" w:rsidP="00825077">
      <w:pPr>
        <w:pStyle w:val="Prrafodelista"/>
        <w:numPr>
          <w:ilvl w:val="0"/>
          <w:numId w:val="34"/>
        </w:numPr>
        <w:spacing w:line="360" w:lineRule="auto"/>
        <w:jc w:val="both"/>
        <w:rPr>
          <w:rStyle w:val="Hipervnculo"/>
          <w:rFonts w:ascii="Arial" w:hAnsi="Arial" w:cs="Arial"/>
          <w:color w:val="auto"/>
          <w:szCs w:val="24"/>
          <w:u w:val="none"/>
          <w:lang w:val="en-US"/>
        </w:rPr>
      </w:pPr>
      <w:proofErr w:type="spellStart"/>
      <w:r w:rsidRPr="006E2BF5">
        <w:rPr>
          <w:rFonts w:ascii="Arial" w:hAnsi="Arial" w:cs="Arial"/>
          <w:szCs w:val="24"/>
        </w:rPr>
        <w:t>Weblogos</w:t>
      </w:r>
      <w:proofErr w:type="spellEnd"/>
      <w:r w:rsidR="00E908AB" w:rsidRPr="006E2BF5">
        <w:rPr>
          <w:rFonts w:ascii="Arial" w:hAnsi="Arial" w:cs="Arial"/>
          <w:szCs w:val="24"/>
        </w:rPr>
        <w:t xml:space="preserve">: </w:t>
      </w:r>
      <w:hyperlink r:id="rId16" w:history="1">
        <w:r w:rsidR="00E908AB" w:rsidRPr="006E2BF5">
          <w:rPr>
            <w:rStyle w:val="Hipervnculo"/>
            <w:rFonts w:ascii="Arial" w:hAnsi="Arial" w:cs="Arial"/>
            <w:szCs w:val="24"/>
          </w:rPr>
          <w:t>http://weblogo.berkeley.edu</w:t>
        </w:r>
      </w:hyperlink>
    </w:p>
    <w:p w14:paraId="34027120" w14:textId="7824C1A3" w:rsidR="00237F07" w:rsidRDefault="00E908AB" w:rsidP="00825077">
      <w:pPr>
        <w:spacing w:line="360" w:lineRule="auto"/>
        <w:jc w:val="both"/>
        <w:rPr>
          <w:rFonts w:ascii="Arial" w:hAnsi="Arial" w:cs="Arial"/>
          <w:lang w:val="en-US"/>
        </w:rPr>
      </w:pPr>
      <w:r w:rsidRPr="00E908AB">
        <w:rPr>
          <w:rFonts w:ascii="Arial" w:hAnsi="Arial" w:cs="Arial"/>
          <w:lang w:val="en-US"/>
        </w:rPr>
        <w:t xml:space="preserve">Please follow each program </w:t>
      </w:r>
      <w:r w:rsidR="00237F07">
        <w:rPr>
          <w:rFonts w:ascii="Arial" w:hAnsi="Arial" w:cs="Arial"/>
          <w:lang w:val="en-US"/>
        </w:rPr>
        <w:t>installation instructions before running this pipeline</w:t>
      </w:r>
      <w:r w:rsidR="005D77B0">
        <w:rPr>
          <w:rFonts w:ascii="Arial" w:hAnsi="Arial" w:cs="Arial"/>
          <w:lang w:val="en-US"/>
        </w:rPr>
        <w:t>.</w:t>
      </w:r>
      <w:r w:rsidR="0050733F">
        <w:rPr>
          <w:rFonts w:ascii="Arial" w:hAnsi="Arial" w:cs="Arial"/>
          <w:lang w:val="en-US"/>
        </w:rPr>
        <w:t xml:space="preserve"> In addition, programs commonly included as part of the Linux installation</w:t>
      </w:r>
      <w:r w:rsidR="00576D35">
        <w:rPr>
          <w:rFonts w:ascii="Arial" w:hAnsi="Arial" w:cs="Arial"/>
          <w:lang w:val="en-US"/>
        </w:rPr>
        <w:t xml:space="preserve"> are also used for file mani</w:t>
      </w:r>
      <w:r w:rsidR="00DE1366">
        <w:rPr>
          <w:rFonts w:ascii="Arial" w:hAnsi="Arial" w:cs="Arial"/>
          <w:lang w:val="en-US"/>
        </w:rPr>
        <w:t>p</w:t>
      </w:r>
      <w:r w:rsidR="00576D35">
        <w:rPr>
          <w:rFonts w:ascii="Arial" w:hAnsi="Arial" w:cs="Arial"/>
          <w:lang w:val="en-US"/>
        </w:rPr>
        <w:t xml:space="preserve">ulation and some calculations like </w:t>
      </w:r>
      <w:proofErr w:type="spellStart"/>
      <w:r w:rsidR="00576D35">
        <w:rPr>
          <w:rFonts w:ascii="Arial" w:hAnsi="Arial" w:cs="Arial"/>
          <w:lang w:val="en-US"/>
        </w:rPr>
        <w:t>awk</w:t>
      </w:r>
      <w:proofErr w:type="spellEnd"/>
      <w:r w:rsidR="00576D35">
        <w:rPr>
          <w:rFonts w:ascii="Arial" w:hAnsi="Arial" w:cs="Arial"/>
          <w:lang w:val="en-US"/>
        </w:rPr>
        <w:t xml:space="preserve">, cut, grep, sed, split and </w:t>
      </w:r>
      <w:proofErr w:type="spellStart"/>
      <w:r w:rsidR="00576D35">
        <w:rPr>
          <w:rFonts w:ascii="Arial" w:hAnsi="Arial" w:cs="Arial"/>
          <w:lang w:val="en-US"/>
        </w:rPr>
        <w:t>wc</w:t>
      </w:r>
      <w:proofErr w:type="spellEnd"/>
      <w:r w:rsidR="00576D35">
        <w:rPr>
          <w:rFonts w:ascii="Arial" w:hAnsi="Arial" w:cs="Arial"/>
          <w:lang w:val="en-US"/>
        </w:rPr>
        <w:t>.</w:t>
      </w:r>
    </w:p>
    <w:p w14:paraId="0984F318" w14:textId="77777777" w:rsidR="00573749" w:rsidRPr="00303BF9" w:rsidRDefault="00573749" w:rsidP="00825077">
      <w:pPr>
        <w:pStyle w:val="Ttulo1"/>
        <w:spacing w:line="360" w:lineRule="auto"/>
        <w:rPr>
          <w:lang w:val="en-US"/>
        </w:rPr>
      </w:pPr>
      <w:r>
        <w:rPr>
          <w:lang w:val="en-US"/>
        </w:rPr>
        <w:lastRenderedPageBreak/>
        <w:t xml:space="preserve">Running </w:t>
      </w:r>
      <w:r w:rsidRPr="00237F07">
        <w:rPr>
          <w:lang w:val="en-US"/>
        </w:rPr>
        <w:t>SL Finder</w:t>
      </w:r>
      <w:r>
        <w:rPr>
          <w:lang w:val="en-US"/>
        </w:rPr>
        <w:t xml:space="preserve"> - Quick version</w:t>
      </w:r>
      <w:r>
        <w:rPr>
          <w:lang w:val="en-US"/>
        </w:rPr>
        <w:fldChar w:fldCharType="begin"/>
      </w:r>
      <w:r w:rsidRPr="00416008">
        <w:rPr>
          <w:lang w:val="en-US"/>
        </w:rPr>
        <w:instrText xml:space="preserve"> XE "</w:instrText>
      </w:r>
      <w:r w:rsidRPr="00DE3C3A">
        <w:rPr>
          <w:lang w:val="en-US"/>
        </w:rPr>
        <w:instrText>Running SL Finder - Quick version</w:instrText>
      </w:r>
      <w:r w:rsidRPr="00416008">
        <w:rPr>
          <w:lang w:val="en-US"/>
        </w:rPr>
        <w:instrText xml:space="preserve">" </w:instrText>
      </w:r>
      <w:r>
        <w:rPr>
          <w:lang w:val="en-US"/>
        </w:rPr>
        <w:fldChar w:fldCharType="end"/>
      </w:r>
    </w:p>
    <w:p w14:paraId="45A9D5C2" w14:textId="34AC83C2" w:rsidR="00573749" w:rsidRPr="00573749" w:rsidRDefault="00573749" w:rsidP="00825077">
      <w:pPr>
        <w:pStyle w:val="Ttulo1"/>
        <w:spacing w:line="360" w:lineRule="auto"/>
        <w:rPr>
          <w:rFonts w:ascii="Arial" w:eastAsiaTheme="minorHAnsi" w:hAnsi="Arial" w:cs="Arial"/>
          <w:b/>
          <w:bCs/>
          <w:color w:val="FF0000"/>
          <w:sz w:val="22"/>
          <w:szCs w:val="22"/>
          <w:lang w:val="en-US"/>
        </w:rPr>
      </w:pPr>
      <w:r w:rsidRPr="00573749">
        <w:rPr>
          <w:rFonts w:ascii="Arial" w:eastAsiaTheme="minorHAnsi" w:hAnsi="Arial" w:cs="Arial"/>
          <w:b/>
          <w:bCs/>
          <w:color w:val="FF0000"/>
          <w:sz w:val="22"/>
          <w:szCs w:val="22"/>
          <w:lang w:val="en-US"/>
        </w:rPr>
        <w:t>Run the following line:</w:t>
      </w:r>
    </w:p>
    <w:p w14:paraId="03DE883C" w14:textId="22E48C88" w:rsidR="00573749" w:rsidRPr="00573749" w:rsidRDefault="00573749" w:rsidP="00825077">
      <w:pPr>
        <w:pStyle w:val="Ttulo1"/>
        <w:spacing w:line="360" w:lineRule="auto"/>
        <w:rPr>
          <w:rFonts w:ascii="Arial" w:eastAsiaTheme="minorHAnsi" w:hAnsi="Arial" w:cs="Arial"/>
          <w:b/>
          <w:bCs/>
          <w:color w:val="FF0000"/>
          <w:sz w:val="22"/>
          <w:szCs w:val="22"/>
          <w:lang w:val="en-US"/>
        </w:rPr>
      </w:pPr>
      <w:r w:rsidRPr="00573749">
        <w:rPr>
          <w:rFonts w:ascii="Arial" w:eastAsiaTheme="minorHAnsi" w:hAnsi="Arial" w:cs="Arial"/>
          <w:b/>
          <w:bCs/>
          <w:color w:val="FF0000"/>
          <w:sz w:val="22"/>
          <w:szCs w:val="22"/>
          <w:lang w:val="en-US"/>
        </w:rPr>
        <w:t>[</w:t>
      </w:r>
      <w:proofErr w:type="spellStart"/>
      <w:r w:rsidRPr="00573749">
        <w:rPr>
          <w:rFonts w:ascii="Arial" w:eastAsiaTheme="minorHAnsi" w:hAnsi="Arial" w:cs="Arial"/>
          <w:b/>
          <w:bCs/>
          <w:color w:val="FF0000"/>
          <w:sz w:val="22"/>
          <w:szCs w:val="22"/>
          <w:lang w:val="en-US"/>
        </w:rPr>
        <w:t>Poner</w:t>
      </w:r>
      <w:proofErr w:type="spellEnd"/>
      <w:r w:rsidRPr="00573749">
        <w:rPr>
          <w:rFonts w:ascii="Arial" w:eastAsiaTheme="minorHAnsi" w:hAnsi="Arial" w:cs="Arial"/>
          <w:b/>
          <w:bCs/>
          <w:color w:val="FF0000"/>
          <w:sz w:val="22"/>
          <w:szCs w:val="22"/>
          <w:lang w:val="en-US"/>
        </w:rPr>
        <w:t xml:space="preserve"> la </w:t>
      </w:r>
      <w:proofErr w:type="spellStart"/>
      <w:r w:rsidRPr="00573749">
        <w:rPr>
          <w:rFonts w:ascii="Arial" w:eastAsiaTheme="minorHAnsi" w:hAnsi="Arial" w:cs="Arial"/>
          <w:b/>
          <w:bCs/>
          <w:color w:val="FF0000"/>
          <w:sz w:val="22"/>
          <w:szCs w:val="22"/>
          <w:lang w:val="en-US"/>
        </w:rPr>
        <w:t>linea</w:t>
      </w:r>
      <w:proofErr w:type="spellEnd"/>
      <w:r w:rsidRPr="00573749">
        <w:rPr>
          <w:rFonts w:ascii="Arial" w:eastAsiaTheme="minorHAnsi" w:hAnsi="Arial" w:cs="Arial"/>
          <w:b/>
          <w:bCs/>
          <w:color w:val="FF0000"/>
          <w:sz w:val="22"/>
          <w:szCs w:val="22"/>
          <w:lang w:val="en-US"/>
        </w:rPr>
        <w:t>]</w:t>
      </w:r>
    </w:p>
    <w:p w14:paraId="45790C9D" w14:textId="188D6814" w:rsidR="00303BF9" w:rsidRPr="00303BF9" w:rsidRDefault="00237F07" w:rsidP="00825077">
      <w:pPr>
        <w:pStyle w:val="Ttulo1"/>
        <w:spacing w:line="360" w:lineRule="auto"/>
        <w:rPr>
          <w:lang w:val="en-US"/>
        </w:rPr>
      </w:pPr>
      <w:r>
        <w:rPr>
          <w:lang w:val="en-US"/>
        </w:rPr>
        <w:t xml:space="preserve">Running </w:t>
      </w:r>
      <w:r w:rsidRPr="00237F07">
        <w:rPr>
          <w:lang w:val="en-US"/>
        </w:rPr>
        <w:t>SL Finder</w:t>
      </w:r>
      <w:r w:rsidR="00435BBE">
        <w:rPr>
          <w:lang w:val="en-US"/>
        </w:rPr>
        <w:t xml:space="preserve"> - </w:t>
      </w:r>
      <w:r w:rsidR="00303BF9">
        <w:rPr>
          <w:lang w:val="en-US"/>
        </w:rPr>
        <w:t>Quick version</w:t>
      </w:r>
      <w:r w:rsidR="00416008">
        <w:rPr>
          <w:lang w:val="en-US"/>
        </w:rPr>
        <w:fldChar w:fldCharType="begin"/>
      </w:r>
      <w:r w:rsidR="00416008" w:rsidRPr="00416008">
        <w:rPr>
          <w:lang w:val="en-US"/>
        </w:rPr>
        <w:instrText xml:space="preserve"> XE "</w:instrText>
      </w:r>
      <w:r w:rsidR="00416008" w:rsidRPr="00DE3C3A">
        <w:rPr>
          <w:lang w:val="en-US"/>
        </w:rPr>
        <w:instrText>Running SL Finder - Quick version</w:instrText>
      </w:r>
      <w:r w:rsidR="00416008" w:rsidRPr="00416008">
        <w:rPr>
          <w:lang w:val="en-US"/>
        </w:rPr>
        <w:instrText xml:space="preserve">" </w:instrText>
      </w:r>
      <w:r w:rsidR="00416008">
        <w:rPr>
          <w:lang w:val="en-US"/>
        </w:rPr>
        <w:fldChar w:fldCharType="end"/>
      </w:r>
    </w:p>
    <w:p w14:paraId="2BE1FD43" w14:textId="0C66F05A" w:rsidR="00303BF9" w:rsidRDefault="00303BF9" w:rsidP="00825077">
      <w:pPr>
        <w:spacing w:line="360" w:lineRule="auto"/>
        <w:jc w:val="both"/>
        <w:rPr>
          <w:rFonts w:ascii="Arial" w:hAnsi="Arial" w:cs="Arial"/>
          <w:lang w:val="en-US"/>
        </w:rPr>
      </w:pPr>
      <w:r w:rsidRPr="00303BF9">
        <w:rPr>
          <w:rFonts w:ascii="Arial" w:hAnsi="Arial" w:cs="Arial"/>
          <w:lang w:val="en-US"/>
        </w:rPr>
        <w:t>SL</w:t>
      </w:r>
      <w:r>
        <w:rPr>
          <w:rFonts w:ascii="Arial" w:hAnsi="Arial" w:cs="Arial"/>
          <w:lang w:val="en-US"/>
        </w:rPr>
        <w:t xml:space="preserve"> Finder is designed to work with several assemblies of the same species. For this end each assembly should be named with a distinct ID followed by an extension that identifies it as an assembly (</w:t>
      </w:r>
      <w:proofErr w:type="spellStart"/>
      <w:r>
        <w:rPr>
          <w:rFonts w:ascii="Arial" w:hAnsi="Arial" w:cs="Arial"/>
          <w:lang w:val="en-US"/>
        </w:rPr>
        <w:t>ej</w:t>
      </w:r>
      <w:proofErr w:type="spellEnd"/>
      <w:r>
        <w:rPr>
          <w:rFonts w:ascii="Arial" w:hAnsi="Arial" w:cs="Arial"/>
          <w:lang w:val="en-US"/>
        </w:rPr>
        <w:t>:</w:t>
      </w:r>
      <w:r w:rsidR="002344AA">
        <w:rPr>
          <w:rFonts w:ascii="Arial" w:hAnsi="Arial" w:cs="Arial"/>
          <w:lang w:val="en-US"/>
        </w:rPr>
        <w:t xml:space="preserve"> [Sample]_</w:t>
      </w:r>
      <w:proofErr w:type="spellStart"/>
      <w:r w:rsidR="002344AA">
        <w:rPr>
          <w:rFonts w:ascii="Arial" w:hAnsi="Arial" w:cs="Arial"/>
          <w:lang w:val="en-US"/>
        </w:rPr>
        <w:t>assembly.fasta</w:t>
      </w:r>
      <w:proofErr w:type="spellEnd"/>
      <w:r w:rsidR="002344AA">
        <w:rPr>
          <w:rFonts w:ascii="Arial" w:hAnsi="Arial" w:cs="Arial"/>
          <w:lang w:val="en-US"/>
        </w:rPr>
        <w:t>) and all assemblies must be in the working directory.</w:t>
      </w:r>
      <w:r w:rsidR="00315DAB">
        <w:rPr>
          <w:rFonts w:ascii="Arial" w:hAnsi="Arial" w:cs="Arial"/>
          <w:lang w:val="en-US"/>
        </w:rPr>
        <w:t xml:space="preserve"> It is important that the assembly to be conducted </w:t>
      </w:r>
      <w:r w:rsidR="00254AEC">
        <w:rPr>
          <w:rFonts w:ascii="Arial" w:hAnsi="Arial" w:cs="Arial"/>
          <w:lang w:val="en-US"/>
        </w:rPr>
        <w:t>following a</w:t>
      </w:r>
      <w:r w:rsidR="00315DAB">
        <w:rPr>
          <w:rFonts w:ascii="Arial" w:hAnsi="Arial" w:cs="Arial"/>
          <w:lang w:val="en-US"/>
        </w:rPr>
        <w:t xml:space="preserve"> de novo</w:t>
      </w:r>
      <w:r w:rsidR="00254AEC">
        <w:rPr>
          <w:rFonts w:ascii="Arial" w:hAnsi="Arial" w:cs="Arial"/>
          <w:lang w:val="en-US"/>
        </w:rPr>
        <w:t xml:space="preserve"> approach </w:t>
      </w:r>
      <w:r w:rsidR="00911405">
        <w:rPr>
          <w:rFonts w:ascii="Arial" w:hAnsi="Arial" w:cs="Arial"/>
          <w:lang w:val="en-US"/>
        </w:rPr>
        <w:t xml:space="preserve">with no read normalization. Using a reference for </w:t>
      </w:r>
      <w:r w:rsidR="009C55DC">
        <w:rPr>
          <w:rFonts w:ascii="Arial" w:hAnsi="Arial" w:cs="Arial"/>
          <w:lang w:val="en-US"/>
        </w:rPr>
        <w:t>transcript assembly is likely to exclude the SL from the transcripts as the reads fail to properly map to them, while a normalization strategy is likely to reduce the number of reads with SLs sequences since the</w:t>
      </w:r>
      <w:r w:rsidR="00DA4896">
        <w:rPr>
          <w:rFonts w:ascii="Arial" w:hAnsi="Arial" w:cs="Arial"/>
          <w:lang w:val="en-US"/>
        </w:rPr>
        <w:t xml:space="preserve">y are expected to be overrepresented when compared with a random sequence. </w:t>
      </w:r>
      <w:r w:rsidR="00F46707">
        <w:rPr>
          <w:rFonts w:ascii="Arial" w:hAnsi="Arial" w:cs="Arial"/>
          <w:lang w:val="en-US"/>
        </w:rPr>
        <w:t>Since Trinity is not only a popular de novo assembled but the pipeline requires it to work, we will assume to assemble your transcriptomes.</w:t>
      </w:r>
      <w:r w:rsidR="00DA4896">
        <w:rPr>
          <w:rFonts w:ascii="Arial" w:hAnsi="Arial" w:cs="Arial"/>
          <w:lang w:val="en-US"/>
        </w:rPr>
        <w:t xml:space="preserve"> </w:t>
      </w:r>
      <w:r w:rsidR="00F46707">
        <w:rPr>
          <w:rFonts w:ascii="Arial" w:hAnsi="Arial" w:cs="Arial"/>
          <w:lang w:val="en-US"/>
        </w:rPr>
        <w:t>Use the following command for the assemblies</w:t>
      </w:r>
      <w:r w:rsidR="00DA4896">
        <w:rPr>
          <w:rFonts w:ascii="Arial" w:hAnsi="Arial" w:cs="Arial"/>
          <w:lang w:val="en-US"/>
        </w:rPr>
        <w:t>:</w:t>
      </w:r>
    </w:p>
    <w:p w14:paraId="51510640" w14:textId="6841DF0D" w:rsidR="00911405" w:rsidRPr="00E01CD1" w:rsidRDefault="00E01CD1" w:rsidP="00825077">
      <w:pPr>
        <w:spacing w:line="360" w:lineRule="auto"/>
        <w:ind w:left="284" w:right="1558"/>
        <w:rPr>
          <w:rFonts w:ascii="Times New Roman" w:hAnsi="Times New Roman" w:cs="Times New Roman"/>
          <w:sz w:val="24"/>
          <w:lang w:val="en-US"/>
        </w:rPr>
      </w:pPr>
      <w:r w:rsidRPr="00E01CD1">
        <w:rPr>
          <w:rFonts w:ascii="Times New Roman" w:hAnsi="Times New Roman" w:cs="Times New Roman"/>
          <w:sz w:val="24"/>
          <w:lang w:val="en-US"/>
        </w:rPr>
        <w:t>Trinity --</w:t>
      </w:r>
      <w:proofErr w:type="spellStart"/>
      <w:r w:rsidRPr="00E01CD1">
        <w:rPr>
          <w:rFonts w:ascii="Times New Roman" w:hAnsi="Times New Roman" w:cs="Times New Roman"/>
          <w:sz w:val="24"/>
          <w:lang w:val="en-US"/>
        </w:rPr>
        <w:t>seqType</w:t>
      </w:r>
      <w:proofErr w:type="spellEnd"/>
      <w:r w:rsidRPr="00E01CD1">
        <w:rPr>
          <w:rFonts w:ascii="Times New Roman" w:hAnsi="Times New Roman" w:cs="Times New Roman"/>
          <w:sz w:val="24"/>
          <w:lang w:val="en-US"/>
        </w:rPr>
        <w:t xml:space="preserve"> </w:t>
      </w:r>
      <w:proofErr w:type="spellStart"/>
      <w:r w:rsidRPr="00E01CD1">
        <w:rPr>
          <w:rFonts w:ascii="Times New Roman" w:hAnsi="Times New Roman" w:cs="Times New Roman"/>
          <w:sz w:val="24"/>
          <w:lang w:val="en-US"/>
        </w:rPr>
        <w:t>fq</w:t>
      </w:r>
      <w:proofErr w:type="spellEnd"/>
      <w:r w:rsidRPr="00E01CD1">
        <w:rPr>
          <w:rFonts w:ascii="Times New Roman" w:hAnsi="Times New Roman" w:cs="Times New Roman"/>
          <w:sz w:val="24"/>
          <w:lang w:val="en-US"/>
        </w:rPr>
        <w:t xml:space="preserve"> --left reads_1.fq --right reads_2.fq </w:t>
      </w:r>
      <w:r w:rsidR="00941035">
        <w:rPr>
          <w:rFonts w:ascii="Times New Roman" w:hAnsi="Times New Roman" w:cs="Times New Roman"/>
          <w:sz w:val="24"/>
          <w:lang w:val="en-US"/>
        </w:rPr>
        <w:t xml:space="preserve">-- </w:t>
      </w:r>
      <w:r w:rsidRPr="00E01CD1">
        <w:rPr>
          <w:rFonts w:ascii="Times New Roman" w:hAnsi="Times New Roman" w:cs="Times New Roman"/>
          <w:sz w:val="24"/>
          <w:lang w:val="en-US"/>
        </w:rPr>
        <w:t>--</w:t>
      </w:r>
      <w:proofErr w:type="spellStart"/>
      <w:r w:rsidRPr="00E01CD1">
        <w:rPr>
          <w:rFonts w:ascii="Times New Roman" w:hAnsi="Times New Roman" w:cs="Times New Roman"/>
          <w:sz w:val="24"/>
          <w:lang w:val="en-US"/>
        </w:rPr>
        <w:t>no_normalize_reads</w:t>
      </w:r>
      <w:proofErr w:type="spellEnd"/>
      <w:r w:rsidRPr="00E01CD1">
        <w:rPr>
          <w:rFonts w:ascii="Times New Roman" w:hAnsi="Times New Roman" w:cs="Times New Roman"/>
          <w:sz w:val="24"/>
          <w:lang w:val="en-US"/>
        </w:rPr>
        <w:t xml:space="preserve">  </w:t>
      </w:r>
    </w:p>
    <w:p w14:paraId="6C22ADC1" w14:textId="43D622A0" w:rsidR="005F3197" w:rsidRDefault="00DA4896" w:rsidP="00825077">
      <w:pPr>
        <w:spacing w:line="360" w:lineRule="auto"/>
        <w:jc w:val="both"/>
        <w:rPr>
          <w:rFonts w:ascii="Arial" w:hAnsi="Arial" w:cs="Arial"/>
          <w:lang w:val="en-US"/>
        </w:rPr>
      </w:pPr>
      <w:r>
        <w:rPr>
          <w:rFonts w:ascii="Arial" w:hAnsi="Arial" w:cs="Arial"/>
          <w:lang w:val="en-US"/>
        </w:rPr>
        <w:t>In addition: this pipeline requires the species genome (or as close</w:t>
      </w:r>
      <w:r w:rsidR="005F3197">
        <w:rPr>
          <w:rFonts w:ascii="Arial" w:hAnsi="Arial" w:cs="Arial"/>
          <w:lang w:val="en-US"/>
        </w:rPr>
        <w:t xml:space="preserve"> related one as possible) </w:t>
      </w:r>
      <w:r>
        <w:rPr>
          <w:rFonts w:ascii="Arial" w:hAnsi="Arial" w:cs="Arial"/>
          <w:lang w:val="en-US"/>
        </w:rPr>
        <w:t>and</w:t>
      </w:r>
      <w:r w:rsidR="005F3197">
        <w:rPr>
          <w:rFonts w:ascii="Arial" w:hAnsi="Arial" w:cs="Arial"/>
          <w:lang w:val="en-US"/>
        </w:rPr>
        <w:t xml:space="preserve"> a reference for protein annotation like Swiss-</w:t>
      </w:r>
      <w:proofErr w:type="spellStart"/>
      <w:r w:rsidR="005F3197">
        <w:rPr>
          <w:rFonts w:ascii="Arial" w:hAnsi="Arial" w:cs="Arial"/>
          <w:lang w:val="en-US"/>
        </w:rPr>
        <w:t>Prot</w:t>
      </w:r>
      <w:proofErr w:type="spellEnd"/>
      <w:r w:rsidR="005F3197">
        <w:rPr>
          <w:rFonts w:ascii="Arial" w:hAnsi="Arial" w:cs="Arial"/>
          <w:lang w:val="en-US"/>
        </w:rPr>
        <w:t xml:space="preserve"> from </w:t>
      </w:r>
      <w:proofErr w:type="spellStart"/>
      <w:r w:rsidR="005F3197">
        <w:rPr>
          <w:rFonts w:ascii="Arial" w:hAnsi="Arial" w:cs="Arial"/>
          <w:lang w:val="en-US"/>
        </w:rPr>
        <w:t>Uniprot</w:t>
      </w:r>
      <w:proofErr w:type="spellEnd"/>
      <w:r w:rsidR="005F3197">
        <w:rPr>
          <w:rFonts w:ascii="Arial" w:hAnsi="Arial" w:cs="Arial"/>
          <w:lang w:val="en-US"/>
        </w:rPr>
        <w:t>.</w:t>
      </w:r>
    </w:p>
    <w:p w14:paraId="707C37D9" w14:textId="68DAE5F3" w:rsidR="005F3197" w:rsidRPr="00DA4896" w:rsidRDefault="005F3197" w:rsidP="00825077">
      <w:pPr>
        <w:spacing w:line="360" w:lineRule="auto"/>
        <w:jc w:val="both"/>
        <w:rPr>
          <w:rFonts w:ascii="Arial" w:hAnsi="Arial" w:cs="Arial"/>
          <w:lang w:val="en-US"/>
        </w:rPr>
      </w:pPr>
      <w:r>
        <w:rPr>
          <w:rFonts w:ascii="Arial" w:hAnsi="Arial" w:cs="Arial"/>
          <w:lang w:val="en-US"/>
        </w:rPr>
        <w:t>Once the assemblies and references are ready follow each step of the pipeline:</w:t>
      </w:r>
    </w:p>
    <w:p w14:paraId="4BB14B02" w14:textId="2B9706A1" w:rsidR="005D77B0" w:rsidRPr="00D70273" w:rsidRDefault="007E1CDD" w:rsidP="00825077">
      <w:pPr>
        <w:pStyle w:val="Prrafodelista"/>
        <w:numPr>
          <w:ilvl w:val="0"/>
          <w:numId w:val="2"/>
        </w:numPr>
        <w:spacing w:line="360" w:lineRule="auto"/>
        <w:jc w:val="both"/>
        <w:rPr>
          <w:rFonts w:ascii="Arial" w:hAnsi="Arial" w:cs="Arial"/>
          <w:lang w:val="en-US"/>
        </w:rPr>
      </w:pPr>
      <w:r>
        <w:rPr>
          <w:rFonts w:ascii="Arial" w:hAnsi="Arial" w:cs="Arial"/>
          <w:lang w:val="en-US"/>
        </w:rPr>
        <w:t xml:space="preserve">Filter assemblies </w:t>
      </w:r>
      <w:r w:rsidR="00DA3B49">
        <w:rPr>
          <w:rFonts w:ascii="Arial" w:hAnsi="Arial" w:cs="Arial"/>
          <w:lang w:val="en-US"/>
        </w:rPr>
        <w:t>–</w:t>
      </w:r>
      <w:r>
        <w:rPr>
          <w:rFonts w:ascii="Arial" w:hAnsi="Arial" w:cs="Arial"/>
          <w:lang w:val="en-US"/>
        </w:rPr>
        <w:t xml:space="preserve"> </w:t>
      </w:r>
      <w:r w:rsidR="005C7309">
        <w:rPr>
          <w:rFonts w:ascii="Arial" w:hAnsi="Arial" w:cs="Arial"/>
          <w:lang w:val="en-US"/>
        </w:rPr>
        <w:t>s</w:t>
      </w:r>
      <w:r w:rsidR="005D77B0" w:rsidRPr="00D70273">
        <w:rPr>
          <w:rFonts w:ascii="Arial" w:hAnsi="Arial" w:cs="Arial"/>
          <w:lang w:val="en-US"/>
        </w:rPr>
        <w:t>tep0:</w:t>
      </w:r>
    </w:p>
    <w:p w14:paraId="2B622EDD" w14:textId="20EDF1A1" w:rsidR="005D77B0" w:rsidRPr="005F6F89" w:rsidRDefault="00E46713" w:rsidP="00825077">
      <w:pPr>
        <w:spacing w:line="360" w:lineRule="auto"/>
        <w:jc w:val="center"/>
        <w:rPr>
          <w:rFonts w:ascii="Times New Roman" w:hAnsi="Times New Roman" w:cs="Times New Roman"/>
          <w:sz w:val="24"/>
          <w:lang w:val="en-US"/>
        </w:rPr>
      </w:pPr>
      <w:r w:rsidRPr="00E46713">
        <w:rPr>
          <w:rFonts w:ascii="Times New Roman" w:hAnsi="Times New Roman" w:cs="Times New Roman"/>
          <w:sz w:val="24"/>
          <w:lang w:val="en-US"/>
        </w:rPr>
        <w:t>SLFinder-</w:t>
      </w:r>
      <w:r w:rsidR="005C7309">
        <w:rPr>
          <w:rFonts w:ascii="Times New Roman" w:hAnsi="Times New Roman" w:cs="Times New Roman"/>
          <w:sz w:val="24"/>
          <w:lang w:val="en-US"/>
        </w:rPr>
        <w:t>s</w:t>
      </w:r>
      <w:r w:rsidRPr="00E46713">
        <w:rPr>
          <w:rFonts w:ascii="Times New Roman" w:hAnsi="Times New Roman" w:cs="Times New Roman"/>
          <w:sz w:val="24"/>
          <w:lang w:val="en-US"/>
        </w:rPr>
        <w:t>tep</w:t>
      </w:r>
      <w:r w:rsidR="005D77B0" w:rsidRPr="005F6F89">
        <w:rPr>
          <w:rFonts w:ascii="Times New Roman" w:hAnsi="Times New Roman" w:cs="Times New Roman"/>
          <w:sz w:val="24"/>
          <w:lang w:val="en-US"/>
        </w:rPr>
        <w:t>0 -a “_</w:t>
      </w:r>
      <w:proofErr w:type="spellStart"/>
      <w:r w:rsidR="005D77B0" w:rsidRPr="005F6F89">
        <w:rPr>
          <w:rFonts w:ascii="Times New Roman" w:hAnsi="Times New Roman" w:cs="Times New Roman"/>
          <w:sz w:val="24"/>
          <w:lang w:val="en-US"/>
        </w:rPr>
        <w:t>assembly.fasta</w:t>
      </w:r>
      <w:proofErr w:type="spellEnd"/>
      <w:r w:rsidR="005D77B0" w:rsidRPr="005F6F89">
        <w:rPr>
          <w:rFonts w:ascii="Times New Roman" w:hAnsi="Times New Roman" w:cs="Times New Roman"/>
          <w:sz w:val="24"/>
          <w:lang w:val="en-US"/>
        </w:rPr>
        <w:t>” -f “_</w:t>
      </w:r>
      <w:proofErr w:type="spellStart"/>
      <w:r w:rsidR="005D77B0" w:rsidRPr="005F6F89">
        <w:rPr>
          <w:rFonts w:ascii="Times New Roman" w:hAnsi="Times New Roman" w:cs="Times New Roman"/>
          <w:sz w:val="24"/>
          <w:lang w:val="en-US"/>
        </w:rPr>
        <w:t>filtered.fasta</w:t>
      </w:r>
      <w:proofErr w:type="spellEnd"/>
      <w:r w:rsidR="005D77B0" w:rsidRPr="005F6F89">
        <w:rPr>
          <w:rFonts w:ascii="Times New Roman" w:hAnsi="Times New Roman" w:cs="Times New Roman"/>
          <w:sz w:val="24"/>
          <w:lang w:val="en-US"/>
        </w:rPr>
        <w:t>”</w:t>
      </w:r>
      <w:r w:rsidR="00D70273" w:rsidRPr="005F6F89">
        <w:rPr>
          <w:rFonts w:ascii="Times New Roman" w:hAnsi="Times New Roman" w:cs="Times New Roman"/>
          <w:sz w:val="24"/>
          <w:lang w:val="en-US"/>
        </w:rPr>
        <w:t xml:space="preserve"> -t </w:t>
      </w:r>
      <w:r w:rsidR="0096504F">
        <w:rPr>
          <w:rFonts w:ascii="Times New Roman" w:hAnsi="Times New Roman" w:cs="Times New Roman"/>
          <w:sz w:val="24"/>
          <w:lang w:val="en-US"/>
        </w:rPr>
        <w:t>n</w:t>
      </w:r>
      <w:r w:rsidR="00D70273" w:rsidRPr="005F6F89">
        <w:rPr>
          <w:rFonts w:ascii="Times New Roman" w:hAnsi="Times New Roman" w:cs="Times New Roman"/>
          <w:sz w:val="24"/>
          <w:lang w:val="en-US"/>
        </w:rPr>
        <w:t>°</w:t>
      </w:r>
    </w:p>
    <w:p w14:paraId="2B6755E3" w14:textId="625C348F" w:rsidR="005D77B0" w:rsidRDefault="005D77B0" w:rsidP="00825077">
      <w:pPr>
        <w:spacing w:line="360" w:lineRule="auto"/>
        <w:jc w:val="both"/>
        <w:rPr>
          <w:rFonts w:ascii="Arial" w:hAnsi="Arial" w:cs="Arial"/>
          <w:lang w:val="en-US"/>
        </w:rPr>
      </w:pPr>
      <w:r>
        <w:rPr>
          <w:rFonts w:ascii="Arial" w:hAnsi="Arial" w:cs="Arial"/>
          <w:lang w:val="en-US"/>
        </w:rPr>
        <w:t>Here -a is the extension for the assemblies and -f the extension for the filtered files. Internally the pipeline runs “ls *_</w:t>
      </w:r>
      <w:proofErr w:type="spellStart"/>
      <w:r>
        <w:rPr>
          <w:rFonts w:ascii="Arial" w:hAnsi="Arial" w:cs="Arial"/>
          <w:lang w:val="en-US"/>
        </w:rPr>
        <w:t>assembly.fasta</w:t>
      </w:r>
      <w:proofErr w:type="spellEnd"/>
      <w:r>
        <w:rPr>
          <w:rFonts w:ascii="Arial" w:hAnsi="Arial" w:cs="Arial"/>
          <w:lang w:val="en-US"/>
        </w:rPr>
        <w:t>” in the working directory to get the file name list</w:t>
      </w:r>
      <w:r w:rsidR="004C6ED7">
        <w:rPr>
          <w:rFonts w:ascii="Arial" w:hAnsi="Arial" w:cs="Arial"/>
          <w:lang w:val="en-US"/>
        </w:rPr>
        <w:t>.</w:t>
      </w:r>
      <w:r w:rsidR="00CB16B0">
        <w:rPr>
          <w:rFonts w:ascii="Arial" w:hAnsi="Arial" w:cs="Arial"/>
          <w:lang w:val="en-US"/>
        </w:rPr>
        <w:t xml:space="preserve"> By default -a is “</w:t>
      </w:r>
      <w:r w:rsidR="00CB16B0" w:rsidRPr="00CB16B0">
        <w:rPr>
          <w:rFonts w:ascii="Arial" w:hAnsi="Arial" w:cs="Arial"/>
          <w:lang w:val="en-US"/>
        </w:rPr>
        <w:t>_</w:t>
      </w:r>
      <w:proofErr w:type="spellStart"/>
      <w:r w:rsidR="00CB16B0" w:rsidRPr="00CB16B0">
        <w:rPr>
          <w:rFonts w:ascii="Arial" w:hAnsi="Arial" w:cs="Arial"/>
          <w:lang w:val="en-US"/>
        </w:rPr>
        <w:t>Trinity.fasta</w:t>
      </w:r>
      <w:proofErr w:type="spellEnd"/>
      <w:r w:rsidR="00CB16B0">
        <w:rPr>
          <w:rFonts w:ascii="Arial" w:hAnsi="Arial" w:cs="Arial"/>
          <w:lang w:val="en-US"/>
        </w:rPr>
        <w:t>” and -f “</w:t>
      </w:r>
      <w:r w:rsidR="00CB16B0" w:rsidRPr="00CB16B0">
        <w:rPr>
          <w:rFonts w:ascii="Arial" w:hAnsi="Arial" w:cs="Arial"/>
          <w:lang w:val="en-US"/>
        </w:rPr>
        <w:t>_</w:t>
      </w:r>
      <w:proofErr w:type="spellStart"/>
      <w:r w:rsidR="00CB16B0" w:rsidRPr="00CB16B0">
        <w:rPr>
          <w:rFonts w:ascii="Arial" w:hAnsi="Arial" w:cs="Arial"/>
          <w:lang w:val="en-US"/>
        </w:rPr>
        <w:t>Trinity.filtered</w:t>
      </w:r>
      <w:proofErr w:type="spellEnd"/>
      <w:r w:rsidR="00CB16B0">
        <w:rPr>
          <w:rFonts w:ascii="Arial" w:hAnsi="Arial" w:cs="Arial"/>
          <w:lang w:val="en-US"/>
        </w:rPr>
        <w:t>”.</w:t>
      </w:r>
      <w:r w:rsidR="00E77D6C">
        <w:rPr>
          <w:rFonts w:ascii="Arial" w:hAnsi="Arial" w:cs="Arial"/>
          <w:lang w:val="en-US"/>
        </w:rPr>
        <w:t xml:space="preserve"> </w:t>
      </w:r>
      <w:r w:rsidR="00FA618E">
        <w:rPr>
          <w:rFonts w:ascii="Arial" w:hAnsi="Arial" w:cs="Arial"/>
          <w:lang w:val="en-US"/>
        </w:rPr>
        <w:t xml:space="preserve">This script might take several minutes to a few hours, to improve running times </w:t>
      </w:r>
      <w:r w:rsidR="00E77D6C">
        <w:rPr>
          <w:rFonts w:ascii="Arial" w:hAnsi="Arial" w:cs="Arial"/>
          <w:lang w:val="en-US"/>
        </w:rPr>
        <w:t xml:space="preserve">assign </w:t>
      </w:r>
      <w:r w:rsidR="00FA618E">
        <w:rPr>
          <w:rFonts w:ascii="Arial" w:hAnsi="Arial" w:cs="Arial"/>
          <w:lang w:val="en-US"/>
        </w:rPr>
        <w:t>several</w:t>
      </w:r>
      <w:r w:rsidR="00E77D6C">
        <w:rPr>
          <w:rFonts w:ascii="Arial" w:hAnsi="Arial" w:cs="Arial"/>
          <w:lang w:val="en-US"/>
        </w:rPr>
        <w:t xml:space="preserve"> processors </w:t>
      </w:r>
      <w:r w:rsidR="00202A98">
        <w:rPr>
          <w:rFonts w:ascii="Arial" w:hAnsi="Arial" w:cs="Arial"/>
          <w:lang w:val="en-US"/>
        </w:rPr>
        <w:t xml:space="preserve">with “-t” parameter </w:t>
      </w:r>
      <w:r w:rsidR="00FA618E">
        <w:rPr>
          <w:rFonts w:ascii="Arial" w:hAnsi="Arial" w:cs="Arial"/>
          <w:lang w:val="en-US"/>
        </w:rPr>
        <w:t xml:space="preserve">to run in </w:t>
      </w:r>
      <w:r w:rsidR="00505DAD">
        <w:rPr>
          <w:rFonts w:ascii="Arial" w:hAnsi="Arial" w:cs="Arial"/>
          <w:lang w:val="en-US"/>
        </w:rPr>
        <w:t>parallel</w:t>
      </w:r>
      <w:r w:rsidR="00202A98">
        <w:rPr>
          <w:rFonts w:ascii="Arial" w:hAnsi="Arial" w:cs="Arial"/>
          <w:lang w:val="en-US"/>
        </w:rPr>
        <w:t xml:space="preserve"> the programs that allow it.</w:t>
      </w:r>
    </w:p>
    <w:p w14:paraId="572B488E" w14:textId="073C90C6" w:rsidR="00CB16B0" w:rsidRDefault="00D558C7" w:rsidP="00825077">
      <w:pPr>
        <w:spacing w:line="360" w:lineRule="auto"/>
        <w:jc w:val="both"/>
        <w:rPr>
          <w:rFonts w:ascii="Arial" w:hAnsi="Arial" w:cs="Arial"/>
          <w:lang w:val="en-US"/>
        </w:rPr>
      </w:pPr>
      <w:r>
        <w:rPr>
          <w:rFonts w:ascii="Arial" w:hAnsi="Arial" w:cs="Arial"/>
          <w:lang w:val="en-US"/>
        </w:rPr>
        <w:t>Lastly, i</w:t>
      </w:r>
      <w:r w:rsidR="00CB16B0">
        <w:rPr>
          <w:rFonts w:ascii="Arial" w:hAnsi="Arial" w:cs="Arial"/>
          <w:lang w:val="en-US"/>
        </w:rPr>
        <w:t>f you are using a different assembler than trinity or want to follow a different filtering strategy</w:t>
      </w:r>
      <w:r>
        <w:rPr>
          <w:rFonts w:ascii="Arial" w:hAnsi="Arial" w:cs="Arial"/>
          <w:lang w:val="en-US"/>
        </w:rPr>
        <w:t xml:space="preserve"> you can replace this step by simple introduced your custom filtered files to the next step.</w:t>
      </w:r>
    </w:p>
    <w:p w14:paraId="69A0558B" w14:textId="02108B8D" w:rsidR="00CB16B0" w:rsidRPr="00D70273" w:rsidRDefault="007E1CDD" w:rsidP="00825077">
      <w:pPr>
        <w:pStyle w:val="Prrafodelista"/>
        <w:numPr>
          <w:ilvl w:val="0"/>
          <w:numId w:val="2"/>
        </w:numPr>
        <w:spacing w:line="360" w:lineRule="auto"/>
        <w:jc w:val="both"/>
        <w:rPr>
          <w:rFonts w:ascii="Arial" w:hAnsi="Arial" w:cs="Arial"/>
          <w:lang w:val="en-US"/>
        </w:rPr>
      </w:pPr>
      <w:r>
        <w:rPr>
          <w:rFonts w:ascii="Arial" w:hAnsi="Arial" w:cs="Arial"/>
          <w:lang w:val="en-US"/>
        </w:rPr>
        <w:lastRenderedPageBreak/>
        <w:t xml:space="preserve">Produce Hooks and retrieve matching sequences </w:t>
      </w:r>
      <w:r w:rsidR="00DA3B49">
        <w:rPr>
          <w:rFonts w:ascii="Arial" w:hAnsi="Arial" w:cs="Arial"/>
          <w:lang w:val="en-US"/>
        </w:rPr>
        <w:t>–</w:t>
      </w:r>
      <w:r w:rsidR="00CB16B0" w:rsidRPr="00D70273">
        <w:rPr>
          <w:rFonts w:ascii="Arial" w:hAnsi="Arial" w:cs="Arial"/>
          <w:lang w:val="en-US"/>
        </w:rPr>
        <w:t xml:space="preserve"> </w:t>
      </w:r>
      <w:r w:rsidR="005C7309">
        <w:rPr>
          <w:rFonts w:ascii="Arial" w:hAnsi="Arial" w:cs="Arial"/>
          <w:lang w:val="en-US"/>
        </w:rPr>
        <w:t>S</w:t>
      </w:r>
      <w:r w:rsidR="00CB16B0" w:rsidRPr="00D70273">
        <w:rPr>
          <w:rFonts w:ascii="Arial" w:hAnsi="Arial" w:cs="Arial"/>
          <w:lang w:val="en-US"/>
        </w:rPr>
        <w:t>tep1:</w:t>
      </w:r>
    </w:p>
    <w:p w14:paraId="5D6EE2E0" w14:textId="654109EA" w:rsidR="00CB16B0" w:rsidRPr="0096504F" w:rsidRDefault="00CB16B0" w:rsidP="00825077">
      <w:pPr>
        <w:spacing w:line="360" w:lineRule="auto"/>
        <w:jc w:val="center"/>
        <w:rPr>
          <w:rFonts w:ascii="Times New Roman" w:hAnsi="Times New Roman" w:cs="Times New Roman"/>
          <w:sz w:val="24"/>
          <w:lang w:val="en-US"/>
        </w:rPr>
      </w:pPr>
      <w:r w:rsidRPr="0096504F">
        <w:rPr>
          <w:rFonts w:ascii="Times New Roman" w:hAnsi="Times New Roman" w:cs="Times New Roman"/>
          <w:sz w:val="24"/>
          <w:lang w:val="en-US"/>
        </w:rPr>
        <w:t>S</w:t>
      </w:r>
      <w:r w:rsidR="00E46713" w:rsidRPr="00E46713">
        <w:rPr>
          <w:rFonts w:ascii="Times New Roman" w:hAnsi="Times New Roman" w:cs="Times New Roman"/>
          <w:sz w:val="24"/>
          <w:lang w:val="en-US"/>
        </w:rPr>
        <w:t>LFinder-</w:t>
      </w:r>
      <w:r w:rsidR="005C7309">
        <w:rPr>
          <w:rFonts w:ascii="Times New Roman" w:hAnsi="Times New Roman" w:cs="Times New Roman"/>
          <w:sz w:val="24"/>
          <w:lang w:val="en-US"/>
        </w:rPr>
        <w:t>s</w:t>
      </w:r>
      <w:r w:rsidR="00E46713" w:rsidRPr="00E46713">
        <w:rPr>
          <w:rFonts w:ascii="Times New Roman" w:hAnsi="Times New Roman" w:cs="Times New Roman"/>
          <w:sz w:val="24"/>
          <w:lang w:val="en-US"/>
        </w:rPr>
        <w:t>tep</w:t>
      </w:r>
      <w:r w:rsidRPr="0096504F">
        <w:rPr>
          <w:rFonts w:ascii="Times New Roman" w:hAnsi="Times New Roman" w:cs="Times New Roman"/>
          <w:sz w:val="24"/>
          <w:lang w:val="en-US"/>
        </w:rPr>
        <w:t>1 -a “_</w:t>
      </w:r>
      <w:proofErr w:type="spellStart"/>
      <w:r w:rsidRPr="0096504F">
        <w:rPr>
          <w:rFonts w:ascii="Times New Roman" w:hAnsi="Times New Roman" w:cs="Times New Roman"/>
          <w:sz w:val="24"/>
          <w:lang w:val="en-US"/>
        </w:rPr>
        <w:t>assembly.fasta</w:t>
      </w:r>
      <w:proofErr w:type="spellEnd"/>
      <w:r w:rsidRPr="0096504F">
        <w:rPr>
          <w:rFonts w:ascii="Times New Roman" w:hAnsi="Times New Roman" w:cs="Times New Roman"/>
          <w:sz w:val="24"/>
          <w:lang w:val="en-US"/>
        </w:rPr>
        <w:t>” -f “_</w:t>
      </w:r>
      <w:proofErr w:type="spellStart"/>
      <w:r w:rsidRPr="0096504F">
        <w:rPr>
          <w:rFonts w:ascii="Times New Roman" w:hAnsi="Times New Roman" w:cs="Times New Roman"/>
          <w:sz w:val="24"/>
          <w:lang w:val="en-US"/>
        </w:rPr>
        <w:t>filtered.fasta</w:t>
      </w:r>
      <w:proofErr w:type="spellEnd"/>
      <w:r w:rsidRPr="0096504F">
        <w:rPr>
          <w:rFonts w:ascii="Times New Roman" w:hAnsi="Times New Roman" w:cs="Times New Roman"/>
          <w:sz w:val="24"/>
          <w:lang w:val="en-US"/>
        </w:rPr>
        <w:t>”</w:t>
      </w:r>
      <w:r w:rsidR="00D70273" w:rsidRPr="0096504F">
        <w:rPr>
          <w:rFonts w:ascii="Times New Roman" w:hAnsi="Times New Roman" w:cs="Times New Roman"/>
          <w:sz w:val="24"/>
          <w:lang w:val="en-US"/>
        </w:rPr>
        <w:t xml:space="preserve"> -t </w:t>
      </w:r>
      <w:r w:rsidR="0096504F">
        <w:rPr>
          <w:rFonts w:ascii="Times New Roman" w:hAnsi="Times New Roman" w:cs="Times New Roman"/>
          <w:sz w:val="24"/>
          <w:lang w:val="en-US"/>
        </w:rPr>
        <w:t>n</w:t>
      </w:r>
      <w:r w:rsidR="00D70273" w:rsidRPr="0096504F">
        <w:rPr>
          <w:rFonts w:ascii="Times New Roman" w:hAnsi="Times New Roman" w:cs="Times New Roman"/>
          <w:sz w:val="24"/>
          <w:lang w:val="en-US"/>
        </w:rPr>
        <w:t>°</w:t>
      </w:r>
    </w:p>
    <w:p w14:paraId="497F3E4D" w14:textId="090FAD35" w:rsidR="00C6211A" w:rsidRDefault="00CB16B0" w:rsidP="00825077">
      <w:pPr>
        <w:spacing w:line="360" w:lineRule="auto"/>
        <w:jc w:val="both"/>
        <w:rPr>
          <w:rFonts w:ascii="Arial" w:hAnsi="Arial" w:cs="Arial"/>
          <w:lang w:val="en-US"/>
        </w:rPr>
      </w:pPr>
      <w:r>
        <w:rPr>
          <w:rFonts w:ascii="Arial" w:hAnsi="Arial" w:cs="Arial"/>
          <w:lang w:val="en-US"/>
        </w:rPr>
        <w:t xml:space="preserve">Details of how this script works are explained below, but to work the script needs again the original assemblies as well the filtered ones. The latter are used to generate the Hooks </w:t>
      </w:r>
      <w:r w:rsidR="00AC53EF">
        <w:rPr>
          <w:rFonts w:ascii="Arial" w:hAnsi="Arial" w:cs="Arial"/>
          <w:lang w:val="en-US"/>
        </w:rPr>
        <w:t xml:space="preserve">representing the </w:t>
      </w:r>
      <w:proofErr w:type="spellStart"/>
      <w:r w:rsidR="00AB6DE5">
        <w:rPr>
          <w:rFonts w:ascii="Arial" w:hAnsi="Arial" w:cs="Arial"/>
          <w:lang w:val="en-US"/>
        </w:rPr>
        <w:t>p</w:t>
      </w:r>
      <w:r w:rsidR="00AC53EF">
        <w:rPr>
          <w:rFonts w:ascii="Arial" w:hAnsi="Arial" w:cs="Arial"/>
          <w:lang w:val="en-US"/>
        </w:rPr>
        <w:t>SL</w:t>
      </w:r>
      <w:proofErr w:type="spellEnd"/>
      <w:r w:rsidR="00D558C7">
        <w:rPr>
          <w:rFonts w:ascii="Arial" w:hAnsi="Arial" w:cs="Arial"/>
          <w:lang w:val="en-US"/>
        </w:rPr>
        <w:t>,</w:t>
      </w:r>
      <w:r w:rsidR="00F3456B">
        <w:rPr>
          <w:rFonts w:ascii="Arial" w:hAnsi="Arial" w:cs="Arial"/>
          <w:lang w:val="en-US"/>
        </w:rPr>
        <w:t xml:space="preserve"> </w:t>
      </w:r>
      <w:r w:rsidR="00D558C7">
        <w:rPr>
          <w:rFonts w:ascii="Arial" w:hAnsi="Arial" w:cs="Arial"/>
          <w:lang w:val="en-US"/>
        </w:rPr>
        <w:t>t</w:t>
      </w:r>
      <w:r w:rsidR="00C6211A">
        <w:rPr>
          <w:rFonts w:ascii="Arial" w:hAnsi="Arial" w:cs="Arial"/>
          <w:lang w:val="en-US"/>
        </w:rPr>
        <w:t>hen</w:t>
      </w:r>
      <w:r w:rsidR="00F3456B">
        <w:rPr>
          <w:rFonts w:ascii="Arial" w:hAnsi="Arial" w:cs="Arial"/>
          <w:lang w:val="en-US"/>
        </w:rPr>
        <w:t xml:space="preserve"> </w:t>
      </w:r>
      <w:r w:rsidR="00C6211A">
        <w:rPr>
          <w:rFonts w:ascii="Arial" w:hAnsi="Arial" w:cs="Arial"/>
          <w:lang w:val="en-US"/>
        </w:rPr>
        <w:t xml:space="preserve">a BLAST search is </w:t>
      </w:r>
      <w:r w:rsidR="00FA618E">
        <w:rPr>
          <w:rFonts w:ascii="Arial" w:hAnsi="Arial" w:cs="Arial"/>
          <w:lang w:val="en-US"/>
        </w:rPr>
        <w:t xml:space="preserve">carried out </w:t>
      </w:r>
      <w:r w:rsidR="00C6211A">
        <w:rPr>
          <w:rFonts w:ascii="Arial" w:hAnsi="Arial" w:cs="Arial"/>
          <w:lang w:val="en-US"/>
        </w:rPr>
        <w:t>to identify matching regions in the original assembly</w:t>
      </w:r>
      <w:r w:rsidR="00D558C7">
        <w:rPr>
          <w:rFonts w:ascii="Arial" w:hAnsi="Arial" w:cs="Arial"/>
          <w:lang w:val="en-US"/>
        </w:rPr>
        <w:t>. R</w:t>
      </w:r>
      <w:r w:rsidR="00C6211A">
        <w:rPr>
          <w:rFonts w:ascii="Arial" w:hAnsi="Arial" w:cs="Arial"/>
          <w:lang w:val="en-US"/>
        </w:rPr>
        <w:t xml:space="preserve">esults </w:t>
      </w:r>
      <w:r w:rsidR="00D558C7">
        <w:rPr>
          <w:rFonts w:ascii="Arial" w:hAnsi="Arial" w:cs="Arial"/>
          <w:lang w:val="en-US"/>
        </w:rPr>
        <w:t xml:space="preserve">are </w:t>
      </w:r>
      <w:r w:rsidR="00C6211A">
        <w:rPr>
          <w:rFonts w:ascii="Arial" w:hAnsi="Arial" w:cs="Arial"/>
          <w:lang w:val="en-US"/>
        </w:rPr>
        <w:t>filtered according to the consistence of their orientation in the co</w:t>
      </w:r>
      <w:r w:rsidR="00A459AF">
        <w:rPr>
          <w:rFonts w:ascii="Arial" w:hAnsi="Arial" w:cs="Arial"/>
          <w:lang w:val="en-US"/>
        </w:rPr>
        <w:t>n</w:t>
      </w:r>
      <w:r w:rsidR="00C6211A">
        <w:rPr>
          <w:rFonts w:ascii="Arial" w:hAnsi="Arial" w:cs="Arial"/>
          <w:lang w:val="en-US"/>
        </w:rPr>
        <w:t>tigs and relative frequency</w:t>
      </w:r>
      <w:r w:rsidR="00C168BA">
        <w:rPr>
          <w:rFonts w:ascii="Arial" w:hAnsi="Arial" w:cs="Arial"/>
          <w:lang w:val="en-US"/>
        </w:rPr>
        <w:t xml:space="preserve">, then </w:t>
      </w:r>
      <w:r w:rsidR="004E1814">
        <w:rPr>
          <w:rFonts w:ascii="Arial" w:hAnsi="Arial" w:cs="Arial"/>
          <w:lang w:val="en-US"/>
        </w:rPr>
        <w:t>the sequence matches of the more promising Hooks is retrieved for further analyses.</w:t>
      </w:r>
    </w:p>
    <w:p w14:paraId="01136B84" w14:textId="39748F30" w:rsidR="005F6F89" w:rsidRDefault="0096504F" w:rsidP="00825077">
      <w:pPr>
        <w:spacing w:line="360" w:lineRule="auto"/>
        <w:jc w:val="both"/>
        <w:rPr>
          <w:rFonts w:ascii="Arial" w:hAnsi="Arial" w:cs="Arial"/>
          <w:lang w:val="en-US"/>
        </w:rPr>
      </w:pPr>
      <w:r>
        <w:rPr>
          <w:rFonts w:ascii="Arial" w:hAnsi="Arial" w:cs="Arial"/>
          <w:lang w:val="en-US"/>
        </w:rPr>
        <w:t>This script will also generate a</w:t>
      </w:r>
      <w:r w:rsidR="002B2E30">
        <w:rPr>
          <w:rFonts w:ascii="Arial" w:hAnsi="Arial" w:cs="Arial"/>
          <w:lang w:val="en-US"/>
        </w:rPr>
        <w:t>n output</w:t>
      </w:r>
      <w:r>
        <w:rPr>
          <w:rFonts w:ascii="Arial" w:hAnsi="Arial" w:cs="Arial"/>
          <w:lang w:val="en-US"/>
        </w:rPr>
        <w:t xml:space="preserve"> folder to store the results of the entire pipeline (named </w:t>
      </w:r>
      <w:r w:rsidR="00C168BA">
        <w:rPr>
          <w:rFonts w:ascii="Arial" w:hAnsi="Arial" w:cs="Arial"/>
          <w:lang w:val="en-US"/>
        </w:rPr>
        <w:t>by</w:t>
      </w:r>
      <w:r>
        <w:rPr>
          <w:rFonts w:ascii="Arial" w:hAnsi="Arial" w:cs="Arial"/>
          <w:lang w:val="en-US"/>
        </w:rPr>
        <w:t xml:space="preserve"> Default “</w:t>
      </w:r>
      <w:r w:rsidRPr="0096504F">
        <w:rPr>
          <w:rFonts w:ascii="Arial" w:hAnsi="Arial" w:cs="Arial"/>
          <w:lang w:val="en-US"/>
        </w:rPr>
        <w:t>SL-analysis</w:t>
      </w:r>
      <w:r>
        <w:rPr>
          <w:rFonts w:ascii="Arial" w:hAnsi="Arial" w:cs="Arial"/>
          <w:lang w:val="en-US"/>
        </w:rPr>
        <w:t xml:space="preserve">”), </w:t>
      </w:r>
      <w:r w:rsidR="006B264E">
        <w:rPr>
          <w:rFonts w:ascii="Arial" w:hAnsi="Arial" w:cs="Arial"/>
          <w:lang w:val="en-US"/>
        </w:rPr>
        <w:t xml:space="preserve">with three folders inside: </w:t>
      </w:r>
      <w:r>
        <w:rPr>
          <w:rFonts w:ascii="Arial" w:hAnsi="Arial" w:cs="Arial"/>
          <w:lang w:val="en-US"/>
        </w:rPr>
        <w:t>Results</w:t>
      </w:r>
      <w:r w:rsidR="004166FD">
        <w:rPr>
          <w:rFonts w:ascii="Arial" w:hAnsi="Arial" w:cs="Arial"/>
          <w:lang w:val="en-US"/>
        </w:rPr>
        <w:t>, Warnings and</w:t>
      </w:r>
      <w:r>
        <w:rPr>
          <w:rFonts w:ascii="Arial" w:hAnsi="Arial" w:cs="Arial"/>
          <w:lang w:val="en-US"/>
        </w:rPr>
        <w:t xml:space="preserve"> </w:t>
      </w:r>
      <w:proofErr w:type="spellStart"/>
      <w:r>
        <w:rPr>
          <w:rFonts w:ascii="Arial" w:hAnsi="Arial" w:cs="Arial"/>
          <w:lang w:val="en-US"/>
        </w:rPr>
        <w:t>temp_files</w:t>
      </w:r>
      <w:proofErr w:type="spellEnd"/>
      <w:r>
        <w:rPr>
          <w:rFonts w:ascii="Arial" w:hAnsi="Arial" w:cs="Arial"/>
          <w:lang w:val="en-US"/>
        </w:rPr>
        <w:t>.</w:t>
      </w:r>
      <w:r w:rsidR="007E6B9B">
        <w:rPr>
          <w:rFonts w:ascii="Arial" w:hAnsi="Arial" w:cs="Arial"/>
          <w:lang w:val="en-US"/>
        </w:rPr>
        <w:t xml:space="preserve"> Inside Results there will be three files with the hook information: </w:t>
      </w:r>
      <w:r w:rsidR="005A45BB">
        <w:rPr>
          <w:rFonts w:ascii="Arial" w:hAnsi="Arial" w:cs="Arial"/>
          <w:lang w:val="en-US"/>
        </w:rPr>
        <w:t>“</w:t>
      </w:r>
      <w:r w:rsidR="007E6B9B" w:rsidRPr="007E6B9B">
        <w:rPr>
          <w:rFonts w:ascii="Arial" w:hAnsi="Arial" w:cs="Arial"/>
          <w:lang w:val="en-US"/>
        </w:rPr>
        <w:t>Step1-All_Hooks</w:t>
      </w:r>
      <w:r w:rsidR="005A45BB">
        <w:rPr>
          <w:rFonts w:ascii="Arial" w:hAnsi="Arial" w:cs="Arial"/>
          <w:lang w:val="en-US"/>
        </w:rPr>
        <w:t>”</w:t>
      </w:r>
      <w:r w:rsidR="007E6B9B">
        <w:rPr>
          <w:rFonts w:ascii="Arial" w:hAnsi="Arial" w:cs="Arial"/>
          <w:lang w:val="en-US"/>
        </w:rPr>
        <w:t>,</w:t>
      </w:r>
      <w:r w:rsidR="007E6B9B" w:rsidRPr="007E6B9B">
        <w:rPr>
          <w:rFonts w:ascii="Arial" w:hAnsi="Arial" w:cs="Arial"/>
          <w:lang w:val="en-US"/>
        </w:rPr>
        <w:t xml:space="preserve"> </w:t>
      </w:r>
      <w:r w:rsidR="005A45BB">
        <w:rPr>
          <w:rFonts w:ascii="Arial" w:hAnsi="Arial" w:cs="Arial"/>
          <w:lang w:val="en-US"/>
        </w:rPr>
        <w:t>“</w:t>
      </w:r>
      <w:r w:rsidR="007E6B9B" w:rsidRPr="007E6B9B">
        <w:rPr>
          <w:rFonts w:ascii="Arial" w:hAnsi="Arial" w:cs="Arial"/>
          <w:lang w:val="en-US"/>
        </w:rPr>
        <w:t>Step1-Best_Candidates</w:t>
      </w:r>
      <w:r w:rsidR="005A45BB">
        <w:rPr>
          <w:rFonts w:ascii="Arial" w:hAnsi="Arial" w:cs="Arial"/>
          <w:lang w:val="en-US"/>
        </w:rPr>
        <w:t>”</w:t>
      </w:r>
      <w:r w:rsidR="007E6B9B">
        <w:rPr>
          <w:rFonts w:ascii="Arial" w:hAnsi="Arial" w:cs="Arial"/>
          <w:lang w:val="en-US"/>
        </w:rPr>
        <w:t xml:space="preserve"> and </w:t>
      </w:r>
      <w:r w:rsidR="005A45BB">
        <w:rPr>
          <w:rFonts w:ascii="Arial" w:hAnsi="Arial" w:cs="Arial"/>
          <w:lang w:val="en-US"/>
        </w:rPr>
        <w:t>“</w:t>
      </w:r>
      <w:r w:rsidR="007E6B9B" w:rsidRPr="007E6B9B">
        <w:rPr>
          <w:rFonts w:ascii="Arial" w:hAnsi="Arial" w:cs="Arial"/>
          <w:lang w:val="en-US"/>
        </w:rPr>
        <w:t>Best-</w:t>
      </w:r>
      <w:proofErr w:type="spellStart"/>
      <w:r w:rsidR="007E6B9B" w:rsidRPr="007E6B9B">
        <w:rPr>
          <w:rFonts w:ascii="Arial" w:hAnsi="Arial" w:cs="Arial"/>
          <w:lang w:val="en-US"/>
        </w:rPr>
        <w:t>Hook.fasta</w:t>
      </w:r>
      <w:proofErr w:type="spellEnd"/>
      <w:r w:rsidR="005A45BB">
        <w:rPr>
          <w:rFonts w:ascii="Arial" w:hAnsi="Arial" w:cs="Arial"/>
          <w:lang w:val="en-US"/>
        </w:rPr>
        <w:t>”</w:t>
      </w:r>
      <w:r w:rsidR="007E6B9B">
        <w:rPr>
          <w:rFonts w:ascii="Arial" w:hAnsi="Arial" w:cs="Arial"/>
          <w:lang w:val="en-US"/>
        </w:rPr>
        <w:t>.</w:t>
      </w:r>
      <w:r w:rsidR="002B2E30">
        <w:rPr>
          <w:rFonts w:ascii="Arial" w:hAnsi="Arial" w:cs="Arial"/>
          <w:lang w:val="en-US"/>
        </w:rPr>
        <w:t xml:space="preserve"> As a safety measure, this script only runs if the output folder doesn’t already exist but bear in mind that the following steps </w:t>
      </w:r>
      <w:r w:rsidR="00ED0C3C">
        <w:rPr>
          <w:rFonts w:ascii="Arial" w:hAnsi="Arial" w:cs="Arial"/>
          <w:lang w:val="en-US"/>
        </w:rPr>
        <w:t>delete the results of their previous run stored in this folder.</w:t>
      </w:r>
    </w:p>
    <w:p w14:paraId="79A6DF63" w14:textId="458A9330" w:rsidR="00C6211A" w:rsidRDefault="007E1CDD" w:rsidP="00825077">
      <w:pPr>
        <w:pStyle w:val="Prrafodelista"/>
        <w:numPr>
          <w:ilvl w:val="0"/>
          <w:numId w:val="2"/>
        </w:numPr>
        <w:spacing w:line="360" w:lineRule="auto"/>
        <w:jc w:val="both"/>
        <w:rPr>
          <w:rFonts w:ascii="Arial" w:hAnsi="Arial" w:cs="Arial"/>
          <w:lang w:val="en-US"/>
        </w:rPr>
      </w:pPr>
      <w:proofErr w:type="spellStart"/>
      <w:r>
        <w:rPr>
          <w:rFonts w:ascii="Arial" w:hAnsi="Arial" w:cs="Arial"/>
          <w:lang w:val="en-US"/>
        </w:rPr>
        <w:t>Trimm</w:t>
      </w:r>
      <w:proofErr w:type="spellEnd"/>
      <w:r>
        <w:rPr>
          <w:rFonts w:ascii="Arial" w:hAnsi="Arial" w:cs="Arial"/>
          <w:lang w:val="en-US"/>
        </w:rPr>
        <w:t xml:space="preserve"> Hook matches </w:t>
      </w:r>
      <w:r w:rsidR="00435BBE">
        <w:rPr>
          <w:rFonts w:ascii="Arial" w:hAnsi="Arial" w:cs="Arial"/>
          <w:lang w:val="en-US"/>
        </w:rPr>
        <w:t xml:space="preserve">– </w:t>
      </w:r>
      <w:r w:rsidR="005C7309">
        <w:rPr>
          <w:rFonts w:ascii="Arial" w:hAnsi="Arial" w:cs="Arial"/>
          <w:lang w:val="en-US"/>
        </w:rPr>
        <w:t>S</w:t>
      </w:r>
      <w:r w:rsidR="00435BBE">
        <w:rPr>
          <w:rFonts w:ascii="Arial" w:hAnsi="Arial" w:cs="Arial"/>
          <w:lang w:val="en-US"/>
        </w:rPr>
        <w:t>tep2</w:t>
      </w:r>
    </w:p>
    <w:p w14:paraId="11624D8C" w14:textId="56BD36FA" w:rsidR="00D70273" w:rsidRPr="0096504F" w:rsidRDefault="00E46713" w:rsidP="00825077">
      <w:pPr>
        <w:spacing w:line="360" w:lineRule="auto"/>
        <w:jc w:val="center"/>
        <w:rPr>
          <w:rFonts w:ascii="Times New Roman" w:hAnsi="Times New Roman" w:cs="Times New Roman"/>
          <w:sz w:val="24"/>
          <w:lang w:val="en-US"/>
        </w:rPr>
      </w:pPr>
      <w:r w:rsidRPr="0096504F">
        <w:rPr>
          <w:rFonts w:ascii="Times New Roman" w:hAnsi="Times New Roman" w:cs="Times New Roman"/>
          <w:sz w:val="24"/>
          <w:lang w:val="en-US"/>
        </w:rPr>
        <w:t>S</w:t>
      </w:r>
      <w:r w:rsidRPr="00E46713">
        <w:rPr>
          <w:rFonts w:ascii="Times New Roman" w:hAnsi="Times New Roman" w:cs="Times New Roman"/>
          <w:sz w:val="24"/>
          <w:lang w:val="en-US"/>
        </w:rPr>
        <w:t>LFinder-</w:t>
      </w:r>
      <w:r w:rsidR="005C7309">
        <w:rPr>
          <w:rFonts w:ascii="Times New Roman" w:hAnsi="Times New Roman" w:cs="Times New Roman"/>
          <w:sz w:val="24"/>
          <w:lang w:val="en-US"/>
        </w:rPr>
        <w:t>s</w:t>
      </w:r>
      <w:r w:rsidRPr="00E46713">
        <w:rPr>
          <w:rFonts w:ascii="Times New Roman" w:hAnsi="Times New Roman" w:cs="Times New Roman"/>
          <w:sz w:val="24"/>
          <w:lang w:val="en-US"/>
        </w:rPr>
        <w:t>tep</w:t>
      </w:r>
      <w:r w:rsidR="00D70273" w:rsidRPr="0096504F">
        <w:rPr>
          <w:rFonts w:ascii="Times New Roman" w:hAnsi="Times New Roman" w:cs="Times New Roman"/>
          <w:sz w:val="24"/>
          <w:lang w:val="en-US"/>
        </w:rPr>
        <w:t xml:space="preserve">2 -t </w:t>
      </w:r>
      <w:r w:rsidR="0096504F">
        <w:rPr>
          <w:rFonts w:ascii="Times New Roman" w:hAnsi="Times New Roman" w:cs="Times New Roman"/>
          <w:sz w:val="24"/>
          <w:lang w:val="en-US"/>
        </w:rPr>
        <w:t>n</w:t>
      </w:r>
      <w:r w:rsidR="00D70273" w:rsidRPr="0096504F">
        <w:rPr>
          <w:rFonts w:ascii="Times New Roman" w:hAnsi="Times New Roman" w:cs="Times New Roman"/>
          <w:sz w:val="24"/>
          <w:lang w:val="en-US"/>
        </w:rPr>
        <w:t>°</w:t>
      </w:r>
    </w:p>
    <w:p w14:paraId="53FDA5E3" w14:textId="2A580A73" w:rsidR="005A45BB" w:rsidRDefault="00E77D6C" w:rsidP="00825077">
      <w:pPr>
        <w:spacing w:line="360" w:lineRule="auto"/>
        <w:jc w:val="both"/>
        <w:rPr>
          <w:rFonts w:ascii="Arial" w:hAnsi="Arial" w:cs="Arial"/>
          <w:lang w:val="en-US"/>
        </w:rPr>
      </w:pPr>
      <w:r>
        <w:rPr>
          <w:rFonts w:ascii="Arial" w:hAnsi="Arial" w:cs="Arial"/>
          <w:lang w:val="en-US"/>
        </w:rPr>
        <w:t>This step only works with the files generated during Step1 and doesn’t require additional inputs. However</w:t>
      </w:r>
      <w:r w:rsidR="005F6F89">
        <w:rPr>
          <w:rFonts w:ascii="Arial" w:hAnsi="Arial" w:cs="Arial"/>
          <w:lang w:val="en-US"/>
        </w:rPr>
        <w:t>, this part of the pipeline</w:t>
      </w:r>
      <w:r>
        <w:rPr>
          <w:rFonts w:ascii="Arial" w:hAnsi="Arial" w:cs="Arial"/>
          <w:lang w:val="en-US"/>
        </w:rPr>
        <w:t xml:space="preserve"> is kept separated because several </w:t>
      </w:r>
      <w:proofErr w:type="spellStart"/>
      <w:r w:rsidR="005F6F89">
        <w:rPr>
          <w:rFonts w:ascii="Arial" w:hAnsi="Arial" w:cs="Arial"/>
          <w:lang w:val="en-US"/>
        </w:rPr>
        <w:t>Trimal</w:t>
      </w:r>
      <w:proofErr w:type="spellEnd"/>
      <w:r w:rsidR="005F6F89">
        <w:rPr>
          <w:rFonts w:ascii="Arial" w:hAnsi="Arial" w:cs="Arial"/>
          <w:lang w:val="en-US"/>
        </w:rPr>
        <w:t xml:space="preserve"> parameters might need fine-tuned to your specific dataset, and in some cases require manual curation. </w:t>
      </w:r>
      <w:r w:rsidR="002A2299">
        <w:rPr>
          <w:rFonts w:ascii="Arial" w:hAnsi="Arial" w:cs="Arial"/>
          <w:lang w:val="en-US"/>
        </w:rPr>
        <w:t xml:space="preserve">Basic information for the </w:t>
      </w:r>
      <w:proofErr w:type="spellStart"/>
      <w:r w:rsidR="002A2299">
        <w:rPr>
          <w:rFonts w:ascii="Arial" w:hAnsi="Arial" w:cs="Arial"/>
          <w:lang w:val="en-US"/>
        </w:rPr>
        <w:t>Trimal</w:t>
      </w:r>
      <w:proofErr w:type="spellEnd"/>
      <w:r w:rsidR="002A2299">
        <w:rPr>
          <w:rFonts w:ascii="Arial" w:hAnsi="Arial" w:cs="Arial"/>
          <w:lang w:val="en-US"/>
        </w:rPr>
        <w:t xml:space="preserve"> </w:t>
      </w:r>
      <w:proofErr w:type="spellStart"/>
      <w:r w:rsidR="002A2299">
        <w:rPr>
          <w:rFonts w:ascii="Arial" w:hAnsi="Arial" w:cs="Arial"/>
          <w:lang w:val="en-US"/>
        </w:rPr>
        <w:t>Fasta</w:t>
      </w:r>
      <w:proofErr w:type="spellEnd"/>
      <w:r w:rsidR="002A2299">
        <w:rPr>
          <w:rFonts w:ascii="Arial" w:hAnsi="Arial" w:cs="Arial"/>
          <w:lang w:val="en-US"/>
        </w:rPr>
        <w:t xml:space="preserve"> files is given in the file </w:t>
      </w:r>
      <w:r w:rsidR="002A2299" w:rsidRPr="002A2299">
        <w:rPr>
          <w:rFonts w:ascii="Arial" w:hAnsi="Arial" w:cs="Arial"/>
          <w:lang w:val="en-US"/>
        </w:rPr>
        <w:t>Step2_Trimal</w:t>
      </w:r>
      <w:r w:rsidR="002A2299">
        <w:rPr>
          <w:rFonts w:ascii="Arial" w:hAnsi="Arial" w:cs="Arial"/>
          <w:lang w:val="en-US"/>
        </w:rPr>
        <w:t>-</w:t>
      </w:r>
      <w:r w:rsidR="002A2299" w:rsidRPr="002A2299">
        <w:rPr>
          <w:rFonts w:ascii="Arial" w:hAnsi="Arial" w:cs="Arial"/>
          <w:lang w:val="en-US"/>
        </w:rPr>
        <w:t>Stats</w:t>
      </w:r>
      <w:r w:rsidR="002A2299">
        <w:rPr>
          <w:rFonts w:ascii="Arial" w:hAnsi="Arial" w:cs="Arial"/>
          <w:lang w:val="en-US"/>
        </w:rPr>
        <w:t xml:space="preserve"> and unreliable alignments listed on </w:t>
      </w:r>
      <w:r w:rsidR="005A45BB">
        <w:rPr>
          <w:rFonts w:ascii="Arial" w:hAnsi="Arial" w:cs="Arial"/>
          <w:lang w:val="en-US"/>
        </w:rPr>
        <w:t>“</w:t>
      </w:r>
      <w:r w:rsidR="001E6785" w:rsidRPr="00151D31">
        <w:rPr>
          <w:rFonts w:ascii="Arial" w:hAnsi="Arial" w:cs="Arial"/>
          <w:lang w:val="en-US"/>
        </w:rPr>
        <w:t>Step2_</w:t>
      </w:r>
      <w:r w:rsidR="001E6785">
        <w:rPr>
          <w:rFonts w:ascii="Arial" w:hAnsi="Arial" w:cs="Arial"/>
          <w:lang w:val="en-US"/>
        </w:rPr>
        <w:t>Manual-curation</w:t>
      </w:r>
      <w:r w:rsidR="005A45BB">
        <w:rPr>
          <w:rFonts w:ascii="Arial" w:hAnsi="Arial" w:cs="Arial"/>
          <w:lang w:val="en-US"/>
        </w:rPr>
        <w:t>”</w:t>
      </w:r>
      <w:r w:rsidR="002A2299">
        <w:rPr>
          <w:rFonts w:ascii="Arial" w:hAnsi="Arial" w:cs="Arial"/>
          <w:lang w:val="en-US"/>
        </w:rPr>
        <w:t xml:space="preserve">. </w:t>
      </w:r>
      <w:r w:rsidR="005A45BB">
        <w:rPr>
          <w:rFonts w:ascii="Arial" w:hAnsi="Arial" w:cs="Arial"/>
          <w:lang w:val="en-US"/>
        </w:rPr>
        <w:t xml:space="preserve">To facilitate any manual curation, a sequence logos of each alignment is generated and </w:t>
      </w:r>
      <w:r w:rsidR="005A45BB" w:rsidRPr="00C53640">
        <w:rPr>
          <w:rFonts w:ascii="Arial" w:hAnsi="Arial" w:cs="Arial"/>
          <w:color w:val="000000" w:themeColor="text1"/>
          <w:lang w:val="en-US"/>
        </w:rPr>
        <w:t xml:space="preserve">stored on </w:t>
      </w:r>
      <w:r w:rsidR="00C53640">
        <w:rPr>
          <w:rFonts w:ascii="Arial" w:hAnsi="Arial" w:cs="Arial"/>
          <w:lang w:val="en-US"/>
        </w:rPr>
        <w:t>“Analysis directory”/</w:t>
      </w:r>
      <w:r w:rsidR="005A45BB" w:rsidRPr="00C53640">
        <w:rPr>
          <w:rFonts w:ascii="Arial" w:hAnsi="Arial" w:cs="Arial"/>
          <w:color w:val="000000" w:themeColor="text1"/>
          <w:lang w:val="en-US"/>
        </w:rPr>
        <w:t>Results/</w:t>
      </w:r>
      <w:proofErr w:type="spellStart"/>
      <w:r w:rsidR="005A45BB" w:rsidRPr="00C53640">
        <w:rPr>
          <w:rFonts w:ascii="Arial" w:hAnsi="Arial" w:cs="Arial"/>
          <w:color w:val="000000" w:themeColor="text1"/>
          <w:lang w:val="en-US"/>
        </w:rPr>
        <w:t>weblogos</w:t>
      </w:r>
      <w:proofErr w:type="spellEnd"/>
      <w:r w:rsidR="005A45BB" w:rsidRPr="00C53640">
        <w:rPr>
          <w:rFonts w:ascii="Arial" w:hAnsi="Arial" w:cs="Arial"/>
          <w:color w:val="000000" w:themeColor="text1"/>
          <w:lang w:val="en-US"/>
        </w:rPr>
        <w:t>/</w:t>
      </w:r>
      <w:proofErr w:type="spellStart"/>
      <w:r w:rsidR="005A45BB" w:rsidRPr="00C53640">
        <w:rPr>
          <w:rFonts w:ascii="Arial" w:hAnsi="Arial" w:cs="Arial"/>
          <w:color w:val="000000" w:themeColor="text1"/>
          <w:lang w:val="en-US"/>
        </w:rPr>
        <w:t>aligments</w:t>
      </w:r>
      <w:proofErr w:type="spellEnd"/>
    </w:p>
    <w:p w14:paraId="3D043E1B" w14:textId="7CDA0BA5" w:rsidR="00303BF9" w:rsidRDefault="002A2299" w:rsidP="00825077">
      <w:pPr>
        <w:spacing w:line="360" w:lineRule="auto"/>
        <w:jc w:val="both"/>
        <w:rPr>
          <w:lang w:val="en-US"/>
        </w:rPr>
      </w:pPr>
      <w:r>
        <w:rPr>
          <w:rFonts w:ascii="Arial" w:hAnsi="Arial" w:cs="Arial"/>
          <w:lang w:val="en-US"/>
        </w:rPr>
        <w:t xml:space="preserve">Lastly, all </w:t>
      </w:r>
      <w:proofErr w:type="spellStart"/>
      <w:r>
        <w:rPr>
          <w:rFonts w:ascii="Arial" w:hAnsi="Arial" w:cs="Arial"/>
          <w:lang w:val="en-US"/>
        </w:rPr>
        <w:t>Trimal</w:t>
      </w:r>
      <w:proofErr w:type="spellEnd"/>
      <w:r>
        <w:rPr>
          <w:rFonts w:ascii="Arial" w:hAnsi="Arial" w:cs="Arial"/>
          <w:lang w:val="en-US"/>
        </w:rPr>
        <w:t xml:space="preserve"> filtered sequences are combined and clustered </w:t>
      </w:r>
      <w:r w:rsidR="005A45BB">
        <w:rPr>
          <w:rFonts w:ascii="Arial" w:hAnsi="Arial" w:cs="Arial"/>
          <w:lang w:val="en-US"/>
        </w:rPr>
        <w:t>according sequence identity before been used in the next step</w:t>
      </w:r>
      <w:r>
        <w:rPr>
          <w:rFonts w:ascii="Arial" w:hAnsi="Arial" w:cs="Arial"/>
          <w:lang w:val="en-US"/>
        </w:rPr>
        <w:t>.</w:t>
      </w:r>
    </w:p>
    <w:p w14:paraId="3E4D72B4" w14:textId="46B9B439" w:rsidR="00303BF9" w:rsidRDefault="00435BBE" w:rsidP="00825077">
      <w:pPr>
        <w:pStyle w:val="Prrafodelista"/>
        <w:numPr>
          <w:ilvl w:val="0"/>
          <w:numId w:val="2"/>
        </w:numPr>
        <w:spacing w:line="360" w:lineRule="auto"/>
        <w:jc w:val="both"/>
        <w:rPr>
          <w:rFonts w:ascii="Arial" w:hAnsi="Arial" w:cs="Arial"/>
          <w:lang w:val="en-US"/>
        </w:rPr>
      </w:pPr>
      <w:r>
        <w:rPr>
          <w:rFonts w:ascii="Arial" w:hAnsi="Arial" w:cs="Arial"/>
          <w:lang w:val="en-US"/>
        </w:rPr>
        <w:t xml:space="preserve">Localize </w:t>
      </w:r>
      <w:proofErr w:type="spellStart"/>
      <w:r w:rsidR="00AB6DE5">
        <w:rPr>
          <w:rFonts w:ascii="Arial" w:hAnsi="Arial" w:cs="Arial"/>
          <w:lang w:val="en-US"/>
        </w:rPr>
        <w:t>p</w:t>
      </w:r>
      <w:r>
        <w:rPr>
          <w:rFonts w:ascii="Arial" w:hAnsi="Arial" w:cs="Arial"/>
          <w:lang w:val="en-US"/>
        </w:rPr>
        <w:t>SL</w:t>
      </w:r>
      <w:proofErr w:type="spellEnd"/>
      <w:r>
        <w:rPr>
          <w:rFonts w:ascii="Arial" w:hAnsi="Arial" w:cs="Arial"/>
          <w:lang w:val="en-US"/>
        </w:rPr>
        <w:t xml:space="preserve"> sequences in a reference genome – Step3</w:t>
      </w:r>
    </w:p>
    <w:p w14:paraId="34048F9F" w14:textId="1D0E0D70" w:rsidR="00435BBE" w:rsidRPr="00435BBE" w:rsidRDefault="00E46713" w:rsidP="00825077">
      <w:pPr>
        <w:spacing w:line="360" w:lineRule="auto"/>
        <w:jc w:val="center"/>
        <w:rPr>
          <w:rFonts w:ascii="Times New Roman" w:hAnsi="Times New Roman" w:cs="Times New Roman"/>
          <w:sz w:val="24"/>
          <w:lang w:val="en-US"/>
        </w:rPr>
      </w:pPr>
      <w:r w:rsidRPr="0096504F">
        <w:rPr>
          <w:rFonts w:ascii="Times New Roman" w:hAnsi="Times New Roman" w:cs="Times New Roman"/>
          <w:sz w:val="24"/>
          <w:lang w:val="en-US"/>
        </w:rPr>
        <w:t>S</w:t>
      </w:r>
      <w:r w:rsidRPr="00E46713">
        <w:rPr>
          <w:rFonts w:ascii="Times New Roman" w:hAnsi="Times New Roman" w:cs="Times New Roman"/>
          <w:sz w:val="24"/>
          <w:lang w:val="en-US"/>
        </w:rPr>
        <w:t>LFinder-</w:t>
      </w:r>
      <w:r w:rsidR="005C7309">
        <w:rPr>
          <w:rFonts w:ascii="Times New Roman" w:hAnsi="Times New Roman" w:cs="Times New Roman"/>
          <w:sz w:val="24"/>
          <w:lang w:val="en-US"/>
        </w:rPr>
        <w:t>s</w:t>
      </w:r>
      <w:r w:rsidR="00435BBE" w:rsidRPr="00435BBE">
        <w:rPr>
          <w:rFonts w:ascii="Times New Roman" w:hAnsi="Times New Roman" w:cs="Times New Roman"/>
          <w:sz w:val="24"/>
          <w:lang w:val="en-US"/>
        </w:rPr>
        <w:t>tep</w:t>
      </w:r>
      <w:r w:rsidR="00435BBE">
        <w:rPr>
          <w:rFonts w:ascii="Times New Roman" w:hAnsi="Times New Roman" w:cs="Times New Roman"/>
          <w:sz w:val="24"/>
          <w:lang w:val="en-US"/>
        </w:rPr>
        <w:t>3 -g [Reference Genome]</w:t>
      </w:r>
      <w:r w:rsidR="00435BBE" w:rsidRPr="00435BBE">
        <w:rPr>
          <w:rFonts w:ascii="Times New Roman" w:hAnsi="Times New Roman" w:cs="Times New Roman"/>
          <w:sz w:val="24"/>
          <w:lang w:val="en-US"/>
        </w:rPr>
        <w:t xml:space="preserve"> </w:t>
      </w:r>
      <w:r w:rsidR="00B64B2C">
        <w:rPr>
          <w:rFonts w:ascii="Arial" w:hAnsi="Arial" w:cs="Arial"/>
          <w:lang w:val="en-US"/>
        </w:rPr>
        <w:t>-</w:t>
      </w:r>
      <w:proofErr w:type="spellStart"/>
      <w:r w:rsidR="00B64B2C">
        <w:rPr>
          <w:rFonts w:ascii="Arial" w:hAnsi="Arial" w:cs="Arial"/>
          <w:lang w:val="en-US"/>
        </w:rPr>
        <w:t>br</w:t>
      </w:r>
      <w:proofErr w:type="spellEnd"/>
      <w:r w:rsidR="00B64B2C" w:rsidRPr="00435BBE">
        <w:rPr>
          <w:rFonts w:ascii="Times New Roman" w:hAnsi="Times New Roman" w:cs="Times New Roman"/>
          <w:sz w:val="24"/>
          <w:lang w:val="en-US"/>
        </w:rPr>
        <w:t xml:space="preserve"> </w:t>
      </w:r>
      <w:r w:rsidR="00B64B2C">
        <w:rPr>
          <w:rFonts w:ascii="Times New Roman" w:hAnsi="Times New Roman" w:cs="Times New Roman"/>
          <w:sz w:val="24"/>
          <w:lang w:val="en-US"/>
        </w:rPr>
        <w:t>“</w:t>
      </w:r>
      <w:proofErr w:type="spellStart"/>
      <w:r w:rsidR="00B64B2C">
        <w:rPr>
          <w:rFonts w:ascii="Times New Roman" w:hAnsi="Times New Roman" w:cs="Times New Roman"/>
          <w:sz w:val="24"/>
          <w:lang w:val="en-US"/>
        </w:rPr>
        <w:t>external_reference</w:t>
      </w:r>
      <w:proofErr w:type="spellEnd"/>
      <w:r w:rsidR="00435BBE" w:rsidRPr="00435BBE">
        <w:rPr>
          <w:rFonts w:ascii="Times New Roman" w:hAnsi="Times New Roman" w:cs="Times New Roman"/>
          <w:sz w:val="24"/>
          <w:lang w:val="en-US"/>
        </w:rPr>
        <w:t>” -t n°</w:t>
      </w:r>
    </w:p>
    <w:p w14:paraId="071D074A" w14:textId="2A93217A" w:rsidR="00B64B2C" w:rsidRDefault="00B72A70" w:rsidP="00825077">
      <w:pPr>
        <w:spacing w:line="360" w:lineRule="auto"/>
        <w:jc w:val="both"/>
        <w:rPr>
          <w:rFonts w:ascii="Arial" w:hAnsi="Arial" w:cs="Arial"/>
          <w:lang w:val="en-US"/>
        </w:rPr>
      </w:pPr>
      <w:r>
        <w:rPr>
          <w:rFonts w:ascii="Arial" w:hAnsi="Arial" w:cs="Arial"/>
          <w:lang w:val="en-US"/>
        </w:rPr>
        <w:t xml:space="preserve">The </w:t>
      </w:r>
      <w:proofErr w:type="spellStart"/>
      <w:r w:rsidR="00AB6DE5">
        <w:rPr>
          <w:rFonts w:ascii="Arial" w:hAnsi="Arial" w:cs="Arial"/>
          <w:lang w:val="en-US"/>
        </w:rPr>
        <w:t>p</w:t>
      </w:r>
      <w:r>
        <w:rPr>
          <w:rFonts w:ascii="Arial" w:hAnsi="Arial" w:cs="Arial"/>
          <w:lang w:val="en-US"/>
        </w:rPr>
        <w:t>SL</w:t>
      </w:r>
      <w:proofErr w:type="spellEnd"/>
      <w:r>
        <w:rPr>
          <w:rFonts w:ascii="Arial" w:hAnsi="Arial" w:cs="Arial"/>
          <w:lang w:val="en-US"/>
        </w:rPr>
        <w:t xml:space="preserve"> sequences obtained so far are then located in a reference Genome by a BLAST search </w:t>
      </w:r>
      <w:r w:rsidR="00DA3B49">
        <w:rPr>
          <w:rFonts w:ascii="Arial" w:hAnsi="Arial" w:cs="Arial"/>
          <w:lang w:val="en-US"/>
        </w:rPr>
        <w:t xml:space="preserve">(with no gaps allowed and a 100% identity cutoff) </w:t>
      </w:r>
      <w:r>
        <w:rPr>
          <w:rFonts w:ascii="Arial" w:hAnsi="Arial" w:cs="Arial"/>
          <w:lang w:val="en-US"/>
        </w:rPr>
        <w:t xml:space="preserve">to verify their sequence </w:t>
      </w:r>
      <w:r w:rsidR="00DA3B49">
        <w:rPr>
          <w:rFonts w:ascii="Arial" w:hAnsi="Arial" w:cs="Arial"/>
          <w:lang w:val="en-US"/>
        </w:rPr>
        <w:t>and identify potential donor sites (GT) at the 3’ of the match or their reversed complement at the 5’ (AC). Additionally</w:t>
      </w:r>
      <w:r w:rsidR="006C5F6E">
        <w:rPr>
          <w:rFonts w:ascii="Arial" w:hAnsi="Arial" w:cs="Arial"/>
          <w:lang w:val="en-US"/>
        </w:rPr>
        <w:t>,</w:t>
      </w:r>
      <w:r w:rsidR="00DA3B49">
        <w:rPr>
          <w:rFonts w:ascii="Arial" w:hAnsi="Arial" w:cs="Arial"/>
          <w:lang w:val="en-US"/>
        </w:rPr>
        <w:t xml:space="preserve"> an external referenc</w:t>
      </w:r>
      <w:r w:rsidR="006C5F6E">
        <w:rPr>
          <w:rFonts w:ascii="Arial" w:hAnsi="Arial" w:cs="Arial"/>
          <w:lang w:val="en-US"/>
        </w:rPr>
        <w:t>e</w:t>
      </w:r>
      <w:r w:rsidR="00B153B6">
        <w:rPr>
          <w:rFonts w:ascii="Arial" w:hAnsi="Arial" w:cs="Arial"/>
          <w:lang w:val="en-US"/>
        </w:rPr>
        <w:t xml:space="preserve"> </w:t>
      </w:r>
      <w:r w:rsidR="006C5F6E">
        <w:rPr>
          <w:rFonts w:ascii="Arial" w:hAnsi="Arial" w:cs="Arial"/>
          <w:lang w:val="en-US"/>
        </w:rPr>
        <w:t xml:space="preserve">(provided by the command </w:t>
      </w:r>
      <w:r w:rsidR="00B153B6">
        <w:rPr>
          <w:rFonts w:ascii="Arial" w:hAnsi="Arial" w:cs="Arial"/>
          <w:lang w:val="en-US"/>
        </w:rPr>
        <w:t>“-</w:t>
      </w:r>
      <w:proofErr w:type="spellStart"/>
      <w:r w:rsidR="00B153B6">
        <w:rPr>
          <w:rFonts w:ascii="Arial" w:hAnsi="Arial" w:cs="Arial"/>
          <w:lang w:val="en-US"/>
        </w:rPr>
        <w:t>br</w:t>
      </w:r>
      <w:proofErr w:type="spellEnd"/>
      <w:r w:rsidR="00B153B6">
        <w:rPr>
          <w:rFonts w:ascii="Arial" w:hAnsi="Arial" w:cs="Arial"/>
          <w:lang w:val="en-US"/>
        </w:rPr>
        <w:t>”</w:t>
      </w:r>
      <w:r w:rsidR="006C5F6E">
        <w:rPr>
          <w:rFonts w:ascii="Arial" w:hAnsi="Arial" w:cs="Arial"/>
          <w:lang w:val="en-US"/>
        </w:rPr>
        <w:t>)</w:t>
      </w:r>
      <w:r w:rsidR="00B153B6">
        <w:rPr>
          <w:rFonts w:ascii="Arial" w:hAnsi="Arial" w:cs="Arial"/>
          <w:lang w:val="en-US"/>
        </w:rPr>
        <w:t xml:space="preserve"> </w:t>
      </w:r>
      <w:r w:rsidR="006C5F6E">
        <w:rPr>
          <w:rFonts w:ascii="Arial" w:hAnsi="Arial" w:cs="Arial"/>
          <w:lang w:val="en-US"/>
        </w:rPr>
        <w:t xml:space="preserve">is used </w:t>
      </w:r>
      <w:r w:rsidR="00B153B6">
        <w:rPr>
          <w:rFonts w:ascii="Arial" w:hAnsi="Arial" w:cs="Arial"/>
          <w:lang w:val="en-US"/>
        </w:rPr>
        <w:lastRenderedPageBreak/>
        <w:t xml:space="preserve">to annotate the loci encoding the </w:t>
      </w:r>
      <w:proofErr w:type="spellStart"/>
      <w:r w:rsidR="00AB6DE5">
        <w:rPr>
          <w:rFonts w:ascii="Arial" w:hAnsi="Arial" w:cs="Arial"/>
          <w:lang w:val="en-US"/>
        </w:rPr>
        <w:t>p</w:t>
      </w:r>
      <w:r w:rsidR="00B153B6">
        <w:rPr>
          <w:rFonts w:ascii="Arial" w:hAnsi="Arial" w:cs="Arial"/>
          <w:lang w:val="en-US"/>
        </w:rPr>
        <w:t>SL</w:t>
      </w:r>
      <w:proofErr w:type="spellEnd"/>
      <w:r w:rsidR="00B153B6">
        <w:rPr>
          <w:rFonts w:ascii="Arial" w:hAnsi="Arial" w:cs="Arial"/>
          <w:lang w:val="en-US"/>
        </w:rPr>
        <w:t>.</w:t>
      </w:r>
      <w:r w:rsidR="005A45BB">
        <w:rPr>
          <w:rFonts w:ascii="Arial" w:hAnsi="Arial" w:cs="Arial"/>
          <w:lang w:val="en-US"/>
        </w:rPr>
        <w:t xml:space="preserve"> Results are summarized in “</w:t>
      </w:r>
      <w:r w:rsidR="005A45BB" w:rsidRPr="005A45BB">
        <w:rPr>
          <w:rFonts w:ascii="Arial" w:hAnsi="Arial" w:cs="Arial"/>
          <w:lang w:val="en-US"/>
        </w:rPr>
        <w:t>Step3_Loci.tab</w:t>
      </w:r>
      <w:r w:rsidR="005A45BB">
        <w:rPr>
          <w:rFonts w:ascii="Arial" w:hAnsi="Arial" w:cs="Arial"/>
          <w:lang w:val="en-US"/>
        </w:rPr>
        <w:t>”</w:t>
      </w:r>
      <w:r w:rsidR="00B64B2C">
        <w:rPr>
          <w:rFonts w:ascii="Arial" w:hAnsi="Arial" w:cs="Arial"/>
          <w:lang w:val="en-US"/>
        </w:rPr>
        <w:t xml:space="preserve"> and the validated </w:t>
      </w:r>
      <w:proofErr w:type="spellStart"/>
      <w:r w:rsidR="00AB6DE5">
        <w:rPr>
          <w:rFonts w:ascii="Arial" w:hAnsi="Arial" w:cs="Arial"/>
          <w:lang w:val="en-US"/>
        </w:rPr>
        <w:t>p</w:t>
      </w:r>
      <w:r w:rsidR="00B64B2C">
        <w:rPr>
          <w:rFonts w:ascii="Arial" w:hAnsi="Arial" w:cs="Arial"/>
          <w:lang w:val="en-US"/>
        </w:rPr>
        <w:t>SL</w:t>
      </w:r>
      <w:proofErr w:type="spellEnd"/>
      <w:r w:rsidR="00B64B2C">
        <w:rPr>
          <w:rFonts w:ascii="Arial" w:hAnsi="Arial" w:cs="Arial"/>
          <w:lang w:val="en-US"/>
        </w:rPr>
        <w:t xml:space="preserve"> sequences in </w:t>
      </w:r>
      <w:r w:rsidR="00EE5D8B">
        <w:rPr>
          <w:rFonts w:ascii="Arial" w:hAnsi="Arial" w:cs="Arial"/>
          <w:lang w:val="en-US"/>
        </w:rPr>
        <w:t>“</w:t>
      </w:r>
      <w:proofErr w:type="spellStart"/>
      <w:r w:rsidR="00B64B2C" w:rsidRPr="00E50CC8">
        <w:rPr>
          <w:rFonts w:ascii="Arial" w:hAnsi="Arial" w:cs="Arial"/>
          <w:lang w:val="en-US"/>
        </w:rPr>
        <w:t>SL.fa</w:t>
      </w:r>
      <w:proofErr w:type="spellEnd"/>
      <w:r w:rsidR="00EE5D8B">
        <w:rPr>
          <w:rFonts w:ascii="Arial" w:hAnsi="Arial" w:cs="Arial"/>
          <w:lang w:val="en-US"/>
        </w:rPr>
        <w:t>”.</w:t>
      </w:r>
    </w:p>
    <w:p w14:paraId="3085C0E3" w14:textId="7F0D4E7C" w:rsidR="005A45BB" w:rsidRPr="00303BF9" w:rsidRDefault="005A45BB" w:rsidP="00825077">
      <w:pPr>
        <w:pStyle w:val="Ttulo1"/>
        <w:spacing w:line="360" w:lineRule="auto"/>
        <w:rPr>
          <w:lang w:val="en-US"/>
        </w:rPr>
      </w:pPr>
      <w:r>
        <w:rPr>
          <w:lang w:val="en-US"/>
        </w:rPr>
        <w:t>The pipeline</w:t>
      </w:r>
      <w:r w:rsidR="00416008">
        <w:rPr>
          <w:lang w:val="en-US"/>
        </w:rPr>
        <w:fldChar w:fldCharType="begin"/>
      </w:r>
      <w:r w:rsidR="00416008" w:rsidRPr="00416008">
        <w:rPr>
          <w:lang w:val="en-US"/>
        </w:rPr>
        <w:instrText xml:space="preserve"> XE "</w:instrText>
      </w:r>
      <w:r w:rsidR="00416008" w:rsidRPr="00CD6C5F">
        <w:rPr>
          <w:lang w:val="en-US"/>
        </w:rPr>
        <w:instrText>The pipeline</w:instrText>
      </w:r>
      <w:r w:rsidR="00416008" w:rsidRPr="00416008">
        <w:rPr>
          <w:lang w:val="en-US"/>
        </w:rPr>
        <w:instrText xml:space="preserve">" </w:instrText>
      </w:r>
      <w:r w:rsidR="00416008">
        <w:rPr>
          <w:lang w:val="en-US"/>
        </w:rPr>
        <w:fldChar w:fldCharType="end"/>
      </w:r>
    </w:p>
    <w:p w14:paraId="2C76489E" w14:textId="578895EF" w:rsidR="00B153B6" w:rsidRDefault="006475A8" w:rsidP="00825077">
      <w:pPr>
        <w:pStyle w:val="Ttulo2"/>
        <w:spacing w:after="120" w:line="360" w:lineRule="auto"/>
        <w:rPr>
          <w:lang w:val="en-US"/>
        </w:rPr>
      </w:pPr>
      <w:bookmarkStart w:id="0" w:name="_Hlk536528480"/>
      <w:r>
        <w:rPr>
          <w:lang w:val="en-US"/>
        </w:rPr>
        <w:t>Strategy</w:t>
      </w:r>
      <w:r w:rsidR="00213E51">
        <w:rPr>
          <w:lang w:val="en-US"/>
        </w:rPr>
        <w:t>,</w:t>
      </w:r>
      <w:r>
        <w:rPr>
          <w:lang w:val="en-US"/>
        </w:rPr>
        <w:t xml:space="preserve"> basic assumptions</w:t>
      </w:r>
      <w:r w:rsidR="00213E51">
        <w:rPr>
          <w:lang w:val="en-US"/>
        </w:rPr>
        <w:t xml:space="preserve"> and problems to circumvent</w:t>
      </w:r>
      <w:r w:rsidR="00416008">
        <w:rPr>
          <w:lang w:val="en-US"/>
        </w:rPr>
        <w:fldChar w:fldCharType="begin"/>
      </w:r>
      <w:r w:rsidR="00416008" w:rsidRPr="00416008">
        <w:rPr>
          <w:lang w:val="en-US"/>
        </w:rPr>
        <w:instrText xml:space="preserve"> XE "</w:instrText>
      </w:r>
      <w:r w:rsidR="00416008" w:rsidRPr="00886A67">
        <w:rPr>
          <w:lang w:val="en-US"/>
        </w:rPr>
        <w:instrText>Strategy, basic assumptions and problems to circumvent</w:instrText>
      </w:r>
      <w:r w:rsidR="00416008" w:rsidRPr="00416008">
        <w:rPr>
          <w:lang w:val="en-US"/>
        </w:rPr>
        <w:instrText xml:space="preserve">" </w:instrText>
      </w:r>
      <w:r w:rsidR="00416008">
        <w:rPr>
          <w:lang w:val="en-US"/>
        </w:rPr>
        <w:fldChar w:fldCharType="end"/>
      </w:r>
    </w:p>
    <w:bookmarkEnd w:id="0"/>
    <w:p w14:paraId="561A2696" w14:textId="5E1A5041" w:rsidR="006475A8" w:rsidRDefault="00213E51" w:rsidP="00825077">
      <w:pPr>
        <w:spacing w:line="360" w:lineRule="auto"/>
        <w:jc w:val="both"/>
        <w:rPr>
          <w:rFonts w:ascii="Arial" w:hAnsi="Arial" w:cs="Arial"/>
          <w:lang w:val="en-US"/>
        </w:rPr>
      </w:pPr>
      <w:r>
        <w:rPr>
          <w:rFonts w:ascii="Arial" w:hAnsi="Arial" w:cs="Arial"/>
          <w:lang w:val="en-US"/>
        </w:rPr>
        <w:t>While not requiring known SL sequences to work, this pipeline makes some basic assumptions about the SL mechanism</w:t>
      </w:r>
      <w:r w:rsidR="00E62CCD">
        <w:rPr>
          <w:rFonts w:ascii="Arial" w:hAnsi="Arial" w:cs="Arial"/>
          <w:lang w:val="en-US"/>
        </w:rPr>
        <w:t>:</w:t>
      </w:r>
    </w:p>
    <w:p w14:paraId="29E089F4" w14:textId="300BAE8B" w:rsidR="00937463" w:rsidRPr="004254E3" w:rsidRDefault="00937463" w:rsidP="00825077">
      <w:pPr>
        <w:pStyle w:val="Prrafodelista"/>
        <w:numPr>
          <w:ilvl w:val="0"/>
          <w:numId w:val="25"/>
        </w:numPr>
        <w:spacing w:after="0" w:line="360" w:lineRule="auto"/>
        <w:jc w:val="both"/>
        <w:rPr>
          <w:rFonts w:ascii="Arial" w:hAnsi="Arial" w:cs="Arial"/>
          <w:lang w:val="en-US"/>
        </w:rPr>
      </w:pPr>
      <w:r w:rsidRPr="004254E3">
        <w:rPr>
          <w:rFonts w:ascii="Arial" w:hAnsi="Arial" w:cs="Arial"/>
          <w:lang w:val="en-US"/>
        </w:rPr>
        <w:t>The sequence is located in the 5’ end of the transcript</w:t>
      </w:r>
    </w:p>
    <w:p w14:paraId="02C797A0" w14:textId="37DFE197" w:rsidR="00937463" w:rsidRPr="004254E3" w:rsidRDefault="00937463" w:rsidP="00825077">
      <w:pPr>
        <w:pStyle w:val="Prrafodelista"/>
        <w:numPr>
          <w:ilvl w:val="0"/>
          <w:numId w:val="25"/>
        </w:numPr>
        <w:spacing w:after="0" w:line="360" w:lineRule="auto"/>
        <w:jc w:val="both"/>
        <w:rPr>
          <w:rFonts w:ascii="Arial" w:hAnsi="Arial" w:cs="Arial"/>
          <w:lang w:val="en-US"/>
        </w:rPr>
      </w:pPr>
      <w:r w:rsidRPr="004254E3">
        <w:rPr>
          <w:rFonts w:ascii="Arial" w:hAnsi="Arial" w:cs="Arial"/>
          <w:lang w:val="en-US"/>
        </w:rPr>
        <w:t>It is present on the transcripts of many genes</w:t>
      </w:r>
    </w:p>
    <w:p w14:paraId="3946568E" w14:textId="1DE1B89B" w:rsidR="00937463" w:rsidRPr="004254E3" w:rsidRDefault="00937463" w:rsidP="00825077">
      <w:pPr>
        <w:pStyle w:val="Prrafodelista"/>
        <w:numPr>
          <w:ilvl w:val="0"/>
          <w:numId w:val="25"/>
        </w:numPr>
        <w:spacing w:after="0" w:line="360" w:lineRule="auto"/>
        <w:jc w:val="both"/>
        <w:rPr>
          <w:rFonts w:ascii="Arial" w:hAnsi="Arial" w:cs="Arial"/>
          <w:lang w:val="en-US"/>
        </w:rPr>
      </w:pPr>
      <w:r w:rsidRPr="004254E3">
        <w:rPr>
          <w:rFonts w:ascii="Arial" w:hAnsi="Arial" w:cs="Arial"/>
          <w:lang w:val="en-US"/>
        </w:rPr>
        <w:t>It is not a palindrome who can be mapped to the same location in both possible orientations</w:t>
      </w:r>
    </w:p>
    <w:p w14:paraId="3F2D0950" w14:textId="65584290" w:rsidR="00937463" w:rsidRPr="004254E3" w:rsidRDefault="00937463" w:rsidP="00825077">
      <w:pPr>
        <w:pStyle w:val="Prrafodelista"/>
        <w:numPr>
          <w:ilvl w:val="0"/>
          <w:numId w:val="25"/>
        </w:numPr>
        <w:spacing w:after="0" w:line="360" w:lineRule="auto"/>
        <w:jc w:val="both"/>
        <w:rPr>
          <w:rFonts w:ascii="Arial" w:hAnsi="Arial" w:cs="Arial"/>
          <w:lang w:val="en-US"/>
        </w:rPr>
      </w:pPr>
      <w:r w:rsidRPr="004254E3">
        <w:rPr>
          <w:rFonts w:ascii="Arial" w:hAnsi="Arial" w:cs="Arial"/>
          <w:lang w:val="en-US"/>
        </w:rPr>
        <w:t>There is at most one copy of it on each transcript</w:t>
      </w:r>
    </w:p>
    <w:p w14:paraId="35D7691F" w14:textId="0468B6EA" w:rsidR="00937463" w:rsidRPr="004254E3" w:rsidRDefault="00937463" w:rsidP="00825077">
      <w:pPr>
        <w:pStyle w:val="Prrafodelista"/>
        <w:numPr>
          <w:ilvl w:val="0"/>
          <w:numId w:val="25"/>
        </w:numPr>
        <w:spacing w:line="360" w:lineRule="auto"/>
        <w:jc w:val="both"/>
        <w:rPr>
          <w:rFonts w:ascii="Arial" w:hAnsi="Arial" w:cs="Arial"/>
          <w:lang w:val="en-US"/>
        </w:rPr>
      </w:pPr>
      <w:r w:rsidRPr="004254E3">
        <w:rPr>
          <w:rFonts w:ascii="Arial" w:hAnsi="Arial" w:cs="Arial"/>
          <w:lang w:val="en-US"/>
        </w:rPr>
        <w:t>When mapped to the genome there is a canonical Splicing donor site at the 3’.</w:t>
      </w:r>
    </w:p>
    <w:p w14:paraId="1A1C4331" w14:textId="3DCB2857" w:rsidR="008C0988" w:rsidRDefault="00C10C51" w:rsidP="00825077">
      <w:pPr>
        <w:spacing w:line="360" w:lineRule="auto"/>
        <w:jc w:val="both"/>
        <w:rPr>
          <w:rFonts w:ascii="Arial" w:hAnsi="Arial" w:cs="Arial"/>
          <w:lang w:val="en-US"/>
        </w:rPr>
      </w:pPr>
      <w:r>
        <w:rPr>
          <w:rFonts w:ascii="Arial" w:hAnsi="Arial" w:cs="Arial"/>
          <w:lang w:val="en-US"/>
        </w:rPr>
        <w:t>In addition, some features and limitations of the technology commonly used to assemble transcriptome</w:t>
      </w:r>
      <w:r w:rsidR="001B4B51">
        <w:rPr>
          <w:rFonts w:ascii="Arial" w:hAnsi="Arial" w:cs="Arial"/>
          <w:lang w:val="en-US"/>
        </w:rPr>
        <w:t xml:space="preserve">s from Next Generation Sequencing data complicate using a simple pattern search to identify new SL sequences. For </w:t>
      </w:r>
      <w:r w:rsidR="00F54D8F">
        <w:rPr>
          <w:rFonts w:ascii="Arial" w:hAnsi="Arial" w:cs="Arial"/>
          <w:lang w:val="en-US"/>
        </w:rPr>
        <w:t>example,</w:t>
      </w:r>
      <w:r w:rsidR="001B4B51">
        <w:rPr>
          <w:rFonts w:ascii="Arial" w:hAnsi="Arial" w:cs="Arial"/>
          <w:lang w:val="en-US"/>
        </w:rPr>
        <w:t xml:space="preserve"> </w:t>
      </w:r>
      <w:r w:rsidR="009A2F66">
        <w:rPr>
          <w:rFonts w:ascii="Arial" w:hAnsi="Arial" w:cs="Arial"/>
          <w:lang w:val="en-US"/>
        </w:rPr>
        <w:t>P</w:t>
      </w:r>
      <w:r w:rsidR="001B4B51">
        <w:rPr>
          <w:rFonts w:ascii="Arial" w:hAnsi="Arial" w:cs="Arial"/>
          <w:lang w:val="en-US"/>
        </w:rPr>
        <w:t xml:space="preserve">oly-A capture </w:t>
      </w:r>
      <w:r w:rsidR="00D849A2">
        <w:rPr>
          <w:rFonts w:ascii="Arial" w:hAnsi="Arial" w:cs="Arial"/>
          <w:lang w:val="en-US"/>
        </w:rPr>
        <w:t>used in many protocols</w:t>
      </w:r>
      <w:r w:rsidR="00426221">
        <w:rPr>
          <w:rFonts w:ascii="Arial" w:hAnsi="Arial" w:cs="Arial"/>
          <w:lang w:val="en-US"/>
        </w:rPr>
        <w:t xml:space="preserve"> to</w:t>
      </w:r>
      <w:r w:rsidR="001B4B51">
        <w:rPr>
          <w:rFonts w:ascii="Arial" w:hAnsi="Arial" w:cs="Arial"/>
          <w:lang w:val="en-US"/>
        </w:rPr>
        <w:t xml:space="preserve"> enrich RNA samples with eukaryotic mRNAs ha</w:t>
      </w:r>
      <w:r w:rsidR="00D849A2">
        <w:rPr>
          <w:rFonts w:ascii="Arial" w:hAnsi="Arial" w:cs="Arial"/>
          <w:lang w:val="en-US"/>
        </w:rPr>
        <w:t>s</w:t>
      </w:r>
      <w:r w:rsidR="001B4B51">
        <w:rPr>
          <w:rFonts w:ascii="Arial" w:hAnsi="Arial" w:cs="Arial"/>
          <w:lang w:val="en-US"/>
        </w:rPr>
        <w:t xml:space="preserve"> the drawback of generating a lower read coverage toward the 5’ region of the assembled transcript (where the SL is located).</w:t>
      </w:r>
      <w:r w:rsidR="00C3513E">
        <w:rPr>
          <w:rFonts w:ascii="Arial" w:hAnsi="Arial" w:cs="Arial"/>
          <w:lang w:val="en-US"/>
        </w:rPr>
        <w:t xml:space="preserve"> Another factor to consider is that </w:t>
      </w:r>
      <w:r w:rsidR="00F54D8F">
        <w:rPr>
          <w:rFonts w:ascii="Arial" w:hAnsi="Arial" w:cs="Arial"/>
          <w:lang w:val="en-US"/>
        </w:rPr>
        <w:t>several assemblers like Trinity can recover several isoforms for the same gene</w:t>
      </w:r>
      <w:r w:rsidR="00C3513E">
        <w:rPr>
          <w:rFonts w:ascii="Arial" w:hAnsi="Arial" w:cs="Arial"/>
          <w:lang w:val="en-US"/>
        </w:rPr>
        <w:t>,</w:t>
      </w:r>
      <w:r w:rsidR="00F54D8F">
        <w:rPr>
          <w:rFonts w:ascii="Arial" w:hAnsi="Arial" w:cs="Arial"/>
          <w:lang w:val="en-US"/>
        </w:rPr>
        <w:t xml:space="preserve"> something great when studying the biology of an organism </w:t>
      </w:r>
      <w:r w:rsidR="00892A0D">
        <w:rPr>
          <w:rFonts w:ascii="Arial" w:hAnsi="Arial" w:cs="Arial"/>
          <w:lang w:val="en-US"/>
        </w:rPr>
        <w:t>but that for our purposes it’s a source of noise</w:t>
      </w:r>
      <w:r w:rsidR="00C3513E">
        <w:rPr>
          <w:rFonts w:ascii="Arial" w:hAnsi="Arial" w:cs="Arial"/>
          <w:lang w:val="en-US"/>
        </w:rPr>
        <w:t xml:space="preserve"> if not properly filtered</w:t>
      </w:r>
      <w:r w:rsidR="00892A0D">
        <w:rPr>
          <w:rFonts w:ascii="Arial" w:hAnsi="Arial" w:cs="Arial"/>
          <w:lang w:val="en-US"/>
        </w:rPr>
        <w:t xml:space="preserve">. </w:t>
      </w:r>
      <w:r w:rsidR="00C3513E">
        <w:rPr>
          <w:rFonts w:ascii="Arial" w:hAnsi="Arial" w:cs="Arial"/>
          <w:lang w:val="en-US"/>
        </w:rPr>
        <w:t>And a</w:t>
      </w:r>
      <w:r w:rsidR="009A2F66">
        <w:rPr>
          <w:rFonts w:ascii="Arial" w:hAnsi="Arial" w:cs="Arial"/>
          <w:lang w:val="en-US"/>
        </w:rPr>
        <w:t xml:space="preserve">s an extra complication, unless </w:t>
      </w:r>
      <w:r w:rsidR="0081743C">
        <w:rPr>
          <w:rFonts w:ascii="Arial" w:hAnsi="Arial" w:cs="Arial"/>
          <w:lang w:val="en-US"/>
        </w:rPr>
        <w:t xml:space="preserve">a special protocol is used the strand of each assembled </w:t>
      </w:r>
      <w:r w:rsidR="006B5C0F">
        <w:rPr>
          <w:rFonts w:ascii="Arial" w:hAnsi="Arial" w:cs="Arial"/>
          <w:lang w:val="en-US"/>
        </w:rPr>
        <w:t xml:space="preserve">transcript </w:t>
      </w:r>
      <w:r w:rsidR="003B59AA">
        <w:rPr>
          <w:rFonts w:ascii="Arial" w:hAnsi="Arial" w:cs="Arial"/>
          <w:lang w:val="en-US"/>
        </w:rPr>
        <w:t>is lost</w:t>
      </w:r>
      <w:r w:rsidR="00C3513E">
        <w:rPr>
          <w:rFonts w:ascii="Arial" w:hAnsi="Arial" w:cs="Arial"/>
          <w:lang w:val="en-US"/>
        </w:rPr>
        <w:t>;</w:t>
      </w:r>
      <w:r w:rsidR="003B59AA">
        <w:rPr>
          <w:rFonts w:ascii="Arial" w:hAnsi="Arial" w:cs="Arial"/>
          <w:lang w:val="en-US"/>
        </w:rPr>
        <w:t xml:space="preserve"> </w:t>
      </w:r>
      <w:r w:rsidR="00C3513E">
        <w:rPr>
          <w:rFonts w:ascii="Arial" w:hAnsi="Arial" w:cs="Arial"/>
          <w:lang w:val="en-US"/>
        </w:rPr>
        <w:t>m</w:t>
      </w:r>
      <w:r w:rsidR="003B59AA">
        <w:rPr>
          <w:rFonts w:ascii="Arial" w:hAnsi="Arial" w:cs="Arial"/>
          <w:lang w:val="en-US"/>
        </w:rPr>
        <w:t xml:space="preserve">eaning that we don’t know at priori if we assembled the transcript or its reverse complement. </w:t>
      </w:r>
    </w:p>
    <w:p w14:paraId="7C0A1116" w14:textId="13A2F7C5" w:rsidR="00784107" w:rsidRDefault="00151A99" w:rsidP="00825077">
      <w:pPr>
        <w:spacing w:line="360" w:lineRule="auto"/>
        <w:jc w:val="both"/>
        <w:rPr>
          <w:rFonts w:ascii="Arial" w:hAnsi="Arial" w:cs="Arial"/>
          <w:lang w:val="en-US"/>
        </w:rPr>
      </w:pPr>
      <w:r>
        <w:rPr>
          <w:rFonts w:ascii="Arial" w:hAnsi="Arial" w:cs="Arial"/>
          <w:lang w:val="en-US"/>
        </w:rPr>
        <w:t>The</w:t>
      </w:r>
      <w:r w:rsidR="003B59AA">
        <w:rPr>
          <w:rFonts w:ascii="Arial" w:hAnsi="Arial" w:cs="Arial"/>
          <w:lang w:val="en-US"/>
        </w:rPr>
        <w:t xml:space="preserve"> first step is to filter the transcriptome</w:t>
      </w:r>
      <w:r w:rsidR="0044274C">
        <w:rPr>
          <w:rFonts w:ascii="Arial" w:hAnsi="Arial" w:cs="Arial"/>
          <w:lang w:val="en-US"/>
        </w:rPr>
        <w:t xml:space="preserve"> by retrieving both terminal regions </w:t>
      </w:r>
      <w:r w:rsidR="008C2BBE">
        <w:rPr>
          <w:rFonts w:ascii="Arial" w:hAnsi="Arial" w:cs="Arial"/>
          <w:lang w:val="en-US"/>
        </w:rPr>
        <w:t>of one transcript per gene</w:t>
      </w:r>
      <w:r w:rsidR="003B59AA">
        <w:rPr>
          <w:rFonts w:ascii="Arial" w:hAnsi="Arial" w:cs="Arial"/>
          <w:lang w:val="en-US"/>
        </w:rPr>
        <w:t xml:space="preserve">. </w:t>
      </w:r>
      <w:r w:rsidR="008C2BBE">
        <w:rPr>
          <w:rFonts w:ascii="Arial" w:hAnsi="Arial" w:cs="Arial"/>
          <w:lang w:val="en-US"/>
        </w:rPr>
        <w:t xml:space="preserve">To this end </w:t>
      </w:r>
      <w:r>
        <w:rPr>
          <w:rFonts w:ascii="Arial" w:hAnsi="Arial" w:cs="Arial"/>
          <w:lang w:val="en-US"/>
        </w:rPr>
        <w:t>provide the script Step0 to do</w:t>
      </w:r>
      <w:r w:rsidR="003C1B8B">
        <w:rPr>
          <w:rFonts w:ascii="Arial" w:hAnsi="Arial" w:cs="Arial"/>
          <w:lang w:val="en-US"/>
        </w:rPr>
        <w:t xml:space="preserve"> </w:t>
      </w:r>
      <w:r>
        <w:rPr>
          <w:rFonts w:ascii="Arial" w:hAnsi="Arial" w:cs="Arial"/>
          <w:lang w:val="en-US"/>
        </w:rPr>
        <w:t>it</w:t>
      </w:r>
      <w:r w:rsidR="003C1B8B">
        <w:rPr>
          <w:rFonts w:ascii="Arial" w:hAnsi="Arial" w:cs="Arial"/>
          <w:lang w:val="en-US"/>
        </w:rPr>
        <w:t xml:space="preserve"> based on Trinity</w:t>
      </w:r>
      <w:r>
        <w:rPr>
          <w:rFonts w:ascii="Arial" w:hAnsi="Arial" w:cs="Arial"/>
          <w:lang w:val="en-US"/>
        </w:rPr>
        <w:t>’s coting naming convention</w:t>
      </w:r>
      <w:r w:rsidR="003C1B8B">
        <w:rPr>
          <w:rFonts w:ascii="Arial" w:hAnsi="Arial" w:cs="Arial"/>
          <w:lang w:val="en-US"/>
        </w:rPr>
        <w:t>, but other strategies are viable</w:t>
      </w:r>
      <w:r w:rsidR="008C2BBE">
        <w:rPr>
          <w:rFonts w:ascii="Arial" w:hAnsi="Arial" w:cs="Arial"/>
          <w:lang w:val="en-US"/>
        </w:rPr>
        <w:t xml:space="preserve"> (instructions below)</w:t>
      </w:r>
      <w:r w:rsidR="003C1B8B">
        <w:rPr>
          <w:rFonts w:ascii="Arial" w:hAnsi="Arial" w:cs="Arial"/>
          <w:lang w:val="en-US"/>
        </w:rPr>
        <w:t xml:space="preserve">. </w:t>
      </w:r>
      <w:r w:rsidR="00CB42FE">
        <w:rPr>
          <w:rFonts w:ascii="Arial" w:hAnsi="Arial" w:cs="Arial"/>
          <w:lang w:val="en-US"/>
        </w:rPr>
        <w:t xml:space="preserve">Next, we generate “Hook” sequences </w:t>
      </w:r>
      <w:r w:rsidR="00CC56F9">
        <w:rPr>
          <w:rFonts w:ascii="Arial" w:hAnsi="Arial" w:cs="Arial"/>
          <w:lang w:val="en-US"/>
        </w:rPr>
        <w:t xml:space="preserve">by first retrieving </w:t>
      </w:r>
      <w:proofErr w:type="spellStart"/>
      <w:r w:rsidR="00784107">
        <w:rPr>
          <w:rFonts w:ascii="Arial" w:hAnsi="Arial" w:cs="Arial"/>
          <w:lang w:val="en-US"/>
        </w:rPr>
        <w:t>Kmers</w:t>
      </w:r>
      <w:proofErr w:type="spellEnd"/>
      <w:r w:rsidR="00784107">
        <w:rPr>
          <w:rFonts w:ascii="Arial" w:hAnsi="Arial" w:cs="Arial"/>
          <w:lang w:val="en-US"/>
        </w:rPr>
        <w:t xml:space="preserve"> (string of characters, bases in this case, of a given </w:t>
      </w:r>
      <w:r w:rsidR="00E43C5A">
        <w:rPr>
          <w:rFonts w:ascii="Arial" w:hAnsi="Arial" w:cs="Arial"/>
          <w:lang w:val="en-US"/>
        </w:rPr>
        <w:t>length</w:t>
      </w:r>
      <w:r w:rsidR="00784107">
        <w:rPr>
          <w:rFonts w:ascii="Arial" w:hAnsi="Arial" w:cs="Arial"/>
          <w:lang w:val="en-US"/>
        </w:rPr>
        <w:t xml:space="preserve">) </w:t>
      </w:r>
      <w:r w:rsidR="00CC56F9">
        <w:rPr>
          <w:rFonts w:ascii="Arial" w:hAnsi="Arial" w:cs="Arial"/>
          <w:lang w:val="en-US"/>
        </w:rPr>
        <w:t xml:space="preserve">with more than </w:t>
      </w:r>
      <w:r w:rsidR="00094F35">
        <w:rPr>
          <w:rFonts w:ascii="Arial" w:hAnsi="Arial" w:cs="Arial"/>
          <w:lang w:val="en-US"/>
        </w:rPr>
        <w:t xml:space="preserve">a </w:t>
      </w:r>
      <w:r w:rsidR="00CC56F9">
        <w:rPr>
          <w:rFonts w:ascii="Arial" w:hAnsi="Arial" w:cs="Arial"/>
          <w:lang w:val="en-US"/>
        </w:rPr>
        <w:t>user given threshold</w:t>
      </w:r>
      <w:r w:rsidR="000D0700">
        <w:rPr>
          <w:rFonts w:ascii="Arial" w:hAnsi="Arial" w:cs="Arial"/>
          <w:lang w:val="en-US"/>
        </w:rPr>
        <w:t xml:space="preserve"> </w:t>
      </w:r>
      <w:r w:rsidR="00ED27D5">
        <w:rPr>
          <w:rFonts w:ascii="Arial" w:hAnsi="Arial" w:cs="Arial"/>
          <w:lang w:val="en-US"/>
        </w:rPr>
        <w:t>counts</w:t>
      </w:r>
      <w:r w:rsidR="00094F35">
        <w:rPr>
          <w:rFonts w:ascii="Arial" w:hAnsi="Arial" w:cs="Arial"/>
          <w:lang w:val="en-US"/>
        </w:rPr>
        <w:t xml:space="preserve"> (0.005% by default or )</w:t>
      </w:r>
      <w:r w:rsidR="00ED27D5">
        <w:rPr>
          <w:rFonts w:ascii="Arial" w:hAnsi="Arial" w:cs="Arial"/>
          <w:lang w:val="en-US"/>
        </w:rPr>
        <w:t xml:space="preserve"> and</w:t>
      </w:r>
      <w:r w:rsidR="00CC56F9">
        <w:rPr>
          <w:rFonts w:ascii="Arial" w:hAnsi="Arial" w:cs="Arial"/>
          <w:lang w:val="en-US"/>
        </w:rPr>
        <w:t xml:space="preserve"> </w:t>
      </w:r>
      <w:r w:rsidR="000D0700">
        <w:rPr>
          <w:rFonts w:ascii="Arial" w:hAnsi="Arial" w:cs="Arial"/>
          <w:lang w:val="en-US"/>
        </w:rPr>
        <w:t>assemble them</w:t>
      </w:r>
      <w:r w:rsidR="00ED27D5">
        <w:rPr>
          <w:rFonts w:ascii="Arial" w:hAnsi="Arial" w:cs="Arial"/>
          <w:lang w:val="en-US"/>
        </w:rPr>
        <w:t xml:space="preserve"> with the first </w:t>
      </w:r>
      <w:r w:rsidR="00ED27D5" w:rsidRPr="008C2BBE">
        <w:rPr>
          <w:rFonts w:ascii="Arial" w:hAnsi="Arial" w:cs="Arial"/>
          <w:lang w:val="en-US"/>
        </w:rPr>
        <w:t xml:space="preserve">module </w:t>
      </w:r>
      <w:r w:rsidR="00ED27D5">
        <w:rPr>
          <w:rFonts w:ascii="Arial" w:hAnsi="Arial" w:cs="Arial"/>
          <w:lang w:val="en-US"/>
        </w:rPr>
        <w:t xml:space="preserve">of Trinity of </w:t>
      </w:r>
      <w:r w:rsidR="00ED27D5" w:rsidRPr="008C2BBE">
        <w:rPr>
          <w:rFonts w:ascii="Arial" w:hAnsi="Arial" w:cs="Arial"/>
          <w:lang w:val="en-US"/>
        </w:rPr>
        <w:t>Inchworm.</w:t>
      </w:r>
      <w:r w:rsidR="00ED27D5">
        <w:rPr>
          <w:rFonts w:ascii="Arial" w:hAnsi="Arial" w:cs="Arial"/>
          <w:lang w:val="en-US"/>
        </w:rPr>
        <w:t xml:space="preserve"> The</w:t>
      </w:r>
      <w:r w:rsidR="00A81425">
        <w:rPr>
          <w:rFonts w:ascii="Arial" w:hAnsi="Arial" w:cs="Arial"/>
          <w:lang w:val="en-US"/>
        </w:rPr>
        <w:t xml:space="preserve"> resulting</w:t>
      </w:r>
      <w:r w:rsidR="00ED27D5">
        <w:rPr>
          <w:rFonts w:ascii="Arial" w:hAnsi="Arial" w:cs="Arial"/>
          <w:lang w:val="en-US"/>
        </w:rPr>
        <w:t xml:space="preserve"> hooks represent the more common sequences </w:t>
      </w:r>
      <w:r w:rsidR="00A81425">
        <w:rPr>
          <w:rFonts w:ascii="Arial" w:hAnsi="Arial" w:cs="Arial"/>
          <w:lang w:val="en-US"/>
        </w:rPr>
        <w:t xml:space="preserve">existing on the filtered assembly. Including, if present, the </w:t>
      </w:r>
      <w:r w:rsidR="00784107">
        <w:rPr>
          <w:rFonts w:ascii="Arial" w:hAnsi="Arial" w:cs="Arial"/>
          <w:lang w:val="en-US"/>
        </w:rPr>
        <w:t>SL sequences of the transcriptome.</w:t>
      </w:r>
      <w:r w:rsidR="00E43C5A">
        <w:rPr>
          <w:rFonts w:ascii="Arial" w:hAnsi="Arial" w:cs="Arial"/>
          <w:lang w:val="en-US"/>
        </w:rPr>
        <w:t xml:space="preserve"> </w:t>
      </w:r>
      <w:r w:rsidR="00C3513E" w:rsidRPr="008C2BBE">
        <w:rPr>
          <w:rFonts w:ascii="Arial" w:hAnsi="Arial" w:cs="Arial"/>
          <w:lang w:val="en-US"/>
        </w:rPr>
        <w:t xml:space="preserve">By </w:t>
      </w:r>
      <w:r w:rsidR="00784107">
        <w:rPr>
          <w:rFonts w:ascii="Arial" w:hAnsi="Arial" w:cs="Arial"/>
          <w:lang w:val="en-US"/>
        </w:rPr>
        <w:t xml:space="preserve">changing the </w:t>
      </w:r>
      <w:proofErr w:type="spellStart"/>
      <w:r w:rsidR="00784107">
        <w:rPr>
          <w:rFonts w:ascii="Arial" w:hAnsi="Arial" w:cs="Arial"/>
          <w:lang w:val="en-US"/>
        </w:rPr>
        <w:t>kmer</w:t>
      </w:r>
      <w:proofErr w:type="spellEnd"/>
      <w:r w:rsidR="00784107">
        <w:rPr>
          <w:rFonts w:ascii="Arial" w:hAnsi="Arial" w:cs="Arial"/>
          <w:lang w:val="en-US"/>
        </w:rPr>
        <w:t xml:space="preserve"> size it is possible to establish a </w:t>
      </w:r>
      <w:r w:rsidR="00094F35">
        <w:rPr>
          <w:rFonts w:ascii="Arial" w:hAnsi="Arial" w:cs="Arial"/>
          <w:lang w:val="en-US"/>
        </w:rPr>
        <w:t>tradeoff</w:t>
      </w:r>
      <w:r w:rsidR="00784107">
        <w:rPr>
          <w:rFonts w:ascii="Arial" w:hAnsi="Arial" w:cs="Arial"/>
          <w:lang w:val="en-US"/>
        </w:rPr>
        <w:t xml:space="preserve"> between the number of hooks and artifacts in the assembly, with the number of transcripts that provide information about the </w:t>
      </w:r>
      <w:proofErr w:type="spellStart"/>
      <w:r w:rsidR="00784107">
        <w:rPr>
          <w:rFonts w:ascii="Arial" w:hAnsi="Arial" w:cs="Arial"/>
          <w:lang w:val="en-US"/>
        </w:rPr>
        <w:t>pSL</w:t>
      </w:r>
      <w:proofErr w:type="spellEnd"/>
      <w:r w:rsidR="00784107">
        <w:rPr>
          <w:rFonts w:ascii="Arial" w:hAnsi="Arial" w:cs="Arial"/>
          <w:lang w:val="en-US"/>
        </w:rPr>
        <w:t xml:space="preserve"> sequence</w:t>
      </w:r>
      <w:r w:rsidR="00921DCD">
        <w:rPr>
          <w:rFonts w:ascii="Arial" w:hAnsi="Arial" w:cs="Arial"/>
          <w:lang w:val="en-US"/>
        </w:rPr>
        <w:t>.</w:t>
      </w:r>
    </w:p>
    <w:p w14:paraId="2AA35417" w14:textId="0016CC8E" w:rsidR="00334633" w:rsidRDefault="00E43C5A" w:rsidP="00825077">
      <w:pPr>
        <w:spacing w:line="360" w:lineRule="auto"/>
        <w:jc w:val="both"/>
        <w:rPr>
          <w:rFonts w:ascii="Arial" w:hAnsi="Arial" w:cs="Arial"/>
          <w:lang w:val="en-US"/>
        </w:rPr>
      </w:pPr>
      <w:r>
        <w:rPr>
          <w:rFonts w:ascii="Arial" w:hAnsi="Arial" w:cs="Arial"/>
          <w:lang w:val="en-US"/>
        </w:rPr>
        <w:lastRenderedPageBreak/>
        <w:t>Next, matching transcripts on the unfiltered transcriptome for these hooks</w:t>
      </w:r>
      <w:r w:rsidR="000E5D5B">
        <w:rPr>
          <w:rFonts w:ascii="Arial" w:hAnsi="Arial" w:cs="Arial"/>
          <w:lang w:val="en-US"/>
        </w:rPr>
        <w:t xml:space="preserve"> are identified by a BLAST search, and the hits orientation and relative abundance is used to filter likely false positives.</w:t>
      </w:r>
      <w:r w:rsidR="00334633">
        <w:rPr>
          <w:rFonts w:ascii="Arial" w:hAnsi="Arial" w:cs="Arial"/>
          <w:lang w:val="en-US"/>
        </w:rPr>
        <w:t xml:space="preserve"> Working with the raw sequences also helps to minimize errors resulting from assembly artifacts caused by using so limited information.</w:t>
      </w:r>
    </w:p>
    <w:p w14:paraId="3796AED5" w14:textId="18D0ED24" w:rsidR="00EA32CD" w:rsidRDefault="004F149C" w:rsidP="00825077">
      <w:pPr>
        <w:spacing w:line="360" w:lineRule="auto"/>
        <w:jc w:val="both"/>
        <w:rPr>
          <w:rFonts w:ascii="Arial" w:hAnsi="Arial" w:cs="Arial"/>
          <w:lang w:val="en-US"/>
        </w:rPr>
      </w:pPr>
      <w:r>
        <w:rPr>
          <w:rFonts w:ascii="Arial" w:hAnsi="Arial" w:cs="Arial"/>
          <w:lang w:val="en-US"/>
        </w:rPr>
        <w:t>Two filters are currently implemented</w:t>
      </w:r>
      <w:r w:rsidR="00EA32CD">
        <w:rPr>
          <w:rFonts w:ascii="Arial" w:hAnsi="Arial" w:cs="Arial"/>
          <w:lang w:val="en-US"/>
        </w:rPr>
        <w:t xml:space="preserve">: </w:t>
      </w:r>
      <w:r w:rsidR="00E81BEB">
        <w:rPr>
          <w:rFonts w:ascii="Arial" w:hAnsi="Arial" w:cs="Arial"/>
          <w:lang w:val="en-US"/>
        </w:rPr>
        <w:t>C</w:t>
      </w:r>
      <w:r w:rsidR="00E81BEB" w:rsidRPr="00E81BEB">
        <w:rPr>
          <w:rFonts w:ascii="Arial" w:hAnsi="Arial" w:cs="Arial"/>
          <w:lang w:val="en-US"/>
        </w:rPr>
        <w:t xml:space="preserve">onsistency </w:t>
      </w:r>
      <w:r w:rsidR="00E81BEB">
        <w:rPr>
          <w:rFonts w:ascii="Arial" w:hAnsi="Arial" w:cs="Arial"/>
          <w:lang w:val="en-US"/>
        </w:rPr>
        <w:t>O</w:t>
      </w:r>
      <w:r w:rsidR="00E81BEB" w:rsidRPr="00E81BEB">
        <w:rPr>
          <w:rFonts w:ascii="Arial" w:hAnsi="Arial" w:cs="Arial"/>
          <w:lang w:val="en-US"/>
        </w:rPr>
        <w:t xml:space="preserve">rientation </w:t>
      </w:r>
      <w:r w:rsidR="00E81BEB">
        <w:rPr>
          <w:rFonts w:ascii="Arial" w:hAnsi="Arial" w:cs="Arial"/>
          <w:lang w:val="en-US"/>
        </w:rPr>
        <w:t>I</w:t>
      </w:r>
      <w:r w:rsidR="00E81BEB" w:rsidRPr="00E81BEB">
        <w:rPr>
          <w:rFonts w:ascii="Arial" w:hAnsi="Arial" w:cs="Arial"/>
          <w:lang w:val="en-US"/>
        </w:rPr>
        <w:t xml:space="preserve">ndex </w:t>
      </w:r>
      <w:r w:rsidR="00B4673D">
        <w:rPr>
          <w:rFonts w:ascii="Arial" w:hAnsi="Arial" w:cs="Arial"/>
          <w:lang w:val="en-US"/>
        </w:rPr>
        <w:t>(</w:t>
      </w:r>
      <w:proofErr w:type="spellStart"/>
      <w:r w:rsidR="00B4673D">
        <w:rPr>
          <w:rFonts w:ascii="Arial" w:hAnsi="Arial" w:cs="Arial"/>
          <w:lang w:val="en-US"/>
        </w:rPr>
        <w:t>c</w:t>
      </w:r>
      <w:r w:rsidR="009B7B8B">
        <w:rPr>
          <w:rFonts w:ascii="Arial" w:hAnsi="Arial" w:cs="Arial"/>
          <w:lang w:val="en-US"/>
        </w:rPr>
        <w:t>o</w:t>
      </w:r>
      <w:r w:rsidR="00B4673D">
        <w:rPr>
          <w:rFonts w:ascii="Arial" w:hAnsi="Arial" w:cs="Arial"/>
          <w:lang w:val="en-US"/>
        </w:rPr>
        <w:t>i</w:t>
      </w:r>
      <w:proofErr w:type="spellEnd"/>
      <w:r w:rsidR="00B4673D">
        <w:rPr>
          <w:rFonts w:ascii="Arial" w:hAnsi="Arial" w:cs="Arial"/>
          <w:lang w:val="en-US"/>
        </w:rPr>
        <w:t xml:space="preserve">) </w:t>
      </w:r>
      <w:r w:rsidR="00EA32CD">
        <w:rPr>
          <w:rFonts w:ascii="Arial" w:hAnsi="Arial" w:cs="Arial"/>
          <w:lang w:val="en-US"/>
        </w:rPr>
        <w:t xml:space="preserve">and </w:t>
      </w:r>
      <w:r w:rsidR="00E81BEB" w:rsidRPr="00E81BEB">
        <w:rPr>
          <w:rFonts w:ascii="Arial" w:hAnsi="Arial" w:cs="Arial"/>
          <w:lang w:val="en-US"/>
        </w:rPr>
        <w:t>Observation Count Cutoff (occ)</w:t>
      </w:r>
      <w:r w:rsidR="00EA32CD">
        <w:rPr>
          <w:rFonts w:ascii="Arial" w:hAnsi="Arial" w:cs="Arial"/>
          <w:lang w:val="en-US"/>
        </w:rPr>
        <w:t>.</w:t>
      </w:r>
    </w:p>
    <w:p w14:paraId="20ECCC0D" w14:textId="33FE125F" w:rsidR="000F2212" w:rsidRPr="00E81BEB" w:rsidRDefault="00EA32CD" w:rsidP="00825077">
      <w:pPr>
        <w:pStyle w:val="Prrafodelista"/>
        <w:numPr>
          <w:ilvl w:val="0"/>
          <w:numId w:val="4"/>
        </w:numPr>
        <w:spacing w:line="360" w:lineRule="auto"/>
        <w:jc w:val="both"/>
        <w:rPr>
          <w:rFonts w:ascii="Arial" w:hAnsi="Arial" w:cs="Arial"/>
          <w:lang w:val="en-US"/>
        </w:rPr>
      </w:pPr>
      <w:r w:rsidRPr="00E81BEB">
        <w:rPr>
          <w:rFonts w:ascii="Arial" w:hAnsi="Arial" w:cs="Arial"/>
          <w:lang w:val="en-US"/>
        </w:rPr>
        <w:t>C</w:t>
      </w:r>
      <w:r w:rsidR="00E81BEB" w:rsidRPr="00E81BEB">
        <w:rPr>
          <w:rFonts w:ascii="Arial" w:hAnsi="Arial" w:cs="Arial"/>
          <w:lang w:val="en-US"/>
        </w:rPr>
        <w:t>onsistency Orientation Index</w:t>
      </w:r>
    </w:p>
    <w:p w14:paraId="482E5A23" w14:textId="3FD8516C" w:rsidR="00975D14" w:rsidRDefault="00EA32CD" w:rsidP="00825077">
      <w:pPr>
        <w:spacing w:line="360" w:lineRule="auto"/>
        <w:jc w:val="both"/>
        <w:rPr>
          <w:rFonts w:ascii="Arial" w:hAnsi="Arial" w:cs="Arial"/>
          <w:lang w:val="en-US"/>
        </w:rPr>
      </w:pPr>
      <w:r>
        <w:rPr>
          <w:rFonts w:ascii="Arial" w:hAnsi="Arial" w:cs="Arial"/>
          <w:lang w:val="en-US"/>
        </w:rPr>
        <w:t>Here is when the assumption of the SL not been palindromic comes into play. We assume that if a Hook truly is an SL</w:t>
      </w:r>
      <w:r w:rsidR="00921F6A">
        <w:rPr>
          <w:rFonts w:ascii="Arial" w:hAnsi="Arial" w:cs="Arial"/>
          <w:lang w:val="en-US"/>
        </w:rPr>
        <w:t>, it will be oriented in a consistent way</w:t>
      </w:r>
      <w:r w:rsidR="00975D14">
        <w:rPr>
          <w:rFonts w:ascii="Arial" w:hAnsi="Arial" w:cs="Arial"/>
          <w:lang w:val="en-US"/>
        </w:rPr>
        <w:t xml:space="preserve"> in one of these two </w:t>
      </w:r>
      <w:r w:rsidR="00AC37C3">
        <w:rPr>
          <w:rFonts w:ascii="Arial" w:hAnsi="Arial" w:cs="Arial"/>
          <w:lang w:val="en-US"/>
        </w:rPr>
        <w:t>configurations</w:t>
      </w:r>
      <w:r w:rsidR="00921F6A">
        <w:rPr>
          <w:rFonts w:ascii="Arial" w:hAnsi="Arial" w:cs="Arial"/>
          <w:lang w:val="en-US"/>
        </w:rPr>
        <w:t>:</w:t>
      </w:r>
    </w:p>
    <w:p w14:paraId="017E77E2" w14:textId="2315ACF6" w:rsidR="00921F6A" w:rsidRPr="00975D14" w:rsidRDefault="00AC37C3" w:rsidP="00825077">
      <w:pPr>
        <w:pStyle w:val="Prrafodelista"/>
        <w:numPr>
          <w:ilvl w:val="0"/>
          <w:numId w:val="5"/>
        </w:numPr>
        <w:spacing w:line="360" w:lineRule="auto"/>
        <w:jc w:val="both"/>
        <w:rPr>
          <w:rFonts w:ascii="Arial" w:hAnsi="Arial" w:cs="Arial"/>
          <w:lang w:val="en-US"/>
        </w:rPr>
      </w:pPr>
      <w:r>
        <w:rPr>
          <w:rFonts w:ascii="Arial" w:hAnsi="Arial" w:cs="Arial"/>
          <w:noProof/>
          <w:lang w:val="en-US"/>
        </w:rPr>
        <w:drawing>
          <wp:anchor distT="0" distB="0" distL="114300" distR="114300" simplePos="0" relativeHeight="251660288" behindDoc="0" locked="0" layoutInCell="1" allowOverlap="1" wp14:anchorId="3309A3EA" wp14:editId="36563103">
            <wp:simplePos x="0" y="0"/>
            <wp:positionH relativeFrom="column">
              <wp:posOffset>1516354</wp:posOffset>
            </wp:positionH>
            <wp:positionV relativeFrom="paragraph">
              <wp:posOffset>838657</wp:posOffset>
            </wp:positionV>
            <wp:extent cx="2504440" cy="61404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4440" cy="614045"/>
                    </a:xfrm>
                    <a:prstGeom prst="rect">
                      <a:avLst/>
                    </a:prstGeom>
                    <a:noFill/>
                  </pic:spPr>
                </pic:pic>
              </a:graphicData>
            </a:graphic>
            <wp14:sizeRelH relativeFrom="margin">
              <wp14:pctWidth>0</wp14:pctWidth>
            </wp14:sizeRelH>
            <wp14:sizeRelV relativeFrom="margin">
              <wp14:pctHeight>0</wp14:pctHeight>
            </wp14:sizeRelV>
          </wp:anchor>
        </w:drawing>
      </w:r>
      <w:r w:rsidR="00975D14">
        <w:rPr>
          <w:rFonts w:ascii="Arial" w:hAnsi="Arial" w:cs="Arial"/>
          <w:lang w:val="en-US"/>
        </w:rPr>
        <w:t>The assembled hoo</w:t>
      </w:r>
      <w:r w:rsidR="00FD19A0">
        <w:rPr>
          <w:rFonts w:ascii="Arial" w:hAnsi="Arial" w:cs="Arial"/>
          <w:lang w:val="en-US"/>
        </w:rPr>
        <w:t xml:space="preserve">k is </w:t>
      </w:r>
      <w:r w:rsidR="000E5D5B">
        <w:rPr>
          <w:rFonts w:ascii="Arial" w:hAnsi="Arial" w:cs="Arial"/>
          <w:lang w:val="en-US"/>
        </w:rPr>
        <w:t>the</w:t>
      </w:r>
      <w:r w:rsidR="00FD19A0">
        <w:rPr>
          <w:rFonts w:ascii="Arial" w:hAnsi="Arial" w:cs="Arial"/>
          <w:lang w:val="en-US"/>
        </w:rPr>
        <w:t xml:space="preserve"> SL and is oriented from </w:t>
      </w:r>
      <w:r w:rsidR="00921F6A" w:rsidRPr="00975D14">
        <w:rPr>
          <w:rFonts w:ascii="Arial" w:hAnsi="Arial" w:cs="Arial"/>
          <w:lang w:val="en-US"/>
        </w:rPr>
        <w:t>5’ to 3’ if located at the beginning of the co</w:t>
      </w:r>
      <w:r w:rsidR="00A459AF">
        <w:rPr>
          <w:rFonts w:ascii="Arial" w:hAnsi="Arial" w:cs="Arial"/>
          <w:lang w:val="en-US"/>
        </w:rPr>
        <w:t>n</w:t>
      </w:r>
      <w:r w:rsidR="00921F6A" w:rsidRPr="00975D14">
        <w:rPr>
          <w:rFonts w:ascii="Arial" w:hAnsi="Arial" w:cs="Arial"/>
          <w:lang w:val="en-US"/>
        </w:rPr>
        <w:t>tig</w:t>
      </w:r>
      <w:r w:rsidR="00FD19A0">
        <w:rPr>
          <w:rFonts w:ascii="Arial" w:hAnsi="Arial" w:cs="Arial"/>
          <w:lang w:val="en-US"/>
        </w:rPr>
        <w:t>,</w:t>
      </w:r>
      <w:r w:rsidR="00921F6A" w:rsidRPr="00975D14">
        <w:rPr>
          <w:rFonts w:ascii="Arial" w:hAnsi="Arial" w:cs="Arial"/>
          <w:lang w:val="en-US"/>
        </w:rPr>
        <w:t xml:space="preserve"> or 3’ to 5’ if found at the end</w:t>
      </w:r>
      <w:r w:rsidR="00DE655C">
        <w:rPr>
          <w:rFonts w:ascii="Arial" w:hAnsi="Arial" w:cs="Arial"/>
          <w:lang w:val="en-US"/>
        </w:rPr>
        <w:t xml:space="preserve"> (Fig. 1), </w:t>
      </w:r>
      <w:r w:rsidR="00921F6A" w:rsidRPr="00975D14">
        <w:rPr>
          <w:rFonts w:ascii="Arial" w:hAnsi="Arial" w:cs="Arial"/>
          <w:lang w:val="en-US"/>
        </w:rPr>
        <w:t xml:space="preserve">meaning that the reverse complement of the </w:t>
      </w:r>
      <w:r w:rsidR="00975D14" w:rsidRPr="00975D14">
        <w:rPr>
          <w:rFonts w:ascii="Arial" w:hAnsi="Arial" w:cs="Arial"/>
          <w:lang w:val="en-US"/>
        </w:rPr>
        <w:t>transcript</w:t>
      </w:r>
      <w:r w:rsidR="00DE655C">
        <w:rPr>
          <w:rFonts w:ascii="Arial" w:hAnsi="Arial" w:cs="Arial"/>
          <w:lang w:val="en-US"/>
        </w:rPr>
        <w:t xml:space="preserve"> was assembled</w:t>
      </w:r>
      <w:r w:rsidR="005813B3">
        <w:rPr>
          <w:rFonts w:ascii="Arial" w:hAnsi="Arial" w:cs="Arial"/>
          <w:lang w:val="en-US"/>
        </w:rPr>
        <w:t xml:space="preserve"> but the Hook is in the correct orientation</w:t>
      </w:r>
      <w:r w:rsidR="00975D14" w:rsidRPr="00975D14">
        <w:rPr>
          <w:rFonts w:ascii="Arial" w:hAnsi="Arial" w:cs="Arial"/>
          <w:lang w:val="en-US"/>
        </w:rPr>
        <w:t>.</w:t>
      </w:r>
    </w:p>
    <w:p w14:paraId="6A84E606" w14:textId="31F30EB7" w:rsidR="00EA32CD" w:rsidRDefault="00EA32CD" w:rsidP="00825077">
      <w:pPr>
        <w:spacing w:line="360" w:lineRule="auto"/>
        <w:jc w:val="both"/>
        <w:rPr>
          <w:rFonts w:ascii="Arial" w:hAnsi="Arial" w:cs="Arial"/>
          <w:sz w:val="32"/>
          <w:lang w:val="en-US"/>
        </w:rPr>
      </w:pPr>
    </w:p>
    <w:p w14:paraId="3C381791" w14:textId="14819085" w:rsidR="00DE655C" w:rsidRPr="00825077" w:rsidRDefault="00DE655C" w:rsidP="00825077">
      <w:pPr>
        <w:spacing w:line="360" w:lineRule="auto"/>
        <w:jc w:val="center"/>
        <w:rPr>
          <w:rFonts w:ascii="Arial" w:hAnsi="Arial" w:cs="Arial"/>
          <w:szCs w:val="24"/>
          <w:lang w:val="en-US"/>
        </w:rPr>
      </w:pPr>
      <w:r w:rsidRPr="00825077">
        <w:rPr>
          <w:rFonts w:ascii="Arial" w:hAnsi="Arial" w:cs="Arial"/>
          <w:b/>
          <w:szCs w:val="24"/>
          <w:lang w:val="en-US"/>
        </w:rPr>
        <w:t>Fig 1:</w:t>
      </w:r>
      <w:r w:rsidRPr="00825077">
        <w:rPr>
          <w:rFonts w:ascii="Arial" w:hAnsi="Arial" w:cs="Arial"/>
          <w:szCs w:val="24"/>
          <w:lang w:val="en-US"/>
        </w:rPr>
        <w:t xml:space="preserve"> Expected disposition of a Hook for a true SL.</w:t>
      </w:r>
    </w:p>
    <w:p w14:paraId="14584F8E" w14:textId="2D656BE2" w:rsidR="00FD19A0" w:rsidRPr="00975D14" w:rsidRDefault="00FD19A0" w:rsidP="00825077">
      <w:pPr>
        <w:pStyle w:val="Prrafodelista"/>
        <w:numPr>
          <w:ilvl w:val="0"/>
          <w:numId w:val="5"/>
        </w:numPr>
        <w:spacing w:line="360" w:lineRule="auto"/>
        <w:jc w:val="both"/>
        <w:rPr>
          <w:rFonts w:ascii="Arial" w:hAnsi="Arial" w:cs="Arial"/>
          <w:lang w:val="en-US"/>
        </w:rPr>
      </w:pPr>
      <w:r w:rsidRPr="00FD19A0">
        <w:rPr>
          <w:rFonts w:ascii="Arial" w:hAnsi="Arial" w:cs="Arial"/>
          <w:lang w:val="en-US"/>
        </w:rPr>
        <w:t xml:space="preserve">The assembled hook is the reverse complement of the SL </w:t>
      </w:r>
      <w:r>
        <w:rPr>
          <w:rFonts w:ascii="Arial" w:hAnsi="Arial" w:cs="Arial"/>
          <w:lang w:val="en-US"/>
        </w:rPr>
        <w:t>and is oriented from 3</w:t>
      </w:r>
      <w:r w:rsidRPr="00975D14">
        <w:rPr>
          <w:rFonts w:ascii="Arial" w:hAnsi="Arial" w:cs="Arial"/>
          <w:lang w:val="en-US"/>
        </w:rPr>
        <w:t xml:space="preserve">’ to </w:t>
      </w:r>
      <w:r>
        <w:rPr>
          <w:rFonts w:ascii="Arial" w:hAnsi="Arial" w:cs="Arial"/>
          <w:lang w:val="en-US"/>
        </w:rPr>
        <w:t>5</w:t>
      </w:r>
      <w:r w:rsidRPr="00975D14">
        <w:rPr>
          <w:rFonts w:ascii="Arial" w:hAnsi="Arial" w:cs="Arial"/>
          <w:lang w:val="en-US"/>
        </w:rPr>
        <w:t>’ if located at the beginning of the co</w:t>
      </w:r>
      <w:r w:rsidR="00A459AF" w:rsidRPr="00975D14">
        <w:rPr>
          <w:rFonts w:ascii="Arial" w:hAnsi="Arial" w:cs="Arial"/>
          <w:lang w:val="en-US"/>
        </w:rPr>
        <w:t>n</w:t>
      </w:r>
      <w:r w:rsidRPr="00975D14">
        <w:rPr>
          <w:rFonts w:ascii="Arial" w:hAnsi="Arial" w:cs="Arial"/>
          <w:lang w:val="en-US"/>
        </w:rPr>
        <w:t>tig</w:t>
      </w:r>
      <w:r>
        <w:rPr>
          <w:rFonts w:ascii="Arial" w:hAnsi="Arial" w:cs="Arial"/>
          <w:lang w:val="en-US"/>
        </w:rPr>
        <w:t>,</w:t>
      </w:r>
      <w:r w:rsidRPr="00975D14">
        <w:rPr>
          <w:rFonts w:ascii="Arial" w:hAnsi="Arial" w:cs="Arial"/>
          <w:lang w:val="en-US"/>
        </w:rPr>
        <w:t xml:space="preserve"> or </w:t>
      </w:r>
      <w:r>
        <w:rPr>
          <w:rFonts w:ascii="Arial" w:hAnsi="Arial" w:cs="Arial"/>
          <w:lang w:val="en-US"/>
        </w:rPr>
        <w:t>5</w:t>
      </w:r>
      <w:r w:rsidRPr="00975D14">
        <w:rPr>
          <w:rFonts w:ascii="Arial" w:hAnsi="Arial" w:cs="Arial"/>
          <w:lang w:val="en-US"/>
        </w:rPr>
        <w:t xml:space="preserve">’ to </w:t>
      </w:r>
      <w:r>
        <w:rPr>
          <w:rFonts w:ascii="Arial" w:hAnsi="Arial" w:cs="Arial"/>
          <w:lang w:val="en-US"/>
        </w:rPr>
        <w:t>3</w:t>
      </w:r>
      <w:r w:rsidRPr="00975D14">
        <w:rPr>
          <w:rFonts w:ascii="Arial" w:hAnsi="Arial" w:cs="Arial"/>
          <w:lang w:val="en-US"/>
        </w:rPr>
        <w:t>’ if found at the end</w:t>
      </w:r>
      <w:r w:rsidR="00AA6F33">
        <w:rPr>
          <w:rFonts w:ascii="Arial" w:hAnsi="Arial" w:cs="Arial"/>
          <w:lang w:val="en-US"/>
        </w:rPr>
        <w:t xml:space="preserve"> (Fig. 2), </w:t>
      </w:r>
      <w:r w:rsidRPr="00975D14">
        <w:rPr>
          <w:rFonts w:ascii="Arial" w:hAnsi="Arial" w:cs="Arial"/>
          <w:lang w:val="en-US"/>
        </w:rPr>
        <w:t>meaning that the reverse complement of the transcript</w:t>
      </w:r>
      <w:r w:rsidR="005813B3">
        <w:rPr>
          <w:rFonts w:ascii="Arial" w:hAnsi="Arial" w:cs="Arial"/>
          <w:lang w:val="en-US"/>
        </w:rPr>
        <w:t>, and so is the Hook</w:t>
      </w:r>
      <w:r w:rsidRPr="00975D14">
        <w:rPr>
          <w:rFonts w:ascii="Arial" w:hAnsi="Arial" w:cs="Arial"/>
          <w:lang w:val="en-US"/>
        </w:rPr>
        <w:t>.</w:t>
      </w:r>
    </w:p>
    <w:p w14:paraId="5AD4904C" w14:textId="737512F7" w:rsidR="00AC37C3" w:rsidRDefault="0052358F" w:rsidP="00825077">
      <w:pPr>
        <w:spacing w:line="360" w:lineRule="auto"/>
        <w:ind w:left="60"/>
        <w:jc w:val="both"/>
        <w:rPr>
          <w:rFonts w:ascii="Arial" w:hAnsi="Arial" w:cs="Arial"/>
          <w:lang w:val="en-US"/>
        </w:rPr>
      </w:pPr>
      <w:r>
        <w:rPr>
          <w:rFonts w:ascii="Arial" w:hAnsi="Arial" w:cs="Arial"/>
          <w:noProof/>
          <w:lang w:val="en-US"/>
        </w:rPr>
        <w:drawing>
          <wp:anchor distT="0" distB="0" distL="114300" distR="114300" simplePos="0" relativeHeight="251711488" behindDoc="0" locked="0" layoutInCell="1" allowOverlap="1" wp14:anchorId="3D5706E7" wp14:editId="3FDDBF17">
            <wp:simplePos x="0" y="0"/>
            <wp:positionH relativeFrom="column">
              <wp:posOffset>1662430</wp:posOffset>
            </wp:positionH>
            <wp:positionV relativeFrom="paragraph">
              <wp:posOffset>0</wp:posOffset>
            </wp:positionV>
            <wp:extent cx="2054536" cy="504000"/>
            <wp:effectExtent l="0" t="0" r="317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4536" cy="504000"/>
                    </a:xfrm>
                    <a:prstGeom prst="rect">
                      <a:avLst/>
                    </a:prstGeom>
                    <a:noFill/>
                  </pic:spPr>
                </pic:pic>
              </a:graphicData>
            </a:graphic>
            <wp14:sizeRelH relativeFrom="margin">
              <wp14:pctWidth>0</wp14:pctWidth>
            </wp14:sizeRelH>
            <wp14:sizeRelV relativeFrom="margin">
              <wp14:pctHeight>0</wp14:pctHeight>
            </wp14:sizeRelV>
          </wp:anchor>
        </w:drawing>
      </w:r>
    </w:p>
    <w:p w14:paraId="3C06DCC0" w14:textId="20DAE680" w:rsidR="00AC37C3" w:rsidRDefault="00AC37C3" w:rsidP="00825077">
      <w:pPr>
        <w:spacing w:line="360" w:lineRule="auto"/>
        <w:ind w:left="60"/>
        <w:jc w:val="both"/>
        <w:rPr>
          <w:rFonts w:ascii="Arial" w:hAnsi="Arial" w:cs="Arial"/>
          <w:lang w:val="en-US"/>
        </w:rPr>
      </w:pPr>
    </w:p>
    <w:p w14:paraId="4BF7AF6C" w14:textId="324DCD7B" w:rsidR="00DE655C" w:rsidRPr="00825077" w:rsidRDefault="00DE655C" w:rsidP="00825077">
      <w:pPr>
        <w:spacing w:line="360" w:lineRule="auto"/>
        <w:jc w:val="center"/>
        <w:rPr>
          <w:rFonts w:ascii="Arial" w:hAnsi="Arial" w:cs="Arial"/>
          <w:szCs w:val="24"/>
          <w:lang w:val="en-US"/>
        </w:rPr>
      </w:pPr>
      <w:r w:rsidRPr="00825077">
        <w:rPr>
          <w:rFonts w:ascii="Arial" w:hAnsi="Arial" w:cs="Arial"/>
          <w:b/>
          <w:szCs w:val="24"/>
          <w:lang w:val="en-US"/>
        </w:rPr>
        <w:t xml:space="preserve">Fig </w:t>
      </w:r>
      <w:r w:rsidR="00AA6F33" w:rsidRPr="00825077">
        <w:rPr>
          <w:rFonts w:ascii="Arial" w:hAnsi="Arial" w:cs="Arial"/>
          <w:b/>
          <w:szCs w:val="24"/>
          <w:lang w:val="en-US"/>
        </w:rPr>
        <w:t>2</w:t>
      </w:r>
      <w:r w:rsidRPr="00825077">
        <w:rPr>
          <w:rFonts w:ascii="Arial" w:hAnsi="Arial" w:cs="Arial"/>
          <w:b/>
          <w:szCs w:val="24"/>
          <w:lang w:val="en-US"/>
        </w:rPr>
        <w:t>:</w:t>
      </w:r>
      <w:r w:rsidRPr="00825077">
        <w:rPr>
          <w:rFonts w:ascii="Arial" w:hAnsi="Arial" w:cs="Arial"/>
          <w:szCs w:val="24"/>
          <w:lang w:val="en-US"/>
        </w:rPr>
        <w:t xml:space="preserve"> Expected disposition of a Hook for a true SL</w:t>
      </w:r>
      <w:r w:rsidR="00AA6F33" w:rsidRPr="00825077">
        <w:rPr>
          <w:rFonts w:ascii="Arial" w:hAnsi="Arial" w:cs="Arial"/>
          <w:szCs w:val="24"/>
          <w:lang w:val="en-US"/>
        </w:rPr>
        <w:t>, but the produced hook is the reverse complement of the SL</w:t>
      </w:r>
      <w:r w:rsidRPr="00825077">
        <w:rPr>
          <w:rFonts w:ascii="Arial" w:hAnsi="Arial" w:cs="Arial"/>
          <w:szCs w:val="24"/>
          <w:lang w:val="en-US"/>
        </w:rPr>
        <w:t>.</w:t>
      </w:r>
    </w:p>
    <w:p w14:paraId="24791707" w14:textId="03B8801E" w:rsidR="00C77F6D" w:rsidRDefault="00E81BEB" w:rsidP="00825077">
      <w:pPr>
        <w:spacing w:line="360" w:lineRule="auto"/>
        <w:ind w:left="60"/>
        <w:jc w:val="both"/>
        <w:rPr>
          <w:rFonts w:ascii="Arial" w:hAnsi="Arial" w:cs="Arial"/>
          <w:lang w:val="en-US"/>
        </w:rPr>
      </w:pPr>
      <w:r w:rsidRPr="00E81BEB">
        <w:rPr>
          <w:rFonts w:ascii="Arial" w:eastAsiaTheme="minorEastAsia" w:hAnsi="Arial" w:cs="Arial"/>
          <w:noProof/>
        </w:rPr>
        <w:drawing>
          <wp:anchor distT="0" distB="0" distL="114300" distR="114300" simplePos="0" relativeHeight="251716608" behindDoc="0" locked="0" layoutInCell="1" allowOverlap="1" wp14:anchorId="710B6D1E" wp14:editId="2C08102D">
            <wp:simplePos x="0" y="0"/>
            <wp:positionH relativeFrom="margin">
              <wp:posOffset>748342</wp:posOffset>
            </wp:positionH>
            <wp:positionV relativeFrom="paragraph">
              <wp:posOffset>283390</wp:posOffset>
            </wp:positionV>
            <wp:extent cx="3521075" cy="661670"/>
            <wp:effectExtent l="0" t="0" r="3175" b="5080"/>
            <wp:wrapSquare wrapText="bothSides"/>
            <wp:docPr id="78" name="Imagen 77">
              <a:extLst xmlns:a="http://schemas.openxmlformats.org/drawingml/2006/main">
                <a:ext uri="{FF2B5EF4-FFF2-40B4-BE49-F238E27FC236}">
                  <a16:creationId xmlns:a16="http://schemas.microsoft.com/office/drawing/2014/main" id="{75A260A6-551E-4960-88FC-786E6F88CE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 77">
                      <a:extLst>
                        <a:ext uri="{FF2B5EF4-FFF2-40B4-BE49-F238E27FC236}">
                          <a16:creationId xmlns:a16="http://schemas.microsoft.com/office/drawing/2014/main" id="{75A260A6-551E-4960-88FC-786E6F88CEFB}"/>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21075" cy="661670"/>
                    </a:xfrm>
                    <a:prstGeom prst="rect">
                      <a:avLst/>
                    </a:prstGeom>
                  </pic:spPr>
                </pic:pic>
              </a:graphicData>
            </a:graphic>
            <wp14:sizeRelH relativeFrom="margin">
              <wp14:pctWidth>0</wp14:pctWidth>
            </wp14:sizeRelH>
            <wp14:sizeRelV relativeFrom="margin">
              <wp14:pctHeight>0</wp14:pctHeight>
            </wp14:sizeRelV>
          </wp:anchor>
        </w:drawing>
      </w:r>
      <w:r w:rsidR="00C77F6D">
        <w:rPr>
          <w:rFonts w:ascii="Arial" w:hAnsi="Arial" w:cs="Arial"/>
          <w:lang w:val="en-US"/>
        </w:rPr>
        <w:t xml:space="preserve">The </w:t>
      </w:r>
      <w:proofErr w:type="spellStart"/>
      <w:r w:rsidR="005B097F">
        <w:rPr>
          <w:rFonts w:ascii="Arial" w:hAnsi="Arial" w:cs="Arial"/>
          <w:lang w:val="en-US"/>
        </w:rPr>
        <w:t>c</w:t>
      </w:r>
      <w:r>
        <w:rPr>
          <w:rFonts w:ascii="Arial" w:hAnsi="Arial" w:cs="Arial"/>
          <w:lang w:val="en-US"/>
        </w:rPr>
        <w:t>o</w:t>
      </w:r>
      <w:r w:rsidR="00A861AD">
        <w:rPr>
          <w:rFonts w:ascii="Arial" w:hAnsi="Arial" w:cs="Arial"/>
          <w:lang w:val="en-US"/>
        </w:rPr>
        <w:t>i</w:t>
      </w:r>
      <w:proofErr w:type="spellEnd"/>
      <w:r w:rsidR="00AC37C3">
        <w:rPr>
          <w:rFonts w:ascii="Arial" w:hAnsi="Arial" w:cs="Arial"/>
          <w:lang w:val="en-US"/>
        </w:rPr>
        <w:t xml:space="preserve"> consist in the following formula:</w:t>
      </w:r>
    </w:p>
    <w:p w14:paraId="68C7C652" w14:textId="75381632" w:rsidR="002B55D6" w:rsidRDefault="002B55D6" w:rsidP="00825077">
      <w:pPr>
        <w:spacing w:line="360" w:lineRule="auto"/>
        <w:ind w:left="60"/>
        <w:jc w:val="both"/>
        <w:rPr>
          <w:rFonts w:ascii="Arial" w:eastAsiaTheme="minorEastAsia" w:hAnsi="Arial" w:cs="Arial"/>
          <w:lang w:val="en-US"/>
        </w:rPr>
      </w:pPr>
    </w:p>
    <w:p w14:paraId="63DD7DAD" w14:textId="76D3E1FF" w:rsidR="00E81BEB" w:rsidRDefault="00E81BEB" w:rsidP="00825077">
      <w:pPr>
        <w:spacing w:line="360" w:lineRule="auto"/>
        <w:ind w:left="60"/>
        <w:jc w:val="both"/>
        <w:rPr>
          <w:rFonts w:ascii="Arial" w:eastAsiaTheme="minorEastAsia" w:hAnsi="Arial" w:cs="Arial"/>
          <w:lang w:val="en-US"/>
        </w:rPr>
      </w:pPr>
    </w:p>
    <w:p w14:paraId="74B65589" w14:textId="77777777" w:rsidR="00ED01BB" w:rsidRDefault="00A861AD" w:rsidP="00825077">
      <w:pPr>
        <w:spacing w:line="360" w:lineRule="auto"/>
        <w:jc w:val="both"/>
        <w:rPr>
          <w:rFonts w:ascii="Arial" w:hAnsi="Arial" w:cs="Arial"/>
          <w:lang w:val="en-US"/>
        </w:rPr>
      </w:pPr>
      <w:r>
        <w:rPr>
          <w:rFonts w:ascii="Arial" w:eastAsiaTheme="minorEastAsia" w:hAnsi="Arial" w:cs="Arial"/>
          <w:lang w:val="en-US"/>
        </w:rPr>
        <w:t>Here “Sf” is are the number of times the hook in question has a hit at the start of the coting in the same sense as it was assembled</w:t>
      </w:r>
      <w:r w:rsidR="00866EFB">
        <w:rPr>
          <w:rFonts w:ascii="Arial" w:eastAsiaTheme="minorEastAsia" w:hAnsi="Arial" w:cs="Arial"/>
          <w:lang w:val="en-US"/>
        </w:rPr>
        <w:t xml:space="preserve"> and </w:t>
      </w:r>
      <w:r>
        <w:rPr>
          <w:rFonts w:ascii="Arial" w:eastAsiaTheme="minorEastAsia" w:hAnsi="Arial" w:cs="Arial"/>
          <w:lang w:val="en-US"/>
        </w:rPr>
        <w:t>“</w:t>
      </w:r>
      <w:proofErr w:type="spellStart"/>
      <w:r>
        <w:rPr>
          <w:rFonts w:ascii="Arial" w:eastAsiaTheme="minorEastAsia" w:hAnsi="Arial" w:cs="Arial"/>
          <w:lang w:val="en-US"/>
        </w:rPr>
        <w:t>Er</w:t>
      </w:r>
      <w:proofErr w:type="spellEnd"/>
      <w:r>
        <w:rPr>
          <w:rFonts w:ascii="Arial" w:eastAsiaTheme="minorEastAsia" w:hAnsi="Arial" w:cs="Arial"/>
          <w:lang w:val="en-US"/>
        </w:rPr>
        <w:t xml:space="preserve">” is the how many times it was observed at the end </w:t>
      </w:r>
      <w:r w:rsidR="0083392A">
        <w:rPr>
          <w:rFonts w:ascii="Arial" w:eastAsiaTheme="minorEastAsia" w:hAnsi="Arial" w:cs="Arial"/>
          <w:lang w:val="en-US"/>
        </w:rPr>
        <w:t>in the reverse respective to i</w:t>
      </w:r>
      <w:r w:rsidR="009E2ABA">
        <w:rPr>
          <w:rFonts w:ascii="Arial" w:eastAsiaTheme="minorEastAsia" w:hAnsi="Arial" w:cs="Arial"/>
          <w:lang w:val="en-US"/>
        </w:rPr>
        <w:t>t</w:t>
      </w:r>
      <w:r w:rsidR="0083392A">
        <w:rPr>
          <w:rFonts w:ascii="Arial" w:eastAsiaTheme="minorEastAsia" w:hAnsi="Arial" w:cs="Arial"/>
          <w:lang w:val="en-US"/>
        </w:rPr>
        <w:t>,</w:t>
      </w:r>
      <w:r>
        <w:rPr>
          <w:rFonts w:ascii="Arial" w:eastAsiaTheme="minorEastAsia" w:hAnsi="Arial" w:cs="Arial"/>
          <w:lang w:val="en-US"/>
        </w:rPr>
        <w:t xml:space="preserve"> </w:t>
      </w:r>
      <w:r w:rsidR="005813B3">
        <w:rPr>
          <w:rFonts w:ascii="Arial" w:eastAsiaTheme="minorEastAsia" w:hAnsi="Arial" w:cs="Arial"/>
          <w:lang w:val="en-US"/>
        </w:rPr>
        <w:t>“</w:t>
      </w:r>
      <w:r>
        <w:rPr>
          <w:rFonts w:ascii="Arial" w:eastAsiaTheme="minorEastAsia" w:hAnsi="Arial" w:cs="Arial"/>
          <w:lang w:val="en-US"/>
        </w:rPr>
        <w:t>Sr</w:t>
      </w:r>
      <w:r w:rsidR="005813B3">
        <w:rPr>
          <w:rFonts w:ascii="Arial" w:eastAsiaTheme="minorEastAsia" w:hAnsi="Arial" w:cs="Arial"/>
          <w:lang w:val="en-US"/>
        </w:rPr>
        <w:t>”</w:t>
      </w:r>
      <w:r>
        <w:rPr>
          <w:rFonts w:ascii="Arial" w:eastAsiaTheme="minorEastAsia" w:hAnsi="Arial" w:cs="Arial"/>
          <w:lang w:val="en-US"/>
        </w:rPr>
        <w:t xml:space="preserve"> and </w:t>
      </w:r>
      <w:r w:rsidR="005813B3">
        <w:rPr>
          <w:rFonts w:ascii="Arial" w:eastAsiaTheme="minorEastAsia" w:hAnsi="Arial" w:cs="Arial"/>
          <w:lang w:val="en-US"/>
        </w:rPr>
        <w:t>“</w:t>
      </w:r>
      <w:proofErr w:type="spellStart"/>
      <w:r>
        <w:rPr>
          <w:rFonts w:ascii="Arial" w:eastAsiaTheme="minorEastAsia" w:hAnsi="Arial" w:cs="Arial"/>
          <w:lang w:val="en-US"/>
        </w:rPr>
        <w:t>Ef</w:t>
      </w:r>
      <w:proofErr w:type="spellEnd"/>
      <w:r w:rsidR="005813B3">
        <w:rPr>
          <w:rFonts w:ascii="Arial" w:eastAsiaTheme="minorEastAsia" w:hAnsi="Arial" w:cs="Arial"/>
          <w:lang w:val="en-US"/>
        </w:rPr>
        <w:t>”</w:t>
      </w:r>
      <w:r w:rsidR="0083392A">
        <w:rPr>
          <w:rFonts w:ascii="Arial" w:eastAsiaTheme="minorEastAsia" w:hAnsi="Arial" w:cs="Arial"/>
          <w:lang w:val="en-US"/>
        </w:rPr>
        <w:t xml:space="preserve"> their counter parts: In reverse at the start and forward at the end.</w:t>
      </w:r>
      <w:r w:rsidR="009E2ABA">
        <w:rPr>
          <w:rFonts w:ascii="Arial" w:eastAsiaTheme="minorEastAsia" w:hAnsi="Arial" w:cs="Arial"/>
          <w:lang w:val="en-US"/>
        </w:rPr>
        <w:t xml:space="preserve"> If the Hook is in fact an SL most if not all hits </w:t>
      </w:r>
      <w:r w:rsidR="009E2ABA">
        <w:rPr>
          <w:rFonts w:ascii="Arial" w:eastAsiaTheme="minorEastAsia" w:hAnsi="Arial" w:cs="Arial"/>
          <w:lang w:val="en-US"/>
        </w:rPr>
        <w:lastRenderedPageBreak/>
        <w:t xml:space="preserve">on the transcriptome are going to be in either one </w:t>
      </w:r>
      <w:r w:rsidR="00EF03BC">
        <w:rPr>
          <w:rFonts w:ascii="Arial" w:eastAsiaTheme="minorEastAsia" w:hAnsi="Arial" w:cs="Arial"/>
          <w:lang w:val="en-US"/>
        </w:rPr>
        <w:t>or the other configuration, so the result of the formula will be close to 1.</w:t>
      </w:r>
      <w:r w:rsidR="00ED01BB">
        <w:rPr>
          <w:rFonts w:ascii="Arial" w:eastAsiaTheme="minorEastAsia" w:hAnsi="Arial" w:cs="Arial"/>
          <w:lang w:val="en-US"/>
        </w:rPr>
        <w:t xml:space="preserve"> </w:t>
      </w:r>
      <w:r w:rsidR="00ED01BB">
        <w:rPr>
          <w:rFonts w:ascii="Arial" w:hAnsi="Arial" w:cs="Arial"/>
          <w:lang w:val="en-US"/>
        </w:rPr>
        <w:t>Transcripts with multiple hits for the same Hook are not considered.</w:t>
      </w:r>
    </w:p>
    <w:p w14:paraId="2B067644" w14:textId="0EDA7568" w:rsidR="00036F64" w:rsidRDefault="004A38B7" w:rsidP="00825077">
      <w:pPr>
        <w:pStyle w:val="Prrafodelista"/>
        <w:numPr>
          <w:ilvl w:val="0"/>
          <w:numId w:val="4"/>
        </w:numPr>
        <w:spacing w:line="360" w:lineRule="auto"/>
        <w:jc w:val="both"/>
        <w:rPr>
          <w:rFonts w:ascii="Arial" w:hAnsi="Arial" w:cs="Arial"/>
          <w:lang w:val="en-US"/>
        </w:rPr>
      </w:pPr>
      <w:r>
        <w:rPr>
          <w:rFonts w:ascii="Arial" w:hAnsi="Arial" w:cs="Arial"/>
          <w:lang w:val="en-US"/>
        </w:rPr>
        <w:t xml:space="preserve">Observation </w:t>
      </w:r>
      <w:r w:rsidR="00E81BEB">
        <w:rPr>
          <w:rFonts w:ascii="Arial" w:hAnsi="Arial" w:cs="Arial"/>
          <w:lang w:val="en-US"/>
        </w:rPr>
        <w:t>C</w:t>
      </w:r>
      <w:r>
        <w:rPr>
          <w:rFonts w:ascii="Arial" w:hAnsi="Arial" w:cs="Arial"/>
          <w:lang w:val="en-US"/>
        </w:rPr>
        <w:t xml:space="preserve">ount </w:t>
      </w:r>
      <w:r w:rsidR="00E81BEB">
        <w:rPr>
          <w:rFonts w:ascii="Arial" w:hAnsi="Arial" w:cs="Arial"/>
          <w:lang w:val="en-US"/>
        </w:rPr>
        <w:t>Cutoff</w:t>
      </w:r>
    </w:p>
    <w:p w14:paraId="0ECD5B1A" w14:textId="0598FF71" w:rsidR="00F65C2D" w:rsidRDefault="004D3C9A" w:rsidP="00825077">
      <w:pPr>
        <w:spacing w:line="360" w:lineRule="auto"/>
        <w:jc w:val="both"/>
        <w:rPr>
          <w:rFonts w:ascii="Arial" w:hAnsi="Arial" w:cs="Arial"/>
          <w:lang w:val="en-US"/>
        </w:rPr>
      </w:pPr>
      <w:r>
        <w:rPr>
          <w:rFonts w:ascii="Arial" w:hAnsi="Arial" w:cs="Arial"/>
          <w:lang w:val="en-US"/>
        </w:rPr>
        <w:t xml:space="preserve">Testing indicates that, while effective, </w:t>
      </w:r>
      <w:r w:rsidR="00E81BEB">
        <w:rPr>
          <w:rFonts w:ascii="Arial" w:hAnsi="Arial" w:cs="Arial"/>
          <w:lang w:val="en-US"/>
        </w:rPr>
        <w:t>by its own the</w:t>
      </w:r>
      <w:r>
        <w:rPr>
          <w:rFonts w:ascii="Arial" w:hAnsi="Arial" w:cs="Arial"/>
          <w:lang w:val="en-US"/>
        </w:rPr>
        <w:t xml:space="preserve"> </w:t>
      </w:r>
      <w:proofErr w:type="spellStart"/>
      <w:r w:rsidR="00E81BEB" w:rsidRPr="00E81BEB">
        <w:rPr>
          <w:rFonts w:ascii="Arial" w:hAnsi="Arial" w:cs="Arial"/>
          <w:lang w:val="en-US"/>
        </w:rPr>
        <w:t>coi</w:t>
      </w:r>
      <w:proofErr w:type="spellEnd"/>
      <w:r>
        <w:rPr>
          <w:rFonts w:ascii="Arial" w:hAnsi="Arial" w:cs="Arial"/>
          <w:lang w:val="en-US"/>
        </w:rPr>
        <w:t xml:space="preserve"> filter </w:t>
      </w:r>
      <w:r w:rsidR="00E81BEB">
        <w:rPr>
          <w:rFonts w:ascii="Arial" w:hAnsi="Arial" w:cs="Arial"/>
          <w:lang w:val="en-US"/>
        </w:rPr>
        <w:t xml:space="preserve">is not enough since Hook with few counts often have high </w:t>
      </w:r>
      <w:proofErr w:type="spellStart"/>
      <w:r w:rsidR="00E81BEB">
        <w:rPr>
          <w:rFonts w:ascii="Arial" w:hAnsi="Arial" w:cs="Arial"/>
          <w:lang w:val="en-US"/>
        </w:rPr>
        <w:t>coi</w:t>
      </w:r>
      <w:proofErr w:type="spellEnd"/>
      <w:r w:rsidR="00E81BEB">
        <w:rPr>
          <w:rFonts w:ascii="Arial" w:hAnsi="Arial" w:cs="Arial"/>
          <w:lang w:val="en-US"/>
        </w:rPr>
        <w:t xml:space="preserve"> values, regardless of their origin. For this reason, the pipeline by default sets an occ value (the median value of the hits found for all hooks).</w:t>
      </w:r>
      <w:r w:rsidR="00ED01BB">
        <w:rPr>
          <w:rFonts w:ascii="Arial" w:hAnsi="Arial" w:cs="Arial"/>
          <w:lang w:val="en-US"/>
        </w:rPr>
        <w:t xml:space="preserve"> </w:t>
      </w:r>
    </w:p>
    <w:p w14:paraId="392D0605" w14:textId="16619539" w:rsidR="00677BFE" w:rsidRDefault="00F65C2D" w:rsidP="00825077">
      <w:pPr>
        <w:spacing w:line="360" w:lineRule="auto"/>
        <w:jc w:val="both"/>
        <w:rPr>
          <w:rFonts w:ascii="Arial" w:hAnsi="Arial" w:cs="Arial"/>
          <w:lang w:val="en-US"/>
        </w:rPr>
      </w:pPr>
      <w:r>
        <w:rPr>
          <w:rFonts w:ascii="Arial" w:hAnsi="Arial" w:cs="Arial"/>
          <w:lang w:val="en-US"/>
        </w:rPr>
        <w:t>Once filtered, the next step is to recover the correct sequence of the SLs. Its common that Hooks representing a true SL</w:t>
      </w:r>
      <w:r w:rsidR="00334633">
        <w:rPr>
          <w:rFonts w:ascii="Arial" w:hAnsi="Arial" w:cs="Arial"/>
          <w:lang w:val="en-US"/>
        </w:rPr>
        <w:t xml:space="preserve"> to</w:t>
      </w:r>
      <w:r>
        <w:rPr>
          <w:rFonts w:ascii="Arial" w:hAnsi="Arial" w:cs="Arial"/>
          <w:lang w:val="en-US"/>
        </w:rPr>
        <w:t xml:space="preserve"> include </w:t>
      </w:r>
      <w:r w:rsidR="000F2212">
        <w:rPr>
          <w:rFonts w:ascii="Arial" w:hAnsi="Arial" w:cs="Arial"/>
          <w:lang w:val="en-US"/>
        </w:rPr>
        <w:t xml:space="preserve">more </w:t>
      </w:r>
      <w:r w:rsidR="00FF55C7">
        <w:rPr>
          <w:rFonts w:ascii="Arial" w:hAnsi="Arial" w:cs="Arial"/>
          <w:lang w:val="en-US"/>
        </w:rPr>
        <w:t>bp</w:t>
      </w:r>
      <w:r w:rsidR="000F2212">
        <w:rPr>
          <w:rFonts w:ascii="Arial" w:hAnsi="Arial" w:cs="Arial"/>
          <w:lang w:val="en-US"/>
        </w:rPr>
        <w:t xml:space="preserve"> on both 5’ and 3’ ends. This happens</w:t>
      </w:r>
      <w:r w:rsidR="00334633">
        <w:rPr>
          <w:rFonts w:ascii="Arial" w:hAnsi="Arial" w:cs="Arial"/>
          <w:lang w:val="en-US"/>
        </w:rPr>
        <w:t xml:space="preserve"> </w:t>
      </w:r>
      <w:r w:rsidR="00071936">
        <w:rPr>
          <w:rFonts w:ascii="Arial" w:hAnsi="Arial" w:cs="Arial"/>
          <w:lang w:val="en-US"/>
        </w:rPr>
        <w:t>because of</w:t>
      </w:r>
      <w:r w:rsidR="00082EC2">
        <w:rPr>
          <w:rFonts w:ascii="Arial" w:hAnsi="Arial" w:cs="Arial"/>
          <w:lang w:val="en-US"/>
        </w:rPr>
        <w:t xml:space="preserve"> the limited information sequences used during their assembly or because several transcripts </w:t>
      </w:r>
      <w:r w:rsidR="000F2212">
        <w:rPr>
          <w:rFonts w:ascii="Arial" w:hAnsi="Arial" w:cs="Arial"/>
          <w:lang w:val="en-US"/>
        </w:rPr>
        <w:t>begin with the same sequence (i.e. a start codon ATG). Other anomalies include chimeric versions among different SLs, multiple hooks for the same SL or missing bases in the 3’ end (usually when there are two or more SL variants that are different on their 5’ but the 3’ is conserved).</w:t>
      </w:r>
      <w:r w:rsidR="00D077D0">
        <w:rPr>
          <w:rFonts w:ascii="Arial" w:hAnsi="Arial" w:cs="Arial"/>
          <w:lang w:val="en-US"/>
        </w:rPr>
        <w:t xml:space="preserve"> This is solved by retrieving the </w:t>
      </w:r>
      <w:r w:rsidR="006C5422">
        <w:rPr>
          <w:rFonts w:ascii="Arial" w:hAnsi="Arial" w:cs="Arial"/>
          <w:lang w:val="en-US"/>
        </w:rPr>
        <w:t xml:space="preserve">sequence of all the Best Hooks Matches, align them with MAFFT and trimming them automatically with </w:t>
      </w:r>
      <w:proofErr w:type="spellStart"/>
      <w:r w:rsidR="006C5422">
        <w:rPr>
          <w:rFonts w:ascii="Arial" w:hAnsi="Arial" w:cs="Arial"/>
          <w:lang w:val="en-US"/>
        </w:rPr>
        <w:t>Trimal</w:t>
      </w:r>
      <w:proofErr w:type="spellEnd"/>
      <w:r w:rsidR="006C5422">
        <w:rPr>
          <w:rFonts w:ascii="Arial" w:hAnsi="Arial" w:cs="Arial"/>
          <w:lang w:val="en-US"/>
        </w:rPr>
        <w:t xml:space="preserve"> (or manually if required).</w:t>
      </w:r>
      <w:r w:rsidR="00074919">
        <w:rPr>
          <w:rFonts w:ascii="Arial" w:hAnsi="Arial" w:cs="Arial"/>
          <w:lang w:val="en-US"/>
        </w:rPr>
        <w:t xml:space="preserve"> While not necessarily eliminating the problem (e.g. if 30 of the 50 transcripts with a</w:t>
      </w:r>
      <w:r w:rsidR="00677BFE">
        <w:rPr>
          <w:rFonts w:ascii="Arial" w:hAnsi="Arial" w:cs="Arial"/>
          <w:lang w:val="en-US"/>
        </w:rPr>
        <w:t xml:space="preserve"> true </w:t>
      </w:r>
      <w:r w:rsidR="00074919">
        <w:rPr>
          <w:rFonts w:ascii="Arial" w:hAnsi="Arial" w:cs="Arial"/>
          <w:lang w:val="en-US"/>
        </w:rPr>
        <w:t xml:space="preserve">SL have a AT following, these </w:t>
      </w:r>
      <w:r w:rsidR="00FF55C7">
        <w:rPr>
          <w:rFonts w:ascii="Arial" w:hAnsi="Arial" w:cs="Arial"/>
          <w:lang w:val="en-US"/>
        </w:rPr>
        <w:t>bp</w:t>
      </w:r>
      <w:r w:rsidR="00074919">
        <w:rPr>
          <w:rFonts w:ascii="Arial" w:hAnsi="Arial" w:cs="Arial"/>
          <w:lang w:val="en-US"/>
        </w:rPr>
        <w:t xml:space="preserve"> are likely to remain in the sequence after the trimming) this process minimizes it.</w:t>
      </w:r>
    </w:p>
    <w:p w14:paraId="6A85DC4F" w14:textId="2A757548" w:rsidR="00074919" w:rsidRDefault="00677BFE" w:rsidP="00825077">
      <w:pPr>
        <w:spacing w:line="360" w:lineRule="auto"/>
        <w:jc w:val="both"/>
        <w:rPr>
          <w:rFonts w:ascii="Arial" w:hAnsi="Arial" w:cs="Arial"/>
          <w:lang w:val="en-US"/>
        </w:rPr>
      </w:pPr>
      <w:r>
        <w:rPr>
          <w:rFonts w:ascii="Arial" w:hAnsi="Arial" w:cs="Arial"/>
          <w:lang w:val="en-US"/>
        </w:rPr>
        <w:t xml:space="preserve">After trimming, somewhere between dozens or several hundred of very similar sequences (referred as Hook variants) will be produced. They represent all distinct possible SLs sequences present on the transcriptome, unfortunately most of them are </w:t>
      </w:r>
      <w:r w:rsidR="005F2162">
        <w:rPr>
          <w:rFonts w:ascii="Arial" w:hAnsi="Arial" w:cs="Arial"/>
          <w:lang w:val="en-US"/>
        </w:rPr>
        <w:t xml:space="preserve">likely caused for sequencing errors. The next step is to use a </w:t>
      </w:r>
      <w:r w:rsidR="00EB7CE9">
        <w:rPr>
          <w:rFonts w:ascii="Arial" w:hAnsi="Arial" w:cs="Arial"/>
          <w:lang w:val="en-US"/>
        </w:rPr>
        <w:t xml:space="preserve">reference genome </w:t>
      </w:r>
      <w:r>
        <w:rPr>
          <w:rFonts w:ascii="Arial" w:hAnsi="Arial" w:cs="Arial"/>
          <w:lang w:val="en-US"/>
        </w:rPr>
        <w:t xml:space="preserve">to </w:t>
      </w:r>
      <w:r w:rsidR="005F2162">
        <w:rPr>
          <w:rFonts w:ascii="Arial" w:hAnsi="Arial" w:cs="Arial"/>
          <w:lang w:val="en-US"/>
        </w:rPr>
        <w:t>localize encoding loci via a BLAST search (no gaps, 100% identity and over a</w:t>
      </w:r>
      <w:r w:rsidR="002274A1">
        <w:rPr>
          <w:rFonts w:ascii="Arial" w:hAnsi="Arial" w:cs="Arial"/>
          <w:lang w:val="en-US"/>
        </w:rPr>
        <w:t xml:space="preserve"> </w:t>
      </w:r>
      <w:r w:rsidR="005F2162">
        <w:rPr>
          <w:rFonts w:ascii="Arial" w:hAnsi="Arial" w:cs="Arial"/>
          <w:lang w:val="en-US"/>
        </w:rPr>
        <w:t xml:space="preserve">user defined threshold of the </w:t>
      </w:r>
      <w:proofErr w:type="spellStart"/>
      <w:r w:rsidR="005F2162">
        <w:rPr>
          <w:rFonts w:ascii="Arial" w:hAnsi="Arial" w:cs="Arial"/>
          <w:lang w:val="en-US"/>
        </w:rPr>
        <w:t>pSL</w:t>
      </w:r>
      <w:proofErr w:type="spellEnd"/>
      <w:r w:rsidR="005F2162">
        <w:rPr>
          <w:rFonts w:ascii="Arial" w:hAnsi="Arial" w:cs="Arial"/>
          <w:lang w:val="en-US"/>
        </w:rPr>
        <w:t xml:space="preserve"> coverage). Once the Loci are identified the script searched for potential donor sites (“GT” or “AC” depending on the strand)</w:t>
      </w:r>
      <w:r w:rsidR="00EF4785">
        <w:rPr>
          <w:rFonts w:ascii="Arial" w:hAnsi="Arial" w:cs="Arial"/>
          <w:lang w:val="en-US"/>
        </w:rPr>
        <w:t xml:space="preserve"> and </w:t>
      </w:r>
      <w:r w:rsidR="00BC4389">
        <w:rPr>
          <w:rFonts w:ascii="Arial" w:hAnsi="Arial" w:cs="Arial"/>
          <w:lang w:val="en-US"/>
        </w:rPr>
        <w:t xml:space="preserve">the entire region annotated by another BLAST search against an appropriate external reference (e.g. </w:t>
      </w:r>
      <w:proofErr w:type="spellStart"/>
      <w:r w:rsidR="00BC4389">
        <w:rPr>
          <w:rFonts w:ascii="Arial" w:hAnsi="Arial" w:cs="Arial"/>
          <w:lang w:val="en-US"/>
        </w:rPr>
        <w:t>Uniprot</w:t>
      </w:r>
      <w:proofErr w:type="spellEnd"/>
      <w:r w:rsidR="00BC4389">
        <w:rPr>
          <w:rFonts w:ascii="Arial" w:hAnsi="Arial" w:cs="Arial"/>
          <w:lang w:val="en-US"/>
        </w:rPr>
        <w:t>).  T</w:t>
      </w:r>
      <w:r w:rsidR="00FD35FF">
        <w:rPr>
          <w:rFonts w:ascii="Arial" w:hAnsi="Arial" w:cs="Arial"/>
          <w:lang w:val="en-US"/>
        </w:rPr>
        <w:t xml:space="preserve">he </w:t>
      </w:r>
      <w:proofErr w:type="spellStart"/>
      <w:r w:rsidR="00AB6DE5">
        <w:rPr>
          <w:rFonts w:ascii="Arial" w:hAnsi="Arial" w:cs="Arial"/>
          <w:lang w:val="en-US"/>
        </w:rPr>
        <w:t>p</w:t>
      </w:r>
      <w:r w:rsidR="00FD35FF">
        <w:rPr>
          <w:rFonts w:ascii="Arial" w:hAnsi="Arial" w:cs="Arial"/>
          <w:lang w:val="en-US"/>
        </w:rPr>
        <w:t>SL</w:t>
      </w:r>
      <w:proofErr w:type="spellEnd"/>
      <w:r w:rsidR="00FD35FF">
        <w:rPr>
          <w:rFonts w:ascii="Arial" w:hAnsi="Arial" w:cs="Arial"/>
          <w:lang w:val="en-US"/>
        </w:rPr>
        <w:t xml:space="preserve"> </w:t>
      </w:r>
      <w:r w:rsidR="00BC4389">
        <w:rPr>
          <w:rFonts w:ascii="Arial" w:hAnsi="Arial" w:cs="Arial"/>
          <w:lang w:val="en-US"/>
        </w:rPr>
        <w:t xml:space="preserve">Loci </w:t>
      </w:r>
      <w:r w:rsidR="00FD35FF">
        <w:rPr>
          <w:rFonts w:ascii="Arial" w:hAnsi="Arial" w:cs="Arial"/>
          <w:lang w:val="en-US"/>
        </w:rPr>
        <w:t>is considered valid</w:t>
      </w:r>
      <w:r w:rsidR="00BC4389">
        <w:rPr>
          <w:rFonts w:ascii="Arial" w:hAnsi="Arial" w:cs="Arial"/>
          <w:lang w:val="en-US"/>
        </w:rPr>
        <w:t xml:space="preserve"> if there is a potential donor sites and the BLAST search brings no results</w:t>
      </w:r>
      <w:r w:rsidR="00FD35FF">
        <w:rPr>
          <w:rFonts w:ascii="Arial" w:hAnsi="Arial" w:cs="Arial"/>
          <w:lang w:val="en-US"/>
        </w:rPr>
        <w:t>.</w:t>
      </w:r>
    </w:p>
    <w:p w14:paraId="3E243D19" w14:textId="77777777" w:rsidR="00784A23" w:rsidRDefault="00784A23" w:rsidP="00825077">
      <w:pPr>
        <w:pStyle w:val="Ttulo2"/>
        <w:spacing w:line="360" w:lineRule="auto"/>
        <w:rPr>
          <w:lang w:val="en-US"/>
        </w:rPr>
      </w:pPr>
      <w:r>
        <w:rPr>
          <w:lang w:val="en-US"/>
        </w:rPr>
        <w:lastRenderedPageBreak/>
        <w:t>Pipeline implementation</w:t>
      </w:r>
      <w:r>
        <w:rPr>
          <w:lang w:val="en-US"/>
        </w:rPr>
        <w:fldChar w:fldCharType="begin"/>
      </w:r>
      <w:r w:rsidRPr="00784A23">
        <w:rPr>
          <w:lang w:val="en-US"/>
        </w:rPr>
        <w:instrText xml:space="preserve"> XE "</w:instrText>
      </w:r>
      <w:r w:rsidRPr="00EC714F">
        <w:rPr>
          <w:lang w:val="en-US"/>
        </w:rPr>
        <w:instrText>Pipeline implementation</w:instrText>
      </w:r>
      <w:r w:rsidRPr="00784A23">
        <w:rPr>
          <w:lang w:val="en-US"/>
        </w:rPr>
        <w:instrText xml:space="preserve">" </w:instrText>
      </w:r>
      <w:r>
        <w:rPr>
          <w:lang w:val="en-US"/>
        </w:rPr>
        <w:fldChar w:fldCharType="end"/>
      </w:r>
    </w:p>
    <w:p w14:paraId="57E66E59" w14:textId="7B4C145B" w:rsidR="00784A23" w:rsidRPr="00784A23" w:rsidRDefault="00E81BEB" w:rsidP="00825077">
      <w:pPr>
        <w:spacing w:line="360" w:lineRule="auto"/>
        <w:rPr>
          <w:rFonts w:ascii="Arial" w:hAnsi="Arial" w:cs="Arial"/>
          <w:lang w:val="en-US"/>
        </w:rPr>
      </w:pPr>
      <w:r w:rsidRPr="00E81BEB">
        <w:rPr>
          <w:rFonts w:ascii="Arial" w:hAnsi="Arial" w:cs="Arial"/>
          <w:b/>
          <w:noProof/>
          <w:sz w:val="20"/>
        </w:rPr>
        <w:drawing>
          <wp:anchor distT="0" distB="0" distL="114300" distR="114300" simplePos="0" relativeHeight="251717632" behindDoc="1" locked="0" layoutInCell="1" allowOverlap="1" wp14:anchorId="690C05F3" wp14:editId="3B3F7380">
            <wp:simplePos x="0" y="0"/>
            <wp:positionH relativeFrom="margin">
              <wp:align>center</wp:align>
            </wp:positionH>
            <wp:positionV relativeFrom="paragraph">
              <wp:posOffset>476250</wp:posOffset>
            </wp:positionV>
            <wp:extent cx="4580890" cy="3959225"/>
            <wp:effectExtent l="0" t="0" r="0" b="0"/>
            <wp:wrapTight wrapText="bothSides">
              <wp:wrapPolygon edited="0">
                <wp:start x="4312" y="416"/>
                <wp:lineTo x="1797" y="624"/>
                <wp:lineTo x="269" y="1247"/>
                <wp:lineTo x="90" y="7275"/>
                <wp:lineTo x="90" y="8730"/>
                <wp:lineTo x="988" y="10601"/>
                <wp:lineTo x="449" y="11120"/>
                <wp:lineTo x="90" y="11744"/>
                <wp:lineTo x="180" y="20786"/>
                <wp:lineTo x="808" y="20994"/>
                <wp:lineTo x="2964" y="21202"/>
                <wp:lineTo x="10689" y="21202"/>
                <wp:lineTo x="20929" y="20994"/>
                <wp:lineTo x="20031" y="18915"/>
                <wp:lineTo x="21468" y="17564"/>
                <wp:lineTo x="21468" y="17148"/>
                <wp:lineTo x="21109" y="15589"/>
                <wp:lineTo x="20570" y="13927"/>
                <wp:lineTo x="20839" y="12264"/>
                <wp:lineTo x="20929" y="3949"/>
                <wp:lineTo x="20570" y="2806"/>
                <wp:lineTo x="20660" y="1039"/>
                <wp:lineTo x="20301" y="728"/>
                <wp:lineTo x="18594" y="416"/>
                <wp:lineTo x="4312" y="416"/>
              </wp:wrapPolygon>
            </wp:wrapTight>
            <wp:docPr id="4" name="Imagen 1">
              <a:extLst xmlns:a="http://schemas.openxmlformats.org/drawingml/2006/main">
                <a:ext uri="{FF2B5EF4-FFF2-40B4-BE49-F238E27FC236}">
                  <a16:creationId xmlns:a16="http://schemas.microsoft.com/office/drawing/2014/main" id="{18DB64B7-1C39-48AC-91B9-B0E61550CE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18DB64B7-1C39-48AC-91B9-B0E61550CE8C}"/>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80890" cy="3959225"/>
                    </a:xfrm>
                    <a:prstGeom prst="rect">
                      <a:avLst/>
                    </a:prstGeom>
                  </pic:spPr>
                </pic:pic>
              </a:graphicData>
            </a:graphic>
            <wp14:sizeRelH relativeFrom="margin">
              <wp14:pctWidth>0</wp14:pctWidth>
            </wp14:sizeRelH>
            <wp14:sizeRelV relativeFrom="margin">
              <wp14:pctHeight>0</wp14:pctHeight>
            </wp14:sizeRelV>
          </wp:anchor>
        </w:drawing>
      </w:r>
      <w:r w:rsidR="00784A23">
        <w:rPr>
          <w:rFonts w:ascii="Arial" w:hAnsi="Arial" w:cs="Arial"/>
          <w:lang w:val="en-US"/>
        </w:rPr>
        <w:t xml:space="preserve">Each step in the Pipeline is summarized in Fig </w:t>
      </w:r>
      <w:r w:rsidR="00AA6F33">
        <w:rPr>
          <w:rFonts w:ascii="Arial" w:hAnsi="Arial" w:cs="Arial"/>
          <w:lang w:val="en-US"/>
        </w:rPr>
        <w:t>3</w:t>
      </w:r>
      <w:r w:rsidR="00784A23">
        <w:rPr>
          <w:rFonts w:ascii="Arial" w:hAnsi="Arial" w:cs="Arial"/>
          <w:lang w:val="en-US"/>
        </w:rPr>
        <w:t>. Now we will explain how each step is implemented on each step and the options available to change its behavior by the user.</w:t>
      </w:r>
    </w:p>
    <w:p w14:paraId="3BBEDAA3" w14:textId="77777777" w:rsidR="00E81BEB" w:rsidRDefault="00E81BEB" w:rsidP="00825077">
      <w:pPr>
        <w:spacing w:after="0" w:line="360" w:lineRule="auto"/>
        <w:jc w:val="both"/>
        <w:rPr>
          <w:rFonts w:ascii="Arial" w:hAnsi="Arial" w:cs="Arial"/>
          <w:b/>
          <w:sz w:val="20"/>
          <w:lang w:val="en-US"/>
        </w:rPr>
      </w:pPr>
    </w:p>
    <w:p w14:paraId="6B8E5753" w14:textId="6BF852AE" w:rsidR="00E81BEB" w:rsidRDefault="00E81BEB" w:rsidP="00825077">
      <w:pPr>
        <w:spacing w:after="0" w:line="360" w:lineRule="auto"/>
        <w:jc w:val="both"/>
        <w:rPr>
          <w:rFonts w:ascii="Arial" w:hAnsi="Arial" w:cs="Arial"/>
          <w:b/>
          <w:sz w:val="20"/>
          <w:lang w:val="en-US"/>
        </w:rPr>
      </w:pPr>
    </w:p>
    <w:p w14:paraId="24010A5E" w14:textId="7858E80B" w:rsidR="00E81BEB" w:rsidRDefault="00E81BEB" w:rsidP="00825077">
      <w:pPr>
        <w:spacing w:after="0" w:line="360" w:lineRule="auto"/>
        <w:jc w:val="both"/>
        <w:rPr>
          <w:rFonts w:ascii="Arial" w:hAnsi="Arial" w:cs="Arial"/>
          <w:b/>
          <w:sz w:val="20"/>
          <w:lang w:val="en-US"/>
        </w:rPr>
      </w:pPr>
    </w:p>
    <w:p w14:paraId="5606DE9E" w14:textId="296AA516" w:rsidR="00E81BEB" w:rsidRDefault="00E81BEB" w:rsidP="00825077">
      <w:pPr>
        <w:spacing w:after="0" w:line="360" w:lineRule="auto"/>
        <w:jc w:val="both"/>
        <w:rPr>
          <w:rFonts w:ascii="Arial" w:hAnsi="Arial" w:cs="Arial"/>
          <w:b/>
          <w:sz w:val="20"/>
          <w:lang w:val="en-US"/>
        </w:rPr>
      </w:pPr>
    </w:p>
    <w:p w14:paraId="66C404A9" w14:textId="72B4417D" w:rsidR="00E81BEB" w:rsidRDefault="00E81BEB" w:rsidP="00825077">
      <w:pPr>
        <w:spacing w:after="0" w:line="360" w:lineRule="auto"/>
        <w:jc w:val="both"/>
        <w:rPr>
          <w:rFonts w:ascii="Arial" w:hAnsi="Arial" w:cs="Arial"/>
          <w:b/>
          <w:sz w:val="20"/>
          <w:lang w:val="en-US"/>
        </w:rPr>
      </w:pPr>
    </w:p>
    <w:p w14:paraId="4410FABA" w14:textId="62FE9C9E" w:rsidR="00E81BEB" w:rsidRDefault="00E81BEB" w:rsidP="00825077">
      <w:pPr>
        <w:spacing w:after="0" w:line="360" w:lineRule="auto"/>
        <w:jc w:val="both"/>
        <w:rPr>
          <w:rFonts w:ascii="Arial" w:hAnsi="Arial" w:cs="Arial"/>
          <w:b/>
          <w:sz w:val="20"/>
          <w:lang w:val="en-US"/>
        </w:rPr>
      </w:pPr>
    </w:p>
    <w:p w14:paraId="5B602945" w14:textId="7B8D3117" w:rsidR="00E81BEB" w:rsidRDefault="00E81BEB" w:rsidP="00825077">
      <w:pPr>
        <w:spacing w:after="0" w:line="360" w:lineRule="auto"/>
        <w:jc w:val="both"/>
        <w:rPr>
          <w:rFonts w:ascii="Arial" w:hAnsi="Arial" w:cs="Arial"/>
          <w:b/>
          <w:sz w:val="20"/>
          <w:lang w:val="en-US"/>
        </w:rPr>
      </w:pPr>
    </w:p>
    <w:p w14:paraId="72A13F1B" w14:textId="2AE9BB8F" w:rsidR="00E81BEB" w:rsidRDefault="00E81BEB" w:rsidP="00825077">
      <w:pPr>
        <w:spacing w:after="0" w:line="360" w:lineRule="auto"/>
        <w:jc w:val="both"/>
        <w:rPr>
          <w:rFonts w:ascii="Arial" w:hAnsi="Arial" w:cs="Arial"/>
          <w:b/>
          <w:sz w:val="20"/>
          <w:lang w:val="en-US"/>
        </w:rPr>
      </w:pPr>
    </w:p>
    <w:p w14:paraId="63CD294D" w14:textId="21D9EB01" w:rsidR="00E81BEB" w:rsidRDefault="00E81BEB" w:rsidP="00825077">
      <w:pPr>
        <w:spacing w:after="0" w:line="360" w:lineRule="auto"/>
        <w:jc w:val="both"/>
        <w:rPr>
          <w:rFonts w:ascii="Arial" w:hAnsi="Arial" w:cs="Arial"/>
          <w:b/>
          <w:sz w:val="20"/>
          <w:lang w:val="en-US"/>
        </w:rPr>
      </w:pPr>
    </w:p>
    <w:p w14:paraId="40194581" w14:textId="5956EED6" w:rsidR="00E81BEB" w:rsidRDefault="00E81BEB" w:rsidP="00825077">
      <w:pPr>
        <w:spacing w:after="0" w:line="360" w:lineRule="auto"/>
        <w:jc w:val="both"/>
        <w:rPr>
          <w:rFonts w:ascii="Arial" w:hAnsi="Arial" w:cs="Arial"/>
          <w:b/>
          <w:sz w:val="20"/>
          <w:lang w:val="en-US"/>
        </w:rPr>
      </w:pPr>
    </w:p>
    <w:p w14:paraId="77156E2B" w14:textId="212EC93B" w:rsidR="00E81BEB" w:rsidRDefault="00E81BEB" w:rsidP="00825077">
      <w:pPr>
        <w:spacing w:after="0" w:line="360" w:lineRule="auto"/>
        <w:jc w:val="both"/>
        <w:rPr>
          <w:rFonts w:ascii="Arial" w:hAnsi="Arial" w:cs="Arial"/>
          <w:b/>
          <w:sz w:val="20"/>
          <w:lang w:val="en-US"/>
        </w:rPr>
      </w:pPr>
    </w:p>
    <w:p w14:paraId="1AEA98E7" w14:textId="7F2B17E8" w:rsidR="00E81BEB" w:rsidRDefault="00E81BEB" w:rsidP="00825077">
      <w:pPr>
        <w:spacing w:after="0" w:line="360" w:lineRule="auto"/>
        <w:jc w:val="both"/>
        <w:rPr>
          <w:rFonts w:ascii="Arial" w:hAnsi="Arial" w:cs="Arial"/>
          <w:b/>
          <w:sz w:val="20"/>
          <w:lang w:val="en-US"/>
        </w:rPr>
      </w:pPr>
    </w:p>
    <w:p w14:paraId="33411CF0" w14:textId="24ACC312" w:rsidR="00E81BEB" w:rsidRDefault="00E81BEB" w:rsidP="00825077">
      <w:pPr>
        <w:spacing w:after="0" w:line="360" w:lineRule="auto"/>
        <w:jc w:val="both"/>
        <w:rPr>
          <w:rFonts w:ascii="Arial" w:hAnsi="Arial" w:cs="Arial"/>
          <w:b/>
          <w:sz w:val="20"/>
          <w:lang w:val="en-US"/>
        </w:rPr>
      </w:pPr>
    </w:p>
    <w:p w14:paraId="12C456B8" w14:textId="27652ABF" w:rsidR="00E81BEB" w:rsidRDefault="00E81BEB" w:rsidP="00825077">
      <w:pPr>
        <w:spacing w:after="0" w:line="360" w:lineRule="auto"/>
        <w:jc w:val="both"/>
        <w:rPr>
          <w:rFonts w:ascii="Arial" w:hAnsi="Arial" w:cs="Arial"/>
          <w:b/>
          <w:sz w:val="20"/>
          <w:lang w:val="en-US"/>
        </w:rPr>
      </w:pPr>
    </w:p>
    <w:p w14:paraId="6F25A798" w14:textId="1E2F249B" w:rsidR="00E81BEB" w:rsidRDefault="00E81BEB" w:rsidP="00825077">
      <w:pPr>
        <w:spacing w:after="0" w:line="360" w:lineRule="auto"/>
        <w:jc w:val="both"/>
        <w:rPr>
          <w:rFonts w:ascii="Arial" w:hAnsi="Arial" w:cs="Arial"/>
          <w:b/>
          <w:sz w:val="20"/>
          <w:lang w:val="en-US"/>
        </w:rPr>
      </w:pPr>
    </w:p>
    <w:p w14:paraId="119C168B" w14:textId="406121AE" w:rsidR="00E81BEB" w:rsidRDefault="00E81BEB" w:rsidP="00825077">
      <w:pPr>
        <w:spacing w:after="0" w:line="360" w:lineRule="auto"/>
        <w:jc w:val="both"/>
        <w:rPr>
          <w:rFonts w:ascii="Arial" w:hAnsi="Arial" w:cs="Arial"/>
          <w:b/>
          <w:sz w:val="20"/>
          <w:lang w:val="en-US"/>
        </w:rPr>
      </w:pPr>
    </w:p>
    <w:p w14:paraId="6955F98F" w14:textId="35F8CA66" w:rsidR="00E81BEB" w:rsidRDefault="00E81BEB" w:rsidP="00825077">
      <w:pPr>
        <w:spacing w:after="0" w:line="360" w:lineRule="auto"/>
        <w:jc w:val="both"/>
        <w:rPr>
          <w:rFonts w:ascii="Arial" w:hAnsi="Arial" w:cs="Arial"/>
          <w:b/>
          <w:sz w:val="20"/>
          <w:lang w:val="en-US"/>
        </w:rPr>
      </w:pPr>
    </w:p>
    <w:p w14:paraId="24798CEA" w14:textId="7DFE597C" w:rsidR="00E81BEB" w:rsidRDefault="00E81BEB" w:rsidP="00825077">
      <w:pPr>
        <w:spacing w:after="0" w:line="360" w:lineRule="auto"/>
        <w:jc w:val="both"/>
        <w:rPr>
          <w:rFonts w:ascii="Arial" w:hAnsi="Arial" w:cs="Arial"/>
          <w:b/>
          <w:sz w:val="20"/>
          <w:lang w:val="en-US"/>
        </w:rPr>
      </w:pPr>
    </w:p>
    <w:p w14:paraId="21BBF3C4" w14:textId="77777777" w:rsidR="00E81BEB" w:rsidRDefault="00E81BEB" w:rsidP="00825077">
      <w:pPr>
        <w:spacing w:after="0" w:line="360" w:lineRule="auto"/>
        <w:jc w:val="both"/>
        <w:rPr>
          <w:rFonts w:ascii="Arial" w:hAnsi="Arial" w:cs="Arial"/>
          <w:b/>
          <w:sz w:val="20"/>
          <w:lang w:val="en-US"/>
        </w:rPr>
      </w:pPr>
    </w:p>
    <w:p w14:paraId="0EF31DCA" w14:textId="77777777" w:rsidR="00E81BEB" w:rsidRDefault="00E81BEB" w:rsidP="00825077">
      <w:pPr>
        <w:spacing w:after="0" w:line="360" w:lineRule="auto"/>
        <w:jc w:val="both"/>
        <w:rPr>
          <w:rFonts w:ascii="Arial" w:hAnsi="Arial" w:cs="Arial"/>
          <w:b/>
          <w:sz w:val="20"/>
          <w:lang w:val="en-US"/>
        </w:rPr>
      </w:pPr>
    </w:p>
    <w:p w14:paraId="7D7CF395" w14:textId="77777777" w:rsidR="00E81BEB" w:rsidRDefault="00E81BEB" w:rsidP="00825077">
      <w:pPr>
        <w:spacing w:after="0" w:line="360" w:lineRule="auto"/>
        <w:jc w:val="both"/>
        <w:rPr>
          <w:rFonts w:ascii="Arial" w:hAnsi="Arial" w:cs="Arial"/>
          <w:b/>
          <w:sz w:val="20"/>
          <w:lang w:val="en-US"/>
        </w:rPr>
      </w:pPr>
    </w:p>
    <w:p w14:paraId="643B319E" w14:textId="77777777" w:rsidR="00E81BEB" w:rsidRDefault="00E81BEB" w:rsidP="00825077">
      <w:pPr>
        <w:spacing w:after="0" w:line="360" w:lineRule="auto"/>
        <w:jc w:val="both"/>
        <w:rPr>
          <w:rFonts w:ascii="Arial" w:hAnsi="Arial" w:cs="Arial"/>
          <w:b/>
          <w:sz w:val="20"/>
          <w:lang w:val="en-US"/>
        </w:rPr>
      </w:pPr>
    </w:p>
    <w:p w14:paraId="79C78853" w14:textId="77777777" w:rsidR="00E81BEB" w:rsidRDefault="00E81BEB" w:rsidP="00825077">
      <w:pPr>
        <w:spacing w:after="0" w:line="360" w:lineRule="auto"/>
        <w:jc w:val="both"/>
        <w:rPr>
          <w:rFonts w:ascii="Arial" w:hAnsi="Arial" w:cs="Arial"/>
          <w:b/>
          <w:sz w:val="20"/>
          <w:lang w:val="en-US"/>
        </w:rPr>
      </w:pPr>
    </w:p>
    <w:p w14:paraId="065A4599" w14:textId="736EB94C" w:rsidR="008C6B42" w:rsidRPr="00825077" w:rsidRDefault="00D94FB5" w:rsidP="00825077">
      <w:pPr>
        <w:spacing w:after="0" w:line="360" w:lineRule="auto"/>
        <w:jc w:val="both"/>
        <w:rPr>
          <w:rFonts w:ascii="Arial" w:hAnsi="Arial" w:cs="Arial"/>
          <w:szCs w:val="24"/>
          <w:lang w:val="en-US"/>
        </w:rPr>
      </w:pPr>
      <w:r w:rsidRPr="00825077">
        <w:rPr>
          <w:rFonts w:ascii="Arial" w:hAnsi="Arial" w:cs="Arial"/>
          <w:b/>
          <w:szCs w:val="24"/>
          <w:lang w:val="en-US"/>
        </w:rPr>
        <w:t xml:space="preserve">Fig. </w:t>
      </w:r>
      <w:r w:rsidR="00AA6F33" w:rsidRPr="00825077">
        <w:rPr>
          <w:rFonts w:ascii="Arial" w:hAnsi="Arial" w:cs="Arial"/>
          <w:b/>
          <w:szCs w:val="24"/>
          <w:lang w:val="en-US"/>
        </w:rPr>
        <w:t>3</w:t>
      </w:r>
      <w:r w:rsidRPr="00825077">
        <w:rPr>
          <w:rFonts w:ascii="Arial" w:hAnsi="Arial" w:cs="Arial"/>
          <w:szCs w:val="24"/>
          <w:lang w:val="en-US"/>
        </w:rPr>
        <w:t xml:space="preserve">: </w:t>
      </w:r>
      <w:proofErr w:type="spellStart"/>
      <w:r w:rsidRPr="00825077">
        <w:rPr>
          <w:rFonts w:ascii="Arial" w:hAnsi="Arial" w:cs="Arial"/>
          <w:szCs w:val="24"/>
          <w:lang w:val="en-US"/>
        </w:rPr>
        <w:t>SLFinder</w:t>
      </w:r>
      <w:proofErr w:type="spellEnd"/>
      <w:r w:rsidRPr="00825077">
        <w:rPr>
          <w:rFonts w:ascii="Arial" w:hAnsi="Arial" w:cs="Arial"/>
          <w:szCs w:val="24"/>
          <w:lang w:val="en-US"/>
        </w:rPr>
        <w:t xml:space="preserve"> </w:t>
      </w:r>
      <w:r w:rsidR="00A13EB6" w:rsidRPr="00825077">
        <w:rPr>
          <w:rFonts w:ascii="Arial" w:hAnsi="Arial" w:cs="Arial"/>
          <w:szCs w:val="24"/>
          <w:lang w:val="en-US"/>
        </w:rPr>
        <w:t>workflow</w:t>
      </w:r>
      <w:r w:rsidR="007101A9" w:rsidRPr="00825077">
        <w:rPr>
          <w:rFonts w:ascii="Arial" w:hAnsi="Arial" w:cs="Arial"/>
          <w:szCs w:val="24"/>
          <w:lang w:val="en-US"/>
        </w:rPr>
        <w:t>. Different sections are separated on different scripts.</w:t>
      </w:r>
      <w:r w:rsidR="00D01434" w:rsidRPr="00825077">
        <w:rPr>
          <w:rFonts w:ascii="Arial" w:hAnsi="Arial" w:cs="Arial"/>
          <w:szCs w:val="24"/>
          <w:lang w:val="en-US"/>
        </w:rPr>
        <w:t xml:space="preserve"> A) Longer isoform</w:t>
      </w:r>
      <w:r w:rsidR="008C6B42" w:rsidRPr="00825077">
        <w:rPr>
          <w:rFonts w:ascii="Arial" w:hAnsi="Arial" w:cs="Arial"/>
          <w:szCs w:val="24"/>
          <w:lang w:val="en-US"/>
        </w:rPr>
        <w:t>s</w:t>
      </w:r>
      <w:r w:rsidR="00D01434" w:rsidRPr="00825077">
        <w:rPr>
          <w:rFonts w:ascii="Arial" w:hAnsi="Arial" w:cs="Arial"/>
          <w:szCs w:val="24"/>
          <w:lang w:val="en-US"/>
        </w:rPr>
        <w:t xml:space="preserve"> </w:t>
      </w:r>
      <w:r w:rsidR="008C6B42" w:rsidRPr="00825077">
        <w:rPr>
          <w:rFonts w:ascii="Arial" w:hAnsi="Arial" w:cs="Arial"/>
          <w:szCs w:val="24"/>
          <w:lang w:val="en-US"/>
        </w:rPr>
        <w:t xml:space="preserve">are retrieved from the </w:t>
      </w:r>
      <w:proofErr w:type="spellStart"/>
      <w:r w:rsidR="008C6B42" w:rsidRPr="00825077">
        <w:rPr>
          <w:rFonts w:ascii="Arial" w:hAnsi="Arial" w:cs="Arial"/>
          <w:szCs w:val="24"/>
          <w:lang w:val="en-US"/>
        </w:rPr>
        <w:t>transcrptiome</w:t>
      </w:r>
      <w:proofErr w:type="spellEnd"/>
      <w:r w:rsidR="003F07D6" w:rsidRPr="00825077">
        <w:rPr>
          <w:rFonts w:ascii="Arial" w:hAnsi="Arial" w:cs="Arial"/>
          <w:szCs w:val="24"/>
          <w:lang w:val="en-US"/>
        </w:rPr>
        <w:t xml:space="preserve">, </w:t>
      </w:r>
      <w:r w:rsidR="00D01434" w:rsidRPr="00825077">
        <w:rPr>
          <w:rFonts w:ascii="Arial" w:hAnsi="Arial" w:cs="Arial"/>
          <w:szCs w:val="24"/>
          <w:lang w:val="en-US"/>
        </w:rPr>
        <w:t xml:space="preserve">B) </w:t>
      </w:r>
      <w:r w:rsidR="003F07D6" w:rsidRPr="00825077">
        <w:rPr>
          <w:rFonts w:ascii="Arial" w:hAnsi="Arial" w:cs="Arial"/>
          <w:szCs w:val="24"/>
          <w:lang w:val="en-US"/>
        </w:rPr>
        <w:t>b</w:t>
      </w:r>
      <w:r w:rsidR="008C6B42" w:rsidRPr="00825077">
        <w:rPr>
          <w:rFonts w:ascii="Arial" w:hAnsi="Arial" w:cs="Arial"/>
          <w:szCs w:val="24"/>
          <w:lang w:val="en-US"/>
        </w:rPr>
        <w:t xml:space="preserve">oth </w:t>
      </w:r>
      <w:r w:rsidR="00DA02FE" w:rsidRPr="00825077">
        <w:rPr>
          <w:rFonts w:ascii="Arial" w:hAnsi="Arial" w:cs="Arial"/>
          <w:szCs w:val="24"/>
          <w:lang w:val="en-US"/>
        </w:rPr>
        <w:t>terminals</w:t>
      </w:r>
      <w:r w:rsidR="008C6B42" w:rsidRPr="00825077">
        <w:rPr>
          <w:rFonts w:ascii="Arial" w:hAnsi="Arial" w:cs="Arial"/>
          <w:szCs w:val="24"/>
          <w:lang w:val="en-US"/>
        </w:rPr>
        <w:t xml:space="preserve"> </w:t>
      </w:r>
      <w:r w:rsidR="00DA02FE" w:rsidRPr="00825077">
        <w:rPr>
          <w:rFonts w:ascii="Arial" w:hAnsi="Arial" w:cs="Arial"/>
          <w:szCs w:val="24"/>
          <w:lang w:val="en-US"/>
        </w:rPr>
        <w:t xml:space="preserve">regions </w:t>
      </w:r>
      <w:r w:rsidR="008C6B42" w:rsidRPr="00825077">
        <w:rPr>
          <w:rFonts w:ascii="Arial" w:hAnsi="Arial" w:cs="Arial"/>
          <w:szCs w:val="24"/>
          <w:lang w:val="en-US"/>
        </w:rPr>
        <w:t>are retrieved and</w:t>
      </w:r>
      <w:r w:rsidR="00D01434" w:rsidRPr="00825077">
        <w:rPr>
          <w:rFonts w:ascii="Arial" w:hAnsi="Arial" w:cs="Arial"/>
          <w:szCs w:val="24"/>
          <w:lang w:val="en-US"/>
        </w:rPr>
        <w:t xml:space="preserve"> C) </w:t>
      </w:r>
      <w:proofErr w:type="spellStart"/>
      <w:r w:rsidR="00D01434" w:rsidRPr="00825077">
        <w:rPr>
          <w:rFonts w:ascii="Arial" w:hAnsi="Arial" w:cs="Arial"/>
          <w:szCs w:val="24"/>
          <w:lang w:val="en-US"/>
        </w:rPr>
        <w:t>Kmers</w:t>
      </w:r>
      <w:proofErr w:type="spellEnd"/>
      <w:r w:rsidR="008C6B42" w:rsidRPr="00825077">
        <w:rPr>
          <w:rFonts w:ascii="Arial" w:hAnsi="Arial" w:cs="Arial"/>
          <w:szCs w:val="24"/>
          <w:lang w:val="en-US"/>
        </w:rPr>
        <w:t xml:space="preserve"> counted </w:t>
      </w:r>
      <w:r w:rsidR="00DA02FE" w:rsidRPr="00825077">
        <w:rPr>
          <w:rFonts w:ascii="Arial" w:hAnsi="Arial" w:cs="Arial"/>
          <w:szCs w:val="24"/>
          <w:lang w:val="en-US"/>
        </w:rPr>
        <w:t xml:space="preserve">with Jellyfish </w:t>
      </w:r>
      <w:r w:rsidR="008C6B42" w:rsidRPr="00825077">
        <w:rPr>
          <w:rFonts w:ascii="Arial" w:hAnsi="Arial" w:cs="Arial"/>
          <w:szCs w:val="24"/>
          <w:lang w:val="en-US"/>
        </w:rPr>
        <w:t xml:space="preserve">and selected according to </w:t>
      </w:r>
      <w:r w:rsidR="00DA02FE" w:rsidRPr="00825077">
        <w:rPr>
          <w:rFonts w:ascii="Arial" w:hAnsi="Arial" w:cs="Arial"/>
          <w:szCs w:val="24"/>
          <w:lang w:val="en-US"/>
        </w:rPr>
        <w:t>their abundance</w:t>
      </w:r>
      <w:r w:rsidR="008C6B42" w:rsidRPr="00825077">
        <w:rPr>
          <w:rFonts w:ascii="Arial" w:hAnsi="Arial" w:cs="Arial"/>
          <w:szCs w:val="24"/>
          <w:lang w:val="en-US"/>
        </w:rPr>
        <w:t>.</w:t>
      </w:r>
      <w:r w:rsidR="00D01434" w:rsidRPr="00825077">
        <w:rPr>
          <w:rFonts w:ascii="Arial" w:hAnsi="Arial" w:cs="Arial"/>
          <w:szCs w:val="24"/>
          <w:lang w:val="en-US"/>
        </w:rPr>
        <w:t xml:space="preserve"> D) </w:t>
      </w:r>
      <w:r w:rsidR="00DA02FE" w:rsidRPr="00825077">
        <w:rPr>
          <w:rFonts w:ascii="Arial" w:hAnsi="Arial" w:cs="Arial"/>
          <w:szCs w:val="24"/>
          <w:lang w:val="en-US"/>
        </w:rPr>
        <w:t xml:space="preserve">These are assembled in </w:t>
      </w:r>
      <w:r w:rsidR="00D01434" w:rsidRPr="00825077">
        <w:rPr>
          <w:rFonts w:ascii="Arial" w:hAnsi="Arial" w:cs="Arial"/>
          <w:szCs w:val="24"/>
          <w:lang w:val="en-US"/>
        </w:rPr>
        <w:t>Hook</w:t>
      </w:r>
      <w:r w:rsidR="008C6B42" w:rsidRPr="00825077">
        <w:rPr>
          <w:rFonts w:ascii="Arial" w:hAnsi="Arial" w:cs="Arial"/>
          <w:szCs w:val="24"/>
          <w:lang w:val="en-US"/>
        </w:rPr>
        <w:t>s</w:t>
      </w:r>
      <w:r w:rsidR="00D01434" w:rsidRPr="00825077">
        <w:rPr>
          <w:rFonts w:ascii="Arial" w:hAnsi="Arial" w:cs="Arial"/>
          <w:szCs w:val="24"/>
          <w:lang w:val="en-US"/>
        </w:rPr>
        <w:t xml:space="preserve"> </w:t>
      </w:r>
      <w:r w:rsidR="00DA02FE" w:rsidRPr="00825077">
        <w:rPr>
          <w:rFonts w:ascii="Arial" w:hAnsi="Arial" w:cs="Arial"/>
          <w:szCs w:val="24"/>
          <w:lang w:val="en-US"/>
        </w:rPr>
        <w:t>using Inchworm from Trinity</w:t>
      </w:r>
      <w:r w:rsidR="008C6B42" w:rsidRPr="00825077">
        <w:rPr>
          <w:rFonts w:ascii="Arial" w:hAnsi="Arial" w:cs="Arial"/>
          <w:szCs w:val="24"/>
          <w:lang w:val="en-US"/>
        </w:rPr>
        <w:t xml:space="preserve"> and </w:t>
      </w:r>
      <w:r w:rsidR="00BD62D8" w:rsidRPr="00825077">
        <w:rPr>
          <w:rFonts w:ascii="Arial" w:hAnsi="Arial" w:cs="Arial"/>
          <w:szCs w:val="24"/>
          <w:lang w:val="en-US"/>
        </w:rPr>
        <w:t>E)</w:t>
      </w:r>
      <w:r w:rsidR="007101A9" w:rsidRPr="00825077">
        <w:rPr>
          <w:rFonts w:ascii="Arial" w:hAnsi="Arial" w:cs="Arial"/>
          <w:szCs w:val="24"/>
          <w:lang w:val="en-US"/>
        </w:rPr>
        <w:t xml:space="preserve"> h</w:t>
      </w:r>
      <w:r w:rsidR="00BD62D8" w:rsidRPr="00825077">
        <w:rPr>
          <w:rFonts w:ascii="Arial" w:hAnsi="Arial" w:cs="Arial"/>
          <w:szCs w:val="24"/>
          <w:lang w:val="en-US"/>
        </w:rPr>
        <w:t xml:space="preserve">its </w:t>
      </w:r>
      <w:r w:rsidR="007101A9" w:rsidRPr="00825077">
        <w:rPr>
          <w:rFonts w:ascii="Arial" w:hAnsi="Arial" w:cs="Arial"/>
          <w:szCs w:val="24"/>
          <w:lang w:val="en-US"/>
        </w:rPr>
        <w:t>for them</w:t>
      </w:r>
      <w:r w:rsidR="00DA02FE" w:rsidRPr="00825077">
        <w:rPr>
          <w:rFonts w:ascii="Arial" w:hAnsi="Arial" w:cs="Arial"/>
          <w:szCs w:val="24"/>
          <w:lang w:val="en-US"/>
        </w:rPr>
        <w:t xml:space="preserve"> on the unfiltered transcriptome</w:t>
      </w:r>
      <w:r w:rsidR="007101A9" w:rsidRPr="00825077">
        <w:rPr>
          <w:rFonts w:ascii="Arial" w:hAnsi="Arial" w:cs="Arial"/>
          <w:szCs w:val="24"/>
          <w:lang w:val="en-US"/>
        </w:rPr>
        <w:t xml:space="preserve"> identified </w:t>
      </w:r>
      <w:r w:rsidR="00DA02FE" w:rsidRPr="00825077">
        <w:rPr>
          <w:rFonts w:ascii="Arial" w:hAnsi="Arial" w:cs="Arial"/>
          <w:szCs w:val="24"/>
          <w:lang w:val="en-US"/>
        </w:rPr>
        <w:t>in a BLAST search. G) Hooks are</w:t>
      </w:r>
      <w:r w:rsidR="002772CA" w:rsidRPr="00825077">
        <w:rPr>
          <w:rFonts w:ascii="Arial" w:hAnsi="Arial" w:cs="Arial"/>
          <w:szCs w:val="24"/>
          <w:lang w:val="en-US"/>
        </w:rPr>
        <w:t xml:space="preserve"> </w:t>
      </w:r>
      <w:r w:rsidR="00DA02FE" w:rsidRPr="00825077">
        <w:rPr>
          <w:rFonts w:ascii="Arial" w:hAnsi="Arial" w:cs="Arial"/>
          <w:szCs w:val="24"/>
          <w:lang w:val="en-US"/>
        </w:rPr>
        <w:t xml:space="preserve">filtered according to </w:t>
      </w:r>
      <w:r w:rsidR="00ED01BB" w:rsidRPr="00825077">
        <w:rPr>
          <w:rFonts w:ascii="Arial" w:hAnsi="Arial" w:cs="Arial"/>
          <w:szCs w:val="24"/>
          <w:lang w:val="en-US"/>
        </w:rPr>
        <w:t>C</w:t>
      </w:r>
      <w:r w:rsidR="001711CC" w:rsidRPr="00825077">
        <w:rPr>
          <w:rFonts w:ascii="Arial" w:hAnsi="Arial" w:cs="Arial"/>
          <w:szCs w:val="24"/>
          <w:lang w:val="en-US"/>
        </w:rPr>
        <w:t>.</w:t>
      </w:r>
      <w:r w:rsidR="00ED01BB" w:rsidRPr="00825077">
        <w:rPr>
          <w:rFonts w:ascii="Arial" w:hAnsi="Arial" w:cs="Arial"/>
          <w:szCs w:val="24"/>
          <w:lang w:val="en-US"/>
        </w:rPr>
        <w:t>I</w:t>
      </w:r>
      <w:r w:rsidR="001711CC" w:rsidRPr="00825077">
        <w:rPr>
          <w:rFonts w:ascii="Arial" w:hAnsi="Arial" w:cs="Arial"/>
          <w:szCs w:val="24"/>
          <w:lang w:val="en-US"/>
        </w:rPr>
        <w:t>.</w:t>
      </w:r>
      <w:r w:rsidR="00DA02FE" w:rsidRPr="00825077">
        <w:rPr>
          <w:rFonts w:ascii="Arial" w:hAnsi="Arial" w:cs="Arial"/>
          <w:szCs w:val="24"/>
          <w:lang w:val="en-US"/>
        </w:rPr>
        <w:t xml:space="preserve"> and abundance</w:t>
      </w:r>
      <w:r w:rsidR="00E846B6" w:rsidRPr="00825077">
        <w:rPr>
          <w:rFonts w:ascii="Arial" w:hAnsi="Arial" w:cs="Arial"/>
          <w:szCs w:val="24"/>
          <w:lang w:val="en-US"/>
        </w:rPr>
        <w:t xml:space="preserve"> and H) the Best Hook matching sequences retrieved. </w:t>
      </w:r>
      <w:r w:rsidR="00912966" w:rsidRPr="00825077">
        <w:rPr>
          <w:rFonts w:ascii="Arial" w:hAnsi="Arial" w:cs="Arial"/>
          <w:szCs w:val="24"/>
          <w:lang w:val="en-US"/>
        </w:rPr>
        <w:t xml:space="preserve">These sequences are then I) aligned with MAFFT and </w:t>
      </w:r>
      <w:r w:rsidR="00A8260C" w:rsidRPr="00825077">
        <w:rPr>
          <w:rFonts w:ascii="Arial" w:hAnsi="Arial" w:cs="Arial"/>
          <w:szCs w:val="24"/>
          <w:lang w:val="en-US"/>
        </w:rPr>
        <w:t xml:space="preserve">J) trimmed automatically with </w:t>
      </w:r>
      <w:proofErr w:type="spellStart"/>
      <w:r w:rsidR="00A8260C" w:rsidRPr="00825077">
        <w:rPr>
          <w:rFonts w:ascii="Arial" w:hAnsi="Arial" w:cs="Arial"/>
          <w:szCs w:val="24"/>
          <w:lang w:val="en-US"/>
        </w:rPr>
        <w:t>trimAL</w:t>
      </w:r>
      <w:proofErr w:type="spellEnd"/>
      <w:r w:rsidR="00A8260C" w:rsidRPr="00825077">
        <w:rPr>
          <w:rFonts w:ascii="Arial" w:hAnsi="Arial" w:cs="Arial"/>
          <w:szCs w:val="24"/>
          <w:lang w:val="en-US"/>
        </w:rPr>
        <w:t xml:space="preserve">, K) generating Hook Variants that represent possible versions of the repeated sequence that generated the hook (including both real polymorphisms and sequencing errors). </w:t>
      </w:r>
      <w:r w:rsidR="00287D6B" w:rsidRPr="00825077">
        <w:rPr>
          <w:rFonts w:ascii="Arial" w:hAnsi="Arial" w:cs="Arial"/>
          <w:szCs w:val="24"/>
          <w:lang w:val="en-US"/>
        </w:rPr>
        <w:t xml:space="preserve">Then M) Locus codding for the Hook Variants in the species genome using BLAST, identifies potential donor sites and N) that is annotated in a third BLAST search against a cDNA or Protein reference. </w:t>
      </w:r>
    </w:p>
    <w:p w14:paraId="7369CF09" w14:textId="750AE766" w:rsidR="00D94FB5" w:rsidRPr="008F222A" w:rsidRDefault="00E46713" w:rsidP="00825077">
      <w:pPr>
        <w:pStyle w:val="Ttulo3"/>
        <w:spacing w:before="100" w:beforeAutospacing="1" w:line="360" w:lineRule="auto"/>
        <w:rPr>
          <w:sz w:val="28"/>
          <w:lang w:val="en-US"/>
        </w:rPr>
      </w:pPr>
      <w:r w:rsidRPr="00E46713">
        <w:rPr>
          <w:sz w:val="28"/>
          <w:lang w:val="en-US"/>
        </w:rPr>
        <w:lastRenderedPageBreak/>
        <w:t>SLFinder-</w:t>
      </w:r>
      <w:r w:rsidR="005C7309">
        <w:rPr>
          <w:sz w:val="28"/>
          <w:lang w:val="en-US"/>
        </w:rPr>
        <w:t>s</w:t>
      </w:r>
      <w:r w:rsidRPr="00E46713">
        <w:rPr>
          <w:sz w:val="28"/>
          <w:lang w:val="en-US"/>
        </w:rPr>
        <w:t>tep</w:t>
      </w:r>
      <w:r w:rsidR="00907620" w:rsidRPr="008F222A">
        <w:rPr>
          <w:sz w:val="28"/>
          <w:lang w:val="en-US"/>
        </w:rPr>
        <w:t>0</w:t>
      </w:r>
      <w:r w:rsidR="00416008">
        <w:rPr>
          <w:sz w:val="28"/>
          <w:lang w:val="en-US"/>
        </w:rPr>
        <w:fldChar w:fldCharType="begin"/>
      </w:r>
      <w:r w:rsidR="00416008" w:rsidRPr="002B2E30">
        <w:rPr>
          <w:lang w:val="en-US"/>
        </w:rPr>
        <w:instrText xml:space="preserve"> XE "</w:instrText>
      </w:r>
      <w:r w:rsidR="00416008" w:rsidRPr="00C93A10">
        <w:rPr>
          <w:sz w:val="28"/>
          <w:lang w:val="en-US"/>
        </w:rPr>
        <w:instrText>SLFinder-step0</w:instrText>
      </w:r>
      <w:r w:rsidR="00416008" w:rsidRPr="002B2E30">
        <w:rPr>
          <w:lang w:val="en-US"/>
        </w:rPr>
        <w:instrText xml:space="preserve">" </w:instrText>
      </w:r>
      <w:r w:rsidR="00416008">
        <w:rPr>
          <w:sz w:val="28"/>
          <w:lang w:val="en-US"/>
        </w:rPr>
        <w:fldChar w:fldCharType="end"/>
      </w:r>
    </w:p>
    <w:p w14:paraId="234B81B4" w14:textId="55A1323E" w:rsidR="0095270F" w:rsidRDefault="00CD4A5E" w:rsidP="00825077">
      <w:pPr>
        <w:spacing w:line="360" w:lineRule="auto"/>
        <w:jc w:val="both"/>
        <w:rPr>
          <w:rFonts w:ascii="Arial" w:hAnsi="Arial" w:cs="Arial"/>
          <w:lang w:val="en-US"/>
        </w:rPr>
      </w:pPr>
      <w:r>
        <w:rPr>
          <w:rFonts w:ascii="Arial" w:hAnsi="Arial" w:cs="Arial"/>
          <w:noProof/>
          <w:lang w:val="en-US"/>
        </w:rPr>
        <w:drawing>
          <wp:anchor distT="0" distB="0" distL="114300" distR="114300" simplePos="0" relativeHeight="251670528" behindDoc="0" locked="0" layoutInCell="1" allowOverlap="1" wp14:anchorId="7FD27500" wp14:editId="1B7AF4D2">
            <wp:simplePos x="0" y="0"/>
            <wp:positionH relativeFrom="column">
              <wp:posOffset>243205</wp:posOffset>
            </wp:positionH>
            <wp:positionV relativeFrom="paragraph">
              <wp:posOffset>1473835</wp:posOffset>
            </wp:positionV>
            <wp:extent cx="4869180" cy="753745"/>
            <wp:effectExtent l="0" t="0" r="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69180" cy="753745"/>
                    </a:xfrm>
                    <a:prstGeom prst="rect">
                      <a:avLst/>
                    </a:prstGeom>
                    <a:noFill/>
                  </pic:spPr>
                </pic:pic>
              </a:graphicData>
            </a:graphic>
            <wp14:sizeRelH relativeFrom="margin">
              <wp14:pctWidth>0</wp14:pctWidth>
            </wp14:sizeRelH>
            <wp14:sizeRelV relativeFrom="margin">
              <wp14:pctHeight>0</wp14:pctHeight>
            </wp14:sizeRelV>
          </wp:anchor>
        </w:drawing>
      </w:r>
      <w:r w:rsidR="00907620">
        <w:rPr>
          <w:rFonts w:ascii="Arial" w:hAnsi="Arial" w:cs="Arial"/>
          <w:lang w:val="en-US"/>
        </w:rPr>
        <w:t xml:space="preserve">The objective of this script is to filter </w:t>
      </w:r>
      <w:r w:rsidR="00E00A17">
        <w:rPr>
          <w:rFonts w:ascii="Arial" w:hAnsi="Arial" w:cs="Arial"/>
          <w:lang w:val="en-US"/>
        </w:rPr>
        <w:t>a</w:t>
      </w:r>
      <w:r w:rsidR="00907620">
        <w:rPr>
          <w:rFonts w:ascii="Arial" w:hAnsi="Arial" w:cs="Arial"/>
          <w:lang w:val="en-US"/>
        </w:rPr>
        <w:t xml:space="preserve"> transcriptome</w:t>
      </w:r>
      <w:r w:rsidR="00E00A17">
        <w:rPr>
          <w:rFonts w:ascii="Arial" w:hAnsi="Arial" w:cs="Arial"/>
          <w:lang w:val="en-US"/>
        </w:rPr>
        <w:t xml:space="preserve"> assembled </w:t>
      </w:r>
      <w:r w:rsidR="00E00A17" w:rsidRPr="001034DE">
        <w:rPr>
          <w:rFonts w:ascii="Arial" w:hAnsi="Arial" w:cs="Arial"/>
          <w:i/>
          <w:lang w:val="en-US"/>
        </w:rPr>
        <w:t>de novo</w:t>
      </w:r>
      <w:r w:rsidR="00E327E9">
        <w:rPr>
          <w:rFonts w:ascii="Arial" w:hAnsi="Arial" w:cs="Arial"/>
          <w:lang w:val="en-US"/>
        </w:rPr>
        <w:t xml:space="preserve"> with Trinity</w:t>
      </w:r>
      <w:r w:rsidR="00B16BAD">
        <w:rPr>
          <w:rFonts w:ascii="Arial" w:hAnsi="Arial" w:cs="Arial"/>
          <w:lang w:val="en-US"/>
        </w:rPr>
        <w:t>.</w:t>
      </w:r>
      <w:r w:rsidR="005407D3">
        <w:rPr>
          <w:rFonts w:ascii="Arial" w:hAnsi="Arial" w:cs="Arial"/>
          <w:lang w:val="en-US"/>
        </w:rPr>
        <w:t xml:space="preserve"> The longer isoform for each </w:t>
      </w:r>
      <w:r w:rsidR="00E327E9">
        <w:rPr>
          <w:rFonts w:ascii="Arial" w:hAnsi="Arial" w:cs="Arial"/>
          <w:lang w:val="en-US"/>
        </w:rPr>
        <w:t>gene is retrieved based on the co</w:t>
      </w:r>
      <w:r w:rsidR="00A459AF">
        <w:rPr>
          <w:rFonts w:ascii="Arial" w:hAnsi="Arial" w:cs="Arial"/>
          <w:lang w:val="en-US"/>
        </w:rPr>
        <w:t>n</w:t>
      </w:r>
      <w:r w:rsidR="00E327E9">
        <w:rPr>
          <w:rFonts w:ascii="Arial" w:hAnsi="Arial" w:cs="Arial"/>
          <w:lang w:val="en-US"/>
        </w:rPr>
        <w:t>tigs IDs (Fig</w:t>
      </w:r>
      <w:r w:rsidR="00AA6F33">
        <w:rPr>
          <w:rFonts w:ascii="Arial" w:hAnsi="Arial" w:cs="Arial"/>
          <w:lang w:val="en-US"/>
        </w:rPr>
        <w:t>.</w:t>
      </w:r>
      <w:r w:rsidR="00E327E9">
        <w:rPr>
          <w:rFonts w:ascii="Arial" w:hAnsi="Arial" w:cs="Arial"/>
          <w:lang w:val="en-US"/>
        </w:rPr>
        <w:t xml:space="preserve"> </w:t>
      </w:r>
      <w:r w:rsidR="00AA6F33">
        <w:rPr>
          <w:rFonts w:ascii="Arial" w:hAnsi="Arial" w:cs="Arial"/>
          <w:lang w:val="en-US"/>
        </w:rPr>
        <w:t>4</w:t>
      </w:r>
      <w:r w:rsidR="00E327E9">
        <w:rPr>
          <w:rFonts w:ascii="Arial" w:hAnsi="Arial" w:cs="Arial"/>
          <w:lang w:val="en-US"/>
        </w:rPr>
        <w:t xml:space="preserve">). </w:t>
      </w:r>
      <w:r w:rsidR="006E35AC">
        <w:rPr>
          <w:rFonts w:ascii="Arial" w:hAnsi="Arial" w:cs="Arial"/>
          <w:lang w:val="en-US"/>
        </w:rPr>
        <w:t>N</w:t>
      </w:r>
      <w:r w:rsidR="001034DE">
        <w:rPr>
          <w:rFonts w:ascii="Arial" w:hAnsi="Arial" w:cs="Arial"/>
          <w:lang w:val="en-US"/>
        </w:rPr>
        <w:t>ot because we expect that longer isoforms w</w:t>
      </w:r>
      <w:r w:rsidR="001A70EE">
        <w:rPr>
          <w:rFonts w:ascii="Arial" w:hAnsi="Arial" w:cs="Arial"/>
          <w:lang w:val="en-US"/>
        </w:rPr>
        <w:t>ere</w:t>
      </w:r>
      <w:r w:rsidR="001034DE">
        <w:rPr>
          <w:rFonts w:ascii="Arial" w:hAnsi="Arial" w:cs="Arial"/>
          <w:lang w:val="en-US"/>
        </w:rPr>
        <w:t xml:space="preserve"> produced by SL trans-splicing (on the contrary) but to account for incomplete transcript assembly when using Poly-A capture. </w:t>
      </w:r>
      <w:r w:rsidR="00E327E9">
        <w:rPr>
          <w:rFonts w:ascii="Arial" w:hAnsi="Arial" w:cs="Arial"/>
          <w:lang w:val="en-US"/>
        </w:rPr>
        <w:t>Once identified, the</w:t>
      </w:r>
      <w:r w:rsidR="0012052B">
        <w:rPr>
          <w:rFonts w:ascii="Arial" w:hAnsi="Arial" w:cs="Arial"/>
          <w:lang w:val="en-US"/>
        </w:rPr>
        <w:t>ir full</w:t>
      </w:r>
      <w:r w:rsidR="00E327E9">
        <w:rPr>
          <w:rFonts w:ascii="Arial" w:hAnsi="Arial" w:cs="Arial"/>
          <w:lang w:val="en-US"/>
        </w:rPr>
        <w:t xml:space="preserve"> sequences are retrieved using “</w:t>
      </w:r>
      <w:proofErr w:type="spellStart"/>
      <w:r w:rsidR="00E327E9">
        <w:rPr>
          <w:rFonts w:ascii="Arial" w:hAnsi="Arial" w:cs="Arial"/>
          <w:lang w:val="en-US"/>
        </w:rPr>
        <w:t>seqkit</w:t>
      </w:r>
      <w:proofErr w:type="spellEnd"/>
      <w:r w:rsidR="00E327E9">
        <w:rPr>
          <w:rFonts w:ascii="Arial" w:hAnsi="Arial" w:cs="Arial"/>
          <w:lang w:val="en-US"/>
        </w:rPr>
        <w:t xml:space="preserve"> grep”</w:t>
      </w:r>
      <w:r w:rsidR="0012052B">
        <w:rPr>
          <w:rFonts w:ascii="Arial" w:hAnsi="Arial" w:cs="Arial"/>
          <w:lang w:val="en-US"/>
        </w:rPr>
        <w:t xml:space="preserve"> and the terminal regions with “</w:t>
      </w:r>
      <w:proofErr w:type="spellStart"/>
      <w:r w:rsidR="0012052B">
        <w:rPr>
          <w:rFonts w:ascii="Arial" w:hAnsi="Arial" w:cs="Arial"/>
          <w:lang w:val="en-US"/>
        </w:rPr>
        <w:t>seqkit</w:t>
      </w:r>
      <w:proofErr w:type="spellEnd"/>
      <w:r w:rsidR="0012052B">
        <w:rPr>
          <w:rFonts w:ascii="Arial" w:hAnsi="Arial" w:cs="Arial"/>
          <w:lang w:val="en-US"/>
        </w:rPr>
        <w:t xml:space="preserve"> </w:t>
      </w:r>
      <w:proofErr w:type="spellStart"/>
      <w:r w:rsidR="0012052B">
        <w:rPr>
          <w:rFonts w:ascii="Arial" w:hAnsi="Arial" w:cs="Arial"/>
          <w:lang w:val="en-US"/>
        </w:rPr>
        <w:t>subseq</w:t>
      </w:r>
      <w:proofErr w:type="spellEnd"/>
      <w:r w:rsidR="0012052B">
        <w:rPr>
          <w:rFonts w:ascii="Arial" w:hAnsi="Arial" w:cs="Arial"/>
          <w:lang w:val="en-US"/>
        </w:rPr>
        <w:t>”</w:t>
      </w:r>
      <w:r w:rsidR="00695E50">
        <w:rPr>
          <w:rFonts w:ascii="Arial" w:hAnsi="Arial" w:cs="Arial"/>
          <w:lang w:val="en-US"/>
        </w:rPr>
        <w:t>.</w:t>
      </w:r>
      <w:r w:rsidR="0095270F">
        <w:rPr>
          <w:rFonts w:ascii="Arial" w:hAnsi="Arial" w:cs="Arial"/>
          <w:lang w:val="en-US"/>
        </w:rPr>
        <w:t xml:space="preserve"> </w:t>
      </w:r>
    </w:p>
    <w:p w14:paraId="7E5D102F" w14:textId="45F78C37" w:rsidR="004643F1" w:rsidRPr="00825077" w:rsidRDefault="00CD4A5E" w:rsidP="00825077">
      <w:pPr>
        <w:spacing w:line="360" w:lineRule="auto"/>
        <w:jc w:val="center"/>
        <w:rPr>
          <w:rFonts w:ascii="Arial" w:hAnsi="Arial" w:cs="Arial"/>
          <w:szCs w:val="24"/>
          <w:lang w:val="en-US"/>
        </w:rPr>
      </w:pPr>
      <w:r w:rsidRPr="00825077">
        <w:rPr>
          <w:rFonts w:ascii="Arial" w:hAnsi="Arial" w:cs="Arial"/>
          <w:b/>
          <w:szCs w:val="24"/>
          <w:lang w:val="en-US"/>
        </w:rPr>
        <w:t>Fig. 4:</w:t>
      </w:r>
      <w:r w:rsidRPr="00825077">
        <w:rPr>
          <w:rFonts w:ascii="Arial" w:hAnsi="Arial" w:cs="Arial"/>
          <w:szCs w:val="24"/>
          <w:lang w:val="en-US"/>
        </w:rPr>
        <w:t xml:space="preserve"> Contig name convention used by Trinity.</w:t>
      </w:r>
    </w:p>
    <w:p w14:paraId="64DBBFFF" w14:textId="64F66653" w:rsidR="00551DF9" w:rsidRDefault="00551DF9" w:rsidP="00825077">
      <w:pPr>
        <w:spacing w:line="360" w:lineRule="auto"/>
        <w:jc w:val="both"/>
        <w:rPr>
          <w:rFonts w:ascii="Arial" w:hAnsi="Arial" w:cs="Arial"/>
          <w:lang w:val="en-US"/>
        </w:rPr>
      </w:pPr>
      <w:r>
        <w:rPr>
          <w:rFonts w:ascii="Arial" w:hAnsi="Arial" w:cs="Arial"/>
          <w:lang w:val="en-US"/>
        </w:rPr>
        <w:t>Three output files are generated on the working folder: [Sample]</w:t>
      </w:r>
      <w:r w:rsidRPr="00D5781A">
        <w:rPr>
          <w:rFonts w:ascii="Arial" w:hAnsi="Arial" w:cs="Arial"/>
          <w:lang w:val="en-US"/>
        </w:rPr>
        <w:t>_LongerIsoforms</w:t>
      </w:r>
      <w:r w:rsidR="004643F1">
        <w:rPr>
          <w:rFonts w:ascii="Arial" w:hAnsi="Arial" w:cs="Arial"/>
          <w:lang w:val="en-US"/>
        </w:rPr>
        <w:t>.id</w:t>
      </w:r>
      <w:r>
        <w:rPr>
          <w:rFonts w:ascii="Arial" w:hAnsi="Arial" w:cs="Arial"/>
          <w:lang w:val="en-US"/>
        </w:rPr>
        <w:t xml:space="preserve"> with the IDs of the longer isoforms, [Sample]</w:t>
      </w:r>
      <w:r w:rsidRPr="009B2CC1">
        <w:rPr>
          <w:rFonts w:ascii="Arial" w:hAnsi="Arial" w:cs="Arial"/>
          <w:lang w:val="en-US"/>
        </w:rPr>
        <w:t>-</w:t>
      </w:r>
      <w:proofErr w:type="spellStart"/>
      <w:r w:rsidRPr="009B2CC1">
        <w:rPr>
          <w:rFonts w:ascii="Arial" w:hAnsi="Arial" w:cs="Arial"/>
          <w:lang w:val="en-US"/>
        </w:rPr>
        <w:t>LongerIsoforms.fa</w:t>
      </w:r>
      <w:proofErr w:type="spellEnd"/>
      <w:r>
        <w:rPr>
          <w:rFonts w:ascii="Arial" w:hAnsi="Arial" w:cs="Arial"/>
          <w:lang w:val="en-US"/>
        </w:rPr>
        <w:t xml:space="preserve"> with the complete sequence of the longer isoforms and a third with a user given extension (-f parameter) with the 5’ and 3’ ends of the longer isoforms.</w:t>
      </w:r>
      <w:r w:rsidR="004643F1">
        <w:rPr>
          <w:rFonts w:ascii="Arial" w:hAnsi="Arial" w:cs="Arial"/>
          <w:lang w:val="en-US"/>
        </w:rPr>
        <w:t xml:space="preserve"> During the run temporary files will be stored in a folder named </w:t>
      </w:r>
      <w:r w:rsidR="00FB385E">
        <w:rPr>
          <w:rFonts w:ascii="Arial" w:hAnsi="Arial" w:cs="Arial"/>
          <w:lang w:val="en-US"/>
        </w:rPr>
        <w:t>XXX_TEMPORAL</w:t>
      </w:r>
      <w:r w:rsidR="0013484D">
        <w:rPr>
          <w:rFonts w:ascii="Arial" w:hAnsi="Arial" w:cs="Arial"/>
          <w:lang w:val="en-US"/>
        </w:rPr>
        <w:t>_[</w:t>
      </w:r>
      <w:r w:rsidR="00FB385E">
        <w:rPr>
          <w:rFonts w:ascii="Arial" w:hAnsi="Arial" w:cs="Arial"/>
          <w:lang w:val="en-US"/>
        </w:rPr>
        <w:t>Sample]</w:t>
      </w:r>
      <w:r w:rsidR="0013484D">
        <w:rPr>
          <w:rFonts w:ascii="Arial" w:hAnsi="Arial" w:cs="Arial"/>
          <w:lang w:val="en-US"/>
        </w:rPr>
        <w:t>_</w:t>
      </w:r>
      <w:r w:rsidR="00FB385E">
        <w:rPr>
          <w:rFonts w:ascii="Arial" w:hAnsi="Arial" w:cs="Arial"/>
          <w:lang w:val="en-US"/>
        </w:rPr>
        <w:t>files</w:t>
      </w:r>
      <w:r w:rsidR="0013484D">
        <w:rPr>
          <w:rFonts w:ascii="Arial" w:hAnsi="Arial" w:cs="Arial"/>
          <w:lang w:val="en-US"/>
        </w:rPr>
        <w:t xml:space="preserve"> and later removed</w:t>
      </w:r>
      <w:r w:rsidR="00FB385E">
        <w:rPr>
          <w:rFonts w:ascii="Arial" w:hAnsi="Arial" w:cs="Arial"/>
          <w:lang w:val="en-US"/>
        </w:rPr>
        <w:t>.</w:t>
      </w:r>
      <w:r w:rsidR="0013484D">
        <w:rPr>
          <w:rFonts w:ascii="Arial" w:hAnsi="Arial" w:cs="Arial"/>
          <w:lang w:val="en-US"/>
        </w:rPr>
        <w:t xml:space="preserve"> Make sure there isn’t one matching this name before</w:t>
      </w:r>
      <w:r w:rsidR="00FB385E">
        <w:rPr>
          <w:rFonts w:ascii="Arial" w:hAnsi="Arial" w:cs="Arial"/>
          <w:lang w:val="en-US"/>
        </w:rPr>
        <w:t xml:space="preserve"> </w:t>
      </w:r>
      <w:r w:rsidR="0013484D">
        <w:rPr>
          <w:rFonts w:ascii="Arial" w:hAnsi="Arial" w:cs="Arial"/>
          <w:lang w:val="en-US"/>
        </w:rPr>
        <w:t>running SLFinder-Step0</w:t>
      </w:r>
    </w:p>
    <w:p w14:paraId="18328D1B" w14:textId="15C9776D" w:rsidR="008F222A" w:rsidRDefault="008F222A" w:rsidP="00825077">
      <w:pPr>
        <w:spacing w:line="360" w:lineRule="auto"/>
        <w:jc w:val="both"/>
        <w:rPr>
          <w:rFonts w:ascii="Arial" w:hAnsi="Arial" w:cs="Arial"/>
          <w:lang w:val="en-US"/>
        </w:rPr>
      </w:pPr>
      <w:r>
        <w:rPr>
          <w:rFonts w:ascii="Arial" w:hAnsi="Arial" w:cs="Arial"/>
          <w:lang w:val="en-US"/>
        </w:rPr>
        <w:t>The behavior of Step0 can be customized to a degree with the following parameters:</w:t>
      </w:r>
    </w:p>
    <w:p w14:paraId="744AAE4D" w14:textId="0CC1F622" w:rsidR="00695E50" w:rsidRDefault="008F222A" w:rsidP="00825077">
      <w:pPr>
        <w:spacing w:line="360" w:lineRule="auto"/>
        <w:ind w:left="284"/>
        <w:jc w:val="both"/>
        <w:rPr>
          <w:rFonts w:ascii="Arial" w:hAnsi="Arial" w:cs="Arial"/>
          <w:lang w:val="en-US"/>
        </w:rPr>
      </w:pPr>
      <w:r w:rsidRPr="008F222A">
        <w:rPr>
          <w:rFonts w:ascii="Arial" w:hAnsi="Arial" w:cs="Arial"/>
          <w:lang w:val="en-US"/>
        </w:rPr>
        <w:t>-a, --assemblies</w:t>
      </w:r>
      <w:r>
        <w:rPr>
          <w:rFonts w:ascii="Arial" w:hAnsi="Arial" w:cs="Arial"/>
          <w:lang w:val="en-US"/>
        </w:rPr>
        <w:t xml:space="preserve">: </w:t>
      </w:r>
      <w:r w:rsidR="005620BB">
        <w:rPr>
          <w:rFonts w:ascii="Arial" w:hAnsi="Arial" w:cs="Arial"/>
          <w:lang w:val="en-US"/>
        </w:rPr>
        <w:t>Extension s</w:t>
      </w:r>
      <w:r>
        <w:rPr>
          <w:rFonts w:ascii="Arial" w:hAnsi="Arial" w:cs="Arial"/>
          <w:lang w:val="en-US"/>
        </w:rPr>
        <w:t>tring identifying the assemblies to be analyzed. As the script is designed to work on Trinity assemblies</w:t>
      </w:r>
      <w:r w:rsidR="00BE31E6">
        <w:rPr>
          <w:rFonts w:ascii="Arial" w:hAnsi="Arial" w:cs="Arial"/>
          <w:lang w:val="en-US"/>
        </w:rPr>
        <w:t xml:space="preserve">. By </w:t>
      </w:r>
      <w:r w:rsidR="00D5781A">
        <w:rPr>
          <w:rFonts w:ascii="Arial" w:hAnsi="Arial" w:cs="Arial"/>
          <w:lang w:val="en-US"/>
        </w:rPr>
        <w:t>default</w:t>
      </w:r>
      <w:r w:rsidR="002A2003">
        <w:rPr>
          <w:rFonts w:ascii="Arial" w:hAnsi="Arial" w:cs="Arial"/>
          <w:lang w:val="en-US"/>
        </w:rPr>
        <w:t xml:space="preserve"> is</w:t>
      </w:r>
      <w:r w:rsidR="00D5781A">
        <w:rPr>
          <w:rFonts w:ascii="Arial" w:hAnsi="Arial" w:cs="Arial"/>
          <w:lang w:val="en-US"/>
        </w:rPr>
        <w:t xml:space="preserve"> “</w:t>
      </w:r>
      <w:r w:rsidR="00D5781A" w:rsidRPr="008F222A">
        <w:rPr>
          <w:rFonts w:ascii="Arial" w:hAnsi="Arial" w:cs="Arial"/>
          <w:lang w:val="en-US"/>
        </w:rPr>
        <w:t>_</w:t>
      </w:r>
      <w:proofErr w:type="spellStart"/>
      <w:r w:rsidR="00D5781A" w:rsidRPr="008F222A">
        <w:rPr>
          <w:rFonts w:ascii="Arial" w:hAnsi="Arial" w:cs="Arial"/>
          <w:lang w:val="en-US"/>
        </w:rPr>
        <w:t>Trinity.fasta</w:t>
      </w:r>
      <w:proofErr w:type="spellEnd"/>
      <w:r w:rsidR="00D5781A">
        <w:rPr>
          <w:rFonts w:ascii="Arial" w:hAnsi="Arial" w:cs="Arial"/>
          <w:lang w:val="en-US"/>
        </w:rPr>
        <w:t>”</w:t>
      </w:r>
    </w:p>
    <w:p w14:paraId="22C1A770" w14:textId="334338ED" w:rsidR="00D5781A" w:rsidRPr="008F222A" w:rsidRDefault="00D5781A" w:rsidP="00825077">
      <w:pPr>
        <w:spacing w:line="360" w:lineRule="auto"/>
        <w:ind w:left="284"/>
        <w:jc w:val="both"/>
        <w:rPr>
          <w:rFonts w:ascii="Arial" w:hAnsi="Arial" w:cs="Arial"/>
          <w:lang w:val="en-US"/>
        </w:rPr>
      </w:pPr>
      <w:r w:rsidRPr="008F222A">
        <w:rPr>
          <w:rFonts w:ascii="Arial" w:hAnsi="Arial" w:cs="Arial"/>
          <w:lang w:val="en-US"/>
        </w:rPr>
        <w:t>-f, --filtered</w:t>
      </w:r>
      <w:r>
        <w:rPr>
          <w:rFonts w:ascii="Arial" w:hAnsi="Arial" w:cs="Arial"/>
          <w:lang w:val="en-US"/>
        </w:rPr>
        <w:t>:</w:t>
      </w:r>
      <w:r w:rsidRPr="008F222A">
        <w:rPr>
          <w:rFonts w:ascii="Arial" w:hAnsi="Arial" w:cs="Arial"/>
          <w:lang w:val="en-US"/>
        </w:rPr>
        <w:t xml:space="preserve"> </w:t>
      </w:r>
      <w:r w:rsidR="005620BB">
        <w:rPr>
          <w:rFonts w:ascii="Arial" w:hAnsi="Arial" w:cs="Arial"/>
          <w:lang w:val="en-US"/>
        </w:rPr>
        <w:t>Extension string</w:t>
      </w:r>
      <w:r>
        <w:rPr>
          <w:rFonts w:ascii="Arial" w:hAnsi="Arial" w:cs="Arial"/>
          <w:lang w:val="en-US"/>
        </w:rPr>
        <w:t xml:space="preserve"> identifying the filtered</w:t>
      </w:r>
      <w:r w:rsidR="009B2CC1">
        <w:rPr>
          <w:rFonts w:ascii="Arial" w:hAnsi="Arial" w:cs="Arial"/>
          <w:lang w:val="en-US"/>
        </w:rPr>
        <w:t xml:space="preserve"> assemblies (5’ and 3’ ends of the longer isoforms). By </w:t>
      </w:r>
      <w:r w:rsidR="00354460">
        <w:rPr>
          <w:rFonts w:ascii="Arial" w:hAnsi="Arial" w:cs="Arial"/>
          <w:lang w:val="en-US"/>
        </w:rPr>
        <w:t>default</w:t>
      </w:r>
      <w:r w:rsidR="002A2003">
        <w:rPr>
          <w:rFonts w:ascii="Arial" w:hAnsi="Arial" w:cs="Arial"/>
          <w:lang w:val="en-US"/>
        </w:rPr>
        <w:t xml:space="preserve"> is</w:t>
      </w:r>
      <w:r>
        <w:rPr>
          <w:rFonts w:ascii="Arial" w:hAnsi="Arial" w:cs="Arial"/>
          <w:lang w:val="en-US"/>
        </w:rPr>
        <w:t xml:space="preserve"> </w:t>
      </w:r>
      <w:r w:rsidR="00354460">
        <w:rPr>
          <w:rFonts w:ascii="Arial" w:hAnsi="Arial" w:cs="Arial"/>
          <w:lang w:val="en-US"/>
        </w:rPr>
        <w:t>“</w:t>
      </w:r>
      <w:r w:rsidRPr="008F222A">
        <w:rPr>
          <w:rFonts w:ascii="Arial" w:hAnsi="Arial" w:cs="Arial"/>
          <w:lang w:val="en-US"/>
        </w:rPr>
        <w:t>_</w:t>
      </w:r>
      <w:proofErr w:type="spellStart"/>
      <w:r w:rsidRPr="008F222A">
        <w:rPr>
          <w:rFonts w:ascii="Arial" w:hAnsi="Arial" w:cs="Arial"/>
          <w:lang w:val="en-US"/>
        </w:rPr>
        <w:t>Trinity.filtered</w:t>
      </w:r>
      <w:proofErr w:type="spellEnd"/>
      <w:r w:rsidR="00354460">
        <w:rPr>
          <w:rFonts w:ascii="Arial" w:hAnsi="Arial" w:cs="Arial"/>
          <w:lang w:val="en-US"/>
        </w:rPr>
        <w:t>”</w:t>
      </w:r>
    </w:p>
    <w:p w14:paraId="50E2FA7F" w14:textId="37632695" w:rsidR="008F222A" w:rsidRDefault="00354460" w:rsidP="00825077">
      <w:pPr>
        <w:spacing w:line="360" w:lineRule="auto"/>
        <w:ind w:left="284"/>
        <w:jc w:val="both"/>
        <w:rPr>
          <w:rFonts w:ascii="Arial" w:hAnsi="Arial" w:cs="Arial"/>
          <w:lang w:val="en-US"/>
        </w:rPr>
      </w:pPr>
      <w:r w:rsidRPr="008F222A">
        <w:rPr>
          <w:rFonts w:ascii="Arial" w:hAnsi="Arial" w:cs="Arial"/>
          <w:lang w:val="en-US"/>
        </w:rPr>
        <w:t>-n, --</w:t>
      </w:r>
      <w:proofErr w:type="spellStart"/>
      <w:r w:rsidRPr="008F222A">
        <w:rPr>
          <w:rFonts w:ascii="Arial" w:hAnsi="Arial" w:cs="Arial"/>
          <w:lang w:val="en-US"/>
        </w:rPr>
        <w:t>idnum</w:t>
      </w:r>
      <w:proofErr w:type="spellEnd"/>
      <w:r>
        <w:rPr>
          <w:rFonts w:ascii="Arial" w:hAnsi="Arial" w:cs="Arial"/>
          <w:lang w:val="en-US"/>
        </w:rPr>
        <w:t>: This is the maximum number of co</w:t>
      </w:r>
      <w:r w:rsidR="00E46713">
        <w:rPr>
          <w:rFonts w:ascii="Arial" w:hAnsi="Arial" w:cs="Arial"/>
          <w:lang w:val="en-US"/>
        </w:rPr>
        <w:t>n</w:t>
      </w:r>
      <w:r>
        <w:rPr>
          <w:rFonts w:ascii="Arial" w:hAnsi="Arial" w:cs="Arial"/>
          <w:lang w:val="en-US"/>
        </w:rPr>
        <w:t xml:space="preserve">tig IDs to retrieve from the assembly at a given time with </w:t>
      </w:r>
      <w:proofErr w:type="spellStart"/>
      <w:r>
        <w:rPr>
          <w:rFonts w:ascii="Arial" w:hAnsi="Arial" w:cs="Arial"/>
          <w:lang w:val="en-US"/>
        </w:rPr>
        <w:t>seqkit</w:t>
      </w:r>
      <w:proofErr w:type="spellEnd"/>
      <w:r>
        <w:rPr>
          <w:rFonts w:ascii="Arial" w:hAnsi="Arial" w:cs="Arial"/>
          <w:lang w:val="en-US"/>
        </w:rPr>
        <w:t xml:space="preserve"> grep. </w:t>
      </w:r>
      <w:r w:rsidR="00830438">
        <w:rPr>
          <w:rFonts w:ascii="Arial" w:hAnsi="Arial" w:cs="Arial"/>
          <w:lang w:val="en-US"/>
        </w:rPr>
        <w:t>While efficient, this program can give an out of memory error if given too many entries to search are given. So, the [Sample]</w:t>
      </w:r>
      <w:r w:rsidR="00830438" w:rsidRPr="00D5781A">
        <w:rPr>
          <w:rFonts w:ascii="Arial" w:hAnsi="Arial" w:cs="Arial"/>
          <w:lang w:val="en-US"/>
        </w:rPr>
        <w:t>_</w:t>
      </w:r>
      <w:proofErr w:type="spellStart"/>
      <w:r w:rsidR="00830438" w:rsidRPr="00D5781A">
        <w:rPr>
          <w:rFonts w:ascii="Arial" w:hAnsi="Arial" w:cs="Arial"/>
          <w:lang w:val="en-US"/>
        </w:rPr>
        <w:t>LongerIsoforms</w:t>
      </w:r>
      <w:proofErr w:type="spellEnd"/>
      <w:r w:rsidR="00830438" w:rsidRPr="00D5781A">
        <w:rPr>
          <w:rFonts w:ascii="Arial" w:hAnsi="Arial" w:cs="Arial"/>
          <w:lang w:val="en-US"/>
        </w:rPr>
        <w:t>-ID</w:t>
      </w:r>
      <w:r w:rsidR="00830438">
        <w:rPr>
          <w:rFonts w:ascii="Arial" w:hAnsi="Arial" w:cs="Arial"/>
          <w:lang w:val="en-US"/>
        </w:rPr>
        <w:t xml:space="preserve"> is sub divided by lines and the sequences retrieved part by part. </w:t>
      </w:r>
      <w:r w:rsidR="00BE31E6">
        <w:rPr>
          <w:rFonts w:ascii="Arial" w:hAnsi="Arial" w:cs="Arial"/>
          <w:lang w:val="en-US"/>
        </w:rPr>
        <w:t>D</w:t>
      </w:r>
      <w:r w:rsidR="00830438">
        <w:rPr>
          <w:rFonts w:ascii="Arial" w:hAnsi="Arial" w:cs="Arial"/>
          <w:lang w:val="en-US"/>
        </w:rPr>
        <w:t xml:space="preserve">efault value is </w:t>
      </w:r>
      <w:r w:rsidR="00830438" w:rsidRPr="00830438">
        <w:rPr>
          <w:rFonts w:ascii="Arial" w:hAnsi="Arial" w:cs="Arial"/>
          <w:lang w:val="en-US"/>
        </w:rPr>
        <w:t>50</w:t>
      </w:r>
      <w:r w:rsidR="00830438">
        <w:rPr>
          <w:rFonts w:ascii="Arial" w:hAnsi="Arial" w:cs="Arial"/>
          <w:lang w:val="en-US"/>
        </w:rPr>
        <w:t>,</w:t>
      </w:r>
      <w:r w:rsidR="00830438" w:rsidRPr="00830438">
        <w:rPr>
          <w:rFonts w:ascii="Arial" w:hAnsi="Arial" w:cs="Arial"/>
          <w:lang w:val="en-US"/>
        </w:rPr>
        <w:t>000</w:t>
      </w:r>
    </w:p>
    <w:p w14:paraId="4D242B9D" w14:textId="52D0FB47" w:rsidR="00830438" w:rsidRDefault="00830438" w:rsidP="00825077">
      <w:pPr>
        <w:spacing w:line="360" w:lineRule="auto"/>
        <w:ind w:left="284"/>
        <w:jc w:val="both"/>
        <w:rPr>
          <w:rFonts w:ascii="Arial" w:hAnsi="Arial" w:cs="Arial"/>
          <w:lang w:val="en-US"/>
        </w:rPr>
      </w:pPr>
      <w:r>
        <w:rPr>
          <w:rFonts w:ascii="Arial" w:hAnsi="Arial" w:cs="Arial"/>
          <w:lang w:val="en-US"/>
        </w:rPr>
        <w:t>-</w:t>
      </w:r>
      <w:r w:rsidRPr="008F222A">
        <w:rPr>
          <w:rFonts w:ascii="Arial" w:hAnsi="Arial" w:cs="Arial"/>
          <w:lang w:val="en-US"/>
        </w:rPr>
        <w:t>-s, --</w:t>
      </w:r>
      <w:proofErr w:type="spellStart"/>
      <w:r w:rsidRPr="008F222A">
        <w:rPr>
          <w:rFonts w:ascii="Arial" w:hAnsi="Arial" w:cs="Arial"/>
          <w:lang w:val="en-US"/>
        </w:rPr>
        <w:t>seqcut</w:t>
      </w:r>
      <w:proofErr w:type="spellEnd"/>
      <w:r>
        <w:rPr>
          <w:rFonts w:ascii="Arial" w:hAnsi="Arial" w:cs="Arial"/>
          <w:lang w:val="en-US"/>
        </w:rPr>
        <w:t>: Sequence length to retrieve from each co</w:t>
      </w:r>
      <w:r w:rsidR="00E46713">
        <w:rPr>
          <w:rFonts w:ascii="Arial" w:hAnsi="Arial" w:cs="Arial"/>
          <w:lang w:val="en-US"/>
        </w:rPr>
        <w:t>n</w:t>
      </w:r>
      <w:r>
        <w:rPr>
          <w:rFonts w:ascii="Arial" w:hAnsi="Arial" w:cs="Arial"/>
          <w:lang w:val="en-US"/>
        </w:rPr>
        <w:t>tig end</w:t>
      </w:r>
      <w:r w:rsidR="00D56A05">
        <w:rPr>
          <w:rFonts w:ascii="Arial" w:hAnsi="Arial" w:cs="Arial"/>
          <w:lang w:val="en-US"/>
        </w:rPr>
        <w:t>, default value is 50</w:t>
      </w:r>
      <w:r w:rsidR="00FF55C7">
        <w:rPr>
          <w:rFonts w:ascii="Arial" w:hAnsi="Arial" w:cs="Arial"/>
          <w:lang w:val="en-US"/>
        </w:rPr>
        <w:t xml:space="preserve"> bp</w:t>
      </w:r>
      <w:r w:rsidR="00D56A05">
        <w:rPr>
          <w:rFonts w:ascii="Arial" w:hAnsi="Arial" w:cs="Arial"/>
          <w:lang w:val="en-US"/>
        </w:rPr>
        <w:t>.</w:t>
      </w:r>
    </w:p>
    <w:p w14:paraId="6EC75128" w14:textId="250F366F" w:rsidR="00D56A05" w:rsidRDefault="00D56A05" w:rsidP="00825077">
      <w:pPr>
        <w:spacing w:line="360" w:lineRule="auto"/>
        <w:ind w:left="284"/>
        <w:jc w:val="both"/>
        <w:rPr>
          <w:rFonts w:ascii="Arial" w:hAnsi="Arial" w:cs="Arial"/>
          <w:lang w:val="en-US"/>
        </w:rPr>
      </w:pPr>
      <w:r w:rsidRPr="008F222A">
        <w:rPr>
          <w:rFonts w:ascii="Arial" w:hAnsi="Arial" w:cs="Arial"/>
          <w:lang w:val="en-US"/>
        </w:rPr>
        <w:t>-t, --threads</w:t>
      </w:r>
      <w:r>
        <w:rPr>
          <w:rFonts w:ascii="Arial" w:hAnsi="Arial" w:cs="Arial"/>
          <w:lang w:val="en-US"/>
        </w:rPr>
        <w:t>: Number of threads to use</w:t>
      </w:r>
      <w:r w:rsidR="00E84375">
        <w:rPr>
          <w:rFonts w:ascii="Arial" w:hAnsi="Arial" w:cs="Arial"/>
          <w:lang w:val="en-US"/>
        </w:rPr>
        <w:t xml:space="preserve"> when parallelization is possible (</w:t>
      </w:r>
      <w:proofErr w:type="spellStart"/>
      <w:r w:rsidR="00E84375">
        <w:rPr>
          <w:rFonts w:ascii="Arial" w:hAnsi="Arial" w:cs="Arial"/>
          <w:lang w:val="en-US"/>
        </w:rPr>
        <w:t>seqkit</w:t>
      </w:r>
      <w:proofErr w:type="spellEnd"/>
      <w:r w:rsidR="00E84375">
        <w:rPr>
          <w:rFonts w:ascii="Arial" w:hAnsi="Arial" w:cs="Arial"/>
          <w:lang w:val="en-US"/>
        </w:rPr>
        <w:t xml:space="preserve"> grep in this script), default value is 1.</w:t>
      </w:r>
    </w:p>
    <w:p w14:paraId="39CE799B" w14:textId="41645759" w:rsidR="00D94FB5" w:rsidRPr="00907620" w:rsidRDefault="00E84375" w:rsidP="00825077">
      <w:pPr>
        <w:spacing w:line="360" w:lineRule="auto"/>
        <w:jc w:val="both"/>
        <w:rPr>
          <w:rFonts w:ascii="Arial" w:hAnsi="Arial" w:cs="Arial"/>
          <w:lang w:val="en-US"/>
        </w:rPr>
      </w:pPr>
      <w:r>
        <w:rPr>
          <w:rFonts w:ascii="Arial" w:hAnsi="Arial" w:cs="Arial"/>
          <w:lang w:val="en-US"/>
        </w:rPr>
        <w:t xml:space="preserve">This step is numbered zero because this part can be easily replaced by other strategies that serve the same end. </w:t>
      </w:r>
      <w:r w:rsidR="0059416A">
        <w:rPr>
          <w:rFonts w:ascii="Arial" w:hAnsi="Arial" w:cs="Arial"/>
          <w:lang w:val="en-US"/>
        </w:rPr>
        <w:t>For example</w:t>
      </w:r>
      <w:r w:rsidR="00F20BD2">
        <w:rPr>
          <w:rFonts w:ascii="Arial" w:hAnsi="Arial" w:cs="Arial"/>
          <w:lang w:val="en-US"/>
        </w:rPr>
        <w:t>,</w:t>
      </w:r>
      <w:r w:rsidR="0059416A">
        <w:rPr>
          <w:rFonts w:ascii="Arial" w:hAnsi="Arial" w:cs="Arial"/>
          <w:lang w:val="en-US"/>
        </w:rPr>
        <w:t xml:space="preserve"> the sequences of both ends for all co</w:t>
      </w:r>
      <w:r w:rsidR="00E46713">
        <w:rPr>
          <w:rFonts w:ascii="Arial" w:hAnsi="Arial" w:cs="Arial"/>
          <w:lang w:val="en-US"/>
        </w:rPr>
        <w:t>n</w:t>
      </w:r>
      <w:r w:rsidR="0059416A">
        <w:rPr>
          <w:rFonts w:ascii="Arial" w:hAnsi="Arial" w:cs="Arial"/>
          <w:lang w:val="en-US"/>
        </w:rPr>
        <w:t xml:space="preserve">tigs can be </w:t>
      </w:r>
      <w:r w:rsidR="0059416A">
        <w:rPr>
          <w:rFonts w:ascii="Arial" w:hAnsi="Arial" w:cs="Arial"/>
          <w:lang w:val="en-US"/>
        </w:rPr>
        <w:lastRenderedPageBreak/>
        <w:t>retrieved and clustered using CD-HIT-EST</w:t>
      </w:r>
      <w:r w:rsidR="002A2003">
        <w:rPr>
          <w:rFonts w:ascii="Arial" w:hAnsi="Arial" w:cs="Arial"/>
          <w:lang w:val="en-US"/>
        </w:rPr>
        <w:t xml:space="preserve"> </w:t>
      </w:r>
      <w:r w:rsidR="00083D0D">
        <w:rPr>
          <w:rFonts w:ascii="Arial" w:hAnsi="Arial" w:cs="Arial"/>
          <w:lang w:val="en-US"/>
        </w:rPr>
        <w:t xml:space="preserve">or the transcriptome </w:t>
      </w:r>
      <w:r w:rsidR="008E59A4">
        <w:rPr>
          <w:rFonts w:ascii="Arial" w:hAnsi="Arial" w:cs="Arial"/>
          <w:lang w:val="en-US"/>
        </w:rPr>
        <w:t xml:space="preserve">can be annotated previously and only one of the </w:t>
      </w:r>
      <w:r w:rsidR="00760A66">
        <w:rPr>
          <w:rFonts w:ascii="Arial" w:hAnsi="Arial" w:cs="Arial"/>
          <w:lang w:val="en-US"/>
        </w:rPr>
        <w:t>transcripts</w:t>
      </w:r>
      <w:r w:rsidR="008E59A4">
        <w:rPr>
          <w:rFonts w:ascii="Arial" w:hAnsi="Arial" w:cs="Arial"/>
          <w:lang w:val="en-US"/>
        </w:rPr>
        <w:t xml:space="preserve"> for each gene considered according other criteria.</w:t>
      </w:r>
      <w:r w:rsidR="009C20A0">
        <w:rPr>
          <w:rFonts w:ascii="Arial" w:hAnsi="Arial" w:cs="Arial"/>
          <w:lang w:val="en-US"/>
        </w:rPr>
        <w:t xml:space="preserve"> If for some reason a different strategy would work better on your </w:t>
      </w:r>
      <w:r w:rsidR="00801257">
        <w:rPr>
          <w:rFonts w:ascii="Arial" w:hAnsi="Arial" w:cs="Arial"/>
          <w:lang w:val="en-US"/>
        </w:rPr>
        <w:t>data,</w:t>
      </w:r>
      <w:r w:rsidR="009C20A0">
        <w:rPr>
          <w:rFonts w:ascii="Arial" w:hAnsi="Arial" w:cs="Arial"/>
          <w:lang w:val="en-US"/>
        </w:rPr>
        <w:t xml:space="preserve"> you can still use the rest of this pipeline (see below).</w:t>
      </w:r>
    </w:p>
    <w:p w14:paraId="19EF5055" w14:textId="7AD9DE54" w:rsidR="00F20BD2" w:rsidRPr="008F222A" w:rsidRDefault="00E46713" w:rsidP="00825077">
      <w:pPr>
        <w:pStyle w:val="Ttulo3"/>
        <w:spacing w:line="360" w:lineRule="auto"/>
        <w:rPr>
          <w:sz w:val="28"/>
          <w:lang w:val="en-US"/>
        </w:rPr>
      </w:pPr>
      <w:r w:rsidRPr="00E46713">
        <w:rPr>
          <w:sz w:val="28"/>
          <w:lang w:val="en-US"/>
        </w:rPr>
        <w:t>SLFinder-</w:t>
      </w:r>
      <w:r w:rsidR="005C7309">
        <w:rPr>
          <w:sz w:val="28"/>
          <w:lang w:val="en-US"/>
        </w:rPr>
        <w:t>s</w:t>
      </w:r>
      <w:r w:rsidRPr="00E46713">
        <w:rPr>
          <w:sz w:val="28"/>
          <w:lang w:val="en-US"/>
        </w:rPr>
        <w:t>tep</w:t>
      </w:r>
      <w:r w:rsidR="00F20BD2">
        <w:rPr>
          <w:sz w:val="28"/>
          <w:lang w:val="en-US"/>
        </w:rPr>
        <w:t>1</w:t>
      </w:r>
      <w:r w:rsidR="00416008">
        <w:rPr>
          <w:sz w:val="28"/>
          <w:lang w:val="en-US"/>
        </w:rPr>
        <w:fldChar w:fldCharType="begin"/>
      </w:r>
      <w:r w:rsidR="00416008" w:rsidRPr="002B2E30">
        <w:rPr>
          <w:lang w:val="en-US"/>
        </w:rPr>
        <w:instrText xml:space="preserve"> XE "</w:instrText>
      </w:r>
      <w:r w:rsidR="00416008" w:rsidRPr="003A1112">
        <w:rPr>
          <w:sz w:val="28"/>
          <w:lang w:val="en-US"/>
        </w:rPr>
        <w:instrText>SLFinder-step1</w:instrText>
      </w:r>
      <w:r w:rsidR="00416008" w:rsidRPr="002B2E30">
        <w:rPr>
          <w:lang w:val="en-US"/>
        </w:rPr>
        <w:instrText xml:space="preserve">" </w:instrText>
      </w:r>
      <w:r w:rsidR="00416008">
        <w:rPr>
          <w:sz w:val="28"/>
          <w:lang w:val="en-US"/>
        </w:rPr>
        <w:fldChar w:fldCharType="end"/>
      </w:r>
    </w:p>
    <w:p w14:paraId="6B726A28" w14:textId="4F07F49B" w:rsidR="00D94FB5" w:rsidRDefault="00760A66" w:rsidP="00825077">
      <w:pPr>
        <w:spacing w:line="360" w:lineRule="auto"/>
        <w:jc w:val="both"/>
        <w:rPr>
          <w:rFonts w:ascii="Arial" w:hAnsi="Arial" w:cs="Arial"/>
          <w:lang w:val="en-US"/>
        </w:rPr>
      </w:pPr>
      <w:r>
        <w:rPr>
          <w:rFonts w:ascii="Arial" w:hAnsi="Arial" w:cs="Arial"/>
          <w:lang w:val="en-US"/>
        </w:rPr>
        <w:t xml:space="preserve">This script takes the filtered transcriptome </w:t>
      </w:r>
      <w:r w:rsidR="0028347F">
        <w:rPr>
          <w:rFonts w:ascii="Arial" w:hAnsi="Arial" w:cs="Arial"/>
          <w:lang w:val="en-US"/>
        </w:rPr>
        <w:t>and generates “Hook” sequences that are used to “fish out”</w:t>
      </w:r>
      <w:r w:rsidR="009C2C2D">
        <w:rPr>
          <w:rFonts w:ascii="Arial" w:hAnsi="Arial" w:cs="Arial"/>
          <w:lang w:val="en-US"/>
        </w:rPr>
        <w:t xml:space="preserve"> common sequences </w:t>
      </w:r>
      <w:r w:rsidR="00195FA0">
        <w:rPr>
          <w:rFonts w:ascii="Arial" w:hAnsi="Arial" w:cs="Arial"/>
          <w:lang w:val="en-US"/>
        </w:rPr>
        <w:t>on the original assembly, among which should be the S</w:t>
      </w:r>
      <w:r w:rsidR="00767FBB">
        <w:rPr>
          <w:rFonts w:ascii="Arial" w:hAnsi="Arial" w:cs="Arial"/>
          <w:lang w:val="en-US"/>
        </w:rPr>
        <w:t>Ls if present on the transcriptome</w:t>
      </w:r>
      <w:r w:rsidR="0078077F">
        <w:rPr>
          <w:rFonts w:ascii="Arial" w:hAnsi="Arial" w:cs="Arial"/>
          <w:lang w:val="en-US"/>
        </w:rPr>
        <w:t xml:space="preserve"> using a BLAST search. In order to work, the script must receive a string identifying</w:t>
      </w:r>
      <w:r w:rsidR="00065127">
        <w:rPr>
          <w:rFonts w:ascii="Arial" w:hAnsi="Arial" w:cs="Arial"/>
          <w:lang w:val="en-US"/>
        </w:rPr>
        <w:t xml:space="preserve"> the original assemblies and </w:t>
      </w:r>
      <w:r w:rsidR="00A0210C">
        <w:rPr>
          <w:rFonts w:ascii="Arial" w:hAnsi="Arial" w:cs="Arial"/>
          <w:lang w:val="en-US"/>
        </w:rPr>
        <w:t>associated filtered sequences (options “-a” and “-f” in the previous script and this one).</w:t>
      </w:r>
      <w:r w:rsidR="00C67349">
        <w:rPr>
          <w:rFonts w:ascii="Arial" w:hAnsi="Arial" w:cs="Arial"/>
          <w:lang w:val="en-US"/>
        </w:rPr>
        <w:t xml:space="preserve"> </w:t>
      </w:r>
    </w:p>
    <w:p w14:paraId="1299A756" w14:textId="50F4B244" w:rsidR="00697A1F" w:rsidRDefault="00697A1F" w:rsidP="00825077">
      <w:pPr>
        <w:spacing w:line="360" w:lineRule="auto"/>
        <w:ind w:left="284"/>
        <w:jc w:val="both"/>
        <w:rPr>
          <w:rFonts w:ascii="Arial" w:hAnsi="Arial" w:cs="Arial"/>
          <w:lang w:val="en-US"/>
        </w:rPr>
      </w:pPr>
      <w:r w:rsidRPr="008F222A">
        <w:rPr>
          <w:rFonts w:ascii="Arial" w:hAnsi="Arial" w:cs="Arial"/>
          <w:lang w:val="en-US"/>
        </w:rPr>
        <w:t>-a, --assemblies</w:t>
      </w:r>
      <w:r>
        <w:rPr>
          <w:rFonts w:ascii="Arial" w:hAnsi="Arial" w:cs="Arial"/>
          <w:lang w:val="en-US"/>
        </w:rPr>
        <w:t xml:space="preserve">: </w:t>
      </w:r>
      <w:r w:rsidR="005620BB">
        <w:rPr>
          <w:rFonts w:ascii="Arial" w:hAnsi="Arial" w:cs="Arial"/>
          <w:lang w:val="en-US"/>
        </w:rPr>
        <w:t>Extension string</w:t>
      </w:r>
      <w:r>
        <w:rPr>
          <w:rFonts w:ascii="Arial" w:hAnsi="Arial" w:cs="Arial"/>
          <w:lang w:val="en-US"/>
        </w:rPr>
        <w:t xml:space="preserve"> identifying the assemblies to be analyzed. As the script is designed to work on Trinity assemblies</w:t>
      </w:r>
      <w:r w:rsidR="00BE31E6">
        <w:rPr>
          <w:rFonts w:ascii="Arial" w:hAnsi="Arial" w:cs="Arial"/>
          <w:lang w:val="en-US"/>
        </w:rPr>
        <w:t>.</w:t>
      </w:r>
      <w:r>
        <w:rPr>
          <w:rFonts w:ascii="Arial" w:hAnsi="Arial" w:cs="Arial"/>
          <w:lang w:val="en-US"/>
        </w:rPr>
        <w:t xml:space="preserve"> </w:t>
      </w:r>
      <w:r w:rsidR="00BE31E6">
        <w:rPr>
          <w:rFonts w:ascii="Arial" w:hAnsi="Arial" w:cs="Arial"/>
          <w:lang w:val="en-US"/>
        </w:rPr>
        <w:t>By</w:t>
      </w:r>
      <w:r>
        <w:rPr>
          <w:rFonts w:ascii="Arial" w:hAnsi="Arial" w:cs="Arial"/>
          <w:lang w:val="en-US"/>
        </w:rPr>
        <w:t xml:space="preserve"> default is “</w:t>
      </w:r>
      <w:r w:rsidRPr="008F222A">
        <w:rPr>
          <w:rFonts w:ascii="Arial" w:hAnsi="Arial" w:cs="Arial"/>
          <w:lang w:val="en-US"/>
        </w:rPr>
        <w:t>_</w:t>
      </w:r>
      <w:proofErr w:type="spellStart"/>
      <w:r w:rsidRPr="008F222A">
        <w:rPr>
          <w:rFonts w:ascii="Arial" w:hAnsi="Arial" w:cs="Arial"/>
          <w:lang w:val="en-US"/>
        </w:rPr>
        <w:t>Trinity.fasta</w:t>
      </w:r>
      <w:proofErr w:type="spellEnd"/>
      <w:r>
        <w:rPr>
          <w:rFonts w:ascii="Arial" w:hAnsi="Arial" w:cs="Arial"/>
          <w:lang w:val="en-US"/>
        </w:rPr>
        <w:t>”</w:t>
      </w:r>
    </w:p>
    <w:p w14:paraId="54D88CAD" w14:textId="3220B8A7" w:rsidR="00697A1F" w:rsidRDefault="00697A1F" w:rsidP="00825077">
      <w:pPr>
        <w:spacing w:line="360" w:lineRule="auto"/>
        <w:ind w:left="284"/>
        <w:jc w:val="both"/>
        <w:rPr>
          <w:rFonts w:ascii="Arial" w:hAnsi="Arial" w:cs="Arial"/>
          <w:lang w:val="en-US"/>
        </w:rPr>
      </w:pPr>
      <w:r w:rsidRPr="008F222A">
        <w:rPr>
          <w:rFonts w:ascii="Arial" w:hAnsi="Arial" w:cs="Arial"/>
          <w:lang w:val="en-US"/>
        </w:rPr>
        <w:t>-f, --filtered</w:t>
      </w:r>
      <w:r>
        <w:rPr>
          <w:rFonts w:ascii="Arial" w:hAnsi="Arial" w:cs="Arial"/>
          <w:lang w:val="en-US"/>
        </w:rPr>
        <w:t>:</w:t>
      </w:r>
      <w:r w:rsidRPr="008F222A">
        <w:rPr>
          <w:rFonts w:ascii="Arial" w:hAnsi="Arial" w:cs="Arial"/>
          <w:lang w:val="en-US"/>
        </w:rPr>
        <w:t xml:space="preserve"> </w:t>
      </w:r>
      <w:r w:rsidR="005620BB">
        <w:rPr>
          <w:rFonts w:ascii="Arial" w:hAnsi="Arial" w:cs="Arial"/>
          <w:lang w:val="en-US"/>
        </w:rPr>
        <w:t xml:space="preserve">Extension string </w:t>
      </w:r>
      <w:r>
        <w:rPr>
          <w:rFonts w:ascii="Arial" w:hAnsi="Arial" w:cs="Arial"/>
          <w:lang w:val="en-US"/>
        </w:rPr>
        <w:t>identifying the filtered assemblies (5’ and 3’ ends of the longer isoforms). By default</w:t>
      </w:r>
      <w:r w:rsidR="002A2003">
        <w:rPr>
          <w:rFonts w:ascii="Arial" w:hAnsi="Arial" w:cs="Arial"/>
          <w:lang w:val="en-US"/>
        </w:rPr>
        <w:t xml:space="preserve"> is</w:t>
      </w:r>
      <w:r>
        <w:rPr>
          <w:rFonts w:ascii="Arial" w:hAnsi="Arial" w:cs="Arial"/>
          <w:lang w:val="en-US"/>
        </w:rPr>
        <w:t xml:space="preserve"> “</w:t>
      </w:r>
      <w:r w:rsidRPr="008F222A">
        <w:rPr>
          <w:rFonts w:ascii="Arial" w:hAnsi="Arial" w:cs="Arial"/>
          <w:lang w:val="en-US"/>
        </w:rPr>
        <w:t>_</w:t>
      </w:r>
      <w:proofErr w:type="spellStart"/>
      <w:r w:rsidRPr="008F222A">
        <w:rPr>
          <w:rFonts w:ascii="Arial" w:hAnsi="Arial" w:cs="Arial"/>
          <w:lang w:val="en-US"/>
        </w:rPr>
        <w:t>Trinity.filtered</w:t>
      </w:r>
      <w:proofErr w:type="spellEnd"/>
      <w:r>
        <w:rPr>
          <w:rFonts w:ascii="Arial" w:hAnsi="Arial" w:cs="Arial"/>
          <w:lang w:val="en-US"/>
        </w:rPr>
        <w:t>”</w:t>
      </w:r>
    </w:p>
    <w:p w14:paraId="42D04A02" w14:textId="4F80010D" w:rsidR="00697A1F" w:rsidRDefault="00DF1AE8" w:rsidP="00825077">
      <w:pPr>
        <w:spacing w:line="360" w:lineRule="auto"/>
        <w:jc w:val="both"/>
        <w:rPr>
          <w:rFonts w:ascii="Arial" w:hAnsi="Arial" w:cs="Arial"/>
          <w:lang w:val="en-US"/>
        </w:rPr>
      </w:pPr>
      <w:r>
        <w:rPr>
          <w:rFonts w:ascii="Arial" w:hAnsi="Arial" w:cs="Arial"/>
          <w:lang w:val="en-US"/>
        </w:rPr>
        <w:t xml:space="preserve">First, the </w:t>
      </w:r>
      <w:proofErr w:type="spellStart"/>
      <w:r w:rsidR="00650CFA">
        <w:rPr>
          <w:rFonts w:ascii="Arial" w:hAnsi="Arial" w:cs="Arial"/>
          <w:lang w:val="en-US"/>
        </w:rPr>
        <w:t>K</w:t>
      </w:r>
      <w:r>
        <w:rPr>
          <w:rFonts w:ascii="Arial" w:hAnsi="Arial" w:cs="Arial"/>
          <w:lang w:val="en-US"/>
        </w:rPr>
        <w:t>mer</w:t>
      </w:r>
      <w:proofErr w:type="spellEnd"/>
      <w:r>
        <w:rPr>
          <w:rFonts w:ascii="Arial" w:hAnsi="Arial" w:cs="Arial"/>
          <w:lang w:val="en-US"/>
        </w:rPr>
        <w:t xml:space="preserve"> present on the filtered sequences are counted with “</w:t>
      </w:r>
      <w:r w:rsidRPr="00DF1AE8">
        <w:rPr>
          <w:rFonts w:ascii="Arial" w:hAnsi="Arial" w:cs="Arial"/>
          <w:lang w:val="en-US"/>
        </w:rPr>
        <w:t>jellyfish count</w:t>
      </w:r>
      <w:r w:rsidR="00C67349">
        <w:rPr>
          <w:rFonts w:ascii="Arial" w:hAnsi="Arial" w:cs="Arial"/>
          <w:lang w:val="en-US"/>
        </w:rPr>
        <w:t xml:space="preserve"> -C</w:t>
      </w:r>
      <w:r>
        <w:rPr>
          <w:rFonts w:ascii="Arial" w:hAnsi="Arial" w:cs="Arial"/>
          <w:lang w:val="en-US"/>
        </w:rPr>
        <w:t>”</w:t>
      </w:r>
      <w:r w:rsidR="00C67349">
        <w:rPr>
          <w:rFonts w:ascii="Arial" w:hAnsi="Arial" w:cs="Arial"/>
          <w:lang w:val="en-US"/>
        </w:rPr>
        <w:t xml:space="preserve"> and those with less than a user given cutoff counts discarded and converted in a </w:t>
      </w:r>
      <w:proofErr w:type="spellStart"/>
      <w:r w:rsidR="00C67349">
        <w:rPr>
          <w:rFonts w:ascii="Arial" w:hAnsi="Arial" w:cs="Arial"/>
          <w:lang w:val="en-US"/>
        </w:rPr>
        <w:t>Fasta</w:t>
      </w:r>
      <w:proofErr w:type="spellEnd"/>
      <w:r w:rsidR="00C67349">
        <w:rPr>
          <w:rFonts w:ascii="Arial" w:hAnsi="Arial" w:cs="Arial"/>
          <w:lang w:val="en-US"/>
        </w:rPr>
        <w:t xml:space="preserve"> file. To preserve frequency information </w:t>
      </w:r>
      <w:r w:rsidR="006F38A3">
        <w:rPr>
          <w:rFonts w:ascii="Arial" w:hAnsi="Arial" w:cs="Arial"/>
          <w:lang w:val="en-US"/>
        </w:rPr>
        <w:t>in the next step</w:t>
      </w:r>
      <w:r w:rsidR="00C67349">
        <w:rPr>
          <w:rFonts w:ascii="Arial" w:hAnsi="Arial" w:cs="Arial"/>
          <w:lang w:val="en-US"/>
        </w:rPr>
        <w:t xml:space="preserve">, each </w:t>
      </w:r>
      <w:proofErr w:type="spellStart"/>
      <w:r w:rsidR="00C67349">
        <w:rPr>
          <w:rFonts w:ascii="Arial" w:hAnsi="Arial" w:cs="Arial"/>
          <w:lang w:val="en-US"/>
        </w:rPr>
        <w:t>Kmer</w:t>
      </w:r>
      <w:proofErr w:type="spellEnd"/>
      <w:r w:rsidR="00C67349">
        <w:rPr>
          <w:rFonts w:ascii="Arial" w:hAnsi="Arial" w:cs="Arial"/>
          <w:lang w:val="en-US"/>
        </w:rPr>
        <w:t xml:space="preserve"> sequence is duplicated as many times as it was observed before been assembled by Inchworm. </w:t>
      </w:r>
      <w:r w:rsidR="00697A1F">
        <w:rPr>
          <w:rFonts w:ascii="Arial" w:hAnsi="Arial" w:cs="Arial"/>
          <w:lang w:val="en-US"/>
        </w:rPr>
        <w:t>The behavior of this process can be controlled with the following parameters:</w:t>
      </w:r>
    </w:p>
    <w:p w14:paraId="26743DAB" w14:textId="092E636A" w:rsidR="0094214E" w:rsidRDefault="0094214E" w:rsidP="00825077">
      <w:pPr>
        <w:spacing w:line="360" w:lineRule="auto"/>
        <w:ind w:left="284"/>
        <w:jc w:val="both"/>
        <w:rPr>
          <w:rFonts w:ascii="Arial" w:hAnsi="Arial" w:cs="Arial"/>
          <w:lang w:val="en-US"/>
        </w:rPr>
      </w:pPr>
      <w:r>
        <w:rPr>
          <w:rFonts w:ascii="Arial" w:hAnsi="Arial" w:cs="Arial"/>
          <w:lang w:val="en-US"/>
        </w:rPr>
        <w:t>-</w:t>
      </w:r>
      <w:r w:rsidRPr="00697A1F">
        <w:rPr>
          <w:rFonts w:ascii="Arial" w:hAnsi="Arial" w:cs="Arial"/>
          <w:lang w:val="en-US"/>
        </w:rPr>
        <w:t>kc, --</w:t>
      </w:r>
      <w:proofErr w:type="spellStart"/>
      <w:r w:rsidRPr="00697A1F">
        <w:rPr>
          <w:rFonts w:ascii="Arial" w:hAnsi="Arial" w:cs="Arial"/>
          <w:lang w:val="en-US"/>
        </w:rPr>
        <w:t>kmercount</w:t>
      </w:r>
      <w:proofErr w:type="spellEnd"/>
      <w:r>
        <w:rPr>
          <w:rFonts w:ascii="Arial" w:hAnsi="Arial" w:cs="Arial"/>
          <w:lang w:val="en-US"/>
        </w:rPr>
        <w:t xml:space="preserve">: </w:t>
      </w:r>
      <w:r w:rsidR="00782155">
        <w:rPr>
          <w:rFonts w:ascii="Arial" w:hAnsi="Arial" w:cs="Arial"/>
          <w:lang w:val="en-US"/>
        </w:rPr>
        <w:t xml:space="preserve">Percentage threshold of </w:t>
      </w:r>
      <w:proofErr w:type="spellStart"/>
      <w:r>
        <w:rPr>
          <w:rFonts w:ascii="Arial" w:hAnsi="Arial" w:cs="Arial"/>
          <w:lang w:val="en-US"/>
        </w:rPr>
        <w:t>K</w:t>
      </w:r>
      <w:r w:rsidRPr="00697A1F">
        <w:rPr>
          <w:rFonts w:ascii="Arial" w:hAnsi="Arial" w:cs="Arial"/>
          <w:lang w:val="en-US"/>
        </w:rPr>
        <w:t>mer</w:t>
      </w:r>
      <w:proofErr w:type="spellEnd"/>
      <w:r w:rsidRPr="00697A1F">
        <w:rPr>
          <w:rFonts w:ascii="Arial" w:hAnsi="Arial" w:cs="Arial"/>
          <w:lang w:val="en-US"/>
        </w:rPr>
        <w:t xml:space="preserve"> observations required to be analyzed</w:t>
      </w:r>
      <w:r w:rsidR="00BA6DB4">
        <w:rPr>
          <w:rFonts w:ascii="Arial" w:hAnsi="Arial" w:cs="Arial"/>
          <w:lang w:val="en-US"/>
        </w:rPr>
        <w:t>. It must be a float number representing (Default value is 0.0005). I</w:t>
      </w:r>
      <w:r>
        <w:rPr>
          <w:rFonts w:ascii="Arial" w:hAnsi="Arial" w:cs="Arial"/>
          <w:lang w:val="en-US"/>
        </w:rPr>
        <w:t>ncreasing this number will increase the strictness of the analyses but it will reduce the ability to identify low frequency SLs.</w:t>
      </w:r>
      <w:r w:rsidR="00BA6DB4">
        <w:rPr>
          <w:rFonts w:ascii="Arial" w:hAnsi="Arial" w:cs="Arial"/>
          <w:lang w:val="en-US"/>
        </w:rPr>
        <w:t xml:space="preserve"> </w:t>
      </w:r>
      <w:r w:rsidR="0010536D">
        <w:rPr>
          <w:rFonts w:ascii="Arial" w:hAnsi="Arial" w:cs="Arial"/>
          <w:lang w:val="en-US"/>
        </w:rPr>
        <w:t>T</w:t>
      </w:r>
      <w:r w:rsidR="00BA6DB4">
        <w:rPr>
          <w:rFonts w:ascii="Arial" w:hAnsi="Arial" w:cs="Arial"/>
          <w:lang w:val="en-US"/>
        </w:rPr>
        <w:t xml:space="preserve">esting shows that increasing this value above 0.001 can greatly reduce the detection power of the pipeline </w:t>
      </w:r>
      <w:r w:rsidR="002502DB">
        <w:rPr>
          <w:rFonts w:ascii="Arial" w:hAnsi="Arial" w:cs="Arial"/>
          <w:lang w:val="en-US"/>
        </w:rPr>
        <w:t>even when the SL Tran-Spliced transcripts are abundant</w:t>
      </w:r>
      <w:r w:rsidR="00C97538">
        <w:rPr>
          <w:rFonts w:ascii="Arial" w:hAnsi="Arial" w:cs="Arial"/>
          <w:lang w:val="en-US"/>
        </w:rPr>
        <w:t xml:space="preserve"> but there is biological diversity in their sequence (i.e. </w:t>
      </w:r>
      <w:r w:rsidR="00731F99">
        <w:rPr>
          <w:rFonts w:ascii="Arial" w:hAnsi="Arial" w:cs="Arial"/>
          <w:lang w:val="en-US"/>
        </w:rPr>
        <w:t xml:space="preserve">SL-2 in </w:t>
      </w:r>
      <w:r w:rsidR="00731F99" w:rsidRPr="00731F99">
        <w:rPr>
          <w:rFonts w:ascii="Arial" w:hAnsi="Arial" w:cs="Arial"/>
          <w:i/>
          <w:lang w:val="en-US"/>
        </w:rPr>
        <w:t>Caenorhabditis elegans</w:t>
      </w:r>
      <w:r w:rsidR="00731F99">
        <w:rPr>
          <w:rFonts w:ascii="Arial" w:hAnsi="Arial" w:cs="Arial"/>
          <w:lang w:val="en-US"/>
        </w:rPr>
        <w:t>)</w:t>
      </w:r>
      <w:r w:rsidR="002502DB">
        <w:rPr>
          <w:rFonts w:ascii="Arial" w:hAnsi="Arial" w:cs="Arial"/>
          <w:lang w:val="en-US"/>
        </w:rPr>
        <w:t>.</w:t>
      </w:r>
    </w:p>
    <w:p w14:paraId="518125D4" w14:textId="1C448E77" w:rsidR="0094214E" w:rsidRDefault="0094214E" w:rsidP="00825077">
      <w:pPr>
        <w:spacing w:line="360" w:lineRule="auto"/>
        <w:ind w:left="284"/>
        <w:jc w:val="both"/>
        <w:rPr>
          <w:rFonts w:ascii="Arial" w:hAnsi="Arial" w:cs="Arial"/>
          <w:lang w:val="en-US"/>
        </w:rPr>
      </w:pPr>
      <w:r>
        <w:rPr>
          <w:rFonts w:ascii="Arial" w:hAnsi="Arial" w:cs="Arial"/>
          <w:lang w:val="en-US"/>
        </w:rPr>
        <w:t>-kl, --</w:t>
      </w:r>
      <w:proofErr w:type="spellStart"/>
      <w:r>
        <w:rPr>
          <w:rFonts w:ascii="Arial" w:hAnsi="Arial" w:cs="Arial"/>
          <w:lang w:val="en-US"/>
        </w:rPr>
        <w:t>kmerlenght</w:t>
      </w:r>
      <w:proofErr w:type="spellEnd"/>
      <w:r>
        <w:rPr>
          <w:rFonts w:ascii="Arial" w:hAnsi="Arial" w:cs="Arial"/>
          <w:lang w:val="en-US"/>
        </w:rPr>
        <w:t xml:space="preserve">: </w:t>
      </w:r>
      <w:proofErr w:type="spellStart"/>
      <w:r w:rsidR="00583026">
        <w:rPr>
          <w:rFonts w:ascii="Arial" w:hAnsi="Arial" w:cs="Arial"/>
          <w:lang w:val="en-US"/>
        </w:rPr>
        <w:t>Kmer</w:t>
      </w:r>
      <w:proofErr w:type="spellEnd"/>
      <w:r w:rsidR="00583026">
        <w:rPr>
          <w:rFonts w:ascii="Arial" w:hAnsi="Arial" w:cs="Arial"/>
          <w:lang w:val="en-US"/>
        </w:rPr>
        <w:t xml:space="preserve"> length to coun</w:t>
      </w:r>
      <w:r w:rsidR="00A525D8">
        <w:rPr>
          <w:rFonts w:ascii="Arial" w:hAnsi="Arial" w:cs="Arial"/>
          <w:lang w:val="en-US"/>
        </w:rPr>
        <w:t>t</w:t>
      </w:r>
      <w:r w:rsidR="00583026">
        <w:rPr>
          <w:rFonts w:ascii="Arial" w:hAnsi="Arial" w:cs="Arial"/>
          <w:lang w:val="en-US"/>
        </w:rPr>
        <w:t xml:space="preserve">. Longer </w:t>
      </w:r>
      <w:proofErr w:type="spellStart"/>
      <w:r w:rsidR="00583026">
        <w:rPr>
          <w:rFonts w:ascii="Arial" w:hAnsi="Arial" w:cs="Arial"/>
          <w:lang w:val="en-US"/>
        </w:rPr>
        <w:t>Kmers</w:t>
      </w:r>
      <w:proofErr w:type="spellEnd"/>
      <w:r w:rsidR="00583026">
        <w:rPr>
          <w:rFonts w:ascii="Arial" w:hAnsi="Arial" w:cs="Arial"/>
          <w:lang w:val="en-US"/>
        </w:rPr>
        <w:t xml:space="preserve"> will greatly reduce fals</w:t>
      </w:r>
      <w:r w:rsidR="007C1CE8">
        <w:rPr>
          <w:rFonts w:ascii="Arial" w:hAnsi="Arial" w:cs="Arial"/>
          <w:lang w:val="en-US"/>
        </w:rPr>
        <w:t>e</w:t>
      </w:r>
      <w:r w:rsidR="00583026">
        <w:rPr>
          <w:rFonts w:ascii="Arial" w:hAnsi="Arial" w:cs="Arial"/>
          <w:lang w:val="en-US"/>
        </w:rPr>
        <w:t xml:space="preserve"> positives</w:t>
      </w:r>
      <w:r w:rsidR="007C1CE8">
        <w:rPr>
          <w:rFonts w:ascii="Arial" w:hAnsi="Arial" w:cs="Arial"/>
          <w:lang w:val="en-US"/>
        </w:rPr>
        <w:t xml:space="preserve">, however they impose a hard limit </w:t>
      </w:r>
      <w:r w:rsidR="00D90E67">
        <w:rPr>
          <w:rFonts w:ascii="Arial" w:hAnsi="Arial" w:cs="Arial"/>
          <w:lang w:val="en-US"/>
        </w:rPr>
        <w:t xml:space="preserve">on the length of the SL that can be detected. </w:t>
      </w:r>
      <w:r w:rsidR="00BE31E6">
        <w:rPr>
          <w:rFonts w:ascii="Arial" w:hAnsi="Arial" w:cs="Arial"/>
          <w:lang w:val="en-US"/>
        </w:rPr>
        <w:t>D</w:t>
      </w:r>
      <w:r w:rsidR="00D90E67">
        <w:rPr>
          <w:rFonts w:ascii="Arial" w:hAnsi="Arial" w:cs="Arial"/>
          <w:lang w:val="en-US"/>
        </w:rPr>
        <w:t>efault value is 20.</w:t>
      </w:r>
    </w:p>
    <w:p w14:paraId="012EB137" w14:textId="4CBCE4DC" w:rsidR="008E15A4" w:rsidRDefault="00D90E67" w:rsidP="00825077">
      <w:pPr>
        <w:spacing w:line="360" w:lineRule="auto"/>
        <w:ind w:left="284"/>
        <w:jc w:val="both"/>
        <w:rPr>
          <w:rFonts w:ascii="Arial" w:hAnsi="Arial" w:cs="Arial"/>
          <w:lang w:val="en-US"/>
        </w:rPr>
      </w:pPr>
      <w:r w:rsidRPr="000729AA">
        <w:rPr>
          <w:rFonts w:ascii="Arial" w:hAnsi="Arial" w:cs="Arial"/>
          <w:lang w:val="en-US"/>
        </w:rPr>
        <w:t>-</w:t>
      </w:r>
      <w:proofErr w:type="spellStart"/>
      <w:r w:rsidRPr="000729AA">
        <w:rPr>
          <w:rFonts w:ascii="Arial" w:hAnsi="Arial" w:cs="Arial"/>
          <w:lang w:val="en-US"/>
        </w:rPr>
        <w:t>ki</w:t>
      </w:r>
      <w:proofErr w:type="spellEnd"/>
      <w:r w:rsidRPr="000729AA">
        <w:rPr>
          <w:rFonts w:ascii="Arial" w:hAnsi="Arial" w:cs="Arial"/>
          <w:lang w:val="en-US"/>
        </w:rPr>
        <w:t>, --</w:t>
      </w:r>
      <w:proofErr w:type="spellStart"/>
      <w:r w:rsidRPr="000729AA">
        <w:rPr>
          <w:rFonts w:ascii="Arial" w:hAnsi="Arial" w:cs="Arial"/>
          <w:lang w:val="en-US"/>
        </w:rPr>
        <w:t>inchwormk</w:t>
      </w:r>
      <w:proofErr w:type="spellEnd"/>
      <w:r w:rsidRPr="000729AA">
        <w:rPr>
          <w:rFonts w:ascii="Arial" w:hAnsi="Arial" w:cs="Arial"/>
          <w:lang w:val="en-US"/>
        </w:rPr>
        <w:t xml:space="preserve">: </w:t>
      </w:r>
      <w:proofErr w:type="spellStart"/>
      <w:r w:rsidR="000729AA" w:rsidRPr="000729AA">
        <w:rPr>
          <w:rFonts w:ascii="Arial" w:hAnsi="Arial" w:cs="Arial"/>
          <w:lang w:val="en-US"/>
        </w:rPr>
        <w:t>Kmer</w:t>
      </w:r>
      <w:proofErr w:type="spellEnd"/>
      <w:r w:rsidR="000729AA" w:rsidRPr="000729AA">
        <w:rPr>
          <w:rFonts w:ascii="Arial" w:hAnsi="Arial" w:cs="Arial"/>
          <w:lang w:val="en-US"/>
        </w:rPr>
        <w:t xml:space="preserve"> size used by </w:t>
      </w:r>
      <w:r w:rsidR="000729AA">
        <w:rPr>
          <w:rFonts w:ascii="Arial" w:hAnsi="Arial" w:cs="Arial"/>
          <w:lang w:val="en-US"/>
        </w:rPr>
        <w:t xml:space="preserve">Inchworm to </w:t>
      </w:r>
      <w:r w:rsidR="008E15A4">
        <w:rPr>
          <w:rFonts w:ascii="Arial" w:hAnsi="Arial" w:cs="Arial"/>
          <w:lang w:val="en-US"/>
        </w:rPr>
        <w:t xml:space="preserve">conduct the assembly. </w:t>
      </w:r>
      <w:r w:rsidR="00875E9F">
        <w:rPr>
          <w:rFonts w:ascii="Arial" w:hAnsi="Arial" w:cs="Arial"/>
          <w:lang w:val="en-US"/>
        </w:rPr>
        <w:t xml:space="preserve">This value must </w:t>
      </w:r>
      <w:r w:rsidR="008E15A4">
        <w:rPr>
          <w:rFonts w:ascii="Arial" w:hAnsi="Arial" w:cs="Arial"/>
          <w:lang w:val="en-US"/>
        </w:rPr>
        <w:t>be between 1</w:t>
      </w:r>
      <w:r w:rsidR="00731F99">
        <w:rPr>
          <w:rFonts w:ascii="Arial" w:hAnsi="Arial" w:cs="Arial"/>
          <w:lang w:val="en-US"/>
        </w:rPr>
        <w:t xml:space="preserve">0 </w:t>
      </w:r>
      <w:r w:rsidR="008E15A4">
        <w:rPr>
          <w:rFonts w:ascii="Arial" w:hAnsi="Arial" w:cs="Arial"/>
          <w:lang w:val="en-US"/>
        </w:rPr>
        <w:t>and 32</w:t>
      </w:r>
      <w:r w:rsidR="005012C3">
        <w:rPr>
          <w:rFonts w:ascii="Arial" w:hAnsi="Arial" w:cs="Arial"/>
          <w:lang w:val="en-US"/>
        </w:rPr>
        <w:t>,</w:t>
      </w:r>
      <w:r w:rsidR="008E15A4">
        <w:rPr>
          <w:rFonts w:ascii="Arial" w:hAnsi="Arial" w:cs="Arial"/>
          <w:lang w:val="en-US"/>
        </w:rPr>
        <w:t xml:space="preserve"> </w:t>
      </w:r>
      <w:r w:rsidR="00A525D8">
        <w:rPr>
          <w:rFonts w:ascii="Arial" w:hAnsi="Arial" w:cs="Arial"/>
          <w:lang w:val="en-US"/>
        </w:rPr>
        <w:t xml:space="preserve">and </w:t>
      </w:r>
      <w:r w:rsidR="005012C3">
        <w:rPr>
          <w:rFonts w:ascii="Arial" w:hAnsi="Arial" w:cs="Arial"/>
          <w:lang w:val="en-US"/>
        </w:rPr>
        <w:t xml:space="preserve">also </w:t>
      </w:r>
      <w:r w:rsidR="008E15A4">
        <w:rPr>
          <w:rFonts w:ascii="Arial" w:hAnsi="Arial" w:cs="Arial"/>
          <w:lang w:val="en-US"/>
        </w:rPr>
        <w:t xml:space="preserve">be smaller than </w:t>
      </w:r>
      <w:r w:rsidR="00875E9F">
        <w:rPr>
          <w:rFonts w:ascii="Arial" w:hAnsi="Arial" w:cs="Arial"/>
          <w:lang w:val="en-US"/>
        </w:rPr>
        <w:t xml:space="preserve">the value provided with </w:t>
      </w:r>
      <w:r w:rsidR="008E15A4">
        <w:rPr>
          <w:rFonts w:ascii="Arial" w:hAnsi="Arial" w:cs="Arial"/>
          <w:lang w:val="en-US"/>
        </w:rPr>
        <w:t>“-kl”</w:t>
      </w:r>
      <w:r w:rsidR="00875E9F">
        <w:rPr>
          <w:rFonts w:ascii="Arial" w:hAnsi="Arial" w:cs="Arial"/>
          <w:lang w:val="en-US"/>
        </w:rPr>
        <w:t xml:space="preserve">. </w:t>
      </w:r>
      <w:r w:rsidR="008E15A4">
        <w:rPr>
          <w:rFonts w:ascii="Arial" w:hAnsi="Arial" w:cs="Arial"/>
          <w:lang w:val="en-US"/>
        </w:rPr>
        <w:t xml:space="preserve">Smaller numbers might lead to chimeric hooks that do not match the original </w:t>
      </w:r>
      <w:r w:rsidR="008E15A4">
        <w:rPr>
          <w:rFonts w:ascii="Arial" w:hAnsi="Arial" w:cs="Arial"/>
          <w:lang w:val="en-US"/>
        </w:rPr>
        <w:lastRenderedPageBreak/>
        <w:t xml:space="preserve">transcriptome while longer values create a larger number of redundant hooks. </w:t>
      </w:r>
      <w:r w:rsidR="00BE31E6">
        <w:rPr>
          <w:rFonts w:ascii="Arial" w:hAnsi="Arial" w:cs="Arial"/>
          <w:lang w:val="en-US"/>
        </w:rPr>
        <w:t>D</w:t>
      </w:r>
      <w:r w:rsidR="008E15A4">
        <w:rPr>
          <w:rFonts w:ascii="Arial" w:hAnsi="Arial" w:cs="Arial"/>
          <w:lang w:val="en-US"/>
        </w:rPr>
        <w:t xml:space="preserve">efault value is </w:t>
      </w:r>
      <w:r w:rsidR="00EF334A">
        <w:rPr>
          <w:rFonts w:ascii="Arial" w:hAnsi="Arial" w:cs="Arial"/>
          <w:lang w:val="en-US"/>
        </w:rPr>
        <w:t>15</w:t>
      </w:r>
      <w:r w:rsidR="008E15A4">
        <w:rPr>
          <w:rFonts w:ascii="Arial" w:hAnsi="Arial" w:cs="Arial"/>
          <w:lang w:val="en-US"/>
        </w:rPr>
        <w:t>.</w:t>
      </w:r>
    </w:p>
    <w:p w14:paraId="0290C58C" w14:textId="2C549948" w:rsidR="00D94FB5" w:rsidRDefault="00697A1F" w:rsidP="00825077">
      <w:pPr>
        <w:spacing w:line="360" w:lineRule="auto"/>
        <w:ind w:left="284"/>
        <w:jc w:val="both"/>
        <w:rPr>
          <w:rFonts w:ascii="Arial" w:hAnsi="Arial" w:cs="Arial"/>
          <w:lang w:val="en-US"/>
        </w:rPr>
      </w:pPr>
      <w:r w:rsidRPr="00697A1F">
        <w:rPr>
          <w:rFonts w:ascii="Arial" w:hAnsi="Arial" w:cs="Arial"/>
          <w:lang w:val="en-US"/>
        </w:rPr>
        <w:t>-m, --</w:t>
      </w:r>
      <w:proofErr w:type="spellStart"/>
      <w:r w:rsidRPr="00697A1F">
        <w:rPr>
          <w:rFonts w:ascii="Arial" w:hAnsi="Arial" w:cs="Arial"/>
          <w:lang w:val="en-US"/>
        </w:rPr>
        <w:t>hookmin</w:t>
      </w:r>
      <w:proofErr w:type="spellEnd"/>
      <w:r w:rsidR="008E15A4">
        <w:rPr>
          <w:rFonts w:ascii="Arial" w:hAnsi="Arial" w:cs="Arial"/>
          <w:lang w:val="en-US"/>
        </w:rPr>
        <w:t xml:space="preserve">: </w:t>
      </w:r>
      <w:r w:rsidRPr="00697A1F">
        <w:rPr>
          <w:rFonts w:ascii="Arial" w:hAnsi="Arial" w:cs="Arial"/>
          <w:lang w:val="en-US"/>
        </w:rPr>
        <w:t>Minimal hook length to analyze</w:t>
      </w:r>
      <w:r w:rsidR="000E4E31">
        <w:rPr>
          <w:rFonts w:ascii="Arial" w:hAnsi="Arial" w:cs="Arial"/>
          <w:lang w:val="en-US"/>
        </w:rPr>
        <w:t>.</w:t>
      </w:r>
      <w:r w:rsidR="00875E9F">
        <w:rPr>
          <w:rFonts w:ascii="Arial" w:hAnsi="Arial" w:cs="Arial"/>
          <w:lang w:val="en-US"/>
        </w:rPr>
        <w:t xml:space="preserve"> This serves to discard Hooks composed of very few </w:t>
      </w:r>
      <w:proofErr w:type="spellStart"/>
      <w:r w:rsidR="00875E9F">
        <w:rPr>
          <w:rFonts w:ascii="Arial" w:hAnsi="Arial" w:cs="Arial"/>
          <w:lang w:val="en-US"/>
        </w:rPr>
        <w:t>Kmers</w:t>
      </w:r>
      <w:proofErr w:type="spellEnd"/>
      <w:r w:rsidR="00875E9F">
        <w:rPr>
          <w:rFonts w:ascii="Arial" w:hAnsi="Arial" w:cs="Arial"/>
          <w:lang w:val="en-US"/>
        </w:rPr>
        <w:t xml:space="preserve"> and simplify results.</w:t>
      </w:r>
      <w:r w:rsidRPr="00697A1F">
        <w:rPr>
          <w:rFonts w:ascii="Arial" w:hAnsi="Arial" w:cs="Arial"/>
          <w:lang w:val="en-US"/>
        </w:rPr>
        <w:t xml:space="preserve"> </w:t>
      </w:r>
      <w:r w:rsidR="00BE31E6">
        <w:rPr>
          <w:rFonts w:ascii="Arial" w:hAnsi="Arial" w:cs="Arial"/>
          <w:lang w:val="en-US"/>
        </w:rPr>
        <w:t>D</w:t>
      </w:r>
      <w:r w:rsidR="000E4E31">
        <w:rPr>
          <w:rFonts w:ascii="Arial" w:hAnsi="Arial" w:cs="Arial"/>
          <w:lang w:val="en-US"/>
        </w:rPr>
        <w:t>efault value is 20</w:t>
      </w:r>
      <w:r w:rsidR="00731F99">
        <w:rPr>
          <w:rFonts w:ascii="Arial" w:hAnsi="Arial" w:cs="Arial"/>
          <w:lang w:val="en-US"/>
        </w:rPr>
        <w:t>.</w:t>
      </w:r>
    </w:p>
    <w:p w14:paraId="22BA64BE" w14:textId="4E14DED3" w:rsidR="00875E9F" w:rsidRPr="00907620" w:rsidRDefault="00875E9F" w:rsidP="00825077">
      <w:pPr>
        <w:spacing w:line="360" w:lineRule="auto"/>
        <w:ind w:left="284"/>
        <w:jc w:val="both"/>
        <w:rPr>
          <w:rFonts w:ascii="Arial" w:hAnsi="Arial" w:cs="Arial"/>
          <w:lang w:val="en-US"/>
        </w:rPr>
      </w:pPr>
      <w:r w:rsidRPr="00875E9F">
        <w:rPr>
          <w:rFonts w:ascii="Arial" w:hAnsi="Arial" w:cs="Arial"/>
          <w:lang w:val="en-US"/>
        </w:rPr>
        <w:t>-c, --</w:t>
      </w:r>
      <w:proofErr w:type="spellStart"/>
      <w:r w:rsidRPr="00875E9F">
        <w:rPr>
          <w:rFonts w:ascii="Arial" w:hAnsi="Arial" w:cs="Arial"/>
          <w:lang w:val="en-US"/>
        </w:rPr>
        <w:t>cdhitH</w:t>
      </w:r>
      <w:proofErr w:type="spellEnd"/>
      <w:r>
        <w:rPr>
          <w:rFonts w:ascii="Arial" w:hAnsi="Arial" w:cs="Arial"/>
          <w:lang w:val="en-US"/>
        </w:rPr>
        <w:t xml:space="preserve">: </w:t>
      </w:r>
      <w:r w:rsidR="006A7FF4">
        <w:rPr>
          <w:rFonts w:ascii="Arial" w:hAnsi="Arial" w:cs="Arial"/>
          <w:lang w:val="en-US"/>
        </w:rPr>
        <w:t>S</w:t>
      </w:r>
      <w:r w:rsidR="006A7FF4" w:rsidRPr="006A7FF4">
        <w:rPr>
          <w:rFonts w:ascii="Arial" w:hAnsi="Arial" w:cs="Arial"/>
          <w:lang w:val="en-US"/>
        </w:rPr>
        <w:t>equence identity threshold used for Hook filtration</w:t>
      </w:r>
      <w:r w:rsidR="006A7FF4">
        <w:rPr>
          <w:rFonts w:ascii="Arial" w:hAnsi="Arial" w:cs="Arial"/>
          <w:lang w:val="en-US"/>
        </w:rPr>
        <w:t xml:space="preserve"> </w:t>
      </w:r>
      <w:r w:rsidR="00990554">
        <w:rPr>
          <w:rFonts w:ascii="Arial" w:hAnsi="Arial" w:cs="Arial"/>
          <w:lang w:val="en-US"/>
        </w:rPr>
        <w:t xml:space="preserve">by clustering </w:t>
      </w:r>
      <w:r w:rsidR="00D72238">
        <w:rPr>
          <w:rFonts w:ascii="Arial" w:hAnsi="Arial" w:cs="Arial"/>
          <w:lang w:val="en-US"/>
        </w:rPr>
        <w:t xml:space="preserve">similar </w:t>
      </w:r>
      <w:r w:rsidR="00990554">
        <w:rPr>
          <w:rFonts w:ascii="Arial" w:hAnsi="Arial" w:cs="Arial"/>
          <w:lang w:val="en-US"/>
        </w:rPr>
        <w:t>sequences with</w:t>
      </w:r>
      <w:r w:rsidR="006A7FF4">
        <w:rPr>
          <w:rFonts w:ascii="Arial" w:hAnsi="Arial" w:cs="Arial"/>
          <w:lang w:val="en-US"/>
        </w:rPr>
        <w:t xml:space="preserve"> </w:t>
      </w:r>
      <w:r w:rsidR="006A7FF4" w:rsidRPr="006A7FF4">
        <w:rPr>
          <w:rFonts w:ascii="Arial" w:hAnsi="Arial" w:cs="Arial"/>
          <w:lang w:val="en-US"/>
        </w:rPr>
        <w:t>CD-HIT-EST</w:t>
      </w:r>
      <w:r w:rsidR="006A7FF4">
        <w:rPr>
          <w:rFonts w:ascii="Arial" w:hAnsi="Arial" w:cs="Arial"/>
          <w:lang w:val="en-US"/>
        </w:rPr>
        <w:t>. As stated before, its common that several hooks are created for the same sequence. This option</w:t>
      </w:r>
      <w:r w:rsidR="00990554">
        <w:rPr>
          <w:rFonts w:ascii="Arial" w:hAnsi="Arial" w:cs="Arial"/>
          <w:lang w:val="en-US"/>
        </w:rPr>
        <w:t xml:space="preserve"> </w:t>
      </w:r>
      <w:r w:rsidR="006A7FF4">
        <w:rPr>
          <w:rFonts w:ascii="Arial" w:hAnsi="Arial" w:cs="Arial"/>
          <w:lang w:val="en-US"/>
        </w:rPr>
        <w:t xml:space="preserve">allows to filter these hooks early on the pipeline and </w:t>
      </w:r>
      <w:r w:rsidR="00990554">
        <w:rPr>
          <w:rFonts w:ascii="Arial" w:hAnsi="Arial" w:cs="Arial"/>
          <w:lang w:val="en-US"/>
        </w:rPr>
        <w:t xml:space="preserve">reduce running time. </w:t>
      </w:r>
      <w:r w:rsidR="00BE31E6">
        <w:rPr>
          <w:rFonts w:ascii="Arial" w:hAnsi="Arial" w:cs="Arial"/>
          <w:lang w:val="en-US"/>
        </w:rPr>
        <w:t>D</w:t>
      </w:r>
      <w:r w:rsidR="00990554" w:rsidRPr="00411C46">
        <w:rPr>
          <w:rFonts w:ascii="Arial" w:hAnsi="Arial" w:cs="Arial"/>
          <w:lang w:val="en-US"/>
        </w:rPr>
        <w:t>efault</w:t>
      </w:r>
      <w:r w:rsidR="00990554">
        <w:rPr>
          <w:rFonts w:ascii="Arial" w:hAnsi="Arial" w:cs="Arial"/>
          <w:lang w:val="en-US"/>
        </w:rPr>
        <w:t xml:space="preserve"> value</w:t>
      </w:r>
      <w:r w:rsidR="00990554" w:rsidRPr="00411C46">
        <w:rPr>
          <w:rFonts w:ascii="Arial" w:hAnsi="Arial" w:cs="Arial"/>
          <w:lang w:val="en-US"/>
        </w:rPr>
        <w:t xml:space="preserve"> </w:t>
      </w:r>
      <w:r w:rsidR="00990554">
        <w:rPr>
          <w:rFonts w:ascii="Arial" w:hAnsi="Arial" w:cs="Arial"/>
          <w:lang w:val="en-US"/>
        </w:rPr>
        <w:t>is 1 (100% sequence identity).</w:t>
      </w:r>
    </w:p>
    <w:p w14:paraId="603E3F56" w14:textId="2B870CCC" w:rsidR="00411C46" w:rsidRDefault="00E46713" w:rsidP="00825077">
      <w:pPr>
        <w:spacing w:line="360" w:lineRule="auto"/>
        <w:jc w:val="both"/>
        <w:rPr>
          <w:rFonts w:ascii="Arial" w:hAnsi="Arial" w:cs="Arial"/>
          <w:lang w:val="en-US"/>
        </w:rPr>
      </w:pPr>
      <w:r>
        <w:rPr>
          <w:rFonts w:ascii="Arial" w:hAnsi="Arial" w:cs="Arial"/>
          <w:lang w:val="en-US"/>
        </w:rPr>
        <w:t xml:space="preserve">For simplicity, Hooks keep the ID given by Inchworm but the “;” is replaced by “-” to prevent issues with special characters. </w:t>
      </w:r>
      <w:r w:rsidR="00F918DF" w:rsidRPr="00F918DF">
        <w:rPr>
          <w:rFonts w:ascii="Arial" w:hAnsi="Arial" w:cs="Arial"/>
          <w:lang w:val="en-US"/>
        </w:rPr>
        <w:t>Once</w:t>
      </w:r>
      <w:r w:rsidR="00F918DF">
        <w:rPr>
          <w:rFonts w:ascii="Arial" w:hAnsi="Arial" w:cs="Arial"/>
          <w:lang w:val="en-US"/>
        </w:rPr>
        <w:t xml:space="preserve"> </w:t>
      </w:r>
      <w:r>
        <w:rPr>
          <w:rFonts w:ascii="Arial" w:hAnsi="Arial" w:cs="Arial"/>
          <w:lang w:val="en-US"/>
        </w:rPr>
        <w:t>assembled</w:t>
      </w:r>
      <w:r w:rsidR="00F918DF">
        <w:rPr>
          <w:rFonts w:ascii="Arial" w:hAnsi="Arial" w:cs="Arial"/>
          <w:lang w:val="en-US"/>
        </w:rPr>
        <w:t>, the scrip</w:t>
      </w:r>
      <w:r>
        <w:rPr>
          <w:rFonts w:ascii="Arial" w:hAnsi="Arial" w:cs="Arial"/>
          <w:lang w:val="en-US"/>
        </w:rPr>
        <w:t>t</w:t>
      </w:r>
      <w:r w:rsidR="00F918DF">
        <w:rPr>
          <w:rFonts w:ascii="Arial" w:hAnsi="Arial" w:cs="Arial"/>
          <w:lang w:val="en-US"/>
        </w:rPr>
        <w:t xml:space="preserve"> searches the location of all hooks in the unfiltered transcriptome (necessary for Hook filtering and sequence retrieval) by a BLAST search</w:t>
      </w:r>
      <w:r w:rsidR="00423807">
        <w:rPr>
          <w:rFonts w:ascii="Arial" w:hAnsi="Arial" w:cs="Arial"/>
          <w:lang w:val="en-US"/>
        </w:rPr>
        <w:t xml:space="preserve"> “</w:t>
      </w:r>
      <w:proofErr w:type="spellStart"/>
      <w:r w:rsidR="00423807" w:rsidRPr="00423807">
        <w:rPr>
          <w:rFonts w:ascii="Arial" w:hAnsi="Arial" w:cs="Arial"/>
          <w:lang w:val="en-US"/>
        </w:rPr>
        <w:t>blastn</w:t>
      </w:r>
      <w:proofErr w:type="spellEnd"/>
      <w:r w:rsidR="00423807" w:rsidRPr="00423807">
        <w:rPr>
          <w:rFonts w:ascii="Arial" w:hAnsi="Arial" w:cs="Arial"/>
          <w:lang w:val="en-US"/>
        </w:rPr>
        <w:t xml:space="preserve"> -task </w:t>
      </w:r>
      <w:proofErr w:type="spellStart"/>
      <w:r w:rsidR="00423807" w:rsidRPr="00423807">
        <w:rPr>
          <w:rFonts w:ascii="Arial" w:hAnsi="Arial" w:cs="Arial"/>
          <w:lang w:val="en-US"/>
        </w:rPr>
        <w:t>blastn</w:t>
      </w:r>
      <w:proofErr w:type="spellEnd"/>
      <w:r w:rsidR="00423807" w:rsidRPr="00423807">
        <w:rPr>
          <w:rFonts w:ascii="Arial" w:hAnsi="Arial" w:cs="Arial"/>
          <w:lang w:val="en-US"/>
        </w:rPr>
        <w:t>-short</w:t>
      </w:r>
      <w:r w:rsidR="00423807">
        <w:rPr>
          <w:rFonts w:ascii="Arial" w:hAnsi="Arial" w:cs="Arial"/>
          <w:lang w:val="en-US"/>
        </w:rPr>
        <w:t>”</w:t>
      </w:r>
      <w:r w:rsidR="00F918DF">
        <w:rPr>
          <w:rFonts w:ascii="Arial" w:hAnsi="Arial" w:cs="Arial"/>
          <w:lang w:val="en-US"/>
        </w:rPr>
        <w:t xml:space="preserve">. </w:t>
      </w:r>
      <w:r w:rsidR="006448A8">
        <w:rPr>
          <w:rFonts w:ascii="Arial" w:hAnsi="Arial" w:cs="Arial"/>
          <w:lang w:val="en-US"/>
        </w:rPr>
        <w:t>It’s</w:t>
      </w:r>
      <w:r w:rsidR="00DE0909">
        <w:rPr>
          <w:rFonts w:ascii="Arial" w:hAnsi="Arial" w:cs="Arial"/>
          <w:lang w:val="en-US"/>
        </w:rPr>
        <w:t xml:space="preserve"> possible to change the stringency of the BLAST with the following </w:t>
      </w:r>
      <w:r w:rsidR="00E637E5">
        <w:rPr>
          <w:rFonts w:ascii="Arial" w:hAnsi="Arial" w:cs="Arial"/>
          <w:lang w:val="en-US"/>
        </w:rPr>
        <w:t>parameters</w:t>
      </w:r>
      <w:r w:rsidR="00DE0909">
        <w:rPr>
          <w:rFonts w:ascii="Arial" w:hAnsi="Arial" w:cs="Arial"/>
          <w:lang w:val="en-US"/>
        </w:rPr>
        <w:t xml:space="preserve">. </w:t>
      </w:r>
      <w:r w:rsidR="00F918DF">
        <w:rPr>
          <w:rFonts w:ascii="Arial" w:hAnsi="Arial" w:cs="Arial"/>
          <w:lang w:val="en-US"/>
        </w:rPr>
        <w:t xml:space="preserve">Since the Hook sequence </w:t>
      </w:r>
      <w:r w:rsidR="00DE0909">
        <w:rPr>
          <w:rFonts w:ascii="Arial" w:hAnsi="Arial" w:cs="Arial"/>
          <w:lang w:val="en-US"/>
        </w:rPr>
        <w:t xml:space="preserve">might include </w:t>
      </w:r>
      <w:r w:rsidR="00FF55C7">
        <w:rPr>
          <w:rFonts w:ascii="Arial" w:hAnsi="Arial" w:cs="Arial"/>
          <w:lang w:val="en-US"/>
        </w:rPr>
        <w:t>bp</w:t>
      </w:r>
      <w:r w:rsidR="00DE0909">
        <w:rPr>
          <w:rFonts w:ascii="Arial" w:hAnsi="Arial" w:cs="Arial"/>
          <w:lang w:val="en-US"/>
        </w:rPr>
        <w:t xml:space="preserve"> that aren’t present in any of the transcripts a 100% identity match is not advised. Also, a more permissive configuration allows to detect SL variants that are not represented in the hooks but are similar in sequence (</w:t>
      </w:r>
      <w:proofErr w:type="spellStart"/>
      <w:r w:rsidR="005012C3">
        <w:rPr>
          <w:rFonts w:ascii="Arial" w:hAnsi="Arial" w:cs="Arial"/>
          <w:lang w:val="en-US"/>
        </w:rPr>
        <w:t>i.e</w:t>
      </w:r>
      <w:proofErr w:type="spellEnd"/>
      <w:r w:rsidR="005012C3">
        <w:rPr>
          <w:rFonts w:ascii="Arial" w:hAnsi="Arial" w:cs="Arial"/>
          <w:lang w:val="en-US"/>
        </w:rPr>
        <w:t xml:space="preserve"> SL</w:t>
      </w:r>
      <w:r w:rsidR="00277384">
        <w:rPr>
          <w:rFonts w:ascii="Arial" w:hAnsi="Arial" w:cs="Arial"/>
          <w:lang w:val="en-US"/>
        </w:rPr>
        <w:t>-</w:t>
      </w:r>
      <w:r w:rsidR="005012C3">
        <w:rPr>
          <w:rFonts w:ascii="Arial" w:hAnsi="Arial" w:cs="Arial"/>
          <w:lang w:val="en-US"/>
        </w:rPr>
        <w:t>2 variants</w:t>
      </w:r>
      <w:r w:rsidR="00DE0909">
        <w:rPr>
          <w:rFonts w:ascii="Arial" w:hAnsi="Arial" w:cs="Arial"/>
          <w:lang w:val="en-US"/>
        </w:rPr>
        <w:t xml:space="preserve"> </w:t>
      </w:r>
      <w:r w:rsidR="005012C3">
        <w:rPr>
          <w:rFonts w:ascii="Arial" w:hAnsi="Arial" w:cs="Arial"/>
          <w:lang w:val="en-US"/>
        </w:rPr>
        <w:t xml:space="preserve">in </w:t>
      </w:r>
      <w:r w:rsidR="00DE0909" w:rsidRPr="006448A8">
        <w:rPr>
          <w:rFonts w:ascii="Arial" w:hAnsi="Arial" w:cs="Arial"/>
          <w:i/>
          <w:lang w:val="en-US"/>
        </w:rPr>
        <w:t>C. elegans</w:t>
      </w:r>
      <w:r w:rsidR="00DE0909">
        <w:rPr>
          <w:rFonts w:ascii="Arial" w:hAnsi="Arial" w:cs="Arial"/>
          <w:lang w:val="en-US"/>
        </w:rPr>
        <w:t>).</w:t>
      </w:r>
    </w:p>
    <w:p w14:paraId="6B444338" w14:textId="03CB7871" w:rsidR="00411C46" w:rsidRDefault="00411C46" w:rsidP="00825077">
      <w:pPr>
        <w:spacing w:line="360" w:lineRule="auto"/>
        <w:ind w:left="284"/>
        <w:jc w:val="both"/>
        <w:rPr>
          <w:rFonts w:ascii="Arial" w:hAnsi="Arial" w:cs="Arial"/>
          <w:lang w:val="en-US"/>
        </w:rPr>
      </w:pPr>
      <w:r w:rsidRPr="00411C46">
        <w:rPr>
          <w:rFonts w:ascii="Arial" w:hAnsi="Arial" w:cs="Arial"/>
          <w:lang w:val="en-US"/>
        </w:rPr>
        <w:t>-bi, --</w:t>
      </w:r>
      <w:proofErr w:type="spellStart"/>
      <w:r w:rsidRPr="00411C46">
        <w:rPr>
          <w:rFonts w:ascii="Arial" w:hAnsi="Arial" w:cs="Arial"/>
          <w:lang w:val="en-US"/>
        </w:rPr>
        <w:t>blastnI</w:t>
      </w:r>
      <w:proofErr w:type="spellEnd"/>
      <w:r>
        <w:rPr>
          <w:rFonts w:ascii="Arial" w:hAnsi="Arial" w:cs="Arial"/>
          <w:lang w:val="en-US"/>
        </w:rPr>
        <w:t xml:space="preserve">: </w:t>
      </w:r>
      <w:r w:rsidRPr="00411C46">
        <w:rPr>
          <w:rFonts w:ascii="Arial" w:hAnsi="Arial" w:cs="Arial"/>
          <w:lang w:val="en-US"/>
        </w:rPr>
        <w:t>Identity threshold used to identify Hook matches in the unfiltered transcriptome</w:t>
      </w:r>
      <w:r>
        <w:rPr>
          <w:rFonts w:ascii="Arial" w:hAnsi="Arial" w:cs="Arial"/>
          <w:lang w:val="en-US"/>
        </w:rPr>
        <w:t xml:space="preserve">. </w:t>
      </w:r>
      <w:r w:rsidR="00BE31E6">
        <w:rPr>
          <w:rFonts w:ascii="Arial" w:hAnsi="Arial" w:cs="Arial"/>
          <w:lang w:val="en-US"/>
        </w:rPr>
        <w:t>D</w:t>
      </w:r>
      <w:r w:rsidRPr="00411C46">
        <w:rPr>
          <w:rFonts w:ascii="Arial" w:hAnsi="Arial" w:cs="Arial"/>
          <w:lang w:val="en-US"/>
        </w:rPr>
        <w:t>efault</w:t>
      </w:r>
      <w:r>
        <w:rPr>
          <w:rFonts w:ascii="Arial" w:hAnsi="Arial" w:cs="Arial"/>
          <w:lang w:val="en-US"/>
        </w:rPr>
        <w:t xml:space="preserve"> value</w:t>
      </w:r>
      <w:r w:rsidRPr="00411C46">
        <w:rPr>
          <w:rFonts w:ascii="Arial" w:hAnsi="Arial" w:cs="Arial"/>
          <w:lang w:val="en-US"/>
        </w:rPr>
        <w:t xml:space="preserve"> </w:t>
      </w:r>
      <w:r>
        <w:rPr>
          <w:rFonts w:ascii="Arial" w:hAnsi="Arial" w:cs="Arial"/>
          <w:lang w:val="en-US"/>
        </w:rPr>
        <w:t xml:space="preserve">is </w:t>
      </w:r>
      <w:r w:rsidRPr="00411C46">
        <w:rPr>
          <w:rFonts w:ascii="Arial" w:hAnsi="Arial" w:cs="Arial"/>
          <w:lang w:val="en-US"/>
        </w:rPr>
        <w:t>90</w:t>
      </w:r>
      <w:r>
        <w:rPr>
          <w:rFonts w:ascii="Arial" w:hAnsi="Arial" w:cs="Arial"/>
          <w:lang w:val="en-US"/>
        </w:rPr>
        <w:t xml:space="preserve"> (2 mismatches in a 20</w:t>
      </w:r>
      <w:r w:rsidR="00FF55C7">
        <w:rPr>
          <w:rFonts w:ascii="Arial" w:hAnsi="Arial" w:cs="Arial"/>
          <w:lang w:val="en-US"/>
        </w:rPr>
        <w:t xml:space="preserve"> bp</w:t>
      </w:r>
      <w:r>
        <w:rPr>
          <w:rFonts w:ascii="Arial" w:hAnsi="Arial" w:cs="Arial"/>
          <w:lang w:val="en-US"/>
        </w:rPr>
        <w:t xml:space="preserve"> Match</w:t>
      </w:r>
      <w:r w:rsidRPr="00411C46">
        <w:rPr>
          <w:rFonts w:ascii="Arial" w:hAnsi="Arial" w:cs="Arial"/>
          <w:lang w:val="en-US"/>
        </w:rPr>
        <w:t>)</w:t>
      </w:r>
    </w:p>
    <w:p w14:paraId="21CD9228" w14:textId="0D6559E7" w:rsidR="00D94FB5" w:rsidRPr="00907620" w:rsidRDefault="00411C46" w:rsidP="00825077">
      <w:pPr>
        <w:spacing w:line="360" w:lineRule="auto"/>
        <w:ind w:left="284"/>
        <w:jc w:val="both"/>
        <w:rPr>
          <w:rFonts w:ascii="Arial" w:hAnsi="Arial" w:cs="Arial"/>
          <w:lang w:val="en-US"/>
        </w:rPr>
      </w:pPr>
      <w:r w:rsidRPr="00411C46">
        <w:rPr>
          <w:rFonts w:ascii="Arial" w:hAnsi="Arial" w:cs="Arial"/>
          <w:lang w:val="en-US"/>
        </w:rPr>
        <w:t>-</w:t>
      </w:r>
      <w:proofErr w:type="spellStart"/>
      <w:r w:rsidRPr="00411C46">
        <w:rPr>
          <w:rFonts w:ascii="Arial" w:hAnsi="Arial" w:cs="Arial"/>
          <w:lang w:val="en-US"/>
        </w:rPr>
        <w:t>ba</w:t>
      </w:r>
      <w:proofErr w:type="spellEnd"/>
      <w:r w:rsidRPr="00411C46">
        <w:rPr>
          <w:rFonts w:ascii="Arial" w:hAnsi="Arial" w:cs="Arial"/>
          <w:lang w:val="en-US"/>
        </w:rPr>
        <w:t>, --</w:t>
      </w:r>
      <w:proofErr w:type="spellStart"/>
      <w:r w:rsidRPr="00411C46">
        <w:rPr>
          <w:rFonts w:ascii="Arial" w:hAnsi="Arial" w:cs="Arial"/>
          <w:lang w:val="en-US"/>
        </w:rPr>
        <w:t>blastnA</w:t>
      </w:r>
      <w:proofErr w:type="spellEnd"/>
      <w:r>
        <w:rPr>
          <w:rFonts w:ascii="Arial" w:hAnsi="Arial" w:cs="Arial"/>
          <w:lang w:val="en-US"/>
        </w:rPr>
        <w:t xml:space="preserve">: </w:t>
      </w:r>
      <w:r w:rsidRPr="00411C46">
        <w:rPr>
          <w:rFonts w:ascii="Arial" w:hAnsi="Arial" w:cs="Arial"/>
          <w:lang w:val="en-US"/>
        </w:rPr>
        <w:t>Minimum hook Match length</w:t>
      </w:r>
      <w:r>
        <w:rPr>
          <w:rFonts w:ascii="Arial" w:hAnsi="Arial" w:cs="Arial"/>
          <w:lang w:val="en-US"/>
        </w:rPr>
        <w:t>.</w:t>
      </w:r>
      <w:r w:rsidRPr="00411C46">
        <w:rPr>
          <w:rFonts w:ascii="Arial" w:hAnsi="Arial" w:cs="Arial"/>
          <w:lang w:val="en-US"/>
        </w:rPr>
        <w:t xml:space="preserve"> </w:t>
      </w:r>
      <w:r w:rsidR="00BE31E6">
        <w:rPr>
          <w:rFonts w:ascii="Arial" w:hAnsi="Arial" w:cs="Arial"/>
          <w:lang w:val="en-US"/>
        </w:rPr>
        <w:t>D</w:t>
      </w:r>
      <w:r w:rsidRPr="00411C46">
        <w:rPr>
          <w:rFonts w:ascii="Arial" w:hAnsi="Arial" w:cs="Arial"/>
          <w:lang w:val="en-US"/>
        </w:rPr>
        <w:t>efault</w:t>
      </w:r>
      <w:r>
        <w:rPr>
          <w:rFonts w:ascii="Arial" w:hAnsi="Arial" w:cs="Arial"/>
          <w:lang w:val="en-US"/>
        </w:rPr>
        <w:t xml:space="preserve"> value</w:t>
      </w:r>
      <w:r w:rsidRPr="00411C46">
        <w:rPr>
          <w:rFonts w:ascii="Arial" w:hAnsi="Arial" w:cs="Arial"/>
          <w:lang w:val="en-US"/>
        </w:rPr>
        <w:t xml:space="preserve"> </w:t>
      </w:r>
      <w:r>
        <w:rPr>
          <w:rFonts w:ascii="Arial" w:hAnsi="Arial" w:cs="Arial"/>
          <w:lang w:val="en-US"/>
        </w:rPr>
        <w:t>is 15.</w:t>
      </w:r>
    </w:p>
    <w:p w14:paraId="04849F0F" w14:textId="382F933C" w:rsidR="00CB085C" w:rsidRDefault="001901BC" w:rsidP="00825077">
      <w:pPr>
        <w:spacing w:line="360" w:lineRule="auto"/>
        <w:jc w:val="both"/>
        <w:rPr>
          <w:rFonts w:ascii="Arial" w:hAnsi="Arial" w:cs="Arial"/>
          <w:lang w:val="en-US"/>
        </w:rPr>
      </w:pPr>
      <w:r>
        <w:rPr>
          <w:rFonts w:ascii="Arial" w:hAnsi="Arial" w:cs="Arial"/>
          <w:lang w:val="en-US"/>
        </w:rPr>
        <w:t xml:space="preserve">The results are then filtered according to the </w:t>
      </w:r>
      <w:proofErr w:type="spellStart"/>
      <w:r w:rsidR="00E81BEB" w:rsidRPr="00E81BEB">
        <w:rPr>
          <w:rFonts w:ascii="Arial" w:hAnsi="Arial" w:cs="Arial"/>
          <w:lang w:val="en-US"/>
        </w:rPr>
        <w:t>coi</w:t>
      </w:r>
      <w:proofErr w:type="spellEnd"/>
      <w:r w:rsidR="00E81BEB">
        <w:rPr>
          <w:rFonts w:ascii="Arial" w:hAnsi="Arial" w:cs="Arial"/>
          <w:lang w:val="en-US"/>
        </w:rPr>
        <w:t xml:space="preserve"> </w:t>
      </w:r>
      <w:r>
        <w:rPr>
          <w:rFonts w:ascii="Arial" w:hAnsi="Arial" w:cs="Arial"/>
          <w:lang w:val="en-US"/>
        </w:rPr>
        <w:t xml:space="preserve">and </w:t>
      </w:r>
      <w:r w:rsidR="00CB085C">
        <w:rPr>
          <w:rFonts w:ascii="Arial" w:hAnsi="Arial" w:cs="Arial"/>
          <w:lang w:val="en-US"/>
        </w:rPr>
        <w:t xml:space="preserve">relative frequency by the </w:t>
      </w:r>
      <w:r w:rsidR="00CB085C" w:rsidRPr="00CB085C">
        <w:rPr>
          <w:rFonts w:ascii="Arial" w:hAnsi="Arial" w:cs="Arial"/>
          <w:lang w:val="en-US"/>
        </w:rPr>
        <w:t>Observation count threshold</w:t>
      </w:r>
      <w:r w:rsidR="00CB085C">
        <w:rPr>
          <w:rFonts w:ascii="Arial" w:hAnsi="Arial" w:cs="Arial"/>
          <w:lang w:val="en-US"/>
        </w:rPr>
        <w:t>. These can be controlled with the parameters:</w:t>
      </w:r>
    </w:p>
    <w:p w14:paraId="29B28F96" w14:textId="2A1B43CB" w:rsidR="00CB085C" w:rsidRDefault="00A8529C" w:rsidP="00825077">
      <w:pPr>
        <w:spacing w:line="360" w:lineRule="auto"/>
        <w:ind w:left="284"/>
        <w:jc w:val="both"/>
        <w:rPr>
          <w:rFonts w:ascii="Arial" w:hAnsi="Arial" w:cs="Arial"/>
          <w:lang w:val="en-US"/>
        </w:rPr>
      </w:pPr>
      <w:r w:rsidRPr="00A8529C">
        <w:rPr>
          <w:rFonts w:ascii="Arial" w:hAnsi="Arial" w:cs="Arial"/>
          <w:lang w:val="en-US"/>
        </w:rPr>
        <w:t>-</w:t>
      </w:r>
      <w:proofErr w:type="spellStart"/>
      <w:r w:rsidRPr="00A8529C">
        <w:rPr>
          <w:rFonts w:ascii="Arial" w:hAnsi="Arial" w:cs="Arial"/>
          <w:lang w:val="en-US"/>
        </w:rPr>
        <w:t>i</w:t>
      </w:r>
      <w:proofErr w:type="spellEnd"/>
      <w:r w:rsidRPr="00A8529C">
        <w:rPr>
          <w:rFonts w:ascii="Arial" w:hAnsi="Arial" w:cs="Arial"/>
          <w:lang w:val="en-US"/>
        </w:rPr>
        <w:t>, --</w:t>
      </w:r>
      <w:proofErr w:type="spellStart"/>
      <w:r w:rsidRPr="00A8529C">
        <w:rPr>
          <w:rFonts w:ascii="Arial" w:hAnsi="Arial" w:cs="Arial"/>
          <w:lang w:val="en-US"/>
        </w:rPr>
        <w:t>iorent</w:t>
      </w:r>
      <w:proofErr w:type="spellEnd"/>
      <w:r>
        <w:rPr>
          <w:rFonts w:ascii="Arial" w:hAnsi="Arial" w:cs="Arial"/>
          <w:lang w:val="en-US"/>
        </w:rPr>
        <w:t xml:space="preserve">: </w:t>
      </w:r>
      <w:r w:rsidR="00E013D5">
        <w:rPr>
          <w:rFonts w:ascii="Arial" w:hAnsi="Arial" w:cs="Arial"/>
          <w:lang w:val="en-US"/>
        </w:rPr>
        <w:t xml:space="preserve">Float number representing the </w:t>
      </w:r>
      <w:r w:rsidRPr="00A8529C">
        <w:rPr>
          <w:rFonts w:ascii="Arial" w:hAnsi="Arial" w:cs="Arial"/>
          <w:lang w:val="en-US"/>
        </w:rPr>
        <w:t xml:space="preserve">cutoff </w:t>
      </w:r>
      <w:r w:rsidR="00E013D5">
        <w:rPr>
          <w:rFonts w:ascii="Arial" w:hAnsi="Arial" w:cs="Arial"/>
          <w:lang w:val="en-US"/>
        </w:rPr>
        <w:t>threshold</w:t>
      </w:r>
      <w:r w:rsidRPr="00A8529C">
        <w:rPr>
          <w:rFonts w:ascii="Arial" w:hAnsi="Arial" w:cs="Arial"/>
          <w:lang w:val="en-US"/>
        </w:rPr>
        <w:t xml:space="preserve"> for the </w:t>
      </w:r>
      <w:r w:rsidR="00F93C94">
        <w:rPr>
          <w:rFonts w:ascii="Arial" w:hAnsi="Arial" w:cs="Arial"/>
          <w:lang w:val="en-US"/>
        </w:rPr>
        <w:t>ci</w:t>
      </w:r>
      <w:r>
        <w:rPr>
          <w:rFonts w:ascii="Arial" w:hAnsi="Arial" w:cs="Arial"/>
          <w:lang w:val="en-US"/>
        </w:rPr>
        <w:t xml:space="preserve">. Testing shows that </w:t>
      </w:r>
      <w:r w:rsidR="00E013D5">
        <w:rPr>
          <w:rFonts w:ascii="Arial" w:hAnsi="Arial" w:cs="Arial"/>
          <w:lang w:val="en-US"/>
        </w:rPr>
        <w:t xml:space="preserve">Hooks from true SLs have a value close to 1, but it’s not uncommon for them to have few instances of transcripts having matches in unexpected orientations so a value of 1 is not advised. </w:t>
      </w:r>
      <w:r w:rsidR="00BE31E6">
        <w:rPr>
          <w:rFonts w:ascii="Arial" w:hAnsi="Arial" w:cs="Arial"/>
          <w:lang w:val="en-US"/>
        </w:rPr>
        <w:t>D</w:t>
      </w:r>
      <w:r>
        <w:rPr>
          <w:rFonts w:ascii="Arial" w:hAnsi="Arial" w:cs="Arial"/>
          <w:lang w:val="en-US"/>
        </w:rPr>
        <w:t>efault</w:t>
      </w:r>
      <w:r w:rsidRPr="00A8529C">
        <w:rPr>
          <w:rFonts w:ascii="Arial" w:hAnsi="Arial" w:cs="Arial"/>
          <w:lang w:val="en-US"/>
        </w:rPr>
        <w:t xml:space="preserve"> </w:t>
      </w:r>
      <w:r>
        <w:rPr>
          <w:rFonts w:ascii="Arial" w:hAnsi="Arial" w:cs="Arial"/>
          <w:lang w:val="en-US"/>
        </w:rPr>
        <w:t xml:space="preserve">value of </w:t>
      </w:r>
      <w:r w:rsidRPr="00A8529C">
        <w:rPr>
          <w:rFonts w:ascii="Arial" w:hAnsi="Arial" w:cs="Arial"/>
          <w:lang w:val="en-US"/>
        </w:rPr>
        <w:t>0.9</w:t>
      </w:r>
      <w:r w:rsidR="00D520E5">
        <w:rPr>
          <w:rFonts w:ascii="Arial" w:hAnsi="Arial" w:cs="Arial"/>
          <w:lang w:val="en-US"/>
        </w:rPr>
        <w:t>5</w:t>
      </w:r>
    </w:p>
    <w:p w14:paraId="730497C9" w14:textId="0DA7832B" w:rsidR="00CB085C" w:rsidRDefault="00CB085C" w:rsidP="00825077">
      <w:pPr>
        <w:spacing w:line="360" w:lineRule="auto"/>
        <w:ind w:left="284"/>
        <w:jc w:val="both"/>
        <w:rPr>
          <w:rFonts w:ascii="Arial" w:hAnsi="Arial" w:cs="Arial"/>
          <w:lang w:val="en-US"/>
        </w:rPr>
      </w:pPr>
      <w:r w:rsidRPr="00CB085C">
        <w:rPr>
          <w:rFonts w:ascii="Arial" w:hAnsi="Arial" w:cs="Arial"/>
          <w:lang w:val="en-US"/>
        </w:rPr>
        <w:t>-me, --</w:t>
      </w:r>
      <w:proofErr w:type="spellStart"/>
      <w:r w:rsidRPr="00CB085C">
        <w:rPr>
          <w:rFonts w:ascii="Arial" w:hAnsi="Arial" w:cs="Arial"/>
          <w:lang w:val="en-US"/>
        </w:rPr>
        <w:t>medianFilter</w:t>
      </w:r>
      <w:proofErr w:type="spellEnd"/>
      <w:r w:rsidRPr="00CB085C">
        <w:rPr>
          <w:rFonts w:ascii="Arial" w:hAnsi="Arial" w:cs="Arial"/>
          <w:lang w:val="en-US"/>
        </w:rPr>
        <w:t xml:space="preserve"> hooks according to the median value of their matches count: T (True) or F (False)</w:t>
      </w:r>
      <w:r>
        <w:rPr>
          <w:rFonts w:ascii="Arial" w:hAnsi="Arial" w:cs="Arial"/>
          <w:lang w:val="en-US"/>
        </w:rPr>
        <w:t xml:space="preserve">. If this is set to “F” the </w:t>
      </w:r>
      <w:r w:rsidR="00AB7B37">
        <w:rPr>
          <w:rFonts w:ascii="Arial" w:hAnsi="Arial" w:cs="Arial"/>
          <w:lang w:val="en-US"/>
        </w:rPr>
        <w:t>o</w:t>
      </w:r>
      <w:r w:rsidRPr="00CB085C">
        <w:rPr>
          <w:rFonts w:ascii="Arial" w:hAnsi="Arial" w:cs="Arial"/>
          <w:lang w:val="en-US"/>
        </w:rPr>
        <w:t>bservation count threshold</w:t>
      </w:r>
      <w:r>
        <w:rPr>
          <w:rFonts w:ascii="Arial" w:hAnsi="Arial" w:cs="Arial"/>
          <w:lang w:val="en-US"/>
        </w:rPr>
        <w:t xml:space="preserve"> is set to 1</w:t>
      </w:r>
      <w:r w:rsidR="00AB7B37">
        <w:rPr>
          <w:rFonts w:ascii="Arial" w:hAnsi="Arial" w:cs="Arial"/>
          <w:lang w:val="en-US"/>
        </w:rPr>
        <w:t xml:space="preserve"> instead</w:t>
      </w:r>
      <w:r>
        <w:rPr>
          <w:rFonts w:ascii="Arial" w:hAnsi="Arial" w:cs="Arial"/>
          <w:lang w:val="en-US"/>
        </w:rPr>
        <w:t>. Default value is “</w:t>
      </w:r>
      <w:r w:rsidR="009B7B8B">
        <w:rPr>
          <w:rFonts w:ascii="Arial" w:hAnsi="Arial" w:cs="Arial"/>
          <w:lang w:val="en-US"/>
        </w:rPr>
        <w:t>T</w:t>
      </w:r>
      <w:r>
        <w:rPr>
          <w:rFonts w:ascii="Arial" w:hAnsi="Arial" w:cs="Arial"/>
          <w:lang w:val="en-US"/>
        </w:rPr>
        <w:t>”.</w:t>
      </w:r>
    </w:p>
    <w:p w14:paraId="2F0539B4" w14:textId="50A9C1E2" w:rsidR="00D1491C" w:rsidRDefault="006959FE" w:rsidP="00825077">
      <w:pPr>
        <w:spacing w:line="360" w:lineRule="auto"/>
        <w:jc w:val="both"/>
        <w:rPr>
          <w:rFonts w:ascii="Arial" w:hAnsi="Arial" w:cs="Arial"/>
          <w:lang w:val="en-US"/>
        </w:rPr>
      </w:pPr>
      <w:r>
        <w:rPr>
          <w:rFonts w:ascii="Arial" w:hAnsi="Arial" w:cs="Arial"/>
          <w:lang w:val="en-US"/>
        </w:rPr>
        <w:t xml:space="preserve">Transcripts </w:t>
      </w:r>
      <w:r w:rsidR="0031796D">
        <w:rPr>
          <w:rFonts w:ascii="Arial" w:hAnsi="Arial" w:cs="Arial"/>
          <w:lang w:val="en-US"/>
        </w:rPr>
        <w:t>presenting multiple hits</w:t>
      </w:r>
      <w:r w:rsidR="009139D3">
        <w:rPr>
          <w:rFonts w:ascii="Arial" w:hAnsi="Arial" w:cs="Arial"/>
          <w:lang w:val="en-US"/>
        </w:rPr>
        <w:t xml:space="preserve"> for the same Best Hook</w:t>
      </w:r>
      <w:r w:rsidR="0031796D">
        <w:rPr>
          <w:rFonts w:ascii="Arial" w:hAnsi="Arial" w:cs="Arial"/>
          <w:lang w:val="en-US"/>
        </w:rPr>
        <w:t xml:space="preserve"> are excluded from further analysis and</w:t>
      </w:r>
      <w:r w:rsidR="000B1EA7">
        <w:rPr>
          <w:rFonts w:ascii="Arial" w:hAnsi="Arial" w:cs="Arial"/>
          <w:lang w:val="en-US"/>
        </w:rPr>
        <w:t xml:space="preserve"> are separat</w:t>
      </w:r>
      <w:r w:rsidR="009139D3">
        <w:rPr>
          <w:rFonts w:ascii="Arial" w:hAnsi="Arial" w:cs="Arial"/>
          <w:lang w:val="en-US"/>
        </w:rPr>
        <w:t>ed</w:t>
      </w:r>
      <w:r>
        <w:rPr>
          <w:rFonts w:ascii="Arial" w:hAnsi="Arial" w:cs="Arial"/>
          <w:lang w:val="en-US"/>
        </w:rPr>
        <w:t xml:space="preserve"> to </w:t>
      </w:r>
      <w:r w:rsidR="009139D3">
        <w:rPr>
          <w:rFonts w:ascii="Arial" w:hAnsi="Arial" w:cs="Arial"/>
          <w:lang w:val="en-US"/>
        </w:rPr>
        <w:t xml:space="preserve">be inspected. </w:t>
      </w:r>
      <w:r w:rsidR="006A3F4B">
        <w:rPr>
          <w:rFonts w:ascii="Arial" w:hAnsi="Arial" w:cs="Arial"/>
          <w:lang w:val="en-US"/>
        </w:rPr>
        <w:t>Once completed</w:t>
      </w:r>
      <w:r w:rsidR="00CB085C">
        <w:rPr>
          <w:rFonts w:ascii="Arial" w:hAnsi="Arial" w:cs="Arial"/>
          <w:lang w:val="en-US"/>
        </w:rPr>
        <w:t>, a blast search of hooks</w:t>
      </w:r>
      <w:r w:rsidR="006A3F4B">
        <w:rPr>
          <w:rFonts w:ascii="Arial" w:hAnsi="Arial" w:cs="Arial"/>
          <w:lang w:val="en-US"/>
        </w:rPr>
        <w:t xml:space="preserve"> passing</w:t>
      </w:r>
      <w:r w:rsidR="00CB085C">
        <w:rPr>
          <w:rFonts w:ascii="Arial" w:hAnsi="Arial" w:cs="Arial"/>
          <w:lang w:val="en-US"/>
        </w:rPr>
        <w:t xml:space="preserve"> </w:t>
      </w:r>
      <w:r w:rsidR="006A3F4B">
        <w:rPr>
          <w:rFonts w:ascii="Arial" w:hAnsi="Arial" w:cs="Arial"/>
          <w:lang w:val="en-US"/>
        </w:rPr>
        <w:t xml:space="preserve">the filters </w:t>
      </w:r>
      <w:r w:rsidR="00CB085C">
        <w:rPr>
          <w:rFonts w:ascii="Arial" w:hAnsi="Arial" w:cs="Arial"/>
          <w:lang w:val="en-US"/>
        </w:rPr>
        <w:t xml:space="preserve">against themselves (100% Identity cutoff) </w:t>
      </w:r>
      <w:r w:rsidR="006A3F4B">
        <w:rPr>
          <w:rFonts w:ascii="Arial" w:hAnsi="Arial" w:cs="Arial"/>
          <w:lang w:val="en-US"/>
        </w:rPr>
        <w:t xml:space="preserve">in order </w:t>
      </w:r>
      <w:r w:rsidR="00CB085C">
        <w:rPr>
          <w:rFonts w:ascii="Arial" w:hAnsi="Arial" w:cs="Arial"/>
          <w:lang w:val="en-US"/>
        </w:rPr>
        <w:t>to detect anomalies as redundancy on sequence or internal repeated sequences. And</w:t>
      </w:r>
      <w:r w:rsidR="006A3F4B">
        <w:rPr>
          <w:rFonts w:ascii="Arial" w:hAnsi="Arial" w:cs="Arial"/>
          <w:lang w:val="en-US"/>
        </w:rPr>
        <w:t xml:space="preserve"> </w:t>
      </w:r>
      <w:r w:rsidR="00E46713">
        <w:rPr>
          <w:rFonts w:ascii="Arial" w:hAnsi="Arial" w:cs="Arial"/>
          <w:lang w:val="en-US"/>
        </w:rPr>
        <w:t>sequence</w:t>
      </w:r>
      <w:r w:rsidR="006A3F4B">
        <w:rPr>
          <w:rFonts w:ascii="Arial" w:hAnsi="Arial" w:cs="Arial"/>
          <w:lang w:val="en-US"/>
        </w:rPr>
        <w:t>s</w:t>
      </w:r>
      <w:r w:rsidR="00E46713">
        <w:rPr>
          <w:rFonts w:ascii="Arial" w:hAnsi="Arial" w:cs="Arial"/>
          <w:lang w:val="en-US"/>
        </w:rPr>
        <w:t xml:space="preserve"> </w:t>
      </w:r>
      <w:r w:rsidR="006A3F4B">
        <w:rPr>
          <w:rFonts w:ascii="Arial" w:hAnsi="Arial" w:cs="Arial"/>
          <w:lang w:val="en-US"/>
        </w:rPr>
        <w:t>matching</w:t>
      </w:r>
      <w:r w:rsidR="00E46713">
        <w:rPr>
          <w:rFonts w:ascii="Arial" w:hAnsi="Arial" w:cs="Arial"/>
          <w:lang w:val="en-US"/>
        </w:rPr>
        <w:t xml:space="preserve"> all best hooks is retrieved to be used for SLFinder-</w:t>
      </w:r>
      <w:r w:rsidR="005C7309">
        <w:rPr>
          <w:rFonts w:ascii="Arial" w:hAnsi="Arial" w:cs="Arial"/>
          <w:lang w:val="en-US"/>
        </w:rPr>
        <w:t>s</w:t>
      </w:r>
      <w:r w:rsidR="00E46713">
        <w:rPr>
          <w:rFonts w:ascii="Arial" w:hAnsi="Arial" w:cs="Arial"/>
          <w:lang w:val="en-US"/>
        </w:rPr>
        <w:t>tep2.</w:t>
      </w:r>
      <w:r w:rsidR="00713F22">
        <w:rPr>
          <w:rFonts w:ascii="Arial" w:hAnsi="Arial" w:cs="Arial"/>
          <w:lang w:val="en-US"/>
        </w:rPr>
        <w:t xml:space="preserve"> To prevent issues </w:t>
      </w:r>
      <w:r w:rsidR="004B0691">
        <w:rPr>
          <w:rFonts w:ascii="Arial" w:hAnsi="Arial" w:cs="Arial"/>
          <w:lang w:val="en-US"/>
        </w:rPr>
        <w:t xml:space="preserve">during the </w:t>
      </w:r>
      <w:r w:rsidR="004B0691">
        <w:rPr>
          <w:rFonts w:ascii="Arial" w:hAnsi="Arial" w:cs="Arial"/>
          <w:lang w:val="en-US"/>
        </w:rPr>
        <w:lastRenderedPageBreak/>
        <w:t xml:space="preserve">next step, sequences are separated by </w:t>
      </w:r>
      <w:r w:rsidR="00114D1F">
        <w:rPr>
          <w:rFonts w:ascii="Arial" w:hAnsi="Arial" w:cs="Arial"/>
          <w:lang w:val="en-US"/>
        </w:rPr>
        <w:t>the Match location and orientation and named: [</w:t>
      </w:r>
      <w:proofErr w:type="spellStart"/>
      <w:r w:rsidR="00114D1F">
        <w:rPr>
          <w:rFonts w:ascii="Arial" w:hAnsi="Arial" w:cs="Arial"/>
          <w:lang w:val="en-US"/>
        </w:rPr>
        <w:t>HookID</w:t>
      </w:r>
      <w:proofErr w:type="spellEnd"/>
      <w:r w:rsidR="00114D1F">
        <w:rPr>
          <w:rFonts w:ascii="Arial" w:hAnsi="Arial" w:cs="Arial"/>
          <w:lang w:val="en-US"/>
        </w:rPr>
        <w:t xml:space="preserve">]-[contig end]-[match orientation]-sequence (e.g. </w:t>
      </w:r>
      <w:r w:rsidR="00114D1F" w:rsidRPr="00114D1F">
        <w:rPr>
          <w:rFonts w:ascii="Arial" w:hAnsi="Arial" w:cs="Arial"/>
          <w:lang w:val="en-US"/>
        </w:rPr>
        <w:t>a1-4907-3prima-forward-sequence</w:t>
      </w:r>
      <w:r w:rsidR="00114D1F">
        <w:rPr>
          <w:rFonts w:ascii="Arial" w:hAnsi="Arial" w:cs="Arial"/>
          <w:lang w:val="en-US"/>
        </w:rPr>
        <w:t>).</w:t>
      </w:r>
      <w:r w:rsidR="003A2FD4">
        <w:rPr>
          <w:rFonts w:ascii="Arial" w:hAnsi="Arial" w:cs="Arial"/>
          <w:lang w:val="en-US"/>
        </w:rPr>
        <w:t xml:space="preserve"> </w:t>
      </w:r>
      <w:r w:rsidR="00603406">
        <w:rPr>
          <w:rFonts w:ascii="Arial" w:hAnsi="Arial" w:cs="Arial"/>
          <w:lang w:val="en-US"/>
        </w:rPr>
        <w:t xml:space="preserve">This division helps to </w:t>
      </w:r>
      <w:r w:rsidR="00D1491C">
        <w:rPr>
          <w:rFonts w:ascii="Arial" w:hAnsi="Arial" w:cs="Arial"/>
          <w:lang w:val="en-US"/>
        </w:rPr>
        <w:t xml:space="preserve">reduce running times during the sequence alignment in Step 2 and prevents trying to align </w:t>
      </w:r>
      <w:r w:rsidR="00C1725E">
        <w:rPr>
          <w:rFonts w:ascii="Arial" w:hAnsi="Arial" w:cs="Arial"/>
          <w:lang w:val="en-US"/>
        </w:rPr>
        <w:t xml:space="preserve">the same </w:t>
      </w:r>
      <w:r w:rsidR="00D1491C">
        <w:rPr>
          <w:rFonts w:ascii="Arial" w:hAnsi="Arial" w:cs="Arial"/>
          <w:lang w:val="en-US"/>
        </w:rPr>
        <w:t xml:space="preserve">sequence </w:t>
      </w:r>
      <w:r w:rsidR="00C1725E">
        <w:rPr>
          <w:rFonts w:ascii="Arial" w:hAnsi="Arial" w:cs="Arial"/>
          <w:lang w:val="en-US"/>
        </w:rPr>
        <w:t xml:space="preserve">on </w:t>
      </w:r>
      <w:r w:rsidR="00D1491C">
        <w:rPr>
          <w:rFonts w:ascii="Arial" w:hAnsi="Arial" w:cs="Arial"/>
          <w:lang w:val="en-US"/>
        </w:rPr>
        <w:t xml:space="preserve">forward and reverse </w:t>
      </w:r>
      <w:r w:rsidR="00C1725E">
        <w:rPr>
          <w:rFonts w:ascii="Arial" w:hAnsi="Arial" w:cs="Arial"/>
          <w:lang w:val="en-US"/>
        </w:rPr>
        <w:t>strands</w:t>
      </w:r>
      <w:r w:rsidR="00D1491C">
        <w:rPr>
          <w:rFonts w:ascii="Arial" w:hAnsi="Arial" w:cs="Arial"/>
          <w:lang w:val="en-US"/>
        </w:rPr>
        <w:t>.</w:t>
      </w:r>
    </w:p>
    <w:p w14:paraId="015BEF9C" w14:textId="45319CEA" w:rsidR="00C04E0C" w:rsidRDefault="003A2FD4" w:rsidP="00825077">
      <w:pPr>
        <w:spacing w:line="360" w:lineRule="auto"/>
        <w:jc w:val="both"/>
        <w:rPr>
          <w:rFonts w:ascii="Arial" w:hAnsi="Arial" w:cs="Arial"/>
          <w:lang w:val="en-US"/>
        </w:rPr>
      </w:pPr>
      <w:r>
        <w:rPr>
          <w:rFonts w:ascii="Arial" w:hAnsi="Arial" w:cs="Arial"/>
          <w:lang w:val="en-US"/>
        </w:rPr>
        <w:t>To compensate the potential partial recovery of SL</w:t>
      </w:r>
      <w:r w:rsidR="006A3F4B">
        <w:rPr>
          <w:rFonts w:ascii="Arial" w:hAnsi="Arial" w:cs="Arial"/>
          <w:lang w:val="en-US"/>
        </w:rPr>
        <w:t>s</w:t>
      </w:r>
      <w:r>
        <w:rPr>
          <w:rFonts w:ascii="Arial" w:hAnsi="Arial" w:cs="Arial"/>
          <w:lang w:val="en-US"/>
        </w:rPr>
        <w:t xml:space="preserve"> </w:t>
      </w:r>
      <w:r w:rsidR="008163FE">
        <w:rPr>
          <w:rFonts w:ascii="Arial" w:hAnsi="Arial" w:cs="Arial"/>
          <w:lang w:val="en-US"/>
        </w:rPr>
        <w:t>mentioned earlier</w:t>
      </w:r>
      <w:r>
        <w:rPr>
          <w:rFonts w:ascii="Arial" w:hAnsi="Arial" w:cs="Arial"/>
          <w:lang w:val="en-US"/>
        </w:rPr>
        <w:t xml:space="preserve">, </w:t>
      </w:r>
      <w:r w:rsidR="00D520E5">
        <w:rPr>
          <w:rFonts w:ascii="Arial" w:hAnsi="Arial" w:cs="Arial"/>
          <w:lang w:val="en-US"/>
        </w:rPr>
        <w:t>three</w:t>
      </w:r>
      <w:r>
        <w:rPr>
          <w:rFonts w:ascii="Arial" w:hAnsi="Arial" w:cs="Arial"/>
          <w:lang w:val="en-US"/>
        </w:rPr>
        <w:t xml:space="preserve"> additional </w:t>
      </w:r>
      <w:r w:rsidR="00FF55C7">
        <w:rPr>
          <w:rFonts w:ascii="Arial" w:hAnsi="Arial" w:cs="Arial"/>
          <w:lang w:val="en-US"/>
        </w:rPr>
        <w:t>bp</w:t>
      </w:r>
      <w:r>
        <w:rPr>
          <w:rFonts w:ascii="Arial" w:hAnsi="Arial" w:cs="Arial"/>
          <w:lang w:val="en-US"/>
        </w:rPr>
        <w:t xml:space="preserve"> are </w:t>
      </w:r>
      <w:r w:rsidR="006A3F4B">
        <w:rPr>
          <w:rFonts w:ascii="Arial" w:hAnsi="Arial" w:cs="Arial"/>
          <w:lang w:val="en-US"/>
        </w:rPr>
        <w:t xml:space="preserve">included </w:t>
      </w:r>
      <w:r>
        <w:rPr>
          <w:rFonts w:ascii="Arial" w:hAnsi="Arial" w:cs="Arial"/>
          <w:lang w:val="en-US"/>
        </w:rPr>
        <w:t>toward the center of the contig</w:t>
      </w:r>
      <w:r w:rsidR="00B63763">
        <w:rPr>
          <w:rFonts w:ascii="Arial" w:hAnsi="Arial" w:cs="Arial"/>
          <w:lang w:val="en-US"/>
        </w:rPr>
        <w:t>. Another complication that can happen in some assemblies is the presence of non-conserved sequence toward the 5’ of the assembled transcripts that likely doesn’t have a biological origin</w:t>
      </w:r>
      <w:r w:rsidR="001B7394">
        <w:rPr>
          <w:rFonts w:ascii="Arial" w:hAnsi="Arial" w:cs="Arial"/>
          <w:lang w:val="en-US"/>
        </w:rPr>
        <w:t>, even when a SL sequence is observed</w:t>
      </w:r>
      <w:r w:rsidR="00B63763">
        <w:rPr>
          <w:rFonts w:ascii="Arial" w:hAnsi="Arial" w:cs="Arial"/>
          <w:lang w:val="en-US"/>
        </w:rPr>
        <w:t xml:space="preserve">. These can greatly increase running time and be detrimental during </w:t>
      </w:r>
      <w:r w:rsidR="00B63763" w:rsidRPr="003A2FD4">
        <w:rPr>
          <w:rFonts w:ascii="Arial" w:hAnsi="Arial" w:cs="Arial"/>
          <w:lang w:val="en-US"/>
        </w:rPr>
        <w:t>SLFinder-</w:t>
      </w:r>
      <w:r w:rsidR="005C7309">
        <w:rPr>
          <w:rFonts w:ascii="Arial" w:hAnsi="Arial" w:cs="Arial"/>
          <w:lang w:val="en-US"/>
        </w:rPr>
        <w:t>s</w:t>
      </w:r>
      <w:r w:rsidR="00B63763" w:rsidRPr="003A2FD4">
        <w:rPr>
          <w:rFonts w:ascii="Arial" w:hAnsi="Arial" w:cs="Arial"/>
          <w:lang w:val="en-US"/>
        </w:rPr>
        <w:t>tep</w:t>
      </w:r>
      <w:r w:rsidR="00B63763">
        <w:rPr>
          <w:rFonts w:ascii="Arial" w:hAnsi="Arial" w:cs="Arial"/>
          <w:lang w:val="en-US"/>
        </w:rPr>
        <w:t>2. Our solution is to trim the raw matches using “</w:t>
      </w:r>
      <w:proofErr w:type="spellStart"/>
      <w:r w:rsidR="00B63763">
        <w:rPr>
          <w:rFonts w:ascii="Arial" w:hAnsi="Arial" w:cs="Arial"/>
          <w:lang w:val="en-US"/>
        </w:rPr>
        <w:t>seqkit</w:t>
      </w:r>
      <w:proofErr w:type="spellEnd"/>
      <w:r w:rsidR="00B63763">
        <w:rPr>
          <w:rFonts w:ascii="Arial" w:hAnsi="Arial" w:cs="Arial"/>
          <w:lang w:val="en-US"/>
        </w:rPr>
        <w:t xml:space="preserve"> </w:t>
      </w:r>
      <w:proofErr w:type="spellStart"/>
      <w:r w:rsidR="00B63763">
        <w:rPr>
          <w:rFonts w:ascii="Arial" w:hAnsi="Arial" w:cs="Arial"/>
          <w:lang w:val="en-US"/>
        </w:rPr>
        <w:t>subseq</w:t>
      </w:r>
      <w:proofErr w:type="spellEnd"/>
      <w:r w:rsidR="00B63763">
        <w:rPr>
          <w:rFonts w:ascii="Arial" w:hAnsi="Arial" w:cs="Arial"/>
          <w:lang w:val="en-US"/>
        </w:rPr>
        <w:t xml:space="preserve">”, keeping XX </w:t>
      </w:r>
      <w:r w:rsidR="00FF55C7">
        <w:rPr>
          <w:rFonts w:ascii="Arial" w:hAnsi="Arial" w:cs="Arial"/>
          <w:lang w:val="en-US"/>
        </w:rPr>
        <w:t>bp</w:t>
      </w:r>
      <w:r w:rsidR="00B63763">
        <w:rPr>
          <w:rFonts w:ascii="Arial" w:hAnsi="Arial" w:cs="Arial"/>
          <w:lang w:val="en-US"/>
        </w:rPr>
        <w:t xml:space="preserve"> count</w:t>
      </w:r>
      <w:r w:rsidR="00401C1B">
        <w:rPr>
          <w:rFonts w:ascii="Arial" w:hAnsi="Arial" w:cs="Arial"/>
          <w:lang w:val="en-US"/>
        </w:rPr>
        <w:t>ed</w:t>
      </w:r>
      <w:r w:rsidR="00B63763">
        <w:rPr>
          <w:rFonts w:ascii="Arial" w:hAnsi="Arial" w:cs="Arial"/>
          <w:lang w:val="en-US"/>
        </w:rPr>
        <w:t xml:space="preserve"> from the more central match coordinate</w:t>
      </w:r>
      <w:r w:rsidR="00401C1B">
        <w:rPr>
          <w:rFonts w:ascii="Arial" w:hAnsi="Arial" w:cs="Arial"/>
          <w:lang w:val="en-US"/>
        </w:rPr>
        <w:t xml:space="preserve"> (the presumed 3’ end the SL)</w:t>
      </w:r>
      <w:r w:rsidR="00B63763">
        <w:rPr>
          <w:rFonts w:ascii="Arial" w:hAnsi="Arial" w:cs="Arial"/>
          <w:lang w:val="en-US"/>
        </w:rPr>
        <w:t xml:space="preserve">. The sequence length to conserve can be controlled with: </w:t>
      </w:r>
    </w:p>
    <w:p w14:paraId="002ED613" w14:textId="65D00494" w:rsidR="003A2FD4" w:rsidRDefault="003A2FD4" w:rsidP="00825077">
      <w:pPr>
        <w:spacing w:line="360" w:lineRule="auto"/>
        <w:ind w:left="284"/>
        <w:jc w:val="both"/>
        <w:rPr>
          <w:rFonts w:ascii="Arial" w:hAnsi="Arial" w:cs="Arial"/>
          <w:lang w:val="en-US"/>
        </w:rPr>
      </w:pPr>
      <w:r w:rsidRPr="00855079">
        <w:rPr>
          <w:rFonts w:ascii="Arial" w:hAnsi="Arial" w:cs="Arial"/>
          <w:lang w:val="en-US"/>
        </w:rPr>
        <w:t>-s, --</w:t>
      </w:r>
      <w:proofErr w:type="spellStart"/>
      <w:r w:rsidRPr="00855079">
        <w:rPr>
          <w:rFonts w:ascii="Arial" w:hAnsi="Arial" w:cs="Arial"/>
          <w:lang w:val="en-US"/>
        </w:rPr>
        <w:t>seqtrimm</w:t>
      </w:r>
      <w:proofErr w:type="spellEnd"/>
      <w:r>
        <w:rPr>
          <w:rFonts w:ascii="Arial" w:hAnsi="Arial" w:cs="Arial"/>
          <w:lang w:val="en-US"/>
        </w:rPr>
        <w:t xml:space="preserve">: </w:t>
      </w:r>
      <w:proofErr w:type="spellStart"/>
      <w:r w:rsidRPr="00855079">
        <w:rPr>
          <w:rFonts w:ascii="Arial" w:hAnsi="Arial" w:cs="Arial"/>
          <w:lang w:val="en-US"/>
        </w:rPr>
        <w:t>Trimm</w:t>
      </w:r>
      <w:proofErr w:type="spellEnd"/>
      <w:r w:rsidRPr="00855079">
        <w:rPr>
          <w:rFonts w:ascii="Arial" w:hAnsi="Arial" w:cs="Arial"/>
          <w:lang w:val="en-US"/>
        </w:rPr>
        <w:t xml:space="preserve"> Raw matches larger than X, counting from </w:t>
      </w:r>
      <w:r>
        <w:rPr>
          <w:rFonts w:ascii="Arial" w:hAnsi="Arial" w:cs="Arial"/>
          <w:lang w:val="en-US"/>
        </w:rPr>
        <w:t>more central position of the match.</w:t>
      </w:r>
      <w:r w:rsidRPr="00855079">
        <w:rPr>
          <w:rFonts w:ascii="Arial" w:hAnsi="Arial" w:cs="Arial"/>
          <w:lang w:val="en-US"/>
        </w:rPr>
        <w:t xml:space="preserve"> </w:t>
      </w:r>
      <w:r w:rsidR="00B63763">
        <w:rPr>
          <w:rFonts w:ascii="Arial" w:hAnsi="Arial" w:cs="Arial"/>
          <w:lang w:val="en-US"/>
        </w:rPr>
        <w:t>Default value is 50</w:t>
      </w:r>
    </w:p>
    <w:p w14:paraId="0F233EA7" w14:textId="77777777" w:rsidR="00855079" w:rsidRDefault="00855079" w:rsidP="00825077">
      <w:pPr>
        <w:spacing w:line="360" w:lineRule="auto"/>
        <w:jc w:val="both"/>
        <w:rPr>
          <w:rFonts w:ascii="Arial" w:hAnsi="Arial" w:cs="Arial"/>
          <w:lang w:val="en-US"/>
        </w:rPr>
      </w:pPr>
      <w:r>
        <w:rPr>
          <w:rFonts w:ascii="Arial" w:hAnsi="Arial" w:cs="Arial"/>
          <w:lang w:val="en-US"/>
        </w:rPr>
        <w:t>Other</w:t>
      </w:r>
      <w:r w:rsidR="004E74D0">
        <w:rPr>
          <w:rFonts w:ascii="Arial" w:hAnsi="Arial" w:cs="Arial"/>
          <w:lang w:val="en-US"/>
        </w:rPr>
        <w:t xml:space="preserve"> important </w:t>
      </w:r>
      <w:r>
        <w:rPr>
          <w:rFonts w:ascii="Arial" w:hAnsi="Arial" w:cs="Arial"/>
          <w:lang w:val="en-US"/>
        </w:rPr>
        <w:t>parameters</w:t>
      </w:r>
      <w:r w:rsidR="004E74D0">
        <w:rPr>
          <w:rFonts w:ascii="Arial" w:hAnsi="Arial" w:cs="Arial"/>
          <w:lang w:val="en-US"/>
        </w:rPr>
        <w:t xml:space="preserve"> to consider are:</w:t>
      </w:r>
    </w:p>
    <w:p w14:paraId="2310CD3F" w14:textId="6965647A" w:rsidR="00855079" w:rsidRPr="003A2FD4" w:rsidRDefault="00855079" w:rsidP="00825077">
      <w:pPr>
        <w:spacing w:line="360" w:lineRule="auto"/>
        <w:ind w:left="284"/>
        <w:jc w:val="both"/>
        <w:rPr>
          <w:rFonts w:ascii="Arial" w:hAnsi="Arial" w:cs="Arial"/>
          <w:lang w:val="en-US"/>
        </w:rPr>
      </w:pPr>
      <w:r w:rsidRPr="003A2FD4">
        <w:rPr>
          <w:rFonts w:ascii="Arial" w:hAnsi="Arial" w:cs="Arial"/>
          <w:lang w:val="en-US"/>
        </w:rPr>
        <w:t>-o, --</w:t>
      </w:r>
      <w:proofErr w:type="spellStart"/>
      <w:r w:rsidRPr="003A2FD4">
        <w:rPr>
          <w:rFonts w:ascii="Arial" w:hAnsi="Arial" w:cs="Arial"/>
          <w:lang w:val="en-US"/>
        </w:rPr>
        <w:t>outdir</w:t>
      </w:r>
      <w:proofErr w:type="spellEnd"/>
      <w:r w:rsidRPr="003A2FD4">
        <w:rPr>
          <w:rFonts w:ascii="Arial" w:hAnsi="Arial" w:cs="Arial"/>
          <w:lang w:val="en-US"/>
        </w:rPr>
        <w:t xml:space="preserve">: Directory where to store the output files, </w:t>
      </w:r>
      <w:r w:rsidR="002863C3" w:rsidRPr="003A2FD4">
        <w:rPr>
          <w:rFonts w:ascii="Arial" w:hAnsi="Arial" w:cs="Arial"/>
          <w:lang w:val="en-US"/>
        </w:rPr>
        <w:t>it’s</w:t>
      </w:r>
      <w:r w:rsidRPr="003A2FD4">
        <w:rPr>
          <w:rFonts w:ascii="Arial" w:hAnsi="Arial" w:cs="Arial"/>
          <w:lang w:val="en-US"/>
        </w:rPr>
        <w:t xml:space="preserve"> important that no directory with this name exists. The default name is “SL-analysis” </w:t>
      </w:r>
    </w:p>
    <w:p w14:paraId="70262BFD" w14:textId="6AFC7116" w:rsidR="004E74D0" w:rsidRPr="003A2FD4" w:rsidRDefault="004E74D0" w:rsidP="00825077">
      <w:pPr>
        <w:spacing w:line="360" w:lineRule="auto"/>
        <w:ind w:left="284"/>
        <w:jc w:val="both"/>
        <w:rPr>
          <w:rFonts w:ascii="Arial" w:hAnsi="Arial" w:cs="Arial"/>
          <w:lang w:val="en-US"/>
        </w:rPr>
      </w:pPr>
      <w:r w:rsidRPr="003A2FD4">
        <w:rPr>
          <w:rFonts w:ascii="Arial" w:hAnsi="Arial" w:cs="Arial"/>
          <w:lang w:val="en-US"/>
        </w:rPr>
        <w:t>-M, --</w:t>
      </w:r>
      <w:proofErr w:type="spellStart"/>
      <w:r w:rsidRPr="003A2FD4">
        <w:rPr>
          <w:rFonts w:ascii="Arial" w:hAnsi="Arial" w:cs="Arial"/>
          <w:lang w:val="en-US"/>
        </w:rPr>
        <w:t>Tmaxmemory</w:t>
      </w:r>
      <w:proofErr w:type="spellEnd"/>
      <w:r w:rsidR="00B63763">
        <w:rPr>
          <w:rFonts w:ascii="Arial" w:hAnsi="Arial" w:cs="Arial"/>
          <w:lang w:val="en-US"/>
        </w:rPr>
        <w:t>: Maximum s</w:t>
      </w:r>
      <w:r w:rsidRPr="003A2FD4">
        <w:rPr>
          <w:rFonts w:ascii="Arial" w:hAnsi="Arial" w:cs="Arial"/>
          <w:lang w:val="en-US"/>
        </w:rPr>
        <w:t xml:space="preserve">uggested max memory </w:t>
      </w:r>
      <w:r w:rsidR="00B63763">
        <w:rPr>
          <w:rFonts w:ascii="Arial" w:hAnsi="Arial" w:cs="Arial"/>
          <w:lang w:val="en-US"/>
        </w:rPr>
        <w:t xml:space="preserve">to use </w:t>
      </w:r>
      <w:r w:rsidR="004B608E">
        <w:rPr>
          <w:rFonts w:ascii="Arial" w:hAnsi="Arial" w:cs="Arial"/>
          <w:lang w:val="en-US"/>
        </w:rPr>
        <w:t>by</w:t>
      </w:r>
      <w:r w:rsidRPr="003A2FD4">
        <w:rPr>
          <w:rFonts w:ascii="Arial" w:hAnsi="Arial" w:cs="Arial"/>
          <w:lang w:val="en-US"/>
        </w:rPr>
        <w:t xml:space="preserve"> </w:t>
      </w:r>
      <w:r w:rsidR="00B63763">
        <w:rPr>
          <w:rFonts w:ascii="Arial" w:hAnsi="Arial" w:cs="Arial"/>
          <w:lang w:val="en-US"/>
        </w:rPr>
        <w:t>T</w:t>
      </w:r>
      <w:r w:rsidRPr="003A2FD4">
        <w:rPr>
          <w:rFonts w:ascii="Arial" w:hAnsi="Arial" w:cs="Arial"/>
          <w:lang w:val="en-US"/>
        </w:rPr>
        <w:t>rinity in Gigabytes Default</w:t>
      </w:r>
      <w:r w:rsidR="00BE31E6">
        <w:rPr>
          <w:rFonts w:ascii="Arial" w:hAnsi="Arial" w:cs="Arial"/>
          <w:lang w:val="en-US"/>
        </w:rPr>
        <w:t xml:space="preserve"> value is </w:t>
      </w:r>
      <w:r w:rsidRPr="003A2FD4">
        <w:rPr>
          <w:rFonts w:ascii="Arial" w:hAnsi="Arial" w:cs="Arial"/>
          <w:lang w:val="en-US"/>
        </w:rPr>
        <w:t>1</w:t>
      </w:r>
    </w:p>
    <w:p w14:paraId="6C2C33DC" w14:textId="2822A3B2" w:rsidR="004B608E" w:rsidRDefault="004E74D0" w:rsidP="00825077">
      <w:pPr>
        <w:spacing w:line="360" w:lineRule="auto"/>
        <w:ind w:left="284"/>
        <w:jc w:val="both"/>
        <w:rPr>
          <w:rFonts w:ascii="Arial" w:hAnsi="Arial" w:cs="Arial"/>
          <w:lang w:val="en-US"/>
        </w:rPr>
      </w:pPr>
      <w:r w:rsidRPr="003A2FD4">
        <w:rPr>
          <w:rFonts w:ascii="Arial" w:hAnsi="Arial" w:cs="Arial"/>
          <w:lang w:val="en-US"/>
        </w:rPr>
        <w:t>-t, --threads</w:t>
      </w:r>
      <w:r w:rsidR="004B608E">
        <w:rPr>
          <w:rFonts w:ascii="Arial" w:hAnsi="Arial" w:cs="Arial"/>
          <w:lang w:val="en-US"/>
        </w:rPr>
        <w:t>: Number of threads to use when parallelization is possible (BLAST, Jellyfish, and Trinity in this script), default value is 1.</w:t>
      </w:r>
    </w:p>
    <w:p w14:paraId="4D3A3ACF" w14:textId="4FF68324" w:rsidR="00114D1F" w:rsidRDefault="00114D1F" w:rsidP="00825077">
      <w:pPr>
        <w:spacing w:line="360" w:lineRule="auto"/>
        <w:jc w:val="both"/>
        <w:rPr>
          <w:rFonts w:ascii="Arial" w:hAnsi="Arial" w:cs="Arial"/>
          <w:lang w:val="en-US"/>
        </w:rPr>
      </w:pPr>
      <w:r>
        <w:rPr>
          <w:rFonts w:ascii="Arial" w:hAnsi="Arial" w:cs="Arial"/>
          <w:lang w:val="en-US"/>
        </w:rPr>
        <w:t xml:space="preserve">Main results are provided in </w:t>
      </w:r>
      <w:r w:rsidR="00170006">
        <w:rPr>
          <w:rFonts w:ascii="Arial" w:hAnsi="Arial" w:cs="Arial"/>
          <w:lang w:val="en-US"/>
        </w:rPr>
        <w:t>four</w:t>
      </w:r>
      <w:r>
        <w:rPr>
          <w:rFonts w:ascii="Arial" w:hAnsi="Arial" w:cs="Arial"/>
          <w:lang w:val="en-US"/>
        </w:rPr>
        <w:t xml:space="preserve"> files</w:t>
      </w:r>
      <w:r w:rsidR="00170006">
        <w:rPr>
          <w:rFonts w:ascii="Arial" w:hAnsi="Arial" w:cs="Arial"/>
          <w:lang w:val="en-US"/>
        </w:rPr>
        <w:t xml:space="preserve"> in </w:t>
      </w:r>
      <w:r w:rsidR="007C29CF">
        <w:rPr>
          <w:rFonts w:ascii="Arial" w:hAnsi="Arial" w:cs="Arial"/>
          <w:lang w:val="en-US"/>
        </w:rPr>
        <w:t>R</w:t>
      </w:r>
      <w:r w:rsidR="00170006">
        <w:rPr>
          <w:rFonts w:ascii="Arial" w:hAnsi="Arial" w:cs="Arial"/>
          <w:lang w:val="en-US"/>
        </w:rPr>
        <w:t>esults</w:t>
      </w:r>
      <w:r>
        <w:rPr>
          <w:rFonts w:ascii="Arial" w:hAnsi="Arial" w:cs="Arial"/>
          <w:lang w:val="en-US"/>
        </w:rPr>
        <w:t xml:space="preserve">: </w:t>
      </w:r>
    </w:p>
    <w:p w14:paraId="0F911D53" w14:textId="13110FC0" w:rsidR="00697A14" w:rsidRPr="00ED01BB" w:rsidRDefault="00114D1F" w:rsidP="00825077">
      <w:pPr>
        <w:pStyle w:val="Prrafodelista"/>
        <w:numPr>
          <w:ilvl w:val="0"/>
          <w:numId w:val="9"/>
        </w:numPr>
        <w:spacing w:line="360" w:lineRule="auto"/>
        <w:ind w:left="567" w:hanging="283"/>
        <w:jc w:val="both"/>
        <w:rPr>
          <w:rFonts w:ascii="Arial" w:hAnsi="Arial" w:cs="Arial"/>
          <w:lang w:val="en-US"/>
        </w:rPr>
      </w:pPr>
      <w:r w:rsidRPr="00114D1F">
        <w:rPr>
          <w:rFonts w:ascii="Arial" w:hAnsi="Arial" w:cs="Arial"/>
          <w:lang w:val="en-US"/>
        </w:rPr>
        <w:t>Step1-All_Hooks</w:t>
      </w:r>
      <w:r>
        <w:rPr>
          <w:rFonts w:ascii="Arial" w:hAnsi="Arial" w:cs="Arial"/>
          <w:lang w:val="en-US"/>
        </w:rPr>
        <w:t xml:space="preserve">: Table </w:t>
      </w:r>
      <w:r w:rsidR="0029750F">
        <w:rPr>
          <w:rFonts w:ascii="Arial" w:hAnsi="Arial" w:cs="Arial"/>
          <w:lang w:val="en-US"/>
        </w:rPr>
        <w:t>with the</w:t>
      </w:r>
      <w:r>
        <w:rPr>
          <w:rFonts w:ascii="Arial" w:hAnsi="Arial" w:cs="Arial"/>
          <w:lang w:val="en-US"/>
        </w:rPr>
        <w:t xml:space="preserve"> </w:t>
      </w:r>
      <w:r w:rsidR="0029750F">
        <w:rPr>
          <w:rFonts w:ascii="Arial" w:hAnsi="Arial" w:cs="Arial"/>
          <w:lang w:val="en-US"/>
        </w:rPr>
        <w:t>m</w:t>
      </w:r>
      <w:r>
        <w:rPr>
          <w:rFonts w:ascii="Arial" w:hAnsi="Arial" w:cs="Arial"/>
          <w:lang w:val="en-US"/>
        </w:rPr>
        <w:t xml:space="preserve">atches counts </w:t>
      </w:r>
      <w:r w:rsidR="0029750F">
        <w:rPr>
          <w:rFonts w:ascii="Arial" w:hAnsi="Arial" w:cs="Arial"/>
          <w:lang w:val="en-US"/>
        </w:rPr>
        <w:t xml:space="preserve">for all </w:t>
      </w:r>
      <w:r>
        <w:rPr>
          <w:rFonts w:ascii="Arial" w:hAnsi="Arial" w:cs="Arial"/>
          <w:lang w:val="en-US"/>
        </w:rPr>
        <w:t>Hooks</w:t>
      </w:r>
      <w:r w:rsidR="0029750F">
        <w:rPr>
          <w:rFonts w:ascii="Arial" w:hAnsi="Arial" w:cs="Arial"/>
          <w:lang w:val="en-US"/>
        </w:rPr>
        <w:t xml:space="preserve"> on each location</w:t>
      </w:r>
      <w:r w:rsidR="00500D57">
        <w:rPr>
          <w:rFonts w:ascii="Arial" w:hAnsi="Arial" w:cs="Arial"/>
          <w:lang w:val="en-US"/>
        </w:rPr>
        <w:t xml:space="preserve"> and orientation</w:t>
      </w:r>
      <w:r w:rsidR="005704BC">
        <w:rPr>
          <w:rFonts w:ascii="Arial" w:hAnsi="Arial" w:cs="Arial"/>
          <w:lang w:val="en-US"/>
        </w:rPr>
        <w:t xml:space="preserve">. It includes the hooks, n° observations at the start or the end of the transcripts either matching as forward or reverse, Concordance Index and </w:t>
      </w:r>
      <w:r w:rsidR="00551DF9">
        <w:rPr>
          <w:rFonts w:ascii="Arial" w:hAnsi="Arial" w:cs="Arial"/>
          <w:lang w:val="en-US"/>
        </w:rPr>
        <w:t>total number</w:t>
      </w:r>
      <w:r w:rsidR="005704BC">
        <w:rPr>
          <w:rFonts w:ascii="Arial" w:hAnsi="Arial" w:cs="Arial"/>
          <w:lang w:val="en-US"/>
        </w:rPr>
        <w:t xml:space="preserve"> of observations</w:t>
      </w:r>
      <w:r w:rsidR="00DF47DF">
        <w:rPr>
          <w:rFonts w:ascii="Arial" w:hAnsi="Arial" w:cs="Arial"/>
          <w:lang w:val="en-US"/>
        </w:rPr>
        <w:t xml:space="preserve"> (Table 1)</w:t>
      </w:r>
      <w:r w:rsidR="005704BC">
        <w:rPr>
          <w:rFonts w:ascii="Arial" w:hAnsi="Arial" w:cs="Arial"/>
          <w:lang w:val="en-US"/>
        </w:rPr>
        <w:t>.</w:t>
      </w:r>
      <w:r w:rsidR="00ED01BB">
        <w:rPr>
          <w:rFonts w:ascii="Arial" w:hAnsi="Arial" w:cs="Arial"/>
          <w:lang w:val="en-US"/>
        </w:rPr>
        <w:t xml:space="preserve"> </w:t>
      </w:r>
      <w:r w:rsidR="00697A14" w:rsidRPr="00ED01BB">
        <w:rPr>
          <w:rFonts w:ascii="Arial" w:hAnsi="Arial" w:cs="Arial"/>
          <w:lang w:val="en-US"/>
        </w:rPr>
        <w:t>Since contigs with multiple matches aren’t considered some hooks might be missing from the Step1-All_Hooks. This usually happens with low complexity hooks made of repetitive short sequences.</w:t>
      </w:r>
    </w:p>
    <w:p w14:paraId="6E5FB82C" w14:textId="77777777" w:rsidR="00E9620C" w:rsidRDefault="00E9620C" w:rsidP="00825077">
      <w:pPr>
        <w:tabs>
          <w:tab w:val="left" w:pos="1503"/>
        </w:tabs>
        <w:spacing w:before="240" w:line="360" w:lineRule="auto"/>
        <w:jc w:val="both"/>
        <w:rPr>
          <w:rFonts w:ascii="Arial" w:hAnsi="Arial" w:cs="Arial"/>
          <w:lang w:val="en-US"/>
        </w:rPr>
      </w:pPr>
    </w:p>
    <w:p w14:paraId="1A7FFFA6" w14:textId="3F49C97C" w:rsidR="00603406" w:rsidRPr="00825077" w:rsidRDefault="00825077" w:rsidP="00825077">
      <w:pPr>
        <w:tabs>
          <w:tab w:val="left" w:pos="1503"/>
        </w:tabs>
        <w:spacing w:before="240" w:line="360" w:lineRule="auto"/>
        <w:jc w:val="center"/>
        <w:rPr>
          <w:rFonts w:ascii="Arial" w:hAnsi="Arial" w:cs="Arial"/>
          <w:szCs w:val="24"/>
          <w:lang w:val="en-US"/>
        </w:rPr>
      </w:pPr>
      <w:r w:rsidRPr="00825077">
        <w:rPr>
          <w:sz w:val="24"/>
          <w:szCs w:val="24"/>
        </w:rPr>
        <w:lastRenderedPageBreak/>
        <w:drawing>
          <wp:anchor distT="0" distB="0" distL="114300" distR="114300" simplePos="0" relativeHeight="251720704" behindDoc="0" locked="0" layoutInCell="1" allowOverlap="1" wp14:anchorId="3EC2A795" wp14:editId="1EB22459">
            <wp:simplePos x="0" y="0"/>
            <wp:positionH relativeFrom="margin">
              <wp:align>center</wp:align>
            </wp:positionH>
            <wp:positionV relativeFrom="paragraph">
              <wp:posOffset>0</wp:posOffset>
            </wp:positionV>
            <wp:extent cx="4752975" cy="1477010"/>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52975" cy="1477010"/>
                    </a:xfrm>
                    <a:prstGeom prst="rect">
                      <a:avLst/>
                    </a:prstGeom>
                  </pic:spPr>
                </pic:pic>
              </a:graphicData>
            </a:graphic>
            <wp14:sizeRelH relativeFrom="margin">
              <wp14:pctWidth>0</wp14:pctWidth>
            </wp14:sizeRelH>
            <wp14:sizeRelV relativeFrom="margin">
              <wp14:pctHeight>0</wp14:pctHeight>
            </wp14:sizeRelV>
          </wp:anchor>
        </w:drawing>
      </w:r>
      <w:r w:rsidR="0039183B" w:rsidRPr="00825077">
        <w:rPr>
          <w:rFonts w:ascii="Arial" w:hAnsi="Arial" w:cs="Arial"/>
          <w:b/>
          <w:szCs w:val="24"/>
          <w:lang w:val="en-US"/>
        </w:rPr>
        <w:t xml:space="preserve">Table </w:t>
      </w:r>
      <w:r w:rsidR="00DF47DF" w:rsidRPr="00825077">
        <w:rPr>
          <w:rFonts w:ascii="Arial" w:hAnsi="Arial" w:cs="Arial"/>
          <w:b/>
          <w:szCs w:val="24"/>
          <w:lang w:val="en-US"/>
        </w:rPr>
        <w:t>1:</w:t>
      </w:r>
      <w:r w:rsidR="005704BC" w:rsidRPr="00825077">
        <w:rPr>
          <w:rFonts w:ascii="Arial" w:hAnsi="Arial" w:cs="Arial"/>
          <w:szCs w:val="24"/>
          <w:lang w:val="en-US"/>
        </w:rPr>
        <w:t xml:space="preserve"> Example of a</w:t>
      </w:r>
      <w:r w:rsidR="00603406" w:rsidRPr="00825077">
        <w:rPr>
          <w:rFonts w:ascii="Arial" w:hAnsi="Arial" w:cs="Arial"/>
          <w:szCs w:val="24"/>
          <w:lang w:val="en-US"/>
        </w:rPr>
        <w:t xml:space="preserve"> Step1-All_Hooks table</w:t>
      </w:r>
      <w:r w:rsidR="005704BC" w:rsidRPr="00825077">
        <w:rPr>
          <w:rFonts w:ascii="Arial" w:hAnsi="Arial" w:cs="Arial"/>
          <w:szCs w:val="24"/>
          <w:lang w:val="en-US"/>
        </w:rPr>
        <w:t>.</w:t>
      </w:r>
    </w:p>
    <w:p w14:paraId="360BF74F" w14:textId="5981A14E" w:rsidR="00500D57" w:rsidRDefault="00C95BE1" w:rsidP="00825077">
      <w:pPr>
        <w:pStyle w:val="Prrafodelista"/>
        <w:numPr>
          <w:ilvl w:val="0"/>
          <w:numId w:val="9"/>
        </w:numPr>
        <w:spacing w:line="360" w:lineRule="auto"/>
        <w:ind w:left="567" w:hanging="283"/>
        <w:jc w:val="both"/>
        <w:rPr>
          <w:rFonts w:ascii="Arial" w:hAnsi="Arial" w:cs="Arial"/>
          <w:lang w:val="en-US"/>
        </w:rPr>
      </w:pPr>
      <w:r w:rsidRPr="00C95BE1">
        <w:rPr>
          <w:noProof/>
        </w:rPr>
        <w:drawing>
          <wp:anchor distT="0" distB="0" distL="114300" distR="114300" simplePos="0" relativeHeight="251719680" behindDoc="0" locked="0" layoutInCell="1" allowOverlap="1" wp14:anchorId="4E77841D" wp14:editId="679C7290">
            <wp:simplePos x="0" y="0"/>
            <wp:positionH relativeFrom="margin">
              <wp:posOffset>-1270</wp:posOffset>
            </wp:positionH>
            <wp:positionV relativeFrom="paragraph">
              <wp:posOffset>549371</wp:posOffset>
            </wp:positionV>
            <wp:extent cx="5400040" cy="70612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706120"/>
                    </a:xfrm>
                    <a:prstGeom prst="rect">
                      <a:avLst/>
                    </a:prstGeom>
                  </pic:spPr>
                </pic:pic>
              </a:graphicData>
            </a:graphic>
          </wp:anchor>
        </w:drawing>
      </w:r>
      <w:r w:rsidR="00500D57" w:rsidRPr="00500D57">
        <w:rPr>
          <w:rFonts w:ascii="Arial" w:hAnsi="Arial" w:cs="Arial"/>
          <w:lang w:val="en-US"/>
        </w:rPr>
        <w:t>Step1-Best_Candidates</w:t>
      </w:r>
      <w:r w:rsidR="00500D57">
        <w:rPr>
          <w:rFonts w:ascii="Arial" w:hAnsi="Arial" w:cs="Arial"/>
          <w:lang w:val="en-US"/>
        </w:rPr>
        <w:t xml:space="preserve">: Same as </w:t>
      </w:r>
      <w:r w:rsidR="00500D57" w:rsidRPr="00114D1F">
        <w:rPr>
          <w:rFonts w:ascii="Arial" w:hAnsi="Arial" w:cs="Arial"/>
          <w:lang w:val="en-US"/>
        </w:rPr>
        <w:t>Step1-All_Hooks</w:t>
      </w:r>
      <w:r w:rsidR="00500D57">
        <w:rPr>
          <w:rFonts w:ascii="Arial" w:hAnsi="Arial" w:cs="Arial"/>
          <w:lang w:val="en-US"/>
        </w:rPr>
        <w:t xml:space="preserve"> but</w:t>
      </w:r>
      <w:r w:rsidR="007A0C2B">
        <w:rPr>
          <w:rFonts w:ascii="Arial" w:hAnsi="Arial" w:cs="Arial"/>
          <w:lang w:val="en-US"/>
        </w:rPr>
        <w:t xml:space="preserve"> only with the Best Hooks, plus the Concordance Index and total count number</w:t>
      </w:r>
      <w:r w:rsidR="00B57A6D">
        <w:rPr>
          <w:rFonts w:ascii="Arial" w:hAnsi="Arial" w:cs="Arial"/>
          <w:lang w:val="en-US"/>
        </w:rPr>
        <w:t xml:space="preserve"> </w:t>
      </w:r>
      <w:r w:rsidR="00DF47DF">
        <w:rPr>
          <w:rFonts w:ascii="Arial" w:hAnsi="Arial" w:cs="Arial"/>
          <w:lang w:val="en-US"/>
        </w:rPr>
        <w:t>(Table 2)</w:t>
      </w:r>
      <w:r w:rsidR="008B6154">
        <w:rPr>
          <w:rFonts w:ascii="Arial" w:hAnsi="Arial" w:cs="Arial"/>
          <w:lang w:val="en-US"/>
        </w:rPr>
        <w:t>.</w:t>
      </w:r>
    </w:p>
    <w:p w14:paraId="41D8E3C6" w14:textId="549C6309" w:rsidR="00D1491C" w:rsidRPr="00825077" w:rsidRDefault="0039183B" w:rsidP="00825077">
      <w:pPr>
        <w:spacing w:before="240" w:line="360" w:lineRule="auto"/>
        <w:jc w:val="center"/>
        <w:rPr>
          <w:rFonts w:ascii="Arial" w:hAnsi="Arial" w:cs="Arial"/>
          <w:szCs w:val="24"/>
          <w:lang w:val="en-US"/>
        </w:rPr>
      </w:pPr>
      <w:r w:rsidRPr="00825077">
        <w:rPr>
          <w:rFonts w:ascii="Arial" w:hAnsi="Arial" w:cs="Arial"/>
          <w:b/>
          <w:szCs w:val="24"/>
          <w:lang w:val="en-US"/>
        </w:rPr>
        <w:t>Table</w:t>
      </w:r>
      <w:r w:rsidR="00D1491C" w:rsidRPr="00825077">
        <w:rPr>
          <w:rFonts w:ascii="Arial" w:hAnsi="Arial" w:cs="Arial"/>
          <w:b/>
          <w:szCs w:val="24"/>
          <w:lang w:val="en-US"/>
        </w:rPr>
        <w:t xml:space="preserve"> </w:t>
      </w:r>
      <w:r w:rsidR="00DF47DF" w:rsidRPr="00825077">
        <w:rPr>
          <w:rFonts w:ascii="Arial" w:hAnsi="Arial" w:cs="Arial"/>
          <w:b/>
          <w:szCs w:val="24"/>
          <w:lang w:val="en-US"/>
        </w:rPr>
        <w:t>2</w:t>
      </w:r>
      <w:r w:rsidR="00D1491C" w:rsidRPr="00825077">
        <w:rPr>
          <w:rFonts w:ascii="Arial" w:hAnsi="Arial" w:cs="Arial"/>
          <w:b/>
          <w:szCs w:val="24"/>
          <w:lang w:val="en-US"/>
        </w:rPr>
        <w:t>:</w:t>
      </w:r>
      <w:r w:rsidR="00D1491C" w:rsidRPr="00825077">
        <w:rPr>
          <w:rFonts w:ascii="Arial" w:hAnsi="Arial" w:cs="Arial"/>
          <w:szCs w:val="24"/>
          <w:lang w:val="en-US"/>
        </w:rPr>
        <w:t xml:space="preserve"> </w:t>
      </w:r>
      <w:r w:rsidR="005704BC" w:rsidRPr="00825077">
        <w:rPr>
          <w:rFonts w:ascii="Arial" w:hAnsi="Arial" w:cs="Arial"/>
          <w:szCs w:val="24"/>
          <w:lang w:val="en-US"/>
        </w:rPr>
        <w:t>Example of a Step1-Best_Candidates.</w:t>
      </w:r>
    </w:p>
    <w:p w14:paraId="2DEFAEB9" w14:textId="3E4D5BDA" w:rsidR="00170006" w:rsidRDefault="00170006" w:rsidP="00825077">
      <w:pPr>
        <w:pStyle w:val="Prrafodelista"/>
        <w:numPr>
          <w:ilvl w:val="0"/>
          <w:numId w:val="9"/>
        </w:numPr>
        <w:spacing w:after="0" w:line="360" w:lineRule="auto"/>
        <w:ind w:left="567" w:hanging="283"/>
        <w:jc w:val="both"/>
        <w:rPr>
          <w:rFonts w:ascii="Arial" w:hAnsi="Arial" w:cs="Arial"/>
          <w:lang w:val="en-US"/>
        </w:rPr>
      </w:pPr>
      <w:r w:rsidRPr="00170006">
        <w:rPr>
          <w:rFonts w:ascii="Arial" w:hAnsi="Arial" w:cs="Arial"/>
          <w:lang w:val="en-US"/>
        </w:rPr>
        <w:t>Best-</w:t>
      </w:r>
      <w:proofErr w:type="spellStart"/>
      <w:r w:rsidRPr="00170006">
        <w:rPr>
          <w:rFonts w:ascii="Arial" w:hAnsi="Arial" w:cs="Arial"/>
          <w:lang w:val="en-US"/>
        </w:rPr>
        <w:t>Hook.fasta</w:t>
      </w:r>
      <w:proofErr w:type="spellEnd"/>
      <w:r>
        <w:rPr>
          <w:rFonts w:ascii="Arial" w:hAnsi="Arial" w:cs="Arial"/>
          <w:lang w:val="en-US"/>
        </w:rPr>
        <w:t>: Sequences of the Best hooks</w:t>
      </w:r>
    </w:p>
    <w:p w14:paraId="2010C745" w14:textId="586B9DF3" w:rsidR="007E5640" w:rsidRDefault="007E5640" w:rsidP="00825077">
      <w:pPr>
        <w:spacing w:after="0" w:line="360" w:lineRule="auto"/>
        <w:jc w:val="both"/>
        <w:rPr>
          <w:rFonts w:ascii="Arial" w:hAnsi="Arial" w:cs="Arial"/>
          <w:lang w:val="en-US"/>
        </w:rPr>
      </w:pPr>
      <w:r>
        <w:rPr>
          <w:rFonts w:ascii="Arial" w:hAnsi="Arial" w:cs="Arial"/>
          <w:lang w:val="en-US"/>
        </w:rPr>
        <w:t xml:space="preserve">Additionally, </w:t>
      </w:r>
      <w:r w:rsidR="009139D3">
        <w:rPr>
          <w:rFonts w:ascii="Arial" w:hAnsi="Arial" w:cs="Arial"/>
          <w:lang w:val="en-US"/>
        </w:rPr>
        <w:t>three</w:t>
      </w:r>
      <w:r>
        <w:rPr>
          <w:rFonts w:ascii="Arial" w:hAnsi="Arial" w:cs="Arial"/>
          <w:lang w:val="en-US"/>
        </w:rPr>
        <w:t xml:space="preserve"> folders will be added inside Results:</w:t>
      </w:r>
    </w:p>
    <w:p w14:paraId="3EB953F8" w14:textId="77777777" w:rsidR="007E5640" w:rsidRDefault="007E5640" w:rsidP="00825077">
      <w:pPr>
        <w:pStyle w:val="Prrafodelista"/>
        <w:numPr>
          <w:ilvl w:val="0"/>
          <w:numId w:val="10"/>
        </w:numPr>
        <w:spacing w:line="360" w:lineRule="auto"/>
        <w:jc w:val="both"/>
        <w:rPr>
          <w:rFonts w:ascii="Arial" w:hAnsi="Arial" w:cs="Arial"/>
          <w:lang w:val="en-US"/>
        </w:rPr>
      </w:pPr>
      <w:r>
        <w:rPr>
          <w:rFonts w:ascii="Arial" w:hAnsi="Arial" w:cs="Arial"/>
          <w:lang w:val="en-US"/>
        </w:rPr>
        <w:t>Hooks: Sequence of all the Hooks and the CD-HIT-EST cluster report</w:t>
      </w:r>
    </w:p>
    <w:p w14:paraId="17844FDF" w14:textId="52759B88" w:rsidR="007E5640" w:rsidRDefault="007E5640" w:rsidP="00825077">
      <w:pPr>
        <w:pStyle w:val="Prrafodelista"/>
        <w:numPr>
          <w:ilvl w:val="0"/>
          <w:numId w:val="10"/>
        </w:numPr>
        <w:spacing w:line="360" w:lineRule="auto"/>
        <w:jc w:val="both"/>
        <w:rPr>
          <w:rFonts w:ascii="Arial" w:hAnsi="Arial" w:cs="Arial"/>
          <w:lang w:val="en-US"/>
        </w:rPr>
      </w:pPr>
      <w:proofErr w:type="spellStart"/>
      <w:r>
        <w:rPr>
          <w:rFonts w:ascii="Arial" w:hAnsi="Arial" w:cs="Arial"/>
          <w:lang w:val="en-US"/>
        </w:rPr>
        <w:t>Raw_Matches</w:t>
      </w:r>
      <w:proofErr w:type="spellEnd"/>
      <w:r>
        <w:rPr>
          <w:rFonts w:ascii="Arial" w:hAnsi="Arial" w:cs="Arial"/>
          <w:lang w:val="en-US"/>
        </w:rPr>
        <w:t>: Best Hooks matching sequences on the transcriptome</w:t>
      </w:r>
    </w:p>
    <w:p w14:paraId="04DC8082" w14:textId="732141F1" w:rsidR="009139D3" w:rsidRDefault="009139D3" w:rsidP="00825077">
      <w:pPr>
        <w:pStyle w:val="Prrafodelista"/>
        <w:numPr>
          <w:ilvl w:val="0"/>
          <w:numId w:val="10"/>
        </w:numPr>
        <w:spacing w:line="360" w:lineRule="auto"/>
        <w:jc w:val="both"/>
        <w:rPr>
          <w:rFonts w:ascii="Arial" w:hAnsi="Arial" w:cs="Arial"/>
          <w:lang w:val="en-US"/>
        </w:rPr>
      </w:pPr>
      <w:proofErr w:type="spellStart"/>
      <w:r w:rsidRPr="009139D3">
        <w:rPr>
          <w:rFonts w:ascii="Arial" w:hAnsi="Arial" w:cs="Arial"/>
          <w:lang w:val="en-US"/>
        </w:rPr>
        <w:t>Anomalous_Matches</w:t>
      </w:r>
      <w:proofErr w:type="spellEnd"/>
      <w:r>
        <w:rPr>
          <w:rFonts w:ascii="Arial" w:hAnsi="Arial" w:cs="Arial"/>
          <w:lang w:val="en-US"/>
        </w:rPr>
        <w:t>: Transcripts with multiple matches for the same Best Hook and the simplified BLAST results</w:t>
      </w:r>
      <w:r w:rsidR="00660A84">
        <w:rPr>
          <w:rFonts w:ascii="Arial" w:hAnsi="Arial" w:cs="Arial"/>
          <w:lang w:val="en-US"/>
        </w:rPr>
        <w:t xml:space="preserve"> </w:t>
      </w:r>
      <w:r>
        <w:rPr>
          <w:rFonts w:ascii="Arial" w:hAnsi="Arial" w:cs="Arial"/>
          <w:lang w:val="en-US"/>
        </w:rPr>
        <w:t>(Table 3)</w:t>
      </w:r>
      <w:r w:rsidR="00660A84">
        <w:rPr>
          <w:rFonts w:ascii="Arial" w:hAnsi="Arial" w:cs="Arial"/>
          <w:lang w:val="en-US"/>
        </w:rPr>
        <w:t>, separated by Hook.</w:t>
      </w:r>
    </w:p>
    <w:p w14:paraId="2BC9E980" w14:textId="5DEBBC40" w:rsidR="009139D3" w:rsidRDefault="00825077" w:rsidP="00825077">
      <w:pPr>
        <w:spacing w:line="360" w:lineRule="auto"/>
        <w:jc w:val="both"/>
        <w:rPr>
          <w:rFonts w:ascii="Arial" w:hAnsi="Arial" w:cs="Arial"/>
          <w:lang w:val="en-US"/>
        </w:rPr>
      </w:pPr>
      <w:r w:rsidRPr="00B96D50">
        <w:rPr>
          <w:noProof/>
        </w:rPr>
        <w:drawing>
          <wp:anchor distT="0" distB="0" distL="114300" distR="114300" simplePos="0" relativeHeight="251714560" behindDoc="0" locked="0" layoutInCell="1" allowOverlap="1" wp14:anchorId="223D772E" wp14:editId="6EB930B9">
            <wp:simplePos x="0" y="0"/>
            <wp:positionH relativeFrom="margin">
              <wp:align>center</wp:align>
            </wp:positionH>
            <wp:positionV relativeFrom="paragraph">
              <wp:posOffset>12065</wp:posOffset>
            </wp:positionV>
            <wp:extent cx="3799840" cy="11811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99840" cy="1181100"/>
                    </a:xfrm>
                    <a:prstGeom prst="rect">
                      <a:avLst/>
                    </a:prstGeom>
                  </pic:spPr>
                </pic:pic>
              </a:graphicData>
            </a:graphic>
            <wp14:sizeRelH relativeFrom="margin">
              <wp14:pctWidth>0</wp14:pctWidth>
            </wp14:sizeRelH>
            <wp14:sizeRelV relativeFrom="margin">
              <wp14:pctHeight>0</wp14:pctHeight>
            </wp14:sizeRelV>
          </wp:anchor>
        </w:drawing>
      </w:r>
    </w:p>
    <w:p w14:paraId="0968D453" w14:textId="4A17DCEB" w:rsidR="009139D3" w:rsidRDefault="009139D3" w:rsidP="00825077">
      <w:pPr>
        <w:spacing w:line="360" w:lineRule="auto"/>
        <w:jc w:val="both"/>
        <w:rPr>
          <w:rFonts w:ascii="Arial" w:hAnsi="Arial" w:cs="Arial"/>
          <w:lang w:val="en-US"/>
        </w:rPr>
      </w:pPr>
    </w:p>
    <w:p w14:paraId="7A6694D7" w14:textId="7B9AAB5C" w:rsidR="00B96D50" w:rsidRDefault="00B96D50" w:rsidP="00825077">
      <w:pPr>
        <w:spacing w:line="360" w:lineRule="auto"/>
        <w:jc w:val="both"/>
        <w:rPr>
          <w:rFonts w:ascii="Arial" w:hAnsi="Arial" w:cs="Arial"/>
          <w:lang w:val="en-US"/>
        </w:rPr>
      </w:pPr>
    </w:p>
    <w:p w14:paraId="77ACE360" w14:textId="1F9AB68A" w:rsidR="00825077" w:rsidRDefault="00825077" w:rsidP="00825077">
      <w:pPr>
        <w:spacing w:line="360" w:lineRule="auto"/>
        <w:jc w:val="both"/>
        <w:rPr>
          <w:rFonts w:ascii="Arial" w:hAnsi="Arial" w:cs="Arial"/>
          <w:lang w:val="en-US"/>
        </w:rPr>
      </w:pPr>
    </w:p>
    <w:p w14:paraId="1FFAF7CE" w14:textId="719582A1" w:rsidR="009139D3" w:rsidRPr="0052358F" w:rsidRDefault="009139D3" w:rsidP="00825077">
      <w:pPr>
        <w:spacing w:line="360" w:lineRule="auto"/>
        <w:jc w:val="center"/>
        <w:rPr>
          <w:rFonts w:ascii="Arial" w:hAnsi="Arial" w:cs="Arial"/>
          <w:sz w:val="20"/>
          <w:lang w:val="en-US"/>
        </w:rPr>
      </w:pPr>
      <w:r w:rsidRPr="0052358F">
        <w:rPr>
          <w:rFonts w:ascii="Arial" w:hAnsi="Arial" w:cs="Arial"/>
          <w:b/>
          <w:sz w:val="20"/>
          <w:lang w:val="en-US"/>
        </w:rPr>
        <w:t>Table 3:</w:t>
      </w:r>
      <w:r w:rsidRPr="0052358F">
        <w:rPr>
          <w:rFonts w:ascii="Arial" w:hAnsi="Arial" w:cs="Arial"/>
          <w:sz w:val="20"/>
          <w:lang w:val="en-US"/>
        </w:rPr>
        <w:t xml:space="preserve"> </w:t>
      </w:r>
      <w:r w:rsidR="00B96D50" w:rsidRPr="0052358F">
        <w:rPr>
          <w:rFonts w:ascii="Arial" w:hAnsi="Arial" w:cs="Arial"/>
          <w:sz w:val="20"/>
          <w:lang w:val="en-US"/>
        </w:rPr>
        <w:t>Example of the s</w:t>
      </w:r>
      <w:r w:rsidR="00660A84" w:rsidRPr="0052358F">
        <w:rPr>
          <w:rFonts w:ascii="Arial" w:hAnsi="Arial" w:cs="Arial"/>
          <w:sz w:val="20"/>
          <w:lang w:val="en-US"/>
        </w:rPr>
        <w:t xml:space="preserve">implified </w:t>
      </w:r>
      <w:r w:rsidR="00B96D50" w:rsidRPr="0052358F">
        <w:rPr>
          <w:rFonts w:ascii="Arial" w:hAnsi="Arial" w:cs="Arial"/>
          <w:sz w:val="20"/>
          <w:lang w:val="en-US"/>
        </w:rPr>
        <w:t xml:space="preserve">BLAST </w:t>
      </w:r>
      <w:r w:rsidR="00660A84" w:rsidRPr="0052358F">
        <w:rPr>
          <w:rFonts w:ascii="Arial" w:hAnsi="Arial" w:cs="Arial"/>
          <w:sz w:val="20"/>
          <w:lang w:val="en-US"/>
        </w:rPr>
        <w:t xml:space="preserve">results for </w:t>
      </w:r>
      <w:r w:rsidR="00B96D50" w:rsidRPr="0052358F">
        <w:rPr>
          <w:rFonts w:ascii="Arial" w:hAnsi="Arial" w:cs="Arial"/>
          <w:sz w:val="20"/>
          <w:lang w:val="en-US"/>
        </w:rPr>
        <w:t>Transcripts with multiple hits for the same Best Hook (i.e. a23-2035)</w:t>
      </w:r>
    </w:p>
    <w:p w14:paraId="2A32CB8B" w14:textId="46C14DAF" w:rsidR="007E5640" w:rsidRDefault="007E5640" w:rsidP="00825077">
      <w:pPr>
        <w:spacing w:after="0" w:line="360" w:lineRule="auto"/>
        <w:jc w:val="both"/>
        <w:rPr>
          <w:rFonts w:ascii="Arial" w:hAnsi="Arial" w:cs="Arial"/>
          <w:lang w:val="en-US"/>
        </w:rPr>
      </w:pPr>
      <w:r>
        <w:rPr>
          <w:rFonts w:ascii="Arial" w:hAnsi="Arial" w:cs="Arial"/>
          <w:lang w:val="en-US"/>
        </w:rPr>
        <w:t xml:space="preserve">A summary of all results is also provided on the file </w:t>
      </w:r>
      <w:r w:rsidRPr="007E5640">
        <w:rPr>
          <w:rFonts w:ascii="Arial" w:hAnsi="Arial" w:cs="Arial"/>
          <w:lang w:val="en-US"/>
        </w:rPr>
        <w:t>Step1_Summary</w:t>
      </w:r>
      <w:r>
        <w:rPr>
          <w:rFonts w:ascii="Arial" w:hAnsi="Arial" w:cs="Arial"/>
          <w:lang w:val="en-US"/>
        </w:rPr>
        <w:t xml:space="preserve"> located on the </w:t>
      </w:r>
      <w:r w:rsidR="00AC1546">
        <w:rPr>
          <w:rFonts w:ascii="Arial" w:hAnsi="Arial" w:cs="Arial"/>
          <w:lang w:val="en-US"/>
        </w:rPr>
        <w:t>main Analysis</w:t>
      </w:r>
      <w:r>
        <w:rPr>
          <w:rFonts w:ascii="Arial" w:hAnsi="Arial" w:cs="Arial"/>
          <w:lang w:val="en-US"/>
        </w:rPr>
        <w:t xml:space="preserve"> Directory (the one provided with “-o” parameter). It includes the relevant parameter values used in the run, transcriptome files </w:t>
      </w:r>
      <w:r w:rsidR="00AC1546">
        <w:rPr>
          <w:rFonts w:ascii="Arial" w:hAnsi="Arial" w:cs="Arial"/>
          <w:lang w:val="en-US"/>
        </w:rPr>
        <w:t xml:space="preserve">analyzed with the number of transcripts and the </w:t>
      </w:r>
      <w:proofErr w:type="spellStart"/>
      <w:r w:rsidR="00AC1546">
        <w:rPr>
          <w:rFonts w:ascii="Arial" w:hAnsi="Arial" w:cs="Arial"/>
          <w:lang w:val="en-US"/>
        </w:rPr>
        <w:t>kmer</w:t>
      </w:r>
      <w:proofErr w:type="spellEnd"/>
      <w:r w:rsidR="00AC1546">
        <w:rPr>
          <w:rFonts w:ascii="Arial" w:hAnsi="Arial" w:cs="Arial"/>
          <w:lang w:val="en-US"/>
        </w:rPr>
        <w:t xml:space="preserve"> counts filter applied to them, the tables from the files </w:t>
      </w:r>
      <w:r>
        <w:rPr>
          <w:rFonts w:ascii="Arial" w:hAnsi="Arial" w:cs="Arial"/>
          <w:lang w:val="en-US"/>
        </w:rPr>
        <w:t>“</w:t>
      </w:r>
      <w:r w:rsidRPr="00114D1F">
        <w:rPr>
          <w:rFonts w:ascii="Arial" w:hAnsi="Arial" w:cs="Arial"/>
          <w:lang w:val="en-US"/>
        </w:rPr>
        <w:t>Step1-All_Hooks</w:t>
      </w:r>
      <w:r>
        <w:rPr>
          <w:rFonts w:ascii="Arial" w:hAnsi="Arial" w:cs="Arial"/>
          <w:lang w:val="en-US"/>
        </w:rPr>
        <w:t xml:space="preserve"> table” and “</w:t>
      </w:r>
      <w:r w:rsidRPr="00500D57">
        <w:rPr>
          <w:rFonts w:ascii="Arial" w:hAnsi="Arial" w:cs="Arial"/>
          <w:lang w:val="en-US"/>
        </w:rPr>
        <w:t>Step1-Best_Candidates</w:t>
      </w:r>
      <w:r>
        <w:rPr>
          <w:rFonts w:ascii="Arial" w:hAnsi="Arial" w:cs="Arial"/>
          <w:lang w:val="en-US"/>
        </w:rPr>
        <w:t>”</w:t>
      </w:r>
      <w:r w:rsidR="00AC1546">
        <w:rPr>
          <w:rFonts w:ascii="Arial" w:hAnsi="Arial" w:cs="Arial"/>
          <w:lang w:val="en-US"/>
        </w:rPr>
        <w:t>, and the matches number found for each hook divided by transcript end and orientation.</w:t>
      </w:r>
    </w:p>
    <w:p w14:paraId="00CE18DB" w14:textId="2EB7BE4B" w:rsidR="0031453F" w:rsidRDefault="0031453F" w:rsidP="00825077">
      <w:pPr>
        <w:spacing w:after="0" w:line="360" w:lineRule="auto"/>
        <w:jc w:val="both"/>
        <w:rPr>
          <w:rFonts w:ascii="Arial" w:hAnsi="Arial" w:cs="Arial"/>
          <w:lang w:val="en-US"/>
        </w:rPr>
      </w:pPr>
    </w:p>
    <w:p w14:paraId="591107EB" w14:textId="2789E2B3" w:rsidR="0031453F" w:rsidRDefault="0031453F" w:rsidP="00825077">
      <w:pPr>
        <w:pStyle w:val="Ttulo2"/>
        <w:spacing w:after="120" w:line="360" w:lineRule="auto"/>
        <w:rPr>
          <w:lang w:val="en-US"/>
        </w:rPr>
      </w:pPr>
      <w:r>
        <w:rPr>
          <w:lang w:val="en-US"/>
        </w:rPr>
        <w:lastRenderedPageBreak/>
        <w:t xml:space="preserve">Negative results in </w:t>
      </w:r>
      <w:r w:rsidRPr="0031453F">
        <w:rPr>
          <w:lang w:val="en-US"/>
        </w:rPr>
        <w:t>SLFinder-step1</w:t>
      </w:r>
    </w:p>
    <w:p w14:paraId="1F2DA4E2" w14:textId="64D4CC52" w:rsidR="007E5640" w:rsidRDefault="0031453F" w:rsidP="00825077">
      <w:pPr>
        <w:spacing w:line="360" w:lineRule="auto"/>
        <w:jc w:val="both"/>
        <w:rPr>
          <w:rFonts w:ascii="Arial" w:hAnsi="Arial" w:cs="Arial"/>
          <w:lang w:val="en-US"/>
        </w:rPr>
      </w:pPr>
      <w:r>
        <w:rPr>
          <w:rFonts w:ascii="Arial" w:hAnsi="Arial" w:cs="Arial"/>
          <w:lang w:val="en-US"/>
        </w:rPr>
        <w:t>Sadly</w:t>
      </w:r>
      <w:r w:rsidR="005E067B">
        <w:rPr>
          <w:rFonts w:ascii="Arial" w:hAnsi="Arial" w:cs="Arial"/>
          <w:lang w:val="en-US"/>
        </w:rPr>
        <w:t>,</w:t>
      </w:r>
      <w:r>
        <w:rPr>
          <w:rFonts w:ascii="Arial" w:hAnsi="Arial" w:cs="Arial"/>
          <w:lang w:val="en-US"/>
        </w:rPr>
        <w:t xml:space="preserve"> here is where the “good enough” nature of </w:t>
      </w:r>
      <w:proofErr w:type="spellStart"/>
      <w:r>
        <w:rPr>
          <w:rFonts w:ascii="Arial" w:hAnsi="Arial" w:cs="Arial"/>
          <w:lang w:val="en-US"/>
        </w:rPr>
        <w:t>SLFinder</w:t>
      </w:r>
      <w:proofErr w:type="spellEnd"/>
      <w:r>
        <w:rPr>
          <w:rFonts w:ascii="Arial" w:hAnsi="Arial" w:cs="Arial"/>
          <w:lang w:val="en-US"/>
        </w:rPr>
        <w:t xml:space="preserve"> comes into play. Step1 can </w:t>
      </w:r>
      <w:r w:rsidR="00BB3EF9">
        <w:rPr>
          <w:rFonts w:ascii="Arial" w:hAnsi="Arial" w:cs="Arial"/>
          <w:lang w:val="en-US"/>
        </w:rPr>
        <w:t>fail to identify SLs</w:t>
      </w:r>
      <w:r>
        <w:rPr>
          <w:rFonts w:ascii="Arial" w:hAnsi="Arial" w:cs="Arial"/>
          <w:lang w:val="en-US"/>
        </w:rPr>
        <w:t xml:space="preserve"> for a number of </w:t>
      </w:r>
      <w:r w:rsidR="00BB3EF9">
        <w:rPr>
          <w:rFonts w:ascii="Arial" w:hAnsi="Arial" w:cs="Arial"/>
          <w:lang w:val="en-US"/>
        </w:rPr>
        <w:t>technical issues</w:t>
      </w:r>
      <w:r w:rsidR="005E067B">
        <w:rPr>
          <w:rFonts w:ascii="Arial" w:hAnsi="Arial" w:cs="Arial"/>
          <w:lang w:val="en-US"/>
        </w:rPr>
        <w:t>.</w:t>
      </w:r>
      <w:r w:rsidR="00AC7C18">
        <w:rPr>
          <w:rFonts w:ascii="Arial" w:hAnsi="Arial" w:cs="Arial"/>
          <w:lang w:val="en-US"/>
        </w:rPr>
        <w:t xml:space="preserve"> Options -kl</w:t>
      </w:r>
      <w:r w:rsidR="003A5FE5">
        <w:rPr>
          <w:rFonts w:ascii="Arial" w:hAnsi="Arial" w:cs="Arial"/>
          <w:lang w:val="en-US"/>
        </w:rPr>
        <w:t>, -m</w:t>
      </w:r>
      <w:r w:rsidR="00AC7C18">
        <w:rPr>
          <w:rFonts w:ascii="Arial" w:hAnsi="Arial" w:cs="Arial"/>
          <w:lang w:val="en-US"/>
        </w:rPr>
        <w:t xml:space="preserve"> and -kc set a hard limit on how many and how long distinct SL variants need to be in order to be detected.</w:t>
      </w:r>
      <w:r w:rsidR="00CF323C">
        <w:rPr>
          <w:rFonts w:ascii="Arial" w:hAnsi="Arial" w:cs="Arial"/>
          <w:lang w:val="en-US"/>
        </w:rPr>
        <w:t xml:space="preserve"> </w:t>
      </w:r>
      <w:r w:rsidR="00BB3EF9">
        <w:rPr>
          <w:rFonts w:ascii="Arial" w:hAnsi="Arial" w:cs="Arial"/>
          <w:lang w:val="en-US"/>
        </w:rPr>
        <w:t>These i</w:t>
      </w:r>
      <w:r w:rsidR="003A5FE5">
        <w:rPr>
          <w:rFonts w:ascii="Arial" w:hAnsi="Arial" w:cs="Arial"/>
          <w:lang w:val="en-US"/>
        </w:rPr>
        <w:t>ssues c</w:t>
      </w:r>
      <w:r w:rsidR="00BB3EF9">
        <w:rPr>
          <w:rFonts w:ascii="Arial" w:hAnsi="Arial" w:cs="Arial"/>
          <w:lang w:val="en-US"/>
        </w:rPr>
        <w:t>ould be</w:t>
      </w:r>
      <w:r w:rsidR="003A5FE5">
        <w:rPr>
          <w:rFonts w:ascii="Arial" w:hAnsi="Arial" w:cs="Arial"/>
          <w:lang w:val="en-US"/>
        </w:rPr>
        <w:t xml:space="preserve"> easily be solved by knowing the SL sequence</w:t>
      </w:r>
      <w:r w:rsidR="00BB3EF9">
        <w:rPr>
          <w:rFonts w:ascii="Arial" w:hAnsi="Arial" w:cs="Arial"/>
          <w:lang w:val="en-US"/>
        </w:rPr>
        <w:t xml:space="preserve"> and fine tuning the parameters, if your assemblies contain the SL trans-spliced transcripts in </w:t>
      </w:r>
      <w:r w:rsidR="00501402">
        <w:rPr>
          <w:rFonts w:ascii="Arial" w:hAnsi="Arial" w:cs="Arial"/>
          <w:lang w:val="en-US"/>
        </w:rPr>
        <w:t>enough</w:t>
      </w:r>
      <w:r w:rsidR="00BB3EF9">
        <w:rPr>
          <w:rFonts w:ascii="Arial" w:hAnsi="Arial" w:cs="Arial"/>
          <w:lang w:val="en-US"/>
        </w:rPr>
        <w:t xml:space="preserve"> quantity. B</w:t>
      </w:r>
      <w:r w:rsidR="003A5FE5">
        <w:rPr>
          <w:rFonts w:ascii="Arial" w:hAnsi="Arial" w:cs="Arial"/>
          <w:lang w:val="en-US"/>
        </w:rPr>
        <w:t>ut if you do you shouldn’t be using this software in the first place.</w:t>
      </w:r>
    </w:p>
    <w:p w14:paraId="79676967" w14:textId="34FDB1BB" w:rsidR="00CF323C" w:rsidRDefault="00CF323C" w:rsidP="00825077">
      <w:pPr>
        <w:spacing w:after="0" w:line="360" w:lineRule="auto"/>
        <w:jc w:val="both"/>
        <w:rPr>
          <w:rFonts w:ascii="Arial" w:hAnsi="Arial" w:cs="Arial"/>
          <w:lang w:val="en-US"/>
        </w:rPr>
      </w:pPr>
      <w:r>
        <w:rPr>
          <w:rFonts w:ascii="Arial" w:hAnsi="Arial" w:cs="Arial"/>
          <w:lang w:val="en-US"/>
        </w:rPr>
        <w:t xml:space="preserve">When this happens, the best option is to relax progressively reduce these parameters and set “-me” to FALSE, and then processing all Hooks with a high enough </w:t>
      </w:r>
      <w:proofErr w:type="spellStart"/>
      <w:r>
        <w:rPr>
          <w:rFonts w:ascii="Arial" w:hAnsi="Arial" w:cs="Arial"/>
          <w:lang w:val="en-US"/>
        </w:rPr>
        <w:t>coi</w:t>
      </w:r>
      <w:proofErr w:type="spellEnd"/>
      <w:r>
        <w:rPr>
          <w:rFonts w:ascii="Arial" w:hAnsi="Arial" w:cs="Arial"/>
          <w:lang w:val="en-US"/>
        </w:rPr>
        <w:t>. But keep in mind that the lower these parameters the greater the chances of picking up any other sequence.</w:t>
      </w:r>
      <w:r w:rsidR="005406C4">
        <w:rPr>
          <w:rFonts w:ascii="Arial" w:hAnsi="Arial" w:cs="Arial"/>
          <w:lang w:val="en-US"/>
        </w:rPr>
        <w:t xml:space="preserve"> For example, an early version of this software detected a SL candidate in Mus musculus that turned out to be </w:t>
      </w:r>
      <w:r>
        <w:rPr>
          <w:rFonts w:ascii="Arial" w:hAnsi="Arial" w:cs="Arial"/>
          <w:lang w:val="en-US"/>
        </w:rPr>
        <w:t xml:space="preserve">Histones </w:t>
      </w:r>
      <w:r w:rsidR="005406C4">
        <w:rPr>
          <w:rFonts w:ascii="Arial" w:hAnsi="Arial" w:cs="Arial"/>
          <w:lang w:val="en-US"/>
        </w:rPr>
        <w:t>transcripts</w:t>
      </w:r>
      <w:r>
        <w:rPr>
          <w:rFonts w:ascii="Arial" w:hAnsi="Arial" w:cs="Arial"/>
          <w:lang w:val="en-US"/>
        </w:rPr>
        <w:t>.</w:t>
      </w:r>
      <w:r w:rsidR="00501402">
        <w:rPr>
          <w:rFonts w:ascii="Arial" w:hAnsi="Arial" w:cs="Arial"/>
          <w:lang w:val="en-US"/>
        </w:rPr>
        <w:t xml:space="preserve"> If suitable hooks are obtained but very few hits are reported, try changing “-</w:t>
      </w:r>
      <w:proofErr w:type="spellStart"/>
      <w:r w:rsidR="00501402">
        <w:rPr>
          <w:rFonts w:ascii="Arial" w:hAnsi="Arial" w:cs="Arial"/>
          <w:lang w:val="en-US"/>
        </w:rPr>
        <w:t>ba</w:t>
      </w:r>
      <w:proofErr w:type="spellEnd"/>
      <w:r w:rsidR="00501402">
        <w:rPr>
          <w:rFonts w:ascii="Arial" w:hAnsi="Arial" w:cs="Arial"/>
          <w:lang w:val="en-US"/>
        </w:rPr>
        <w:t>” and “-</w:t>
      </w:r>
      <w:proofErr w:type="spellStart"/>
      <w:r w:rsidR="00501402">
        <w:rPr>
          <w:rFonts w:ascii="Arial" w:hAnsi="Arial" w:cs="Arial"/>
          <w:lang w:val="en-US"/>
        </w:rPr>
        <w:t>bi</w:t>
      </w:r>
      <w:proofErr w:type="spellEnd"/>
      <w:r w:rsidR="00501402">
        <w:rPr>
          <w:rFonts w:ascii="Arial" w:hAnsi="Arial" w:cs="Arial"/>
          <w:lang w:val="en-US"/>
        </w:rPr>
        <w:t>”.</w:t>
      </w:r>
    </w:p>
    <w:p w14:paraId="04668524" w14:textId="77777777" w:rsidR="005406C4" w:rsidRDefault="005406C4" w:rsidP="00825077">
      <w:pPr>
        <w:spacing w:after="0" w:line="360" w:lineRule="auto"/>
        <w:jc w:val="both"/>
        <w:rPr>
          <w:rFonts w:ascii="Arial" w:hAnsi="Arial" w:cs="Arial"/>
          <w:lang w:val="en-US"/>
        </w:rPr>
      </w:pPr>
    </w:p>
    <w:p w14:paraId="04B0002A" w14:textId="73F064F8" w:rsidR="004B608E" w:rsidRPr="004B608E" w:rsidRDefault="004B608E" w:rsidP="00825077">
      <w:pPr>
        <w:pStyle w:val="Ttulo3"/>
        <w:spacing w:line="360" w:lineRule="auto"/>
        <w:rPr>
          <w:sz w:val="28"/>
          <w:lang w:val="en-US"/>
        </w:rPr>
      </w:pPr>
      <w:r w:rsidRPr="00E46713">
        <w:rPr>
          <w:sz w:val="28"/>
          <w:lang w:val="en-US"/>
        </w:rPr>
        <w:t>SLFinder-</w:t>
      </w:r>
      <w:r w:rsidR="005C7309">
        <w:rPr>
          <w:sz w:val="28"/>
          <w:lang w:val="en-US"/>
        </w:rPr>
        <w:t>s</w:t>
      </w:r>
      <w:r w:rsidRPr="00E46713">
        <w:rPr>
          <w:sz w:val="28"/>
          <w:lang w:val="en-US"/>
        </w:rPr>
        <w:t>tep</w:t>
      </w:r>
      <w:r>
        <w:rPr>
          <w:sz w:val="28"/>
          <w:lang w:val="en-US"/>
        </w:rPr>
        <w:t>2</w:t>
      </w:r>
      <w:r w:rsidR="00416008">
        <w:rPr>
          <w:sz w:val="28"/>
          <w:lang w:val="en-US"/>
        </w:rPr>
        <w:fldChar w:fldCharType="begin"/>
      </w:r>
      <w:r w:rsidR="00416008" w:rsidRPr="002B2E30">
        <w:rPr>
          <w:lang w:val="en-US"/>
        </w:rPr>
        <w:instrText xml:space="preserve"> XE "</w:instrText>
      </w:r>
      <w:r w:rsidR="00416008" w:rsidRPr="00322C37">
        <w:rPr>
          <w:sz w:val="28"/>
          <w:lang w:val="en-US"/>
        </w:rPr>
        <w:instrText>SLFinder-step2</w:instrText>
      </w:r>
      <w:r w:rsidR="00416008" w:rsidRPr="002B2E30">
        <w:rPr>
          <w:lang w:val="en-US"/>
        </w:rPr>
        <w:instrText xml:space="preserve">" </w:instrText>
      </w:r>
      <w:r w:rsidR="00416008">
        <w:rPr>
          <w:sz w:val="28"/>
          <w:lang w:val="en-US"/>
        </w:rPr>
        <w:fldChar w:fldCharType="end"/>
      </w:r>
    </w:p>
    <w:p w14:paraId="6320EAE1" w14:textId="35FF1325" w:rsidR="004B608E" w:rsidRDefault="005A34D6" w:rsidP="00825077">
      <w:pPr>
        <w:spacing w:line="360" w:lineRule="auto"/>
        <w:jc w:val="both"/>
        <w:rPr>
          <w:rFonts w:ascii="Arial" w:hAnsi="Arial" w:cs="Arial"/>
          <w:lang w:val="en-US"/>
        </w:rPr>
      </w:pPr>
      <w:r>
        <w:rPr>
          <w:rFonts w:ascii="Arial" w:hAnsi="Arial" w:cs="Arial"/>
          <w:lang w:val="en-US"/>
        </w:rPr>
        <w:t xml:space="preserve">This script takes the </w:t>
      </w:r>
      <w:r w:rsidR="00271692">
        <w:rPr>
          <w:rFonts w:ascii="Arial" w:hAnsi="Arial" w:cs="Arial"/>
          <w:lang w:val="en-US"/>
        </w:rPr>
        <w:t>Best Hooks raw matches sequences recovered on the previous step, filters them by size and sequence similarity,</w:t>
      </w:r>
      <w:r w:rsidR="00042529">
        <w:rPr>
          <w:rFonts w:ascii="Arial" w:hAnsi="Arial" w:cs="Arial"/>
          <w:lang w:val="en-US"/>
        </w:rPr>
        <w:t xml:space="preserve"> </w:t>
      </w:r>
      <w:r w:rsidR="00271692">
        <w:rPr>
          <w:rFonts w:ascii="Arial" w:hAnsi="Arial" w:cs="Arial"/>
          <w:lang w:val="en-US"/>
        </w:rPr>
        <w:t xml:space="preserve">aligns them and then automatically trims the results to generate SL </w:t>
      </w:r>
      <w:r w:rsidR="00045FBC">
        <w:rPr>
          <w:rFonts w:ascii="Arial" w:hAnsi="Arial" w:cs="Arial"/>
          <w:lang w:val="en-US"/>
        </w:rPr>
        <w:t>sequences. During its run, CD-HIT-EST is used in many steps to reduce sequence redundancy and shorten running times.</w:t>
      </w:r>
    </w:p>
    <w:p w14:paraId="60F5CE4C" w14:textId="47D00C25" w:rsidR="00045FBC" w:rsidRDefault="00045FBC" w:rsidP="00825077">
      <w:pPr>
        <w:spacing w:line="360" w:lineRule="auto"/>
        <w:jc w:val="both"/>
        <w:rPr>
          <w:rFonts w:ascii="Arial" w:hAnsi="Arial" w:cs="Arial"/>
          <w:lang w:val="en-US"/>
        </w:rPr>
      </w:pPr>
      <w:r>
        <w:rPr>
          <w:rFonts w:ascii="Arial" w:hAnsi="Arial" w:cs="Arial"/>
          <w:lang w:val="en-US"/>
        </w:rPr>
        <w:t>The initial filtering is carried out with “</w:t>
      </w:r>
      <w:proofErr w:type="spellStart"/>
      <w:r w:rsidRPr="00045FBC">
        <w:rPr>
          <w:rFonts w:ascii="Arial" w:hAnsi="Arial" w:cs="Arial"/>
          <w:lang w:val="en-US"/>
        </w:rPr>
        <w:t>seqkit</w:t>
      </w:r>
      <w:proofErr w:type="spellEnd"/>
      <w:r w:rsidRPr="00045FBC">
        <w:rPr>
          <w:rFonts w:ascii="Arial" w:hAnsi="Arial" w:cs="Arial"/>
          <w:lang w:val="en-US"/>
        </w:rPr>
        <w:t xml:space="preserve"> seq</w:t>
      </w:r>
      <w:r>
        <w:rPr>
          <w:rFonts w:ascii="Arial" w:hAnsi="Arial" w:cs="Arial"/>
          <w:lang w:val="en-US"/>
        </w:rPr>
        <w:t xml:space="preserve">” </w:t>
      </w:r>
      <w:r w:rsidR="00A0546B">
        <w:rPr>
          <w:rFonts w:ascii="Arial" w:hAnsi="Arial" w:cs="Arial"/>
          <w:lang w:val="en-US"/>
        </w:rPr>
        <w:t xml:space="preserve">to filter sort sequences </w:t>
      </w:r>
      <w:r w:rsidR="00CA145A">
        <w:rPr>
          <w:rFonts w:ascii="Arial" w:hAnsi="Arial" w:cs="Arial"/>
          <w:lang w:val="en-US"/>
        </w:rPr>
        <w:t>and then cd-hit-est. They can be controlled with:</w:t>
      </w:r>
    </w:p>
    <w:p w14:paraId="280BDDA6" w14:textId="4F6E40BC" w:rsidR="00CA145A" w:rsidRDefault="00CA145A" w:rsidP="00825077">
      <w:pPr>
        <w:spacing w:line="360" w:lineRule="auto"/>
        <w:ind w:left="284"/>
        <w:jc w:val="both"/>
        <w:rPr>
          <w:rFonts w:ascii="Arial" w:hAnsi="Arial" w:cs="Arial"/>
          <w:lang w:val="en-US"/>
        </w:rPr>
      </w:pPr>
      <w:r w:rsidRPr="00CA145A">
        <w:rPr>
          <w:rFonts w:ascii="Arial" w:hAnsi="Arial" w:cs="Arial"/>
          <w:lang w:val="en-US"/>
        </w:rPr>
        <w:t>-c, --</w:t>
      </w:r>
      <w:proofErr w:type="spellStart"/>
      <w:r w:rsidRPr="00CA145A">
        <w:rPr>
          <w:rFonts w:ascii="Arial" w:hAnsi="Arial" w:cs="Arial"/>
          <w:lang w:val="en-US"/>
        </w:rPr>
        <w:t>cdhitR</w:t>
      </w:r>
      <w:proofErr w:type="spellEnd"/>
      <w:r>
        <w:rPr>
          <w:rFonts w:ascii="Arial" w:hAnsi="Arial" w:cs="Arial"/>
          <w:lang w:val="en-US"/>
        </w:rPr>
        <w:t>: S</w:t>
      </w:r>
      <w:r w:rsidRPr="006A7FF4">
        <w:rPr>
          <w:rFonts w:ascii="Arial" w:hAnsi="Arial" w:cs="Arial"/>
          <w:lang w:val="en-US"/>
        </w:rPr>
        <w:t xml:space="preserve">equence identity threshold used for </w:t>
      </w:r>
      <w:r>
        <w:rPr>
          <w:rFonts w:ascii="Arial" w:hAnsi="Arial" w:cs="Arial"/>
          <w:lang w:val="en-US"/>
        </w:rPr>
        <w:t xml:space="preserve">Raw Matches filtration by clustering sequences with </w:t>
      </w:r>
      <w:r w:rsidRPr="006A7FF4">
        <w:rPr>
          <w:rFonts w:ascii="Arial" w:hAnsi="Arial" w:cs="Arial"/>
          <w:lang w:val="en-US"/>
        </w:rPr>
        <w:t>CD-HIT-EST</w:t>
      </w:r>
      <w:r>
        <w:rPr>
          <w:rFonts w:ascii="Arial" w:hAnsi="Arial" w:cs="Arial"/>
          <w:lang w:val="en-US"/>
        </w:rPr>
        <w:t>.</w:t>
      </w:r>
      <w:r w:rsidRPr="00CA145A">
        <w:rPr>
          <w:lang w:val="en-US"/>
        </w:rPr>
        <w:t xml:space="preserve"> </w:t>
      </w:r>
      <w:r w:rsidR="00BE31E6">
        <w:rPr>
          <w:rFonts w:ascii="Arial" w:hAnsi="Arial" w:cs="Arial"/>
          <w:lang w:val="en-US"/>
        </w:rPr>
        <w:t>D</w:t>
      </w:r>
      <w:r w:rsidRPr="00CA145A">
        <w:rPr>
          <w:rFonts w:ascii="Arial" w:hAnsi="Arial" w:cs="Arial"/>
          <w:lang w:val="en-US"/>
        </w:rPr>
        <w:t>efault value is 1 (100% sequence identity).</w:t>
      </w:r>
    </w:p>
    <w:p w14:paraId="1D07DC9C" w14:textId="4AE89A71" w:rsidR="004B608E" w:rsidRDefault="00CA145A" w:rsidP="00825077">
      <w:pPr>
        <w:spacing w:line="360" w:lineRule="auto"/>
        <w:ind w:left="284"/>
        <w:jc w:val="both"/>
        <w:rPr>
          <w:rFonts w:ascii="Arial" w:hAnsi="Arial" w:cs="Arial"/>
          <w:lang w:val="en-US"/>
        </w:rPr>
      </w:pPr>
      <w:r w:rsidRPr="00CA145A">
        <w:rPr>
          <w:rFonts w:ascii="Arial" w:hAnsi="Arial" w:cs="Arial"/>
          <w:lang w:val="en-US"/>
        </w:rPr>
        <w:t>-m, --</w:t>
      </w:r>
      <w:proofErr w:type="spellStart"/>
      <w:r w:rsidRPr="00CA145A">
        <w:rPr>
          <w:rFonts w:ascii="Arial" w:hAnsi="Arial" w:cs="Arial"/>
          <w:lang w:val="en-US"/>
        </w:rPr>
        <w:t>minimun</w:t>
      </w:r>
      <w:proofErr w:type="spellEnd"/>
      <w:r>
        <w:rPr>
          <w:rFonts w:ascii="Arial" w:hAnsi="Arial" w:cs="Arial"/>
          <w:lang w:val="en-US"/>
        </w:rPr>
        <w:t xml:space="preserve">: </w:t>
      </w:r>
      <w:r w:rsidRPr="00CA145A">
        <w:rPr>
          <w:rFonts w:ascii="Arial" w:hAnsi="Arial" w:cs="Arial"/>
          <w:lang w:val="en-US"/>
        </w:rPr>
        <w:t>Minimal Raw Match length to consider</w:t>
      </w:r>
      <w:r>
        <w:rPr>
          <w:rFonts w:ascii="Arial" w:hAnsi="Arial" w:cs="Arial"/>
          <w:lang w:val="en-US"/>
        </w:rPr>
        <w:t>.</w:t>
      </w:r>
      <w:r w:rsidRPr="00CA145A">
        <w:rPr>
          <w:rFonts w:ascii="Arial" w:hAnsi="Arial" w:cs="Arial"/>
          <w:lang w:val="en-US"/>
        </w:rPr>
        <w:t xml:space="preserve"> </w:t>
      </w:r>
      <w:r w:rsidR="00BE31E6">
        <w:rPr>
          <w:rFonts w:ascii="Arial" w:hAnsi="Arial" w:cs="Arial"/>
          <w:lang w:val="en-US"/>
        </w:rPr>
        <w:t>D</w:t>
      </w:r>
      <w:r w:rsidRPr="00CA145A">
        <w:rPr>
          <w:rFonts w:ascii="Arial" w:hAnsi="Arial" w:cs="Arial"/>
          <w:lang w:val="en-US"/>
        </w:rPr>
        <w:t xml:space="preserve">efault value is </w:t>
      </w:r>
      <w:r>
        <w:rPr>
          <w:rFonts w:ascii="Arial" w:hAnsi="Arial" w:cs="Arial"/>
          <w:lang w:val="en-US"/>
        </w:rPr>
        <w:t>1</w:t>
      </w:r>
      <w:r w:rsidRPr="00CA145A">
        <w:rPr>
          <w:rFonts w:ascii="Arial" w:hAnsi="Arial" w:cs="Arial"/>
          <w:lang w:val="en-US"/>
        </w:rPr>
        <w:t xml:space="preserve"> (</w:t>
      </w:r>
      <w:r>
        <w:rPr>
          <w:rFonts w:ascii="Arial" w:hAnsi="Arial" w:cs="Arial"/>
          <w:lang w:val="en-US"/>
        </w:rPr>
        <w:t>No filtering</w:t>
      </w:r>
      <w:r w:rsidRPr="00CA145A">
        <w:rPr>
          <w:rFonts w:ascii="Arial" w:hAnsi="Arial" w:cs="Arial"/>
          <w:lang w:val="en-US"/>
        </w:rPr>
        <w:t>)</w:t>
      </w:r>
    </w:p>
    <w:p w14:paraId="137A9868" w14:textId="067BC912" w:rsidR="004B608E" w:rsidRDefault="00CA145A" w:rsidP="00825077">
      <w:pPr>
        <w:spacing w:line="360" w:lineRule="auto"/>
        <w:jc w:val="both"/>
        <w:rPr>
          <w:rFonts w:ascii="Arial" w:hAnsi="Arial" w:cs="Arial"/>
          <w:lang w:val="en-US"/>
        </w:rPr>
      </w:pPr>
      <w:r>
        <w:rPr>
          <w:rFonts w:ascii="Arial" w:hAnsi="Arial" w:cs="Arial"/>
          <w:lang w:val="en-US"/>
        </w:rPr>
        <w:t>Then the sequences are aligned using “</w:t>
      </w:r>
      <w:proofErr w:type="spellStart"/>
      <w:r w:rsidRPr="00CA145A">
        <w:rPr>
          <w:rFonts w:ascii="Arial" w:hAnsi="Arial" w:cs="Arial"/>
          <w:lang w:val="en-US"/>
        </w:rPr>
        <w:t>mafft</w:t>
      </w:r>
      <w:proofErr w:type="spellEnd"/>
      <w:r w:rsidRPr="00CA145A">
        <w:rPr>
          <w:rFonts w:ascii="Arial" w:hAnsi="Arial" w:cs="Arial"/>
          <w:lang w:val="en-US"/>
        </w:rPr>
        <w:t xml:space="preserve"> </w:t>
      </w:r>
      <w:r>
        <w:rPr>
          <w:rFonts w:ascii="Arial" w:hAnsi="Arial" w:cs="Arial"/>
          <w:lang w:val="en-US"/>
        </w:rPr>
        <w:t>--</w:t>
      </w:r>
      <w:proofErr w:type="spellStart"/>
      <w:r w:rsidRPr="00CA145A">
        <w:rPr>
          <w:rFonts w:ascii="Arial" w:hAnsi="Arial" w:cs="Arial"/>
          <w:lang w:val="en-US"/>
        </w:rPr>
        <w:t>globalpair</w:t>
      </w:r>
      <w:proofErr w:type="spellEnd"/>
      <w:r>
        <w:rPr>
          <w:rFonts w:ascii="Arial" w:hAnsi="Arial" w:cs="Arial"/>
          <w:lang w:val="en-US"/>
        </w:rPr>
        <w:t>”</w:t>
      </w:r>
      <w:r w:rsidR="00726168">
        <w:rPr>
          <w:rFonts w:ascii="Arial" w:hAnsi="Arial" w:cs="Arial"/>
          <w:lang w:val="en-US"/>
        </w:rPr>
        <w:t>.</w:t>
      </w:r>
      <w:r>
        <w:rPr>
          <w:rFonts w:ascii="Arial" w:hAnsi="Arial" w:cs="Arial"/>
          <w:lang w:val="en-US"/>
        </w:rPr>
        <w:t xml:space="preserve"> </w:t>
      </w:r>
      <w:r w:rsidR="00726168">
        <w:rPr>
          <w:rFonts w:ascii="Arial" w:hAnsi="Arial" w:cs="Arial"/>
          <w:lang w:val="en-US"/>
        </w:rPr>
        <w:t>W</w:t>
      </w:r>
      <w:r>
        <w:rPr>
          <w:rFonts w:ascii="Arial" w:hAnsi="Arial" w:cs="Arial"/>
          <w:lang w:val="en-US"/>
        </w:rPr>
        <w:t xml:space="preserve">hile intended for a precision alignment </w:t>
      </w:r>
      <w:r w:rsidR="00726168">
        <w:rPr>
          <w:rFonts w:ascii="Arial" w:hAnsi="Arial" w:cs="Arial"/>
          <w:lang w:val="en-US"/>
        </w:rPr>
        <w:t>of a small dataset, the relative short sequences (50</w:t>
      </w:r>
      <w:r w:rsidR="00FF55C7">
        <w:rPr>
          <w:rFonts w:ascii="Arial" w:hAnsi="Arial" w:cs="Arial"/>
          <w:lang w:val="en-US"/>
        </w:rPr>
        <w:t xml:space="preserve"> bp</w:t>
      </w:r>
      <w:r w:rsidR="00726168">
        <w:rPr>
          <w:rFonts w:ascii="Arial" w:hAnsi="Arial" w:cs="Arial"/>
          <w:lang w:val="en-US"/>
        </w:rPr>
        <w:t xml:space="preserve"> maximum by default) allow to align several thousand sequences in minutes. Trimming is </w:t>
      </w:r>
      <w:r w:rsidR="00BE31E6">
        <w:rPr>
          <w:rFonts w:ascii="Arial" w:hAnsi="Arial" w:cs="Arial"/>
          <w:lang w:val="en-US"/>
        </w:rPr>
        <w:t xml:space="preserve">then carried out with </w:t>
      </w:r>
      <w:proofErr w:type="spellStart"/>
      <w:r w:rsidR="00BE31E6">
        <w:rPr>
          <w:rFonts w:ascii="Arial" w:hAnsi="Arial" w:cs="Arial"/>
          <w:lang w:val="en-US"/>
        </w:rPr>
        <w:t>Trimal</w:t>
      </w:r>
      <w:proofErr w:type="spellEnd"/>
      <w:r w:rsidR="00BE31E6">
        <w:rPr>
          <w:rFonts w:ascii="Arial" w:hAnsi="Arial" w:cs="Arial"/>
          <w:lang w:val="en-US"/>
        </w:rPr>
        <w:t xml:space="preserve"> and it can </w:t>
      </w:r>
      <w:r w:rsidR="00DC4A5E">
        <w:rPr>
          <w:rFonts w:ascii="Arial" w:hAnsi="Arial" w:cs="Arial"/>
          <w:lang w:val="en-US"/>
        </w:rPr>
        <w:t xml:space="preserve">be </w:t>
      </w:r>
      <w:r w:rsidR="00BE31E6">
        <w:rPr>
          <w:rFonts w:ascii="Arial" w:hAnsi="Arial" w:cs="Arial"/>
          <w:lang w:val="en-US"/>
        </w:rPr>
        <w:t xml:space="preserve">controlled using: </w:t>
      </w:r>
    </w:p>
    <w:p w14:paraId="321CC371" w14:textId="1C550DED" w:rsidR="00BE31E6" w:rsidRPr="00BE31E6" w:rsidRDefault="00BE31E6" w:rsidP="00825077">
      <w:pPr>
        <w:spacing w:line="360" w:lineRule="auto"/>
        <w:ind w:left="284"/>
        <w:jc w:val="both"/>
        <w:rPr>
          <w:rFonts w:ascii="Arial" w:hAnsi="Arial" w:cs="Arial"/>
          <w:lang w:val="en-US"/>
        </w:rPr>
      </w:pPr>
      <w:r w:rsidRPr="00BE31E6">
        <w:rPr>
          <w:rFonts w:ascii="Arial" w:hAnsi="Arial" w:cs="Arial"/>
          <w:lang w:val="en-US"/>
        </w:rPr>
        <w:t>-</w:t>
      </w:r>
      <w:proofErr w:type="spellStart"/>
      <w:r w:rsidRPr="00BE31E6">
        <w:rPr>
          <w:rFonts w:ascii="Arial" w:hAnsi="Arial" w:cs="Arial"/>
          <w:lang w:val="en-US"/>
        </w:rPr>
        <w:t>ts</w:t>
      </w:r>
      <w:proofErr w:type="spellEnd"/>
      <w:r w:rsidRPr="00BE31E6">
        <w:rPr>
          <w:rFonts w:ascii="Arial" w:hAnsi="Arial" w:cs="Arial"/>
          <w:lang w:val="en-US"/>
        </w:rPr>
        <w:t>, --</w:t>
      </w:r>
      <w:proofErr w:type="spellStart"/>
      <w:r w:rsidRPr="00BE31E6">
        <w:rPr>
          <w:rFonts w:ascii="Arial" w:hAnsi="Arial" w:cs="Arial"/>
          <w:lang w:val="en-US"/>
        </w:rPr>
        <w:t>trimalsm</w:t>
      </w:r>
      <w:proofErr w:type="spellEnd"/>
      <w:r>
        <w:rPr>
          <w:rFonts w:ascii="Arial" w:hAnsi="Arial" w:cs="Arial"/>
          <w:lang w:val="en-US"/>
        </w:rPr>
        <w:t xml:space="preserve">: </w:t>
      </w:r>
      <w:r w:rsidRPr="00BE31E6">
        <w:rPr>
          <w:rFonts w:ascii="Arial" w:hAnsi="Arial" w:cs="Arial"/>
          <w:lang w:val="en-US"/>
        </w:rPr>
        <w:t xml:space="preserve">Similarity score used in </w:t>
      </w:r>
      <w:proofErr w:type="spellStart"/>
      <w:r w:rsidR="00876233">
        <w:rPr>
          <w:rFonts w:ascii="Arial" w:hAnsi="Arial" w:cs="Arial"/>
          <w:lang w:val="en-US"/>
        </w:rPr>
        <w:t>trimAL</w:t>
      </w:r>
      <w:proofErr w:type="spellEnd"/>
      <w:r>
        <w:rPr>
          <w:rFonts w:ascii="Arial" w:hAnsi="Arial" w:cs="Arial"/>
          <w:lang w:val="en-US"/>
        </w:rPr>
        <w:t>. Default value is</w:t>
      </w:r>
      <w:r w:rsidRPr="00BE31E6">
        <w:rPr>
          <w:rFonts w:ascii="Arial" w:hAnsi="Arial" w:cs="Arial"/>
          <w:lang w:val="en-US"/>
        </w:rPr>
        <w:t xml:space="preserve"> 0.001</w:t>
      </w:r>
    </w:p>
    <w:p w14:paraId="4E7545F5" w14:textId="19D0B659" w:rsidR="00DC4A5E" w:rsidRDefault="00BE31E6" w:rsidP="00825077">
      <w:pPr>
        <w:spacing w:line="360" w:lineRule="auto"/>
        <w:ind w:left="284"/>
        <w:jc w:val="both"/>
        <w:rPr>
          <w:rFonts w:ascii="Arial" w:hAnsi="Arial" w:cs="Arial"/>
          <w:lang w:val="en-US"/>
        </w:rPr>
      </w:pPr>
      <w:r w:rsidRPr="00BE31E6">
        <w:rPr>
          <w:rFonts w:ascii="Arial" w:hAnsi="Arial" w:cs="Arial"/>
          <w:lang w:val="en-US"/>
        </w:rPr>
        <w:t>-</w:t>
      </w:r>
      <w:proofErr w:type="spellStart"/>
      <w:r w:rsidRPr="00BE31E6">
        <w:rPr>
          <w:rFonts w:ascii="Arial" w:hAnsi="Arial" w:cs="Arial"/>
          <w:lang w:val="en-US"/>
        </w:rPr>
        <w:t>tg</w:t>
      </w:r>
      <w:proofErr w:type="spellEnd"/>
      <w:r w:rsidRPr="00BE31E6">
        <w:rPr>
          <w:rFonts w:ascii="Arial" w:hAnsi="Arial" w:cs="Arial"/>
          <w:lang w:val="en-US"/>
        </w:rPr>
        <w:t>, --</w:t>
      </w:r>
      <w:proofErr w:type="spellStart"/>
      <w:r w:rsidRPr="00BE31E6">
        <w:rPr>
          <w:rFonts w:ascii="Arial" w:hAnsi="Arial" w:cs="Arial"/>
          <w:lang w:val="en-US"/>
        </w:rPr>
        <w:t>trimalgap</w:t>
      </w:r>
      <w:proofErr w:type="spellEnd"/>
      <w:r>
        <w:rPr>
          <w:rFonts w:ascii="Arial" w:hAnsi="Arial" w:cs="Arial"/>
          <w:lang w:val="en-US"/>
        </w:rPr>
        <w:t xml:space="preserve">: </w:t>
      </w:r>
      <w:r w:rsidRPr="00BE31E6">
        <w:rPr>
          <w:rFonts w:ascii="Arial" w:hAnsi="Arial" w:cs="Arial"/>
          <w:lang w:val="en-US"/>
        </w:rPr>
        <w:t xml:space="preserve">Gap threshold used in </w:t>
      </w:r>
      <w:proofErr w:type="spellStart"/>
      <w:r w:rsidR="00D1577E">
        <w:rPr>
          <w:rFonts w:ascii="Arial" w:hAnsi="Arial" w:cs="Arial"/>
          <w:lang w:val="en-US"/>
        </w:rPr>
        <w:t>t</w:t>
      </w:r>
      <w:r w:rsidRPr="00BE31E6">
        <w:rPr>
          <w:rFonts w:ascii="Arial" w:hAnsi="Arial" w:cs="Arial"/>
          <w:lang w:val="en-US"/>
        </w:rPr>
        <w:t>rim</w:t>
      </w:r>
      <w:r w:rsidR="00D1577E">
        <w:rPr>
          <w:rFonts w:ascii="Arial" w:hAnsi="Arial" w:cs="Arial"/>
          <w:lang w:val="en-US"/>
        </w:rPr>
        <w:t>AL</w:t>
      </w:r>
      <w:proofErr w:type="spellEnd"/>
      <w:r>
        <w:rPr>
          <w:rFonts w:ascii="Arial" w:hAnsi="Arial" w:cs="Arial"/>
          <w:lang w:val="en-US"/>
        </w:rPr>
        <w:t>. Default value is</w:t>
      </w:r>
      <w:r w:rsidRPr="00BE31E6">
        <w:rPr>
          <w:rFonts w:ascii="Arial" w:hAnsi="Arial" w:cs="Arial"/>
          <w:lang w:val="en-US"/>
        </w:rPr>
        <w:t xml:space="preserve"> 0.90</w:t>
      </w:r>
    </w:p>
    <w:p w14:paraId="59AD8AC0" w14:textId="680EBFC3" w:rsidR="00D1577E" w:rsidRPr="009839B4" w:rsidRDefault="00D1577E" w:rsidP="00825077">
      <w:pPr>
        <w:spacing w:line="360" w:lineRule="auto"/>
        <w:jc w:val="both"/>
        <w:rPr>
          <w:rFonts w:ascii="Arial" w:hAnsi="Arial" w:cs="Arial"/>
          <w:i/>
          <w:iCs/>
          <w:lang w:val="en-US"/>
        </w:rPr>
      </w:pPr>
      <w:r w:rsidRPr="009839B4">
        <w:rPr>
          <w:rFonts w:ascii="Arial" w:hAnsi="Arial" w:cs="Arial"/>
          <w:b/>
          <w:bCs/>
          <w:i/>
          <w:iCs/>
          <w:lang w:val="en-US"/>
        </w:rPr>
        <w:t>One important note:</w:t>
      </w:r>
      <w:r w:rsidRPr="009839B4">
        <w:rPr>
          <w:rFonts w:ascii="Arial" w:hAnsi="Arial" w:cs="Arial"/>
          <w:i/>
          <w:iCs/>
          <w:lang w:val="en-US"/>
        </w:rPr>
        <w:t xml:space="preserve"> these default parameters were set using </w:t>
      </w:r>
      <w:proofErr w:type="spellStart"/>
      <w:r w:rsidRPr="009839B4">
        <w:rPr>
          <w:rFonts w:ascii="Arial" w:hAnsi="Arial" w:cs="Arial"/>
          <w:i/>
          <w:iCs/>
          <w:lang w:val="en-US"/>
        </w:rPr>
        <w:t>trimAL</w:t>
      </w:r>
      <w:proofErr w:type="spellEnd"/>
      <w:r w:rsidRPr="009839B4">
        <w:rPr>
          <w:rFonts w:ascii="Arial" w:hAnsi="Arial" w:cs="Arial"/>
          <w:i/>
          <w:iCs/>
          <w:lang w:val="en-US"/>
        </w:rPr>
        <w:t xml:space="preserve"> version 1.2rev59. Newer versions (like the one available on </w:t>
      </w:r>
      <w:proofErr w:type="spellStart"/>
      <w:r w:rsidRPr="009839B4">
        <w:rPr>
          <w:rFonts w:ascii="Arial" w:hAnsi="Arial" w:cs="Arial"/>
          <w:i/>
          <w:iCs/>
          <w:lang w:val="en-US"/>
        </w:rPr>
        <w:t>bioconda</w:t>
      </w:r>
      <w:proofErr w:type="spellEnd"/>
      <w:r w:rsidRPr="009839B4">
        <w:rPr>
          <w:rFonts w:ascii="Arial" w:hAnsi="Arial" w:cs="Arial"/>
          <w:i/>
          <w:iCs/>
          <w:lang w:val="en-US"/>
        </w:rPr>
        <w:t xml:space="preserve">) are less aggressive in the trimming </w:t>
      </w:r>
      <w:r w:rsidRPr="009839B4">
        <w:rPr>
          <w:rFonts w:ascii="Arial" w:hAnsi="Arial" w:cs="Arial"/>
          <w:i/>
          <w:iCs/>
          <w:lang w:val="en-US"/>
        </w:rPr>
        <w:lastRenderedPageBreak/>
        <w:t xml:space="preserve">process. This is good if your intention is to process </w:t>
      </w:r>
      <w:r w:rsidR="009839B4" w:rsidRPr="009839B4">
        <w:rPr>
          <w:rFonts w:ascii="Arial" w:hAnsi="Arial" w:cs="Arial"/>
          <w:i/>
          <w:iCs/>
          <w:lang w:val="en-US"/>
        </w:rPr>
        <w:t>many</w:t>
      </w:r>
      <w:r w:rsidR="00AE30A0" w:rsidRPr="009839B4">
        <w:rPr>
          <w:rFonts w:ascii="Arial" w:hAnsi="Arial" w:cs="Arial"/>
          <w:i/>
          <w:iCs/>
          <w:lang w:val="en-US"/>
        </w:rPr>
        <w:t xml:space="preserve"> alignments for phylogeny studies, but in this </w:t>
      </w:r>
      <w:r w:rsidR="009839B4" w:rsidRPr="009839B4">
        <w:rPr>
          <w:rFonts w:ascii="Arial" w:hAnsi="Arial" w:cs="Arial"/>
          <w:i/>
          <w:iCs/>
          <w:lang w:val="en-US"/>
        </w:rPr>
        <w:t xml:space="preserve">case, </w:t>
      </w:r>
      <w:r w:rsidR="00AE30A0" w:rsidRPr="009839B4">
        <w:rPr>
          <w:rFonts w:ascii="Arial" w:hAnsi="Arial" w:cs="Arial"/>
          <w:i/>
          <w:iCs/>
          <w:lang w:val="en-US"/>
        </w:rPr>
        <w:t>it pays off to be</w:t>
      </w:r>
      <w:r w:rsidR="009839B4" w:rsidRPr="009839B4">
        <w:rPr>
          <w:rFonts w:ascii="Arial" w:hAnsi="Arial" w:cs="Arial"/>
          <w:i/>
          <w:iCs/>
          <w:lang w:val="en-US"/>
        </w:rPr>
        <w:t xml:space="preserve"> more</w:t>
      </w:r>
      <w:r w:rsidR="00AE30A0" w:rsidRPr="009839B4">
        <w:rPr>
          <w:rFonts w:ascii="Arial" w:hAnsi="Arial" w:cs="Arial"/>
          <w:i/>
          <w:iCs/>
          <w:lang w:val="en-US"/>
        </w:rPr>
        <w:t xml:space="preserve"> aggressive. </w:t>
      </w:r>
      <w:r w:rsidR="009839B4" w:rsidRPr="009839B4">
        <w:rPr>
          <w:rFonts w:ascii="Arial" w:hAnsi="Arial" w:cs="Arial"/>
          <w:i/>
          <w:iCs/>
          <w:lang w:val="en-US"/>
        </w:rPr>
        <w:t>When using the newer 1.4rev59 version, set -</w:t>
      </w:r>
      <w:proofErr w:type="spellStart"/>
      <w:r w:rsidR="009839B4" w:rsidRPr="009839B4">
        <w:rPr>
          <w:rFonts w:ascii="Arial" w:hAnsi="Arial" w:cs="Arial"/>
          <w:i/>
          <w:iCs/>
          <w:lang w:val="en-US"/>
        </w:rPr>
        <w:t>ts</w:t>
      </w:r>
      <w:proofErr w:type="spellEnd"/>
      <w:r w:rsidR="009839B4" w:rsidRPr="009839B4">
        <w:rPr>
          <w:rFonts w:ascii="Arial" w:hAnsi="Arial" w:cs="Arial"/>
          <w:i/>
          <w:iCs/>
          <w:lang w:val="en-US"/>
        </w:rPr>
        <w:t xml:space="preserve"> to 0.5 to compensate. </w:t>
      </w:r>
      <w:r w:rsidR="009839B4" w:rsidRPr="00A15D13">
        <w:rPr>
          <w:rFonts w:ascii="Arial" w:hAnsi="Arial" w:cs="Arial"/>
          <w:i/>
          <w:iCs/>
          <w:u w:val="single"/>
          <w:lang w:val="en-US"/>
        </w:rPr>
        <w:t>And al</w:t>
      </w:r>
      <w:r w:rsidR="00AE30A0" w:rsidRPr="00A15D13">
        <w:rPr>
          <w:rFonts w:ascii="Arial" w:hAnsi="Arial" w:cs="Arial"/>
          <w:i/>
          <w:iCs/>
          <w:u w:val="single"/>
          <w:lang w:val="en-US"/>
        </w:rPr>
        <w:t>ways review the alignments</w:t>
      </w:r>
      <w:r w:rsidR="00AE30A0" w:rsidRPr="009839B4">
        <w:rPr>
          <w:rFonts w:ascii="Arial" w:hAnsi="Arial" w:cs="Arial"/>
          <w:i/>
          <w:iCs/>
          <w:lang w:val="en-US"/>
        </w:rPr>
        <w:t>. The pipeline is subdivided like this for a reason.</w:t>
      </w:r>
    </w:p>
    <w:p w14:paraId="4421542B" w14:textId="6068F8B2" w:rsidR="00D55FFA" w:rsidRDefault="00DC4A5E" w:rsidP="00825077">
      <w:pPr>
        <w:spacing w:line="360" w:lineRule="auto"/>
        <w:jc w:val="both"/>
        <w:rPr>
          <w:rFonts w:ascii="Arial" w:hAnsi="Arial" w:cs="Arial"/>
          <w:lang w:val="en-US"/>
        </w:rPr>
      </w:pPr>
      <w:r>
        <w:rPr>
          <w:rFonts w:ascii="Arial" w:hAnsi="Arial" w:cs="Arial"/>
          <w:lang w:val="en-US"/>
        </w:rPr>
        <w:t>To ensure that the trimmed sequence properly represents the original region (i.e. no central position w</w:t>
      </w:r>
      <w:r w:rsidR="009C418F">
        <w:rPr>
          <w:rFonts w:ascii="Arial" w:hAnsi="Arial" w:cs="Arial"/>
          <w:lang w:val="en-US"/>
        </w:rPr>
        <w:t>as</w:t>
      </w:r>
      <w:r>
        <w:rPr>
          <w:rFonts w:ascii="Arial" w:hAnsi="Arial" w:cs="Arial"/>
          <w:lang w:val="en-US"/>
        </w:rPr>
        <w:t xml:space="preserve"> removed, hindering </w:t>
      </w:r>
      <w:r w:rsidRPr="00DC4A5E">
        <w:rPr>
          <w:rFonts w:ascii="Arial" w:hAnsi="Arial" w:cs="Arial"/>
          <w:lang w:val="en-US"/>
        </w:rPr>
        <w:t>SLFinder-</w:t>
      </w:r>
      <w:r w:rsidR="005C7309">
        <w:rPr>
          <w:rFonts w:ascii="Arial" w:hAnsi="Arial" w:cs="Arial"/>
          <w:lang w:val="en-US"/>
        </w:rPr>
        <w:t>s</w:t>
      </w:r>
      <w:r w:rsidRPr="00DC4A5E">
        <w:rPr>
          <w:rFonts w:ascii="Arial" w:hAnsi="Arial" w:cs="Arial"/>
          <w:lang w:val="en-US"/>
        </w:rPr>
        <w:t>tep</w:t>
      </w:r>
      <w:r>
        <w:rPr>
          <w:rFonts w:ascii="Arial" w:hAnsi="Arial" w:cs="Arial"/>
          <w:lang w:val="en-US"/>
        </w:rPr>
        <w:t>3 approach). The central section</w:t>
      </w:r>
      <w:r w:rsidR="009C418F">
        <w:rPr>
          <w:rFonts w:ascii="Arial" w:hAnsi="Arial" w:cs="Arial"/>
          <w:lang w:val="en-US"/>
        </w:rPr>
        <w:t xml:space="preserve"> is retrieved using with “</w:t>
      </w:r>
      <w:proofErr w:type="spellStart"/>
      <w:r w:rsidR="009C418F" w:rsidRPr="009C418F">
        <w:rPr>
          <w:rFonts w:ascii="Arial" w:hAnsi="Arial" w:cs="Arial"/>
          <w:lang w:val="en-US"/>
        </w:rPr>
        <w:t>seqkit</w:t>
      </w:r>
      <w:proofErr w:type="spellEnd"/>
      <w:r w:rsidR="009C418F" w:rsidRPr="009C418F">
        <w:rPr>
          <w:rFonts w:ascii="Arial" w:hAnsi="Arial" w:cs="Arial"/>
          <w:lang w:val="en-US"/>
        </w:rPr>
        <w:t xml:space="preserve"> </w:t>
      </w:r>
      <w:proofErr w:type="spellStart"/>
      <w:r w:rsidR="009C418F" w:rsidRPr="009C418F">
        <w:rPr>
          <w:rFonts w:ascii="Arial" w:hAnsi="Arial" w:cs="Arial"/>
          <w:lang w:val="en-US"/>
        </w:rPr>
        <w:t>subseq</w:t>
      </w:r>
      <w:proofErr w:type="spellEnd"/>
      <w:r w:rsidR="009C418F" w:rsidRPr="009C418F">
        <w:rPr>
          <w:rFonts w:ascii="Arial" w:hAnsi="Arial" w:cs="Arial"/>
          <w:lang w:val="en-US"/>
        </w:rPr>
        <w:t xml:space="preserve"> -r </w:t>
      </w:r>
      <w:r w:rsidR="000E5162">
        <w:rPr>
          <w:rFonts w:ascii="Arial" w:hAnsi="Arial" w:cs="Arial"/>
          <w:lang w:val="en-US"/>
        </w:rPr>
        <w:t>2</w:t>
      </w:r>
      <w:r w:rsidR="009C418F" w:rsidRPr="009C418F">
        <w:rPr>
          <w:rFonts w:ascii="Arial" w:hAnsi="Arial" w:cs="Arial"/>
          <w:lang w:val="en-US"/>
        </w:rPr>
        <w:t>:-</w:t>
      </w:r>
      <w:r w:rsidR="000E5162">
        <w:rPr>
          <w:rFonts w:ascii="Arial" w:hAnsi="Arial" w:cs="Arial"/>
          <w:lang w:val="en-US"/>
        </w:rPr>
        <w:t>2</w:t>
      </w:r>
      <w:r w:rsidR="009C418F" w:rsidRPr="009C418F">
        <w:rPr>
          <w:rFonts w:ascii="Arial" w:hAnsi="Arial" w:cs="Arial"/>
          <w:lang w:val="en-US"/>
        </w:rPr>
        <w:t>"</w:t>
      </w:r>
      <w:r w:rsidR="009C418F">
        <w:rPr>
          <w:rFonts w:ascii="Arial" w:hAnsi="Arial" w:cs="Arial"/>
          <w:lang w:val="en-US"/>
        </w:rPr>
        <w:t>, gaps removed and the sequence searched against the original alignment with “</w:t>
      </w:r>
      <w:proofErr w:type="spellStart"/>
      <w:r w:rsidR="009C418F" w:rsidRPr="009C418F">
        <w:rPr>
          <w:rFonts w:ascii="Arial" w:hAnsi="Arial" w:cs="Arial"/>
          <w:lang w:val="en-US"/>
        </w:rPr>
        <w:t>seqkit</w:t>
      </w:r>
      <w:proofErr w:type="spellEnd"/>
      <w:r w:rsidR="009C418F" w:rsidRPr="009C418F">
        <w:rPr>
          <w:rFonts w:ascii="Arial" w:hAnsi="Arial" w:cs="Arial"/>
          <w:lang w:val="en-US"/>
        </w:rPr>
        <w:t xml:space="preserve"> grep -s -r</w:t>
      </w:r>
      <w:r w:rsidR="009C418F">
        <w:rPr>
          <w:rFonts w:ascii="Arial" w:hAnsi="Arial" w:cs="Arial"/>
          <w:lang w:val="en-US"/>
        </w:rPr>
        <w:t>”</w:t>
      </w:r>
      <w:r w:rsidR="00AF3DFA">
        <w:rPr>
          <w:rFonts w:ascii="Arial" w:hAnsi="Arial" w:cs="Arial"/>
          <w:lang w:val="en-US"/>
        </w:rPr>
        <w:t xml:space="preserve">. </w:t>
      </w:r>
      <w:r w:rsidR="009F3E1F">
        <w:rPr>
          <w:rFonts w:ascii="Arial" w:hAnsi="Arial" w:cs="Arial"/>
          <w:lang w:val="en-US"/>
        </w:rPr>
        <w:t>These bases are removed because more likely to be errors and terminal mismatches here aren’t critical on SLFinder-step3, unless “</w:t>
      </w:r>
      <w:r w:rsidR="009F3E1F" w:rsidRPr="00432100">
        <w:rPr>
          <w:rFonts w:ascii="Arial" w:hAnsi="Arial" w:cs="Arial"/>
          <w:lang w:val="en-US"/>
        </w:rPr>
        <w:t>-</w:t>
      </w:r>
      <w:proofErr w:type="spellStart"/>
      <w:r w:rsidR="009F3E1F" w:rsidRPr="00432100">
        <w:rPr>
          <w:rFonts w:ascii="Arial" w:hAnsi="Arial" w:cs="Arial"/>
          <w:lang w:val="en-US"/>
        </w:rPr>
        <w:t>sc</w:t>
      </w:r>
      <w:proofErr w:type="spellEnd"/>
      <w:r w:rsidR="009F3E1F">
        <w:rPr>
          <w:rFonts w:ascii="Arial" w:hAnsi="Arial" w:cs="Arial"/>
          <w:lang w:val="en-US"/>
        </w:rPr>
        <w:t>” is set to 100 (see below).</w:t>
      </w:r>
      <w:r w:rsidR="00D55FFA">
        <w:rPr>
          <w:rFonts w:ascii="Arial" w:hAnsi="Arial" w:cs="Arial"/>
          <w:lang w:val="en-US"/>
        </w:rPr>
        <w:t xml:space="preserve"> </w:t>
      </w:r>
    </w:p>
    <w:p w14:paraId="3619B3EF" w14:textId="6265DCA2" w:rsidR="00D55FFA" w:rsidRDefault="00AE30A0" w:rsidP="00825077">
      <w:pPr>
        <w:spacing w:line="360" w:lineRule="auto"/>
        <w:jc w:val="both"/>
        <w:rPr>
          <w:rFonts w:ascii="Arial" w:hAnsi="Arial" w:cs="Arial"/>
          <w:lang w:val="en-US"/>
        </w:rPr>
      </w:pPr>
      <w:r>
        <w:rPr>
          <w:rFonts w:ascii="Arial" w:hAnsi="Arial" w:cs="Arial"/>
          <w:noProof/>
          <w:lang w:val="en-US"/>
        </w:rPr>
        <w:drawing>
          <wp:anchor distT="0" distB="0" distL="114300" distR="114300" simplePos="0" relativeHeight="251672576" behindDoc="0" locked="0" layoutInCell="1" allowOverlap="1" wp14:anchorId="3A186D2C" wp14:editId="2EC4EDE9">
            <wp:simplePos x="0" y="0"/>
            <wp:positionH relativeFrom="margin">
              <wp:align>center</wp:align>
            </wp:positionH>
            <wp:positionV relativeFrom="paragraph">
              <wp:posOffset>1382395</wp:posOffset>
            </wp:positionV>
            <wp:extent cx="3940810" cy="2073275"/>
            <wp:effectExtent l="0" t="0" r="2540" b="31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40810" cy="2073275"/>
                    </a:xfrm>
                    <a:prstGeom prst="rect">
                      <a:avLst/>
                    </a:prstGeom>
                    <a:noFill/>
                  </pic:spPr>
                </pic:pic>
              </a:graphicData>
            </a:graphic>
            <wp14:sizeRelH relativeFrom="margin">
              <wp14:pctWidth>0</wp14:pctWidth>
            </wp14:sizeRelH>
            <wp14:sizeRelV relativeFrom="margin">
              <wp14:pctHeight>0</wp14:pctHeight>
            </wp14:sizeRelV>
          </wp:anchor>
        </w:drawing>
      </w:r>
      <w:r w:rsidR="00D55FFA">
        <w:rPr>
          <w:rFonts w:ascii="Arial" w:hAnsi="Arial" w:cs="Arial"/>
          <w:lang w:val="en-US"/>
        </w:rPr>
        <w:t>If one of the sequences doesn’t match the automatic process for that file ends (we recommend manual curation of the alignment). Passing this control, gaps are removed and clustered with CD-HIT-EST again with a 100% identity threshold. First creating an individual file and then combining al sequences. In addition, a sequence logo is generated for the alignments pre and post trimming (Fig. 5) intended to aid the manual curation.</w:t>
      </w:r>
    </w:p>
    <w:p w14:paraId="5CE33031" w14:textId="7DF6068A" w:rsidR="004B608E" w:rsidRDefault="004B608E" w:rsidP="00825077">
      <w:pPr>
        <w:spacing w:line="360" w:lineRule="auto"/>
        <w:jc w:val="both"/>
        <w:rPr>
          <w:rFonts w:ascii="Arial" w:hAnsi="Arial" w:cs="Arial"/>
          <w:lang w:val="en-US"/>
        </w:rPr>
      </w:pPr>
    </w:p>
    <w:p w14:paraId="6A7638CD" w14:textId="61B67F1F" w:rsidR="00AD26C9" w:rsidRDefault="00AD26C9" w:rsidP="00825077">
      <w:pPr>
        <w:spacing w:line="360" w:lineRule="auto"/>
        <w:ind w:left="284"/>
        <w:jc w:val="both"/>
        <w:rPr>
          <w:rFonts w:ascii="Arial" w:hAnsi="Arial" w:cs="Arial"/>
          <w:lang w:val="en-US"/>
        </w:rPr>
      </w:pPr>
    </w:p>
    <w:p w14:paraId="1CD8F627" w14:textId="582385C7" w:rsidR="00AD26C9" w:rsidRDefault="00AD26C9" w:rsidP="00825077">
      <w:pPr>
        <w:spacing w:line="360" w:lineRule="auto"/>
        <w:ind w:left="284"/>
        <w:jc w:val="both"/>
        <w:rPr>
          <w:rFonts w:ascii="Arial" w:hAnsi="Arial" w:cs="Arial"/>
          <w:lang w:val="en-US"/>
        </w:rPr>
      </w:pPr>
    </w:p>
    <w:p w14:paraId="3A962509" w14:textId="77777777" w:rsidR="00175D4D" w:rsidRDefault="00175D4D" w:rsidP="00825077">
      <w:pPr>
        <w:spacing w:line="360" w:lineRule="auto"/>
        <w:ind w:left="284"/>
        <w:jc w:val="both"/>
        <w:rPr>
          <w:rFonts w:ascii="Arial" w:hAnsi="Arial" w:cs="Arial"/>
          <w:lang w:val="en-US"/>
        </w:rPr>
      </w:pPr>
    </w:p>
    <w:p w14:paraId="755A8CEA" w14:textId="2ED6F6EE" w:rsidR="00840037" w:rsidRDefault="00840037" w:rsidP="00825077">
      <w:pPr>
        <w:spacing w:line="360" w:lineRule="auto"/>
        <w:ind w:left="284"/>
        <w:jc w:val="both"/>
        <w:rPr>
          <w:rFonts w:ascii="Arial" w:hAnsi="Arial" w:cs="Arial"/>
          <w:lang w:val="en-US"/>
        </w:rPr>
      </w:pPr>
    </w:p>
    <w:p w14:paraId="07CBC395" w14:textId="77777777" w:rsidR="00FA3A7D" w:rsidRDefault="00FA3A7D" w:rsidP="00825077">
      <w:pPr>
        <w:spacing w:line="360" w:lineRule="auto"/>
        <w:ind w:left="284"/>
        <w:jc w:val="both"/>
        <w:rPr>
          <w:rFonts w:ascii="Arial" w:hAnsi="Arial" w:cs="Arial"/>
          <w:lang w:val="en-US"/>
        </w:rPr>
      </w:pPr>
    </w:p>
    <w:p w14:paraId="0627F1AC" w14:textId="4BBC563E" w:rsidR="00840037" w:rsidRPr="00825077" w:rsidRDefault="00840037" w:rsidP="00825077">
      <w:pPr>
        <w:spacing w:before="240" w:line="360" w:lineRule="auto"/>
        <w:jc w:val="both"/>
        <w:rPr>
          <w:rFonts w:ascii="Arial" w:hAnsi="Arial" w:cs="Arial"/>
          <w:lang w:val="en-US"/>
        </w:rPr>
      </w:pPr>
      <w:r w:rsidRPr="00825077">
        <w:rPr>
          <w:rFonts w:ascii="Arial" w:hAnsi="Arial" w:cs="Arial"/>
          <w:b/>
          <w:bCs/>
          <w:lang w:val="en-US"/>
        </w:rPr>
        <w:t>Fig</w:t>
      </w:r>
      <w:r w:rsidR="00DF47DF" w:rsidRPr="00825077">
        <w:rPr>
          <w:rFonts w:ascii="Arial" w:hAnsi="Arial" w:cs="Arial"/>
          <w:b/>
          <w:bCs/>
          <w:lang w:val="en-US"/>
        </w:rPr>
        <w:t>. 5</w:t>
      </w:r>
      <w:r w:rsidRPr="00825077">
        <w:rPr>
          <w:rFonts w:ascii="Arial" w:hAnsi="Arial" w:cs="Arial"/>
          <w:b/>
          <w:bCs/>
          <w:lang w:val="en-US"/>
        </w:rPr>
        <w:t>:</w:t>
      </w:r>
      <w:r w:rsidRPr="00825077">
        <w:rPr>
          <w:rFonts w:ascii="Arial" w:hAnsi="Arial" w:cs="Arial"/>
          <w:lang w:val="en-US"/>
        </w:rPr>
        <w:t xml:space="preserve"> Example of Sequence Logos for a hook matching SL-1 of C. elegans before (A) and after (B) the trimming process. Since the symbol </w:t>
      </w:r>
      <w:r w:rsidR="002939CE" w:rsidRPr="00825077">
        <w:rPr>
          <w:rFonts w:ascii="Arial" w:hAnsi="Arial" w:cs="Arial"/>
          <w:lang w:val="en-US"/>
        </w:rPr>
        <w:t xml:space="preserve">“-” </w:t>
      </w:r>
      <w:r w:rsidRPr="00825077">
        <w:rPr>
          <w:rFonts w:ascii="Arial" w:hAnsi="Arial" w:cs="Arial"/>
          <w:lang w:val="en-US"/>
        </w:rPr>
        <w:t>is</w:t>
      </w:r>
      <w:r w:rsidR="00DF47DF" w:rsidRPr="00825077">
        <w:rPr>
          <w:rFonts w:ascii="Arial" w:hAnsi="Arial" w:cs="Arial"/>
          <w:lang w:val="en-US"/>
        </w:rPr>
        <w:t xml:space="preserve"> </w:t>
      </w:r>
      <w:r w:rsidRPr="00825077">
        <w:rPr>
          <w:rFonts w:ascii="Arial" w:hAnsi="Arial" w:cs="Arial"/>
          <w:lang w:val="en-US"/>
        </w:rPr>
        <w:t>n</w:t>
      </w:r>
      <w:r w:rsidR="00DF47DF" w:rsidRPr="00825077">
        <w:rPr>
          <w:rFonts w:ascii="Arial" w:hAnsi="Arial" w:cs="Arial"/>
          <w:lang w:val="en-US"/>
        </w:rPr>
        <w:t>o</w:t>
      </w:r>
      <w:r w:rsidRPr="00825077">
        <w:rPr>
          <w:rFonts w:ascii="Arial" w:hAnsi="Arial" w:cs="Arial"/>
          <w:lang w:val="en-US"/>
        </w:rPr>
        <w:t xml:space="preserve">t included in the </w:t>
      </w:r>
      <w:proofErr w:type="spellStart"/>
      <w:r w:rsidRPr="00825077">
        <w:rPr>
          <w:rFonts w:ascii="Arial" w:hAnsi="Arial" w:cs="Arial"/>
          <w:lang w:val="en-US"/>
        </w:rPr>
        <w:t>Weblogos</w:t>
      </w:r>
      <w:proofErr w:type="spellEnd"/>
      <w:r w:rsidRPr="00825077">
        <w:rPr>
          <w:rFonts w:ascii="Arial" w:hAnsi="Arial" w:cs="Arial"/>
          <w:lang w:val="en-US"/>
        </w:rPr>
        <w:t xml:space="preserve"> alphabet, positions with smaller letters are positions with more GAPs</w:t>
      </w:r>
      <w:r w:rsidR="00796EB2" w:rsidRPr="00825077">
        <w:rPr>
          <w:rFonts w:ascii="Arial" w:hAnsi="Arial" w:cs="Arial"/>
          <w:lang w:val="en-US"/>
        </w:rPr>
        <w:t>.</w:t>
      </w:r>
    </w:p>
    <w:p w14:paraId="04D34D32" w14:textId="29182595" w:rsidR="00432100" w:rsidRDefault="00203322" w:rsidP="00825077">
      <w:pPr>
        <w:spacing w:line="360" w:lineRule="auto"/>
        <w:jc w:val="both"/>
        <w:rPr>
          <w:rFonts w:ascii="Arial" w:hAnsi="Arial" w:cs="Arial"/>
          <w:lang w:val="en-US"/>
        </w:rPr>
      </w:pPr>
      <w:r>
        <w:rPr>
          <w:rFonts w:ascii="Arial" w:hAnsi="Arial" w:cs="Arial"/>
          <w:lang w:val="en-US"/>
        </w:rPr>
        <w:t>Other options to consider are:</w:t>
      </w:r>
    </w:p>
    <w:p w14:paraId="59E6475C" w14:textId="6F15819E" w:rsidR="00203322" w:rsidRPr="00203322" w:rsidRDefault="00203322" w:rsidP="00825077">
      <w:pPr>
        <w:spacing w:line="360" w:lineRule="auto"/>
        <w:ind w:left="284"/>
        <w:jc w:val="both"/>
        <w:rPr>
          <w:rFonts w:ascii="Arial" w:hAnsi="Arial" w:cs="Arial"/>
          <w:lang w:val="en-US"/>
        </w:rPr>
      </w:pPr>
      <w:r w:rsidRPr="00203322">
        <w:rPr>
          <w:rFonts w:ascii="Arial" w:hAnsi="Arial" w:cs="Arial"/>
          <w:lang w:val="en-US"/>
        </w:rPr>
        <w:t>-o, --</w:t>
      </w:r>
      <w:proofErr w:type="spellStart"/>
      <w:r w:rsidRPr="00203322">
        <w:rPr>
          <w:rFonts w:ascii="Arial" w:hAnsi="Arial" w:cs="Arial"/>
          <w:lang w:val="en-US"/>
        </w:rPr>
        <w:t>outdir</w:t>
      </w:r>
      <w:proofErr w:type="spellEnd"/>
      <w:r>
        <w:rPr>
          <w:rFonts w:ascii="Arial" w:hAnsi="Arial" w:cs="Arial"/>
          <w:lang w:val="en-US"/>
        </w:rPr>
        <w:t xml:space="preserve">: </w:t>
      </w:r>
      <w:r w:rsidRPr="003A2FD4">
        <w:rPr>
          <w:rFonts w:ascii="Arial" w:hAnsi="Arial" w:cs="Arial"/>
          <w:lang w:val="en-US"/>
        </w:rPr>
        <w:t>Directory where to store the output files</w:t>
      </w:r>
      <w:r>
        <w:rPr>
          <w:rFonts w:ascii="Arial" w:hAnsi="Arial" w:cs="Arial"/>
          <w:lang w:val="en-US"/>
        </w:rPr>
        <w:t xml:space="preserve">, must be the same as </w:t>
      </w:r>
      <w:r w:rsidR="00932BD9">
        <w:rPr>
          <w:rFonts w:ascii="Arial" w:hAnsi="Arial" w:cs="Arial"/>
          <w:lang w:val="en-US"/>
        </w:rPr>
        <w:t>the string used on</w:t>
      </w:r>
      <w:r w:rsidR="00932BD9" w:rsidRPr="00932BD9">
        <w:rPr>
          <w:lang w:val="en-US"/>
        </w:rPr>
        <w:t xml:space="preserve"> </w:t>
      </w:r>
      <w:r w:rsidR="00932BD9" w:rsidRPr="00932BD9">
        <w:rPr>
          <w:rFonts w:ascii="Arial" w:hAnsi="Arial" w:cs="Arial"/>
          <w:lang w:val="en-US"/>
        </w:rPr>
        <w:t>SLFinder-</w:t>
      </w:r>
      <w:r w:rsidR="005C7309">
        <w:rPr>
          <w:rFonts w:ascii="Arial" w:hAnsi="Arial" w:cs="Arial"/>
          <w:lang w:val="en-US"/>
        </w:rPr>
        <w:t>s</w:t>
      </w:r>
      <w:r w:rsidR="00932BD9" w:rsidRPr="00932BD9">
        <w:rPr>
          <w:rFonts w:ascii="Arial" w:hAnsi="Arial" w:cs="Arial"/>
          <w:lang w:val="en-US"/>
        </w:rPr>
        <w:t>tep1</w:t>
      </w:r>
      <w:r w:rsidRPr="003A2FD4">
        <w:rPr>
          <w:rFonts w:ascii="Arial" w:hAnsi="Arial" w:cs="Arial"/>
          <w:lang w:val="en-US"/>
        </w:rPr>
        <w:t>. The default name is “SL-analysis”</w:t>
      </w:r>
    </w:p>
    <w:p w14:paraId="2D90AB0C" w14:textId="21FEBC36" w:rsidR="001711CC" w:rsidRDefault="00203322" w:rsidP="00825077">
      <w:pPr>
        <w:spacing w:line="360" w:lineRule="auto"/>
        <w:ind w:left="284"/>
        <w:jc w:val="both"/>
        <w:rPr>
          <w:rFonts w:ascii="Arial" w:hAnsi="Arial" w:cs="Arial"/>
          <w:lang w:val="en-US"/>
        </w:rPr>
      </w:pPr>
      <w:r w:rsidRPr="00203322">
        <w:rPr>
          <w:rFonts w:ascii="Arial" w:hAnsi="Arial" w:cs="Arial"/>
          <w:lang w:val="en-US"/>
        </w:rPr>
        <w:t>-t, --threads</w:t>
      </w:r>
      <w:r>
        <w:rPr>
          <w:rFonts w:ascii="Arial" w:hAnsi="Arial" w:cs="Arial"/>
          <w:lang w:val="en-US"/>
        </w:rPr>
        <w:t>:</w:t>
      </w:r>
      <w:r w:rsidR="00932BD9" w:rsidRPr="00932BD9">
        <w:rPr>
          <w:rFonts w:ascii="Arial" w:hAnsi="Arial" w:cs="Arial"/>
          <w:lang w:val="en-US"/>
        </w:rPr>
        <w:t xml:space="preserve"> </w:t>
      </w:r>
      <w:r w:rsidR="00932BD9">
        <w:rPr>
          <w:rFonts w:ascii="Arial" w:hAnsi="Arial" w:cs="Arial"/>
          <w:lang w:val="en-US"/>
        </w:rPr>
        <w:t>Number of threads to use when parallelization is possible (CD</w:t>
      </w:r>
      <w:r w:rsidR="00932BD9" w:rsidRPr="00203322">
        <w:rPr>
          <w:rFonts w:ascii="Arial" w:hAnsi="Arial" w:cs="Arial"/>
          <w:lang w:val="en-US"/>
        </w:rPr>
        <w:t>-</w:t>
      </w:r>
      <w:r w:rsidR="00932BD9">
        <w:rPr>
          <w:rFonts w:ascii="Arial" w:hAnsi="Arial" w:cs="Arial"/>
          <w:lang w:val="en-US"/>
        </w:rPr>
        <w:t>HIT</w:t>
      </w:r>
      <w:r w:rsidR="00932BD9" w:rsidRPr="00203322">
        <w:rPr>
          <w:rFonts w:ascii="Arial" w:hAnsi="Arial" w:cs="Arial"/>
          <w:lang w:val="en-US"/>
        </w:rPr>
        <w:t>-</w:t>
      </w:r>
      <w:r w:rsidR="00932BD9">
        <w:rPr>
          <w:rFonts w:ascii="Arial" w:hAnsi="Arial" w:cs="Arial"/>
          <w:lang w:val="en-US"/>
        </w:rPr>
        <w:t xml:space="preserve">EST and </w:t>
      </w:r>
      <w:r w:rsidR="00932BD9" w:rsidRPr="00203322">
        <w:rPr>
          <w:rFonts w:ascii="Arial" w:hAnsi="Arial" w:cs="Arial"/>
          <w:lang w:val="en-US"/>
        </w:rPr>
        <w:t>MAFFT</w:t>
      </w:r>
      <w:r w:rsidR="00932BD9">
        <w:rPr>
          <w:rFonts w:ascii="Arial" w:hAnsi="Arial" w:cs="Arial"/>
          <w:lang w:val="en-US"/>
        </w:rPr>
        <w:t>), default value is 1</w:t>
      </w:r>
    </w:p>
    <w:p w14:paraId="6B7A5543" w14:textId="591462FB" w:rsidR="001711CC" w:rsidRPr="001711CC" w:rsidRDefault="0052358F" w:rsidP="00825077">
      <w:pPr>
        <w:spacing w:line="360" w:lineRule="auto"/>
        <w:jc w:val="both"/>
        <w:rPr>
          <w:rFonts w:ascii="Arial" w:hAnsi="Arial" w:cs="Arial"/>
          <w:lang w:val="en-US"/>
        </w:rPr>
      </w:pPr>
      <w:r w:rsidRPr="0052358F">
        <w:rPr>
          <w:b/>
          <w:noProof/>
          <w:sz w:val="20"/>
        </w:rPr>
        <w:lastRenderedPageBreak/>
        <w:drawing>
          <wp:anchor distT="0" distB="0" distL="114300" distR="114300" simplePos="0" relativeHeight="251699200" behindDoc="0" locked="0" layoutInCell="1" allowOverlap="1" wp14:anchorId="19C7A1F7" wp14:editId="46573F39">
            <wp:simplePos x="0" y="0"/>
            <wp:positionH relativeFrom="column">
              <wp:posOffset>47625</wp:posOffset>
            </wp:positionH>
            <wp:positionV relativeFrom="paragraph">
              <wp:posOffset>932180</wp:posOffset>
            </wp:positionV>
            <wp:extent cx="4946015" cy="1430020"/>
            <wp:effectExtent l="0" t="0" r="698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46015" cy="1430020"/>
                    </a:xfrm>
                    <a:prstGeom prst="rect">
                      <a:avLst/>
                    </a:prstGeom>
                  </pic:spPr>
                </pic:pic>
              </a:graphicData>
            </a:graphic>
            <wp14:sizeRelH relativeFrom="margin">
              <wp14:pctWidth>0</wp14:pctWidth>
            </wp14:sizeRelH>
            <wp14:sizeRelV relativeFrom="margin">
              <wp14:pctHeight>0</wp14:pctHeight>
            </wp14:sizeRelV>
          </wp:anchor>
        </w:drawing>
      </w:r>
      <w:r w:rsidR="001711CC">
        <w:rPr>
          <w:rFonts w:ascii="Arial" w:hAnsi="Arial" w:cs="Arial"/>
          <w:lang w:val="en-US"/>
        </w:rPr>
        <w:t>A small overview of the results is provided in the file S</w:t>
      </w:r>
      <w:r w:rsidR="001711CC" w:rsidRPr="007C29CF">
        <w:rPr>
          <w:rFonts w:ascii="Arial" w:hAnsi="Arial" w:cs="Arial"/>
          <w:lang w:val="en-US"/>
        </w:rPr>
        <w:t>tep2_Trimal-Stats</w:t>
      </w:r>
      <w:r w:rsidR="001711CC">
        <w:rPr>
          <w:rFonts w:ascii="Arial" w:hAnsi="Arial" w:cs="Arial"/>
          <w:lang w:val="en-US"/>
        </w:rPr>
        <w:t>, which contains Basic stats of the trimmed sequences (</w:t>
      </w:r>
      <w:proofErr w:type="spellStart"/>
      <w:r w:rsidR="001711CC">
        <w:rPr>
          <w:rFonts w:ascii="Arial" w:hAnsi="Arial" w:cs="Arial"/>
          <w:lang w:val="en-US"/>
        </w:rPr>
        <w:t>seqkit</w:t>
      </w:r>
      <w:proofErr w:type="spellEnd"/>
      <w:r w:rsidR="001711CC">
        <w:rPr>
          <w:rFonts w:ascii="Arial" w:hAnsi="Arial" w:cs="Arial"/>
          <w:lang w:val="en-US"/>
        </w:rPr>
        <w:t xml:space="preserve"> stats). It includes the number of sequences, total length (irrelevant for this application), min, max and average sequence length (Table </w:t>
      </w:r>
      <w:r w:rsidR="009139D3">
        <w:rPr>
          <w:rFonts w:ascii="Arial" w:hAnsi="Arial" w:cs="Arial"/>
          <w:lang w:val="en-US"/>
        </w:rPr>
        <w:t>4</w:t>
      </w:r>
      <w:r w:rsidR="001711CC">
        <w:rPr>
          <w:rFonts w:ascii="Arial" w:hAnsi="Arial" w:cs="Arial"/>
          <w:lang w:val="en-US"/>
        </w:rPr>
        <w:t>).</w:t>
      </w:r>
    </w:p>
    <w:p w14:paraId="1B7D98FA" w14:textId="29A9259B" w:rsidR="004F2858" w:rsidRPr="00825077" w:rsidRDefault="0039183B" w:rsidP="00825077">
      <w:pPr>
        <w:spacing w:line="360" w:lineRule="auto"/>
        <w:jc w:val="center"/>
        <w:rPr>
          <w:rFonts w:ascii="Arial" w:hAnsi="Arial" w:cs="Arial"/>
          <w:szCs w:val="24"/>
          <w:lang w:val="en-US"/>
        </w:rPr>
      </w:pPr>
      <w:r w:rsidRPr="00825077">
        <w:rPr>
          <w:rFonts w:ascii="Arial" w:hAnsi="Arial" w:cs="Arial"/>
          <w:b/>
          <w:szCs w:val="24"/>
          <w:lang w:val="en-US"/>
        </w:rPr>
        <w:t>Table</w:t>
      </w:r>
      <w:r w:rsidR="004F2858" w:rsidRPr="00825077">
        <w:rPr>
          <w:rFonts w:ascii="Arial" w:hAnsi="Arial" w:cs="Arial"/>
          <w:b/>
          <w:szCs w:val="24"/>
          <w:lang w:val="en-US"/>
        </w:rPr>
        <w:t xml:space="preserve"> </w:t>
      </w:r>
      <w:r w:rsidR="009139D3" w:rsidRPr="00825077">
        <w:rPr>
          <w:rFonts w:ascii="Arial" w:hAnsi="Arial" w:cs="Arial"/>
          <w:b/>
          <w:szCs w:val="24"/>
          <w:lang w:val="en-US"/>
        </w:rPr>
        <w:t>4</w:t>
      </w:r>
      <w:r w:rsidR="00DF2BA1" w:rsidRPr="00825077">
        <w:rPr>
          <w:rFonts w:ascii="Arial" w:hAnsi="Arial" w:cs="Arial"/>
          <w:b/>
          <w:szCs w:val="24"/>
          <w:lang w:val="en-US"/>
        </w:rPr>
        <w:t>:</w:t>
      </w:r>
      <w:r w:rsidR="00DF2BA1" w:rsidRPr="00825077">
        <w:rPr>
          <w:rFonts w:ascii="Arial" w:hAnsi="Arial" w:cs="Arial"/>
          <w:szCs w:val="24"/>
          <w:lang w:val="en-US"/>
        </w:rPr>
        <w:t xml:space="preserve"> Example of a Step2_Trimal-Stats file.</w:t>
      </w:r>
    </w:p>
    <w:p w14:paraId="1C72A8BD" w14:textId="49D14C86" w:rsidR="004F2041" w:rsidRDefault="004F2041" w:rsidP="00825077">
      <w:pPr>
        <w:spacing w:line="360" w:lineRule="auto"/>
        <w:jc w:val="both"/>
        <w:rPr>
          <w:rFonts w:ascii="Arial" w:hAnsi="Arial" w:cs="Arial"/>
          <w:lang w:val="en-US"/>
        </w:rPr>
      </w:pPr>
      <w:r>
        <w:rPr>
          <w:rFonts w:ascii="Arial" w:hAnsi="Arial" w:cs="Arial"/>
          <w:lang w:val="en-US"/>
        </w:rPr>
        <w:t xml:space="preserve">Additionally, two folders will be added </w:t>
      </w:r>
      <w:r w:rsidR="009C1AA2">
        <w:rPr>
          <w:rFonts w:ascii="Arial" w:hAnsi="Arial" w:cs="Arial"/>
          <w:lang w:val="en-US"/>
        </w:rPr>
        <w:t>to</w:t>
      </w:r>
      <w:r>
        <w:rPr>
          <w:rFonts w:ascii="Arial" w:hAnsi="Arial" w:cs="Arial"/>
          <w:lang w:val="en-US"/>
        </w:rPr>
        <w:t xml:space="preserve"> Results:</w:t>
      </w:r>
    </w:p>
    <w:p w14:paraId="6DDDAA02" w14:textId="4DB474B2" w:rsidR="00432100" w:rsidRDefault="00035E34" w:rsidP="00825077">
      <w:pPr>
        <w:pStyle w:val="Prrafodelista"/>
        <w:numPr>
          <w:ilvl w:val="0"/>
          <w:numId w:val="12"/>
        </w:numPr>
        <w:spacing w:line="360" w:lineRule="auto"/>
        <w:jc w:val="both"/>
        <w:rPr>
          <w:rFonts w:ascii="Arial" w:hAnsi="Arial" w:cs="Arial"/>
          <w:lang w:val="en-US"/>
        </w:rPr>
      </w:pPr>
      <w:proofErr w:type="spellStart"/>
      <w:r>
        <w:rPr>
          <w:rFonts w:ascii="Arial" w:hAnsi="Arial" w:cs="Arial"/>
          <w:lang w:val="en-US"/>
        </w:rPr>
        <w:t>Hool</w:t>
      </w:r>
      <w:r w:rsidR="00927BCE">
        <w:rPr>
          <w:rFonts w:ascii="Arial" w:hAnsi="Arial" w:cs="Arial"/>
          <w:lang w:val="en-US"/>
        </w:rPr>
        <w:t>_Variants</w:t>
      </w:r>
      <w:proofErr w:type="spellEnd"/>
      <w:r w:rsidR="00927BCE">
        <w:rPr>
          <w:rFonts w:ascii="Arial" w:hAnsi="Arial" w:cs="Arial"/>
          <w:lang w:val="en-US"/>
        </w:rPr>
        <w:t xml:space="preserve">: Trimmed sequences in </w:t>
      </w:r>
      <w:proofErr w:type="spellStart"/>
      <w:r w:rsidR="00927BCE">
        <w:rPr>
          <w:rFonts w:ascii="Arial" w:hAnsi="Arial" w:cs="Arial"/>
          <w:lang w:val="en-US"/>
        </w:rPr>
        <w:t>Fasta</w:t>
      </w:r>
      <w:proofErr w:type="spellEnd"/>
      <w:r w:rsidR="00927BCE">
        <w:rPr>
          <w:rFonts w:ascii="Arial" w:hAnsi="Arial" w:cs="Arial"/>
          <w:lang w:val="en-US"/>
        </w:rPr>
        <w:t xml:space="preserve"> format for each original alignment file (folder </w:t>
      </w:r>
      <w:proofErr w:type="spellStart"/>
      <w:r>
        <w:rPr>
          <w:rFonts w:ascii="Arial" w:hAnsi="Arial" w:cs="Arial"/>
          <w:lang w:val="en-US"/>
        </w:rPr>
        <w:t>Hook</w:t>
      </w:r>
      <w:r w:rsidR="00927BCE" w:rsidRPr="00927BCE">
        <w:rPr>
          <w:rFonts w:ascii="Arial" w:hAnsi="Arial" w:cs="Arial"/>
          <w:lang w:val="en-US"/>
        </w:rPr>
        <w:t>_Individual</w:t>
      </w:r>
      <w:proofErr w:type="spellEnd"/>
      <w:r w:rsidR="00927BCE">
        <w:rPr>
          <w:rFonts w:ascii="Arial" w:hAnsi="Arial" w:cs="Arial"/>
          <w:lang w:val="en-US"/>
        </w:rPr>
        <w:t xml:space="preserve">), combined </w:t>
      </w:r>
      <w:proofErr w:type="spellStart"/>
      <w:r>
        <w:rPr>
          <w:rFonts w:ascii="Arial" w:hAnsi="Arial" w:cs="Arial"/>
          <w:lang w:val="en-US"/>
        </w:rPr>
        <w:t>Hook</w:t>
      </w:r>
      <w:r w:rsidR="00927BCE" w:rsidRPr="00927BCE">
        <w:rPr>
          <w:rFonts w:ascii="Arial" w:hAnsi="Arial" w:cs="Arial"/>
          <w:lang w:val="en-US"/>
        </w:rPr>
        <w:t>_all_variants.fa</w:t>
      </w:r>
      <w:proofErr w:type="spellEnd"/>
      <w:r w:rsidR="00EF36B0">
        <w:rPr>
          <w:rFonts w:ascii="Arial" w:hAnsi="Arial" w:cs="Arial"/>
          <w:lang w:val="en-US"/>
        </w:rPr>
        <w:t xml:space="preserve"> and their respective cluster reports</w:t>
      </w:r>
    </w:p>
    <w:p w14:paraId="48A6A0F0" w14:textId="5C417B62" w:rsidR="00593EDB" w:rsidRPr="00593EDB" w:rsidRDefault="00927BCE" w:rsidP="00825077">
      <w:pPr>
        <w:pStyle w:val="Prrafodelista"/>
        <w:numPr>
          <w:ilvl w:val="0"/>
          <w:numId w:val="12"/>
        </w:numPr>
        <w:spacing w:line="360" w:lineRule="auto"/>
        <w:jc w:val="both"/>
        <w:rPr>
          <w:rFonts w:ascii="Arial" w:hAnsi="Arial" w:cs="Arial"/>
          <w:lang w:val="en-US"/>
        </w:rPr>
      </w:pPr>
      <w:proofErr w:type="spellStart"/>
      <w:r w:rsidRPr="00927BCE">
        <w:rPr>
          <w:rFonts w:ascii="Arial" w:hAnsi="Arial" w:cs="Arial"/>
          <w:lang w:val="en-US"/>
        </w:rPr>
        <w:t>Weblogos</w:t>
      </w:r>
      <w:proofErr w:type="spellEnd"/>
      <w:r w:rsidRPr="00927BCE">
        <w:rPr>
          <w:rFonts w:ascii="Arial" w:hAnsi="Arial" w:cs="Arial"/>
          <w:lang w:val="en-US"/>
        </w:rPr>
        <w:t xml:space="preserve">: Sequence logos for </w:t>
      </w:r>
      <w:r>
        <w:rPr>
          <w:rFonts w:ascii="Arial" w:hAnsi="Arial" w:cs="Arial"/>
          <w:lang w:val="en-US"/>
        </w:rPr>
        <w:t>the raw</w:t>
      </w:r>
      <w:r w:rsidR="00EF36B0">
        <w:rPr>
          <w:rFonts w:ascii="Arial" w:hAnsi="Arial" w:cs="Arial"/>
          <w:lang w:val="en-US"/>
        </w:rPr>
        <w:t xml:space="preserve"> and trimmed</w:t>
      </w:r>
      <w:r w:rsidRPr="00927BCE">
        <w:rPr>
          <w:rFonts w:ascii="Arial" w:hAnsi="Arial" w:cs="Arial"/>
          <w:lang w:val="en-US"/>
        </w:rPr>
        <w:t xml:space="preserve"> </w:t>
      </w:r>
      <w:r w:rsidR="007551D5" w:rsidRPr="00927BCE">
        <w:rPr>
          <w:rFonts w:ascii="Arial" w:hAnsi="Arial" w:cs="Arial"/>
          <w:lang w:val="en-US"/>
        </w:rPr>
        <w:t>alignments</w:t>
      </w:r>
      <w:r w:rsidR="00EF36B0">
        <w:rPr>
          <w:rFonts w:ascii="Arial" w:hAnsi="Arial" w:cs="Arial"/>
          <w:lang w:val="en-US"/>
        </w:rPr>
        <w:t xml:space="preserve"> (folders </w:t>
      </w:r>
      <w:r w:rsidR="007551D5" w:rsidRPr="00EF36B0">
        <w:rPr>
          <w:rFonts w:ascii="Arial" w:hAnsi="Arial" w:cs="Arial"/>
          <w:lang w:val="en-US"/>
        </w:rPr>
        <w:t>alignments</w:t>
      </w:r>
      <w:r w:rsidR="00EF36B0" w:rsidRPr="00EF36B0">
        <w:rPr>
          <w:rFonts w:ascii="Arial" w:hAnsi="Arial" w:cs="Arial"/>
          <w:lang w:val="en-US"/>
        </w:rPr>
        <w:t xml:space="preserve"> </w:t>
      </w:r>
      <w:r w:rsidR="00EF36B0">
        <w:rPr>
          <w:rFonts w:ascii="Arial" w:hAnsi="Arial" w:cs="Arial"/>
          <w:lang w:val="en-US"/>
        </w:rPr>
        <w:t xml:space="preserve">and </w:t>
      </w:r>
      <w:proofErr w:type="spellStart"/>
      <w:r w:rsidR="00EF36B0" w:rsidRPr="00EF36B0">
        <w:rPr>
          <w:rFonts w:ascii="Arial" w:hAnsi="Arial" w:cs="Arial"/>
          <w:lang w:val="en-US"/>
        </w:rPr>
        <w:t>trimed_aligment</w:t>
      </w:r>
      <w:r w:rsidR="00EF36B0">
        <w:rPr>
          <w:rFonts w:ascii="Arial" w:hAnsi="Arial" w:cs="Arial"/>
          <w:lang w:val="en-US"/>
        </w:rPr>
        <w:t>s</w:t>
      </w:r>
      <w:proofErr w:type="spellEnd"/>
      <w:r w:rsidR="00EF36B0">
        <w:rPr>
          <w:rFonts w:ascii="Arial" w:hAnsi="Arial" w:cs="Arial"/>
          <w:lang w:val="en-US"/>
        </w:rPr>
        <w:t xml:space="preserve"> respectively)</w:t>
      </w:r>
      <w:r w:rsidR="00DF2BA1">
        <w:rPr>
          <w:rFonts w:ascii="Arial" w:hAnsi="Arial" w:cs="Arial"/>
          <w:lang w:val="en-US"/>
        </w:rPr>
        <w:t>.</w:t>
      </w:r>
    </w:p>
    <w:p w14:paraId="29A25421" w14:textId="61A28407" w:rsidR="00593EDB" w:rsidRDefault="00593EDB" w:rsidP="00825077">
      <w:pPr>
        <w:spacing w:after="0" w:line="360" w:lineRule="auto"/>
        <w:jc w:val="both"/>
        <w:rPr>
          <w:rFonts w:ascii="Arial" w:hAnsi="Arial" w:cs="Arial"/>
          <w:lang w:val="en-US"/>
        </w:rPr>
      </w:pPr>
      <w:r w:rsidRPr="00076421">
        <w:rPr>
          <w:rFonts w:ascii="Arial" w:hAnsi="Arial" w:cs="Arial"/>
          <w:lang w:val="en-US"/>
        </w:rPr>
        <w:t>A summary is provided on the file Step2_Summary located on the main Analysis Directory. It includes the relevant parameter values used in the run</w:t>
      </w:r>
      <w:r w:rsidR="0061642F" w:rsidRPr="00076421">
        <w:rPr>
          <w:rFonts w:ascii="Arial" w:hAnsi="Arial" w:cs="Arial"/>
          <w:lang w:val="en-US"/>
        </w:rPr>
        <w:t xml:space="preserve">, hook variants generated and </w:t>
      </w:r>
      <w:r w:rsidR="00076421" w:rsidRPr="00076421">
        <w:rPr>
          <w:rFonts w:ascii="Arial" w:hAnsi="Arial" w:cs="Arial"/>
          <w:lang w:val="en-US"/>
        </w:rPr>
        <w:t>the subsets of sequences that were discarded.</w:t>
      </w:r>
    </w:p>
    <w:p w14:paraId="32AFD9EF" w14:textId="00E9BA78" w:rsidR="00E36885" w:rsidRDefault="00E36885" w:rsidP="00825077">
      <w:pPr>
        <w:spacing w:after="0" w:line="360" w:lineRule="auto"/>
        <w:jc w:val="both"/>
        <w:rPr>
          <w:rFonts w:ascii="Arial" w:hAnsi="Arial" w:cs="Arial"/>
          <w:lang w:val="en-US"/>
        </w:rPr>
      </w:pPr>
    </w:p>
    <w:p w14:paraId="5FC25470" w14:textId="6C24342F" w:rsidR="00E36885" w:rsidRDefault="00E36885" w:rsidP="00825077">
      <w:pPr>
        <w:pStyle w:val="Ttulo2"/>
        <w:spacing w:after="120" w:line="360" w:lineRule="auto"/>
        <w:rPr>
          <w:lang w:val="en-US"/>
        </w:rPr>
      </w:pPr>
      <w:r>
        <w:rPr>
          <w:lang w:val="en-US"/>
        </w:rPr>
        <w:t xml:space="preserve">Negative results in </w:t>
      </w:r>
      <w:r w:rsidRPr="0031453F">
        <w:rPr>
          <w:lang w:val="en-US"/>
        </w:rPr>
        <w:t>SLFinder-step</w:t>
      </w:r>
      <w:r>
        <w:rPr>
          <w:lang w:val="en-US"/>
        </w:rPr>
        <w:t>2</w:t>
      </w:r>
    </w:p>
    <w:p w14:paraId="311B1D1A" w14:textId="3066A3C0" w:rsidR="00E36885" w:rsidRDefault="00E36885" w:rsidP="00825077">
      <w:pPr>
        <w:spacing w:line="360" w:lineRule="auto"/>
        <w:jc w:val="both"/>
        <w:rPr>
          <w:rFonts w:ascii="Arial" w:hAnsi="Arial" w:cs="Arial"/>
          <w:lang w:val="en-US"/>
        </w:rPr>
      </w:pPr>
      <w:r>
        <w:rPr>
          <w:rFonts w:ascii="Arial" w:hAnsi="Arial" w:cs="Arial"/>
          <w:lang w:val="en-US"/>
        </w:rPr>
        <w:t>Unlike the previous step, a negative result at this stage</w:t>
      </w:r>
      <w:r w:rsidR="00D63AB8">
        <w:rPr>
          <w:rFonts w:ascii="Arial" w:hAnsi="Arial" w:cs="Arial"/>
          <w:lang w:val="en-US"/>
        </w:rPr>
        <w:t xml:space="preserve"> respond mostly to technical issues</w:t>
      </w:r>
      <w:r w:rsidR="00501402">
        <w:rPr>
          <w:rFonts w:ascii="Arial" w:hAnsi="Arial" w:cs="Arial"/>
          <w:lang w:val="en-US"/>
        </w:rPr>
        <w:t xml:space="preserve">. </w:t>
      </w:r>
      <w:r w:rsidR="00876233">
        <w:rPr>
          <w:rFonts w:ascii="Arial" w:hAnsi="Arial" w:cs="Arial"/>
          <w:lang w:val="en-US"/>
        </w:rPr>
        <w:t>Assuming enough data was retrieved in Step1 (more than one sequence in at least 1 file)</w:t>
      </w:r>
      <w:r w:rsidR="00A15D13">
        <w:rPr>
          <w:rFonts w:ascii="Arial" w:hAnsi="Arial" w:cs="Arial"/>
          <w:lang w:val="en-US"/>
        </w:rPr>
        <w:t>, or the trimming parameters were too restrictive for your dataset.</w:t>
      </w:r>
      <w:r w:rsidR="00876233">
        <w:rPr>
          <w:rFonts w:ascii="Arial" w:hAnsi="Arial" w:cs="Arial"/>
          <w:lang w:val="en-US"/>
        </w:rPr>
        <w:t xml:space="preserve"> Try relaxing “-</w:t>
      </w:r>
      <w:proofErr w:type="spellStart"/>
      <w:r w:rsidR="00876233">
        <w:rPr>
          <w:rFonts w:ascii="Arial" w:hAnsi="Arial" w:cs="Arial"/>
          <w:lang w:val="en-US"/>
        </w:rPr>
        <w:t>ts</w:t>
      </w:r>
      <w:proofErr w:type="spellEnd"/>
      <w:r w:rsidR="00876233">
        <w:rPr>
          <w:rFonts w:ascii="Arial" w:hAnsi="Arial" w:cs="Arial"/>
          <w:lang w:val="en-US"/>
        </w:rPr>
        <w:t>” and “-</w:t>
      </w:r>
      <w:proofErr w:type="spellStart"/>
      <w:r w:rsidR="00876233">
        <w:rPr>
          <w:rFonts w:ascii="Arial" w:hAnsi="Arial" w:cs="Arial"/>
          <w:lang w:val="en-US"/>
        </w:rPr>
        <w:t>tg</w:t>
      </w:r>
      <w:proofErr w:type="spellEnd"/>
      <w:r w:rsidR="00876233">
        <w:rPr>
          <w:rFonts w:ascii="Arial" w:hAnsi="Arial" w:cs="Arial"/>
          <w:lang w:val="en-US"/>
        </w:rPr>
        <w:t xml:space="preserve">” and setting an appropriate “-m”. It might be a good idea to copy MAFFT alignments in a different folder and test </w:t>
      </w:r>
      <w:proofErr w:type="spellStart"/>
      <w:r w:rsidR="00876233">
        <w:rPr>
          <w:rFonts w:ascii="Arial" w:hAnsi="Arial" w:cs="Arial"/>
          <w:lang w:val="en-US"/>
        </w:rPr>
        <w:t>trimal</w:t>
      </w:r>
      <w:proofErr w:type="spellEnd"/>
      <w:r w:rsidR="00876233">
        <w:rPr>
          <w:rFonts w:ascii="Arial" w:hAnsi="Arial" w:cs="Arial"/>
          <w:lang w:val="en-US"/>
        </w:rPr>
        <w:t xml:space="preserve"> parameters first.</w:t>
      </w:r>
      <w:r w:rsidR="00445B79">
        <w:rPr>
          <w:rFonts w:ascii="Arial" w:hAnsi="Arial" w:cs="Arial"/>
          <w:lang w:val="en-US"/>
        </w:rPr>
        <w:t xml:space="preserve"> Important to note:</w:t>
      </w:r>
      <w:r w:rsidR="00876233">
        <w:rPr>
          <w:rFonts w:ascii="Arial" w:hAnsi="Arial" w:cs="Arial"/>
          <w:lang w:val="en-US"/>
        </w:rPr>
        <w:t xml:space="preserve"> “-</w:t>
      </w:r>
      <w:proofErr w:type="spellStart"/>
      <w:r w:rsidR="00876233">
        <w:rPr>
          <w:rFonts w:ascii="Arial" w:hAnsi="Arial" w:cs="Arial"/>
          <w:lang w:val="en-US"/>
        </w:rPr>
        <w:t>ts</w:t>
      </w:r>
      <w:proofErr w:type="spellEnd"/>
      <w:r w:rsidR="00876233">
        <w:rPr>
          <w:rFonts w:ascii="Arial" w:hAnsi="Arial" w:cs="Arial"/>
          <w:lang w:val="en-US"/>
        </w:rPr>
        <w:t xml:space="preserve">” </w:t>
      </w:r>
      <w:r w:rsidR="00445B79">
        <w:rPr>
          <w:rFonts w:ascii="Arial" w:hAnsi="Arial" w:cs="Arial"/>
          <w:lang w:val="en-US"/>
        </w:rPr>
        <w:t xml:space="preserve">in </w:t>
      </w:r>
      <w:proofErr w:type="spellStart"/>
      <w:r w:rsidR="00445B79">
        <w:rPr>
          <w:rFonts w:ascii="Arial" w:hAnsi="Arial" w:cs="Arial"/>
          <w:lang w:val="en-US"/>
        </w:rPr>
        <w:t>SLFinder</w:t>
      </w:r>
      <w:proofErr w:type="spellEnd"/>
      <w:r w:rsidR="00445B79">
        <w:rPr>
          <w:rFonts w:ascii="Arial" w:hAnsi="Arial" w:cs="Arial"/>
          <w:lang w:val="en-US"/>
        </w:rPr>
        <w:t xml:space="preserve"> </w:t>
      </w:r>
      <w:r w:rsidR="00876233">
        <w:rPr>
          <w:rFonts w:ascii="Arial" w:hAnsi="Arial" w:cs="Arial"/>
          <w:lang w:val="en-US"/>
        </w:rPr>
        <w:t xml:space="preserve">is </w:t>
      </w:r>
      <w:r w:rsidR="00445B79">
        <w:rPr>
          <w:rFonts w:ascii="Arial" w:hAnsi="Arial" w:cs="Arial"/>
          <w:lang w:val="en-US"/>
        </w:rPr>
        <w:t>“-</w:t>
      </w:r>
      <w:proofErr w:type="spellStart"/>
      <w:r w:rsidR="00445B79">
        <w:rPr>
          <w:rFonts w:ascii="Arial" w:hAnsi="Arial" w:cs="Arial"/>
          <w:lang w:val="en-US"/>
        </w:rPr>
        <w:t>st</w:t>
      </w:r>
      <w:proofErr w:type="spellEnd"/>
      <w:r w:rsidR="00445B79">
        <w:rPr>
          <w:rFonts w:ascii="Arial" w:hAnsi="Arial" w:cs="Arial"/>
          <w:lang w:val="en-US"/>
        </w:rPr>
        <w:t xml:space="preserve">” in </w:t>
      </w:r>
      <w:proofErr w:type="spellStart"/>
      <w:r w:rsidR="00445B79">
        <w:rPr>
          <w:rFonts w:ascii="Arial" w:hAnsi="Arial" w:cs="Arial"/>
          <w:lang w:val="en-US"/>
        </w:rPr>
        <w:t>trimal</w:t>
      </w:r>
      <w:proofErr w:type="spellEnd"/>
      <w:r w:rsidR="00445B79">
        <w:rPr>
          <w:rFonts w:ascii="Arial" w:hAnsi="Arial" w:cs="Arial"/>
          <w:lang w:val="en-US"/>
        </w:rPr>
        <w:t xml:space="preserve"> and “-</w:t>
      </w:r>
      <w:proofErr w:type="spellStart"/>
      <w:r w:rsidR="00445B79">
        <w:rPr>
          <w:rFonts w:ascii="Arial" w:hAnsi="Arial" w:cs="Arial"/>
          <w:lang w:val="en-US"/>
        </w:rPr>
        <w:t>tg</w:t>
      </w:r>
      <w:proofErr w:type="spellEnd"/>
      <w:r w:rsidR="00445B79">
        <w:rPr>
          <w:rFonts w:ascii="Arial" w:hAnsi="Arial" w:cs="Arial"/>
          <w:lang w:val="en-US"/>
        </w:rPr>
        <w:t>” is “-</w:t>
      </w:r>
      <w:proofErr w:type="spellStart"/>
      <w:r w:rsidR="00445B79">
        <w:rPr>
          <w:rFonts w:ascii="Arial" w:hAnsi="Arial" w:cs="Arial"/>
          <w:lang w:val="en-US"/>
        </w:rPr>
        <w:t>gt</w:t>
      </w:r>
      <w:proofErr w:type="spellEnd"/>
      <w:r w:rsidR="00445B79">
        <w:rPr>
          <w:rFonts w:ascii="Arial" w:hAnsi="Arial" w:cs="Arial"/>
          <w:lang w:val="en-US"/>
        </w:rPr>
        <w:t>”.</w:t>
      </w:r>
    </w:p>
    <w:p w14:paraId="362FCF83" w14:textId="49402029" w:rsidR="00076421" w:rsidRPr="00076421" w:rsidRDefault="00076421" w:rsidP="00825077">
      <w:pPr>
        <w:spacing w:after="0" w:line="360" w:lineRule="auto"/>
        <w:jc w:val="both"/>
        <w:rPr>
          <w:rFonts w:ascii="Arial" w:hAnsi="Arial" w:cs="Arial"/>
          <w:lang w:val="en-US"/>
        </w:rPr>
      </w:pPr>
    </w:p>
    <w:p w14:paraId="2190B2B6" w14:textId="4BFC715A" w:rsidR="00C46533" w:rsidRPr="004B608E" w:rsidRDefault="00C46533" w:rsidP="00825077">
      <w:pPr>
        <w:pStyle w:val="Ttulo3"/>
        <w:spacing w:line="360" w:lineRule="auto"/>
        <w:rPr>
          <w:sz w:val="28"/>
          <w:lang w:val="en-US"/>
        </w:rPr>
      </w:pPr>
      <w:r w:rsidRPr="00E46713">
        <w:rPr>
          <w:sz w:val="28"/>
          <w:lang w:val="en-US"/>
        </w:rPr>
        <w:t>SLFinder-</w:t>
      </w:r>
      <w:r w:rsidR="005C7309">
        <w:rPr>
          <w:sz w:val="28"/>
          <w:lang w:val="en-US"/>
        </w:rPr>
        <w:t>s</w:t>
      </w:r>
      <w:r w:rsidRPr="00E46713">
        <w:rPr>
          <w:sz w:val="28"/>
          <w:lang w:val="en-US"/>
        </w:rPr>
        <w:t>tep</w:t>
      </w:r>
      <w:r>
        <w:rPr>
          <w:sz w:val="28"/>
          <w:lang w:val="en-US"/>
        </w:rPr>
        <w:t>3</w:t>
      </w:r>
      <w:r w:rsidR="00416008">
        <w:rPr>
          <w:sz w:val="28"/>
          <w:lang w:val="en-US"/>
        </w:rPr>
        <w:fldChar w:fldCharType="begin"/>
      </w:r>
      <w:r w:rsidR="00416008" w:rsidRPr="0019156E">
        <w:rPr>
          <w:lang w:val="en-US"/>
        </w:rPr>
        <w:instrText xml:space="preserve"> XE "</w:instrText>
      </w:r>
      <w:r w:rsidR="00416008" w:rsidRPr="005D0806">
        <w:rPr>
          <w:sz w:val="28"/>
          <w:lang w:val="en-US"/>
        </w:rPr>
        <w:instrText>SLFinder-step3</w:instrText>
      </w:r>
      <w:r w:rsidR="00416008" w:rsidRPr="0019156E">
        <w:rPr>
          <w:lang w:val="en-US"/>
        </w:rPr>
        <w:instrText xml:space="preserve">" </w:instrText>
      </w:r>
      <w:r w:rsidR="00416008">
        <w:rPr>
          <w:sz w:val="28"/>
          <w:lang w:val="en-US"/>
        </w:rPr>
        <w:fldChar w:fldCharType="end"/>
      </w:r>
    </w:p>
    <w:p w14:paraId="0A5DB144" w14:textId="7550AC2B" w:rsidR="00540E53" w:rsidRDefault="00C46533" w:rsidP="00825077">
      <w:pPr>
        <w:spacing w:line="360" w:lineRule="auto"/>
        <w:jc w:val="both"/>
        <w:rPr>
          <w:rFonts w:ascii="Arial" w:hAnsi="Arial" w:cs="Arial"/>
          <w:lang w:val="en-US"/>
        </w:rPr>
      </w:pPr>
      <w:r>
        <w:rPr>
          <w:rFonts w:ascii="Arial" w:hAnsi="Arial" w:cs="Arial"/>
          <w:lang w:val="en-US"/>
        </w:rPr>
        <w:t xml:space="preserve">The final </w:t>
      </w:r>
      <w:r w:rsidR="00EE70D5">
        <w:rPr>
          <w:rFonts w:ascii="Arial" w:hAnsi="Arial" w:cs="Arial"/>
          <w:lang w:val="en-US"/>
        </w:rPr>
        <w:t>steps start</w:t>
      </w:r>
      <w:r w:rsidR="0019156E">
        <w:rPr>
          <w:rFonts w:ascii="Arial" w:hAnsi="Arial" w:cs="Arial"/>
          <w:lang w:val="en-US"/>
        </w:rPr>
        <w:t>s by</w:t>
      </w:r>
      <w:r w:rsidR="00EE70D5">
        <w:rPr>
          <w:rFonts w:ascii="Arial" w:hAnsi="Arial" w:cs="Arial"/>
          <w:lang w:val="en-US"/>
        </w:rPr>
        <w:t xml:space="preserve"> making a BLAST search of all </w:t>
      </w:r>
      <w:r w:rsidR="0019156E">
        <w:rPr>
          <w:rFonts w:ascii="Arial" w:hAnsi="Arial" w:cs="Arial"/>
          <w:lang w:val="en-US"/>
        </w:rPr>
        <w:t>Hook variants</w:t>
      </w:r>
      <w:r w:rsidR="00EE70D5">
        <w:rPr>
          <w:rFonts w:ascii="Arial" w:hAnsi="Arial" w:cs="Arial"/>
          <w:lang w:val="en-US"/>
        </w:rPr>
        <w:t xml:space="preserve"> (</w:t>
      </w:r>
      <w:r w:rsidR="0019156E">
        <w:rPr>
          <w:rFonts w:ascii="Arial" w:hAnsi="Arial" w:cs="Arial"/>
          <w:lang w:val="en-US"/>
        </w:rPr>
        <w:t>file: “Analysis directory”/</w:t>
      </w:r>
      <w:r w:rsidR="00EE70D5">
        <w:rPr>
          <w:rFonts w:ascii="Arial" w:hAnsi="Arial" w:cs="Arial"/>
          <w:lang w:val="en-US"/>
        </w:rPr>
        <w:t>Results/</w:t>
      </w:r>
      <w:proofErr w:type="spellStart"/>
      <w:r w:rsidR="00035E34">
        <w:rPr>
          <w:rFonts w:ascii="Arial" w:hAnsi="Arial" w:cs="Arial"/>
          <w:lang w:val="en-US"/>
        </w:rPr>
        <w:t>Hook</w:t>
      </w:r>
      <w:r w:rsidR="00EE70D5">
        <w:rPr>
          <w:rFonts w:ascii="Arial" w:hAnsi="Arial" w:cs="Arial"/>
          <w:lang w:val="en-US"/>
        </w:rPr>
        <w:t>_Variants</w:t>
      </w:r>
      <w:proofErr w:type="spellEnd"/>
      <w:r w:rsidR="00EE70D5">
        <w:rPr>
          <w:rFonts w:ascii="Arial" w:hAnsi="Arial" w:cs="Arial"/>
          <w:lang w:val="en-US"/>
        </w:rPr>
        <w:t>/</w:t>
      </w:r>
      <w:proofErr w:type="spellStart"/>
      <w:r w:rsidR="00035E34">
        <w:rPr>
          <w:rFonts w:ascii="Arial" w:hAnsi="Arial" w:cs="Arial"/>
          <w:lang w:val="en-US"/>
        </w:rPr>
        <w:t>Hook</w:t>
      </w:r>
      <w:r w:rsidR="00EE70D5" w:rsidRPr="00927BCE">
        <w:rPr>
          <w:rFonts w:ascii="Arial" w:hAnsi="Arial" w:cs="Arial"/>
          <w:lang w:val="en-US"/>
        </w:rPr>
        <w:t>_all_variants.fa</w:t>
      </w:r>
      <w:proofErr w:type="spellEnd"/>
      <w:r w:rsidR="009C1AA2">
        <w:rPr>
          <w:rFonts w:ascii="Arial" w:hAnsi="Arial" w:cs="Arial"/>
          <w:lang w:val="en-US"/>
        </w:rPr>
        <w:t xml:space="preserve"> by default</w:t>
      </w:r>
      <w:r w:rsidR="00EE70D5">
        <w:rPr>
          <w:rFonts w:ascii="Arial" w:hAnsi="Arial" w:cs="Arial"/>
          <w:lang w:val="en-US"/>
        </w:rPr>
        <w:t>)</w:t>
      </w:r>
      <w:r w:rsidR="009C1AA2">
        <w:rPr>
          <w:rFonts w:ascii="Arial" w:hAnsi="Arial" w:cs="Arial"/>
          <w:lang w:val="en-US"/>
        </w:rPr>
        <w:t xml:space="preserve"> </w:t>
      </w:r>
      <w:r w:rsidR="00EE70D5">
        <w:rPr>
          <w:rFonts w:ascii="Arial" w:hAnsi="Arial" w:cs="Arial"/>
          <w:lang w:val="en-US"/>
        </w:rPr>
        <w:t xml:space="preserve">against </w:t>
      </w:r>
      <w:r w:rsidR="00884FC0">
        <w:rPr>
          <w:rFonts w:ascii="Arial" w:hAnsi="Arial" w:cs="Arial"/>
          <w:lang w:val="en-US"/>
        </w:rPr>
        <w:t>the Reference Genome</w:t>
      </w:r>
      <w:r w:rsidR="00423807">
        <w:rPr>
          <w:rFonts w:ascii="Arial" w:hAnsi="Arial" w:cs="Arial"/>
          <w:lang w:val="en-US"/>
        </w:rPr>
        <w:t xml:space="preserve">. </w:t>
      </w:r>
      <w:r w:rsidR="00A2340A">
        <w:rPr>
          <w:rFonts w:ascii="Arial" w:hAnsi="Arial" w:cs="Arial"/>
          <w:lang w:val="en-US"/>
        </w:rPr>
        <w:t>Once identified</w:t>
      </w:r>
      <w:r w:rsidR="00216A0E">
        <w:rPr>
          <w:rFonts w:ascii="Arial" w:hAnsi="Arial" w:cs="Arial"/>
          <w:lang w:val="en-US"/>
        </w:rPr>
        <w:t>,</w:t>
      </w:r>
      <w:r w:rsidR="00A2340A">
        <w:rPr>
          <w:rFonts w:ascii="Arial" w:hAnsi="Arial" w:cs="Arial"/>
          <w:lang w:val="en-US"/>
        </w:rPr>
        <w:t xml:space="preserve"> the</w:t>
      </w:r>
      <w:r w:rsidR="00216A0E">
        <w:rPr>
          <w:rFonts w:ascii="Arial" w:hAnsi="Arial" w:cs="Arial"/>
          <w:lang w:val="en-US"/>
        </w:rPr>
        <w:t xml:space="preserve"> script</w:t>
      </w:r>
      <w:r w:rsidR="00A2340A">
        <w:rPr>
          <w:rFonts w:ascii="Arial" w:hAnsi="Arial" w:cs="Arial"/>
          <w:lang w:val="en-US"/>
        </w:rPr>
        <w:t xml:space="preserve"> </w:t>
      </w:r>
      <w:r w:rsidR="00A2340A" w:rsidRPr="00A2340A">
        <w:rPr>
          <w:rFonts w:ascii="Arial" w:hAnsi="Arial" w:cs="Arial"/>
          <w:lang w:val="en-US"/>
        </w:rPr>
        <w:t>determines</w:t>
      </w:r>
      <w:r w:rsidR="00A2340A">
        <w:rPr>
          <w:rFonts w:ascii="Arial" w:hAnsi="Arial" w:cs="Arial"/>
          <w:lang w:val="en-US"/>
        </w:rPr>
        <w:t xml:space="preserve"> </w:t>
      </w:r>
      <w:r w:rsidR="00216A0E">
        <w:rPr>
          <w:rFonts w:ascii="Arial" w:hAnsi="Arial" w:cs="Arial"/>
          <w:lang w:val="en-US"/>
        </w:rPr>
        <w:t>loci</w:t>
      </w:r>
      <w:r w:rsidR="00A2340A">
        <w:rPr>
          <w:rFonts w:ascii="Arial" w:hAnsi="Arial" w:cs="Arial"/>
          <w:lang w:val="en-US"/>
        </w:rPr>
        <w:t xml:space="preserve"> orientation by checking how many times</w:t>
      </w:r>
      <w:r w:rsidR="00216A0E">
        <w:rPr>
          <w:rFonts w:ascii="Arial" w:hAnsi="Arial" w:cs="Arial"/>
          <w:lang w:val="en-US"/>
        </w:rPr>
        <w:t xml:space="preserve"> its sequence is present</w:t>
      </w:r>
      <w:r w:rsidR="00DF7903">
        <w:rPr>
          <w:rFonts w:ascii="Arial" w:hAnsi="Arial" w:cs="Arial"/>
          <w:lang w:val="en-US"/>
        </w:rPr>
        <w:t>, both in forward and reverse,</w:t>
      </w:r>
      <w:r w:rsidR="00216A0E">
        <w:rPr>
          <w:rFonts w:ascii="Arial" w:hAnsi="Arial" w:cs="Arial"/>
          <w:lang w:val="en-US"/>
        </w:rPr>
        <w:t xml:space="preserve"> on the raw sequences </w:t>
      </w:r>
      <w:r w:rsidR="00090C98">
        <w:rPr>
          <w:rFonts w:ascii="Arial" w:hAnsi="Arial" w:cs="Arial"/>
          <w:lang w:val="en-US"/>
        </w:rPr>
        <w:t xml:space="preserve">using </w:t>
      </w:r>
      <w:r w:rsidR="00090C98">
        <w:rPr>
          <w:rFonts w:ascii="Arial" w:hAnsi="Arial" w:cs="Arial"/>
          <w:lang w:val="en-US"/>
        </w:rPr>
        <w:lastRenderedPageBreak/>
        <w:t>“grep -c”</w:t>
      </w:r>
      <w:r w:rsidR="00DF7903">
        <w:rPr>
          <w:rFonts w:ascii="Arial" w:hAnsi="Arial" w:cs="Arial"/>
          <w:lang w:val="en-US"/>
        </w:rPr>
        <w:t xml:space="preserve">. Twenty percent of the loci length </w:t>
      </w:r>
      <w:r w:rsidR="00FF55C7">
        <w:rPr>
          <w:rFonts w:ascii="Arial" w:hAnsi="Arial" w:cs="Arial"/>
          <w:lang w:val="en-US"/>
        </w:rPr>
        <w:t>bp</w:t>
      </w:r>
      <w:r w:rsidR="00DF7903">
        <w:rPr>
          <w:rFonts w:ascii="Arial" w:hAnsi="Arial" w:cs="Arial"/>
          <w:lang w:val="en-US"/>
        </w:rPr>
        <w:t xml:space="preserve"> from both ends to account for incomplete sequencing</w:t>
      </w:r>
      <w:r w:rsidR="00216A0E">
        <w:rPr>
          <w:rFonts w:ascii="Arial" w:hAnsi="Arial" w:cs="Arial"/>
          <w:lang w:val="en-US"/>
        </w:rPr>
        <w:t>.</w:t>
      </w:r>
      <w:r w:rsidR="0027774A">
        <w:rPr>
          <w:rFonts w:ascii="Arial" w:hAnsi="Arial" w:cs="Arial"/>
          <w:lang w:val="en-US"/>
        </w:rPr>
        <w:t xml:space="preserve"> Since these are separated by transcript end and hook orientation</w:t>
      </w:r>
      <w:r w:rsidR="00DF7903">
        <w:rPr>
          <w:rFonts w:ascii="Arial" w:hAnsi="Arial" w:cs="Arial"/>
          <w:lang w:val="en-US"/>
        </w:rPr>
        <w:t>,</w:t>
      </w:r>
      <w:r w:rsidR="00F22A84">
        <w:rPr>
          <w:rFonts w:ascii="Arial" w:hAnsi="Arial" w:cs="Arial"/>
          <w:lang w:val="en-US"/>
        </w:rPr>
        <w:t xml:space="preserve"> finding more hits in a </w:t>
      </w:r>
      <w:r w:rsidR="00DF7903">
        <w:rPr>
          <w:rFonts w:ascii="Arial" w:hAnsi="Arial" w:cs="Arial"/>
          <w:lang w:val="en-US"/>
        </w:rPr>
        <w:t>file</w:t>
      </w:r>
      <w:r w:rsidR="00F22A84">
        <w:rPr>
          <w:rFonts w:ascii="Arial" w:hAnsi="Arial" w:cs="Arial"/>
          <w:lang w:val="en-US"/>
        </w:rPr>
        <w:t xml:space="preserve"> indicates orientation</w:t>
      </w:r>
      <w:r w:rsidR="00DF7903">
        <w:rPr>
          <w:rFonts w:ascii="Arial" w:hAnsi="Arial" w:cs="Arial"/>
          <w:lang w:val="en-US"/>
        </w:rPr>
        <w:t xml:space="preserve"> (only the hook sequences that generated the best Hook </w:t>
      </w:r>
      <w:r w:rsidR="00E81401">
        <w:rPr>
          <w:rFonts w:ascii="Arial" w:hAnsi="Arial" w:cs="Arial"/>
          <w:lang w:val="en-US"/>
        </w:rPr>
        <w:t>V</w:t>
      </w:r>
      <w:r w:rsidR="00DF7903">
        <w:rPr>
          <w:rFonts w:ascii="Arial" w:hAnsi="Arial" w:cs="Arial"/>
          <w:lang w:val="en-US"/>
        </w:rPr>
        <w:t>ariant are checked)</w:t>
      </w:r>
      <w:r w:rsidR="00F22A84">
        <w:rPr>
          <w:rFonts w:ascii="Arial" w:hAnsi="Arial" w:cs="Arial"/>
          <w:lang w:val="en-US"/>
        </w:rPr>
        <w:t xml:space="preserve">. </w:t>
      </w:r>
      <w:r w:rsidR="00DF7903">
        <w:rPr>
          <w:rFonts w:ascii="Arial" w:hAnsi="Arial" w:cs="Arial"/>
          <w:lang w:val="en-US"/>
        </w:rPr>
        <w:t>According to the results,</w:t>
      </w:r>
      <w:r w:rsidR="00090C98">
        <w:rPr>
          <w:rFonts w:ascii="Arial" w:hAnsi="Arial" w:cs="Arial"/>
          <w:lang w:val="en-US"/>
        </w:rPr>
        <w:t xml:space="preserve"> the pipeline </w:t>
      </w:r>
      <w:r w:rsidR="00DF7903">
        <w:rPr>
          <w:rFonts w:ascii="Arial" w:hAnsi="Arial" w:cs="Arial"/>
          <w:lang w:val="en-US"/>
        </w:rPr>
        <w:t>continues by</w:t>
      </w:r>
      <w:r w:rsidR="00090C98">
        <w:rPr>
          <w:rFonts w:ascii="Arial" w:hAnsi="Arial" w:cs="Arial"/>
          <w:lang w:val="en-US"/>
        </w:rPr>
        <w:t xml:space="preserve"> </w:t>
      </w:r>
      <w:r w:rsidR="00967501">
        <w:rPr>
          <w:rFonts w:ascii="Arial" w:hAnsi="Arial" w:cs="Arial"/>
          <w:lang w:val="en-US"/>
        </w:rPr>
        <w:t>search</w:t>
      </w:r>
      <w:r w:rsidR="00DF7903">
        <w:rPr>
          <w:rFonts w:ascii="Arial" w:hAnsi="Arial" w:cs="Arial"/>
          <w:lang w:val="en-US"/>
        </w:rPr>
        <w:t>ing</w:t>
      </w:r>
      <w:r w:rsidR="00967501">
        <w:rPr>
          <w:rFonts w:ascii="Arial" w:hAnsi="Arial" w:cs="Arial"/>
          <w:lang w:val="en-US"/>
        </w:rPr>
        <w:t xml:space="preserve"> for the donor site in the 3’ end of the </w:t>
      </w:r>
      <w:r w:rsidR="00DF7903">
        <w:rPr>
          <w:rFonts w:ascii="Arial" w:hAnsi="Arial" w:cs="Arial"/>
          <w:lang w:val="en-US"/>
        </w:rPr>
        <w:t>Loci</w:t>
      </w:r>
      <w:r w:rsidR="00967501">
        <w:rPr>
          <w:rFonts w:ascii="Arial" w:hAnsi="Arial" w:cs="Arial"/>
          <w:lang w:val="en-US"/>
        </w:rPr>
        <w:t xml:space="preserve"> (“GT” at the end of the </w:t>
      </w:r>
      <w:r w:rsidR="00752576">
        <w:rPr>
          <w:rFonts w:ascii="Arial" w:hAnsi="Arial" w:cs="Arial"/>
          <w:lang w:val="en-US"/>
        </w:rPr>
        <w:t xml:space="preserve">Loci </w:t>
      </w:r>
      <w:r w:rsidR="00967501">
        <w:rPr>
          <w:rFonts w:ascii="Arial" w:hAnsi="Arial" w:cs="Arial"/>
          <w:lang w:val="en-US"/>
        </w:rPr>
        <w:t xml:space="preserve">if it is </w:t>
      </w:r>
      <w:r w:rsidR="00090C98">
        <w:rPr>
          <w:rFonts w:ascii="Arial" w:hAnsi="Arial" w:cs="Arial"/>
          <w:lang w:val="en-US"/>
        </w:rPr>
        <w:t>en</w:t>
      </w:r>
      <w:r w:rsidR="00967501">
        <w:rPr>
          <w:rFonts w:ascii="Arial" w:hAnsi="Arial" w:cs="Arial"/>
          <w:lang w:val="en-US"/>
        </w:rPr>
        <w:t xml:space="preserve">coded in Forward or “AC” </w:t>
      </w:r>
      <w:r w:rsidR="00320E40">
        <w:rPr>
          <w:rFonts w:ascii="Arial" w:hAnsi="Arial" w:cs="Arial"/>
          <w:lang w:val="en-US"/>
        </w:rPr>
        <w:t xml:space="preserve">at the beginning if </w:t>
      </w:r>
      <w:r w:rsidR="00090C98">
        <w:rPr>
          <w:rFonts w:ascii="Arial" w:hAnsi="Arial" w:cs="Arial"/>
          <w:lang w:val="en-US"/>
        </w:rPr>
        <w:t>i</w:t>
      </w:r>
      <w:r w:rsidR="00320E40">
        <w:rPr>
          <w:rFonts w:ascii="Arial" w:hAnsi="Arial" w:cs="Arial"/>
          <w:lang w:val="en-US"/>
        </w:rPr>
        <w:t>n Reverse</w:t>
      </w:r>
      <w:r w:rsidR="00967501">
        <w:rPr>
          <w:rFonts w:ascii="Arial" w:hAnsi="Arial" w:cs="Arial"/>
          <w:lang w:val="en-US"/>
        </w:rPr>
        <w:t>)</w:t>
      </w:r>
      <w:r w:rsidR="002B1452">
        <w:rPr>
          <w:rFonts w:ascii="Arial" w:hAnsi="Arial" w:cs="Arial"/>
          <w:lang w:val="en-US"/>
        </w:rPr>
        <w:t>.</w:t>
      </w:r>
      <w:r w:rsidR="00540E53">
        <w:rPr>
          <w:rFonts w:ascii="Arial" w:hAnsi="Arial" w:cs="Arial"/>
          <w:lang w:val="en-US"/>
        </w:rPr>
        <w:t xml:space="preserve"> </w:t>
      </w:r>
      <w:r w:rsidR="0027774A">
        <w:rPr>
          <w:rFonts w:ascii="Arial" w:hAnsi="Arial" w:cs="Arial"/>
          <w:lang w:val="en-US"/>
        </w:rPr>
        <w:t>If for some reason the Loci’s sequence is</w:t>
      </w:r>
      <w:r w:rsidR="00DF7903">
        <w:rPr>
          <w:rFonts w:ascii="Arial" w:hAnsi="Arial" w:cs="Arial"/>
          <w:lang w:val="en-US"/>
        </w:rPr>
        <w:t xml:space="preserve"> </w:t>
      </w:r>
      <w:r w:rsidR="0027774A">
        <w:rPr>
          <w:rFonts w:ascii="Arial" w:hAnsi="Arial" w:cs="Arial"/>
          <w:lang w:val="en-US"/>
        </w:rPr>
        <w:t xml:space="preserve">found </w:t>
      </w:r>
      <w:r w:rsidR="00F22A84">
        <w:rPr>
          <w:rFonts w:ascii="Arial" w:hAnsi="Arial" w:cs="Arial"/>
          <w:lang w:val="en-US"/>
        </w:rPr>
        <w:t xml:space="preserve">an equal number of </w:t>
      </w:r>
      <w:r w:rsidR="00DF7903">
        <w:rPr>
          <w:rFonts w:ascii="Arial" w:hAnsi="Arial" w:cs="Arial"/>
          <w:lang w:val="en-US"/>
        </w:rPr>
        <w:t>times</w:t>
      </w:r>
      <w:r w:rsidR="00F22A84">
        <w:rPr>
          <w:rFonts w:ascii="Arial" w:hAnsi="Arial" w:cs="Arial"/>
          <w:lang w:val="en-US"/>
        </w:rPr>
        <w:t xml:space="preserve"> present </w:t>
      </w:r>
      <w:r w:rsidR="00DF7903">
        <w:rPr>
          <w:rFonts w:ascii="Arial" w:hAnsi="Arial" w:cs="Arial"/>
          <w:lang w:val="en-US"/>
        </w:rPr>
        <w:t>on</w:t>
      </w:r>
      <w:r w:rsidR="00F22A84">
        <w:rPr>
          <w:rFonts w:ascii="Arial" w:hAnsi="Arial" w:cs="Arial"/>
          <w:lang w:val="en-US"/>
        </w:rPr>
        <w:t xml:space="preserve"> Forward and Reverse </w:t>
      </w:r>
      <w:r w:rsidR="00DF7903">
        <w:rPr>
          <w:rFonts w:ascii="Arial" w:hAnsi="Arial" w:cs="Arial"/>
          <w:lang w:val="en-US"/>
        </w:rPr>
        <w:t xml:space="preserve">(or it isn’t found on the Raw </w:t>
      </w:r>
      <w:r w:rsidR="00395729">
        <w:rPr>
          <w:rFonts w:ascii="Arial" w:hAnsi="Arial" w:cs="Arial"/>
          <w:lang w:val="en-US"/>
        </w:rPr>
        <w:t>S</w:t>
      </w:r>
      <w:r w:rsidR="00DF7903">
        <w:rPr>
          <w:rFonts w:ascii="Arial" w:hAnsi="Arial" w:cs="Arial"/>
          <w:lang w:val="en-US"/>
        </w:rPr>
        <w:t xml:space="preserve">equences) </w:t>
      </w:r>
      <w:r w:rsidR="00F22A84">
        <w:rPr>
          <w:rFonts w:ascii="Arial" w:hAnsi="Arial" w:cs="Arial"/>
          <w:lang w:val="en-US"/>
        </w:rPr>
        <w:t>the orientation is reported as “</w:t>
      </w:r>
      <w:r w:rsidR="00752576">
        <w:rPr>
          <w:rFonts w:ascii="Arial" w:hAnsi="Arial" w:cs="Arial"/>
          <w:lang w:val="en-US"/>
        </w:rPr>
        <w:t>u</w:t>
      </w:r>
      <w:r w:rsidR="00F22A84" w:rsidRPr="00F22A84">
        <w:rPr>
          <w:rFonts w:ascii="Arial" w:hAnsi="Arial" w:cs="Arial"/>
          <w:lang w:val="en-US"/>
        </w:rPr>
        <w:t>ndetermined</w:t>
      </w:r>
      <w:r w:rsidR="00752576">
        <w:rPr>
          <w:rFonts w:ascii="Arial" w:hAnsi="Arial" w:cs="Arial"/>
          <w:lang w:val="en-US"/>
        </w:rPr>
        <w:t xml:space="preserve">”. </w:t>
      </w:r>
      <w:r w:rsidR="00540E53">
        <w:rPr>
          <w:rFonts w:ascii="Arial" w:hAnsi="Arial" w:cs="Arial"/>
          <w:lang w:val="en-US"/>
        </w:rPr>
        <w:t>Finally</w:t>
      </w:r>
      <w:r w:rsidR="00A25971">
        <w:rPr>
          <w:rFonts w:ascii="Arial" w:hAnsi="Arial" w:cs="Arial"/>
          <w:lang w:val="en-US"/>
        </w:rPr>
        <w:t>,</w:t>
      </w:r>
      <w:r w:rsidR="00540E53">
        <w:rPr>
          <w:rFonts w:ascii="Arial" w:hAnsi="Arial" w:cs="Arial"/>
          <w:lang w:val="en-US"/>
        </w:rPr>
        <w:t xml:space="preserve"> the region surrounding the loci is annotated </w:t>
      </w:r>
      <w:r w:rsidR="00A25971">
        <w:rPr>
          <w:rFonts w:ascii="Arial" w:hAnsi="Arial" w:cs="Arial"/>
          <w:lang w:val="en-US"/>
        </w:rPr>
        <w:t>using a Protein/cDNA reference.</w:t>
      </w:r>
    </w:p>
    <w:p w14:paraId="2C2C04FC" w14:textId="7B80503C" w:rsidR="00A85BEF" w:rsidRDefault="00A85BEF" w:rsidP="00825077">
      <w:pPr>
        <w:spacing w:line="360" w:lineRule="auto"/>
        <w:jc w:val="both"/>
        <w:rPr>
          <w:rFonts w:ascii="Arial" w:hAnsi="Arial" w:cs="Arial"/>
          <w:lang w:val="en-US"/>
        </w:rPr>
      </w:pPr>
      <w:r>
        <w:rPr>
          <w:rFonts w:ascii="Arial" w:hAnsi="Arial" w:cs="Arial"/>
          <w:lang w:val="en-US"/>
        </w:rPr>
        <w:t xml:space="preserve">The script requires </w:t>
      </w:r>
      <w:r w:rsidR="00CF4450">
        <w:rPr>
          <w:rFonts w:ascii="Arial" w:hAnsi="Arial" w:cs="Arial"/>
          <w:lang w:val="en-US"/>
        </w:rPr>
        <w:t>two</w:t>
      </w:r>
      <w:r>
        <w:rPr>
          <w:rFonts w:ascii="Arial" w:hAnsi="Arial" w:cs="Arial"/>
          <w:lang w:val="en-US"/>
        </w:rPr>
        <w:t xml:space="preserve"> </w:t>
      </w:r>
      <w:r w:rsidR="00C00371">
        <w:rPr>
          <w:rFonts w:ascii="Arial" w:hAnsi="Arial" w:cs="Arial"/>
          <w:lang w:val="en-US"/>
        </w:rPr>
        <w:t>inputs</w:t>
      </w:r>
      <w:r w:rsidR="00E8380E">
        <w:rPr>
          <w:rFonts w:ascii="Arial" w:hAnsi="Arial" w:cs="Arial"/>
          <w:lang w:val="en-US"/>
        </w:rPr>
        <w:t>:</w:t>
      </w:r>
      <w:r w:rsidR="00C00371">
        <w:rPr>
          <w:rFonts w:ascii="Arial" w:hAnsi="Arial" w:cs="Arial"/>
          <w:lang w:val="en-US"/>
        </w:rPr>
        <w:t xml:space="preserve"> </w:t>
      </w:r>
      <w:r w:rsidR="00F52A90">
        <w:rPr>
          <w:rFonts w:ascii="Arial" w:hAnsi="Arial" w:cs="Arial"/>
          <w:lang w:val="en-US"/>
        </w:rPr>
        <w:t>A</w:t>
      </w:r>
      <w:r w:rsidR="00C00371">
        <w:rPr>
          <w:rFonts w:ascii="Arial" w:hAnsi="Arial" w:cs="Arial"/>
          <w:lang w:val="en-US"/>
        </w:rPr>
        <w:t xml:space="preserve"> Reference Genome</w:t>
      </w:r>
      <w:r w:rsidR="002B3755">
        <w:rPr>
          <w:rFonts w:ascii="Arial" w:hAnsi="Arial" w:cs="Arial"/>
          <w:lang w:val="en-US"/>
        </w:rPr>
        <w:t xml:space="preserve"> </w:t>
      </w:r>
      <w:r w:rsidR="00E8380E">
        <w:rPr>
          <w:rFonts w:ascii="Arial" w:hAnsi="Arial" w:cs="Arial"/>
          <w:lang w:val="en-US"/>
        </w:rPr>
        <w:t>and an external reference with known proteins or cDNAs</w:t>
      </w:r>
      <w:r w:rsidR="00F52A90">
        <w:rPr>
          <w:rFonts w:ascii="Arial" w:hAnsi="Arial" w:cs="Arial"/>
          <w:lang w:val="en-US"/>
        </w:rPr>
        <w:t xml:space="preserve"> (e.g. Swiss</w:t>
      </w:r>
      <w:r w:rsidR="00812F5B">
        <w:rPr>
          <w:rFonts w:ascii="Arial" w:hAnsi="Arial" w:cs="Arial"/>
          <w:lang w:val="en-US"/>
        </w:rPr>
        <w:t>-</w:t>
      </w:r>
      <w:proofErr w:type="spellStart"/>
      <w:r w:rsidR="00F52A90">
        <w:rPr>
          <w:rFonts w:ascii="Arial" w:hAnsi="Arial" w:cs="Arial"/>
          <w:lang w:val="en-US"/>
        </w:rPr>
        <w:t>Prot</w:t>
      </w:r>
      <w:proofErr w:type="spellEnd"/>
      <w:r w:rsidR="00F52A90">
        <w:rPr>
          <w:rFonts w:ascii="Arial" w:hAnsi="Arial" w:cs="Arial"/>
          <w:lang w:val="en-US"/>
        </w:rPr>
        <w:t xml:space="preserve"> from </w:t>
      </w:r>
      <w:proofErr w:type="spellStart"/>
      <w:r w:rsidR="00F52A90">
        <w:rPr>
          <w:rFonts w:ascii="Arial" w:hAnsi="Arial" w:cs="Arial"/>
          <w:lang w:val="en-US"/>
        </w:rPr>
        <w:t>Uniprot</w:t>
      </w:r>
      <w:proofErr w:type="spellEnd"/>
      <w:r w:rsidR="00F52A90">
        <w:rPr>
          <w:rFonts w:ascii="Arial" w:hAnsi="Arial" w:cs="Arial"/>
          <w:lang w:val="en-US"/>
        </w:rPr>
        <w:t>)</w:t>
      </w:r>
      <w:r w:rsidR="00540E53">
        <w:rPr>
          <w:rFonts w:ascii="Arial" w:hAnsi="Arial" w:cs="Arial"/>
          <w:lang w:val="en-US"/>
        </w:rPr>
        <w:t xml:space="preserve">. They can </w:t>
      </w:r>
      <w:r w:rsidR="00A25971">
        <w:rPr>
          <w:rFonts w:ascii="Arial" w:hAnsi="Arial" w:cs="Arial"/>
          <w:lang w:val="en-US"/>
        </w:rPr>
        <w:t>specify</w:t>
      </w:r>
      <w:r w:rsidR="00540E53">
        <w:rPr>
          <w:rFonts w:ascii="Arial" w:hAnsi="Arial" w:cs="Arial"/>
          <w:lang w:val="en-US"/>
        </w:rPr>
        <w:t xml:space="preserve"> with th</w:t>
      </w:r>
      <w:r w:rsidR="00A25971">
        <w:rPr>
          <w:rFonts w:ascii="Arial" w:hAnsi="Arial" w:cs="Arial"/>
          <w:lang w:val="en-US"/>
        </w:rPr>
        <w:t>ese options:</w:t>
      </w:r>
    </w:p>
    <w:p w14:paraId="7F998589" w14:textId="3301A34E" w:rsidR="00C00371" w:rsidRDefault="00C00371" w:rsidP="00825077">
      <w:pPr>
        <w:spacing w:line="360" w:lineRule="auto"/>
        <w:ind w:left="284"/>
        <w:jc w:val="both"/>
        <w:rPr>
          <w:rFonts w:ascii="Arial" w:hAnsi="Arial" w:cs="Arial"/>
          <w:lang w:val="en-US"/>
        </w:rPr>
      </w:pPr>
      <w:r w:rsidRPr="00914250">
        <w:rPr>
          <w:rFonts w:ascii="Arial" w:hAnsi="Arial" w:cs="Arial"/>
          <w:lang w:val="en-US"/>
        </w:rPr>
        <w:t>-g, --</w:t>
      </w:r>
      <w:proofErr w:type="spellStart"/>
      <w:r w:rsidRPr="00914250">
        <w:rPr>
          <w:rFonts w:ascii="Arial" w:hAnsi="Arial" w:cs="Arial"/>
          <w:lang w:val="en-US"/>
        </w:rPr>
        <w:t>genomeblast</w:t>
      </w:r>
      <w:proofErr w:type="spellEnd"/>
      <w:r>
        <w:rPr>
          <w:rFonts w:ascii="Arial" w:hAnsi="Arial" w:cs="Arial"/>
          <w:lang w:val="en-US"/>
        </w:rPr>
        <w:t xml:space="preserve">: </w:t>
      </w:r>
      <w:r w:rsidRPr="00914250">
        <w:rPr>
          <w:rFonts w:ascii="Arial" w:hAnsi="Arial" w:cs="Arial"/>
          <w:lang w:val="en-US"/>
        </w:rPr>
        <w:t xml:space="preserve">Reference </w:t>
      </w:r>
      <w:r>
        <w:rPr>
          <w:rFonts w:ascii="Arial" w:hAnsi="Arial" w:cs="Arial"/>
          <w:lang w:val="en-US"/>
        </w:rPr>
        <w:t>G</w:t>
      </w:r>
      <w:r w:rsidRPr="00914250">
        <w:rPr>
          <w:rFonts w:ascii="Arial" w:hAnsi="Arial" w:cs="Arial"/>
          <w:lang w:val="en-US"/>
        </w:rPr>
        <w:t>enome</w:t>
      </w:r>
      <w:r>
        <w:rPr>
          <w:rFonts w:ascii="Arial" w:hAnsi="Arial" w:cs="Arial"/>
          <w:lang w:val="en-US"/>
        </w:rPr>
        <w:t xml:space="preserve">. </w:t>
      </w:r>
      <w:r w:rsidR="00E8380E">
        <w:rPr>
          <w:rFonts w:ascii="Arial" w:hAnsi="Arial" w:cs="Arial"/>
          <w:lang w:val="en-US"/>
        </w:rPr>
        <w:t xml:space="preserve">Must be an uncompressed </w:t>
      </w:r>
      <w:proofErr w:type="spellStart"/>
      <w:r w:rsidR="00E8380E">
        <w:rPr>
          <w:rFonts w:ascii="Arial" w:hAnsi="Arial" w:cs="Arial"/>
          <w:lang w:val="en-US"/>
        </w:rPr>
        <w:t>F</w:t>
      </w:r>
      <w:r w:rsidR="00E8380E" w:rsidRPr="00914250">
        <w:rPr>
          <w:rFonts w:ascii="Arial" w:hAnsi="Arial" w:cs="Arial"/>
          <w:lang w:val="en-US"/>
        </w:rPr>
        <w:t>asta</w:t>
      </w:r>
      <w:proofErr w:type="spellEnd"/>
      <w:r w:rsidR="00E8380E" w:rsidRPr="00914250">
        <w:rPr>
          <w:rFonts w:ascii="Arial" w:hAnsi="Arial" w:cs="Arial"/>
          <w:lang w:val="en-US"/>
        </w:rPr>
        <w:t xml:space="preserve"> </w:t>
      </w:r>
      <w:r w:rsidR="00E8380E">
        <w:rPr>
          <w:rFonts w:ascii="Arial" w:hAnsi="Arial" w:cs="Arial"/>
          <w:lang w:val="en-US"/>
        </w:rPr>
        <w:t>file</w:t>
      </w:r>
      <w:r>
        <w:rPr>
          <w:rFonts w:ascii="Arial" w:hAnsi="Arial" w:cs="Arial"/>
          <w:lang w:val="en-US"/>
        </w:rPr>
        <w:t>.</w:t>
      </w:r>
    </w:p>
    <w:p w14:paraId="46A2D495" w14:textId="24F12FCF" w:rsidR="00E8380E" w:rsidRDefault="00E8380E" w:rsidP="00825077">
      <w:pPr>
        <w:spacing w:line="360" w:lineRule="auto"/>
        <w:ind w:left="284"/>
        <w:jc w:val="both"/>
        <w:rPr>
          <w:rFonts w:ascii="Arial" w:hAnsi="Arial" w:cs="Arial"/>
          <w:lang w:val="en-US"/>
        </w:rPr>
      </w:pPr>
      <w:r w:rsidRPr="00E8380E">
        <w:rPr>
          <w:rFonts w:ascii="Arial" w:hAnsi="Arial" w:cs="Arial"/>
          <w:lang w:val="en-US"/>
        </w:rPr>
        <w:t>-</w:t>
      </w:r>
      <w:proofErr w:type="spellStart"/>
      <w:r w:rsidRPr="00E8380E">
        <w:rPr>
          <w:rFonts w:ascii="Arial" w:hAnsi="Arial" w:cs="Arial"/>
          <w:lang w:val="en-US"/>
        </w:rPr>
        <w:t>br</w:t>
      </w:r>
      <w:proofErr w:type="spellEnd"/>
      <w:r w:rsidRPr="00E8380E">
        <w:rPr>
          <w:rFonts w:ascii="Arial" w:hAnsi="Arial" w:cs="Arial"/>
          <w:lang w:val="en-US"/>
        </w:rPr>
        <w:t>, --</w:t>
      </w:r>
      <w:proofErr w:type="spellStart"/>
      <w:r w:rsidRPr="00E8380E">
        <w:rPr>
          <w:rFonts w:ascii="Arial" w:hAnsi="Arial" w:cs="Arial"/>
          <w:lang w:val="en-US"/>
        </w:rPr>
        <w:t>blast_ref</w:t>
      </w:r>
      <w:proofErr w:type="spellEnd"/>
      <w:r>
        <w:rPr>
          <w:rFonts w:ascii="Arial" w:hAnsi="Arial" w:cs="Arial"/>
          <w:lang w:val="en-US"/>
        </w:rPr>
        <w:t xml:space="preserve">: Protein or </w:t>
      </w:r>
      <w:r w:rsidRPr="00E8380E">
        <w:rPr>
          <w:rFonts w:ascii="Arial" w:hAnsi="Arial" w:cs="Arial"/>
          <w:lang w:val="en-US"/>
        </w:rPr>
        <w:t xml:space="preserve">Reference database to be used to annotate the </w:t>
      </w:r>
      <w:proofErr w:type="spellStart"/>
      <w:r w:rsidR="00AB6DE5">
        <w:rPr>
          <w:rFonts w:ascii="Arial" w:hAnsi="Arial" w:cs="Arial"/>
          <w:lang w:val="en-US"/>
        </w:rPr>
        <w:t>p</w:t>
      </w:r>
      <w:r>
        <w:rPr>
          <w:rFonts w:ascii="Arial" w:hAnsi="Arial" w:cs="Arial"/>
          <w:lang w:val="en-US"/>
        </w:rPr>
        <w:t>SL</w:t>
      </w:r>
      <w:proofErr w:type="spellEnd"/>
      <w:r>
        <w:rPr>
          <w:rFonts w:ascii="Arial" w:hAnsi="Arial" w:cs="Arial"/>
          <w:lang w:val="en-US"/>
        </w:rPr>
        <w:t xml:space="preserve"> genomic Loci.</w:t>
      </w:r>
      <w:r w:rsidRPr="00E8380E">
        <w:rPr>
          <w:rFonts w:ascii="Arial" w:hAnsi="Arial" w:cs="Arial"/>
          <w:lang w:val="en-US"/>
        </w:rPr>
        <w:t xml:space="preserve"> </w:t>
      </w:r>
      <w:r>
        <w:rPr>
          <w:rFonts w:ascii="Arial" w:hAnsi="Arial" w:cs="Arial"/>
          <w:lang w:val="en-US"/>
        </w:rPr>
        <w:t xml:space="preserve">Must be an uncompressed </w:t>
      </w:r>
      <w:proofErr w:type="spellStart"/>
      <w:r>
        <w:rPr>
          <w:rFonts w:ascii="Arial" w:hAnsi="Arial" w:cs="Arial"/>
          <w:lang w:val="en-US"/>
        </w:rPr>
        <w:t>F</w:t>
      </w:r>
      <w:r w:rsidRPr="00914250">
        <w:rPr>
          <w:rFonts w:ascii="Arial" w:hAnsi="Arial" w:cs="Arial"/>
          <w:lang w:val="en-US"/>
        </w:rPr>
        <w:t>asta</w:t>
      </w:r>
      <w:proofErr w:type="spellEnd"/>
      <w:r w:rsidRPr="00914250">
        <w:rPr>
          <w:rFonts w:ascii="Arial" w:hAnsi="Arial" w:cs="Arial"/>
          <w:lang w:val="en-US"/>
        </w:rPr>
        <w:t xml:space="preserve"> </w:t>
      </w:r>
      <w:r>
        <w:rPr>
          <w:rFonts w:ascii="Arial" w:hAnsi="Arial" w:cs="Arial"/>
          <w:lang w:val="en-US"/>
        </w:rPr>
        <w:t>file.</w:t>
      </w:r>
    </w:p>
    <w:p w14:paraId="2F791E15" w14:textId="607A6A7D" w:rsidR="005B7B9F" w:rsidRDefault="002B1452" w:rsidP="00825077">
      <w:pPr>
        <w:spacing w:line="360" w:lineRule="auto"/>
        <w:jc w:val="both"/>
        <w:rPr>
          <w:rFonts w:ascii="Arial" w:hAnsi="Arial" w:cs="Arial"/>
          <w:lang w:val="en-US"/>
        </w:rPr>
      </w:pPr>
      <w:r>
        <w:rPr>
          <w:rFonts w:ascii="Arial" w:hAnsi="Arial" w:cs="Arial"/>
          <w:lang w:val="en-US"/>
        </w:rPr>
        <w:t xml:space="preserve">The </w:t>
      </w:r>
      <w:proofErr w:type="spellStart"/>
      <w:r w:rsidR="00AB6DE5">
        <w:rPr>
          <w:rFonts w:ascii="Arial" w:hAnsi="Arial" w:cs="Arial"/>
          <w:lang w:val="en-US"/>
        </w:rPr>
        <w:t>p</w:t>
      </w:r>
      <w:r>
        <w:rPr>
          <w:rFonts w:ascii="Arial" w:hAnsi="Arial" w:cs="Arial"/>
          <w:lang w:val="en-US"/>
        </w:rPr>
        <w:t>SL</w:t>
      </w:r>
      <w:proofErr w:type="spellEnd"/>
      <w:r>
        <w:rPr>
          <w:rFonts w:ascii="Arial" w:hAnsi="Arial" w:cs="Arial"/>
          <w:lang w:val="en-US"/>
        </w:rPr>
        <w:t xml:space="preserve"> vs Reference </w:t>
      </w:r>
      <w:r w:rsidR="00A25971">
        <w:rPr>
          <w:rFonts w:ascii="Arial" w:hAnsi="Arial" w:cs="Arial"/>
          <w:lang w:val="en-US"/>
        </w:rPr>
        <w:t>G</w:t>
      </w:r>
      <w:r>
        <w:rPr>
          <w:rFonts w:ascii="Arial" w:hAnsi="Arial" w:cs="Arial"/>
          <w:lang w:val="en-US"/>
        </w:rPr>
        <w:t xml:space="preserve">enome BLAST search </w:t>
      </w:r>
      <w:r w:rsidR="00002AE5">
        <w:rPr>
          <w:rFonts w:ascii="Arial" w:hAnsi="Arial" w:cs="Arial"/>
          <w:lang w:val="en-US"/>
        </w:rPr>
        <w:t>is done</w:t>
      </w:r>
      <w:r w:rsidR="00561204">
        <w:rPr>
          <w:rFonts w:ascii="Arial" w:hAnsi="Arial" w:cs="Arial"/>
          <w:lang w:val="en-US"/>
        </w:rPr>
        <w:t xml:space="preserve"> with</w:t>
      </w:r>
      <w:r w:rsidR="00002AE5">
        <w:rPr>
          <w:rFonts w:ascii="Arial" w:hAnsi="Arial" w:cs="Arial"/>
          <w:lang w:val="en-US"/>
        </w:rPr>
        <w:t xml:space="preserve"> “</w:t>
      </w:r>
      <w:proofErr w:type="spellStart"/>
      <w:r w:rsidRPr="002B1452">
        <w:rPr>
          <w:rFonts w:ascii="Arial" w:hAnsi="Arial" w:cs="Arial"/>
          <w:lang w:val="en-US"/>
        </w:rPr>
        <w:t>blastn</w:t>
      </w:r>
      <w:proofErr w:type="spellEnd"/>
      <w:r w:rsidRPr="002B1452">
        <w:rPr>
          <w:rFonts w:ascii="Arial" w:hAnsi="Arial" w:cs="Arial"/>
          <w:lang w:val="en-US"/>
        </w:rPr>
        <w:t xml:space="preserve"> -task </w:t>
      </w:r>
      <w:proofErr w:type="spellStart"/>
      <w:r w:rsidRPr="002B1452">
        <w:rPr>
          <w:rFonts w:ascii="Arial" w:hAnsi="Arial" w:cs="Arial"/>
          <w:lang w:val="en-US"/>
        </w:rPr>
        <w:t>blastn</w:t>
      </w:r>
      <w:proofErr w:type="spellEnd"/>
      <w:r w:rsidRPr="002B1452">
        <w:rPr>
          <w:rFonts w:ascii="Arial" w:hAnsi="Arial" w:cs="Arial"/>
          <w:lang w:val="en-US"/>
        </w:rPr>
        <w:t>-short</w:t>
      </w:r>
      <w:r w:rsidR="00002AE5">
        <w:rPr>
          <w:rFonts w:ascii="Arial" w:hAnsi="Arial" w:cs="Arial"/>
          <w:lang w:val="en-US"/>
        </w:rPr>
        <w:t>”,</w:t>
      </w:r>
      <w:r w:rsidR="00561204">
        <w:rPr>
          <w:rFonts w:ascii="Arial" w:hAnsi="Arial" w:cs="Arial"/>
          <w:lang w:val="en-US"/>
        </w:rPr>
        <w:t xml:space="preserve"> </w:t>
      </w:r>
      <w:r w:rsidR="00B551B2">
        <w:rPr>
          <w:rFonts w:ascii="Arial" w:hAnsi="Arial" w:cs="Arial"/>
          <w:lang w:val="en-US"/>
        </w:rPr>
        <w:t>settled</w:t>
      </w:r>
      <w:r w:rsidR="00561204">
        <w:rPr>
          <w:rFonts w:ascii="Arial" w:hAnsi="Arial" w:cs="Arial"/>
          <w:lang w:val="en-US"/>
        </w:rPr>
        <w:t xml:space="preserve"> </w:t>
      </w:r>
      <w:r w:rsidR="00B551B2">
        <w:rPr>
          <w:rFonts w:ascii="Arial" w:hAnsi="Arial" w:cs="Arial"/>
          <w:lang w:val="en-US"/>
        </w:rPr>
        <w:t>as</w:t>
      </w:r>
      <w:r w:rsidR="00002AE5">
        <w:rPr>
          <w:rFonts w:ascii="Arial" w:hAnsi="Arial" w:cs="Arial"/>
          <w:lang w:val="en-US"/>
        </w:rPr>
        <w:t xml:space="preserve"> </w:t>
      </w:r>
      <w:proofErr w:type="spellStart"/>
      <w:r w:rsidR="00002AE5" w:rsidRPr="00002AE5">
        <w:rPr>
          <w:rFonts w:ascii="Arial" w:hAnsi="Arial" w:cs="Arial"/>
          <w:lang w:val="en-US"/>
        </w:rPr>
        <w:t>ungapped</w:t>
      </w:r>
      <w:proofErr w:type="spellEnd"/>
      <w:r w:rsidR="00002AE5">
        <w:rPr>
          <w:rFonts w:ascii="Arial" w:hAnsi="Arial" w:cs="Arial"/>
          <w:lang w:val="en-US"/>
        </w:rPr>
        <w:t xml:space="preserve"> and</w:t>
      </w:r>
      <w:r w:rsidR="00AA37BF">
        <w:rPr>
          <w:rFonts w:ascii="Arial" w:hAnsi="Arial" w:cs="Arial"/>
          <w:lang w:val="en-US"/>
        </w:rPr>
        <w:t xml:space="preserve"> </w:t>
      </w:r>
      <w:r w:rsidR="00914250">
        <w:rPr>
          <w:rFonts w:ascii="Arial" w:hAnsi="Arial" w:cs="Arial"/>
          <w:lang w:val="en-US"/>
        </w:rPr>
        <w:t>with a 100%</w:t>
      </w:r>
      <w:r w:rsidR="00002AE5">
        <w:rPr>
          <w:rFonts w:ascii="Arial" w:hAnsi="Arial" w:cs="Arial"/>
          <w:lang w:val="en-US"/>
        </w:rPr>
        <w:t xml:space="preserve"> identity</w:t>
      </w:r>
      <w:r w:rsidR="00914250">
        <w:rPr>
          <w:rFonts w:ascii="Arial" w:hAnsi="Arial" w:cs="Arial"/>
          <w:lang w:val="en-US"/>
        </w:rPr>
        <w:t xml:space="preserve"> threshold.</w:t>
      </w:r>
      <w:r w:rsidR="00002AE5">
        <w:rPr>
          <w:rFonts w:ascii="Arial" w:hAnsi="Arial" w:cs="Arial"/>
          <w:lang w:val="en-US"/>
        </w:rPr>
        <w:t xml:space="preserve"> Query coverage can be changed</w:t>
      </w:r>
      <w:r w:rsidR="005B7B9F">
        <w:rPr>
          <w:rFonts w:ascii="Arial" w:hAnsi="Arial" w:cs="Arial"/>
          <w:lang w:val="en-US"/>
        </w:rPr>
        <w:t xml:space="preserve"> to account for non-matching </w:t>
      </w:r>
      <w:r w:rsidR="00FF55C7">
        <w:rPr>
          <w:rFonts w:ascii="Arial" w:hAnsi="Arial" w:cs="Arial"/>
          <w:lang w:val="en-US"/>
        </w:rPr>
        <w:t>bp</w:t>
      </w:r>
      <w:r w:rsidR="005B7B9F">
        <w:rPr>
          <w:rFonts w:ascii="Arial" w:hAnsi="Arial" w:cs="Arial"/>
          <w:lang w:val="en-US"/>
        </w:rPr>
        <w:t xml:space="preserve"> on the terminal regions (likely caused because sequencing errors or problems during the trimming process). A higher value reduces false positives</w:t>
      </w:r>
      <w:r w:rsidR="00A25971">
        <w:rPr>
          <w:rFonts w:ascii="Arial" w:hAnsi="Arial" w:cs="Arial"/>
          <w:lang w:val="en-US"/>
        </w:rPr>
        <w:t xml:space="preserve">, however </w:t>
      </w:r>
      <w:r w:rsidR="005B7B9F">
        <w:rPr>
          <w:rFonts w:ascii="Arial" w:hAnsi="Arial" w:cs="Arial"/>
          <w:lang w:val="en-US"/>
        </w:rPr>
        <w:t>if set at 100</w:t>
      </w:r>
      <w:r w:rsidR="005B7B9F" w:rsidRPr="00914250">
        <w:rPr>
          <w:rFonts w:ascii="Arial" w:hAnsi="Arial" w:cs="Arial"/>
          <w:lang w:val="en-US"/>
        </w:rPr>
        <w:t xml:space="preserve"> </w:t>
      </w:r>
      <w:r w:rsidR="005B7B9F">
        <w:rPr>
          <w:rFonts w:ascii="Arial" w:hAnsi="Arial" w:cs="Arial"/>
          <w:lang w:val="en-US"/>
        </w:rPr>
        <w:t>some true SL sequences may not be detected due to problems during the automatic trimming.</w:t>
      </w:r>
    </w:p>
    <w:p w14:paraId="186B70F2" w14:textId="41BC0D71" w:rsidR="00914250" w:rsidRDefault="00914250" w:rsidP="00825077">
      <w:pPr>
        <w:spacing w:line="360" w:lineRule="auto"/>
        <w:ind w:left="284"/>
        <w:jc w:val="both"/>
        <w:rPr>
          <w:rFonts w:ascii="Arial" w:hAnsi="Arial" w:cs="Arial"/>
          <w:lang w:val="en-US"/>
        </w:rPr>
      </w:pPr>
      <w:r w:rsidRPr="00914250">
        <w:rPr>
          <w:rFonts w:ascii="Arial" w:hAnsi="Arial" w:cs="Arial"/>
          <w:lang w:val="en-US"/>
        </w:rPr>
        <w:t>-</w:t>
      </w:r>
      <w:proofErr w:type="spellStart"/>
      <w:r>
        <w:rPr>
          <w:rFonts w:ascii="Arial" w:hAnsi="Arial" w:cs="Arial"/>
          <w:lang w:val="en-US"/>
        </w:rPr>
        <w:t>g</w:t>
      </w:r>
      <w:r w:rsidRPr="00914250">
        <w:rPr>
          <w:rFonts w:ascii="Arial" w:hAnsi="Arial" w:cs="Arial"/>
          <w:lang w:val="en-US"/>
        </w:rPr>
        <w:t>c</w:t>
      </w:r>
      <w:proofErr w:type="spellEnd"/>
      <w:r w:rsidRPr="00914250">
        <w:rPr>
          <w:rFonts w:ascii="Arial" w:hAnsi="Arial" w:cs="Arial"/>
          <w:lang w:val="en-US"/>
        </w:rPr>
        <w:t>, --</w:t>
      </w:r>
      <w:proofErr w:type="spellStart"/>
      <w:r w:rsidR="00A85BEF">
        <w:rPr>
          <w:rFonts w:ascii="Arial" w:hAnsi="Arial" w:cs="Arial"/>
          <w:lang w:val="en-US"/>
        </w:rPr>
        <w:t>gen_</w:t>
      </w:r>
      <w:r w:rsidRPr="00914250">
        <w:rPr>
          <w:rFonts w:ascii="Arial" w:hAnsi="Arial" w:cs="Arial"/>
          <w:lang w:val="en-US"/>
        </w:rPr>
        <w:t>cov</w:t>
      </w:r>
      <w:proofErr w:type="spellEnd"/>
      <w:r w:rsidR="00A85BEF">
        <w:rPr>
          <w:rFonts w:ascii="Arial" w:hAnsi="Arial" w:cs="Arial"/>
          <w:lang w:val="en-US"/>
        </w:rPr>
        <w:t xml:space="preserve">: </w:t>
      </w:r>
      <w:r w:rsidRPr="00914250">
        <w:rPr>
          <w:rFonts w:ascii="Arial" w:hAnsi="Arial" w:cs="Arial"/>
          <w:lang w:val="en-US"/>
        </w:rPr>
        <w:t xml:space="preserve">Coverage threshold of the </w:t>
      </w:r>
      <w:proofErr w:type="spellStart"/>
      <w:r w:rsidR="00AB6DE5">
        <w:rPr>
          <w:rFonts w:ascii="Arial" w:hAnsi="Arial" w:cs="Arial"/>
          <w:lang w:val="en-US"/>
        </w:rPr>
        <w:t>p</w:t>
      </w:r>
      <w:r w:rsidRPr="00914250">
        <w:rPr>
          <w:rFonts w:ascii="Arial" w:hAnsi="Arial" w:cs="Arial"/>
          <w:lang w:val="en-US"/>
        </w:rPr>
        <w:t>SL</w:t>
      </w:r>
      <w:proofErr w:type="spellEnd"/>
      <w:r w:rsidRPr="00914250">
        <w:rPr>
          <w:rFonts w:ascii="Arial" w:hAnsi="Arial" w:cs="Arial"/>
          <w:lang w:val="en-US"/>
        </w:rPr>
        <w:t xml:space="preserve"> </w:t>
      </w:r>
      <w:r w:rsidR="00A85BEF">
        <w:rPr>
          <w:rFonts w:ascii="Arial" w:hAnsi="Arial" w:cs="Arial"/>
          <w:lang w:val="en-US"/>
        </w:rPr>
        <w:t>hit</w:t>
      </w:r>
      <w:r w:rsidRPr="00914250">
        <w:rPr>
          <w:rFonts w:ascii="Arial" w:hAnsi="Arial" w:cs="Arial"/>
          <w:lang w:val="en-US"/>
        </w:rPr>
        <w:t>s on the genome</w:t>
      </w:r>
      <w:r w:rsidR="00A85BEF">
        <w:rPr>
          <w:rFonts w:ascii="Arial" w:hAnsi="Arial" w:cs="Arial"/>
          <w:lang w:val="en-US"/>
        </w:rPr>
        <w:t xml:space="preserve">. Default value is 90 </w:t>
      </w:r>
      <w:r w:rsidRPr="00914250">
        <w:rPr>
          <w:rFonts w:ascii="Arial" w:hAnsi="Arial" w:cs="Arial"/>
          <w:lang w:val="en-US"/>
        </w:rPr>
        <w:t>(</w:t>
      </w:r>
      <w:r w:rsidR="00A85BEF">
        <w:rPr>
          <w:rFonts w:ascii="Arial" w:hAnsi="Arial" w:cs="Arial"/>
          <w:lang w:val="en-US"/>
        </w:rPr>
        <w:t xml:space="preserve">up to two not matching </w:t>
      </w:r>
      <w:r w:rsidR="00FF55C7">
        <w:rPr>
          <w:rFonts w:ascii="Arial" w:hAnsi="Arial" w:cs="Arial"/>
          <w:lang w:val="en-US"/>
        </w:rPr>
        <w:t>bp</w:t>
      </w:r>
      <w:r w:rsidR="00A85BEF">
        <w:rPr>
          <w:rFonts w:ascii="Arial" w:hAnsi="Arial" w:cs="Arial"/>
          <w:lang w:val="en-US"/>
        </w:rPr>
        <w:t xml:space="preserve"> </w:t>
      </w:r>
      <w:r w:rsidR="00BB051C">
        <w:rPr>
          <w:rFonts w:ascii="Arial" w:hAnsi="Arial" w:cs="Arial"/>
          <w:lang w:val="en-US"/>
        </w:rPr>
        <w:t xml:space="preserve">in </w:t>
      </w:r>
      <w:r w:rsidR="00B551B2">
        <w:rPr>
          <w:rFonts w:ascii="Arial" w:hAnsi="Arial" w:cs="Arial"/>
          <w:lang w:val="en-US"/>
        </w:rPr>
        <w:t>a 20</w:t>
      </w:r>
      <w:r w:rsidR="00FF55C7">
        <w:rPr>
          <w:rFonts w:ascii="Arial" w:hAnsi="Arial" w:cs="Arial"/>
          <w:lang w:val="en-US"/>
        </w:rPr>
        <w:t xml:space="preserve"> bp</w:t>
      </w:r>
      <w:r w:rsidR="00B551B2">
        <w:rPr>
          <w:rFonts w:ascii="Arial" w:hAnsi="Arial" w:cs="Arial"/>
          <w:lang w:val="en-US"/>
        </w:rPr>
        <w:t xml:space="preserve"> Hook Variant</w:t>
      </w:r>
      <w:r w:rsidRPr="00914250">
        <w:rPr>
          <w:rFonts w:ascii="Arial" w:hAnsi="Arial" w:cs="Arial"/>
          <w:lang w:val="en-US"/>
        </w:rPr>
        <w:t>)</w:t>
      </w:r>
      <w:r w:rsidR="00CD4EC5">
        <w:rPr>
          <w:rFonts w:ascii="Arial" w:hAnsi="Arial" w:cs="Arial"/>
          <w:lang w:val="en-US"/>
        </w:rPr>
        <w:t>.</w:t>
      </w:r>
    </w:p>
    <w:p w14:paraId="51173663" w14:textId="389C34AC" w:rsidR="002939CE" w:rsidRDefault="00E4428D" w:rsidP="00825077">
      <w:pPr>
        <w:spacing w:line="360" w:lineRule="auto"/>
        <w:jc w:val="both"/>
        <w:rPr>
          <w:rFonts w:ascii="Arial" w:hAnsi="Arial" w:cs="Arial"/>
          <w:lang w:val="en-US"/>
        </w:rPr>
      </w:pPr>
      <w:r>
        <w:rPr>
          <w:rFonts w:ascii="Arial" w:hAnsi="Arial" w:cs="Arial"/>
          <w:lang w:val="en-US"/>
        </w:rPr>
        <w:t>Hits a</w:t>
      </w:r>
      <w:r w:rsidR="00615DB7">
        <w:rPr>
          <w:rFonts w:ascii="Arial" w:hAnsi="Arial" w:cs="Arial"/>
          <w:lang w:val="en-US"/>
        </w:rPr>
        <w:t>re then sorted by starting coordinate and the</w:t>
      </w:r>
      <w:r w:rsidR="00D30392">
        <w:rPr>
          <w:rFonts w:ascii="Arial" w:hAnsi="Arial" w:cs="Arial"/>
          <w:lang w:val="en-US"/>
        </w:rPr>
        <w:t xml:space="preserve"> individual </w:t>
      </w:r>
      <w:proofErr w:type="spellStart"/>
      <w:r w:rsidR="00AB6DE5">
        <w:rPr>
          <w:rFonts w:ascii="Arial" w:hAnsi="Arial" w:cs="Arial"/>
          <w:lang w:val="en-US"/>
        </w:rPr>
        <w:t>p</w:t>
      </w:r>
      <w:r w:rsidR="00D30392">
        <w:rPr>
          <w:rFonts w:ascii="Arial" w:hAnsi="Arial" w:cs="Arial"/>
          <w:lang w:val="en-US"/>
        </w:rPr>
        <w:t>SL</w:t>
      </w:r>
      <w:proofErr w:type="spellEnd"/>
      <w:r w:rsidR="00D30392">
        <w:rPr>
          <w:rFonts w:ascii="Arial" w:hAnsi="Arial" w:cs="Arial"/>
          <w:lang w:val="en-US"/>
        </w:rPr>
        <w:t xml:space="preserve"> </w:t>
      </w:r>
      <w:r w:rsidR="007A00F6">
        <w:rPr>
          <w:rFonts w:ascii="Arial" w:hAnsi="Arial" w:cs="Arial"/>
          <w:lang w:val="en-US"/>
        </w:rPr>
        <w:t xml:space="preserve">each Loci identify by checking which </w:t>
      </w:r>
      <w:proofErr w:type="spellStart"/>
      <w:r w:rsidR="00AB6DE5">
        <w:rPr>
          <w:rFonts w:ascii="Arial" w:hAnsi="Arial" w:cs="Arial"/>
          <w:lang w:val="en-US"/>
        </w:rPr>
        <w:t>p</w:t>
      </w:r>
      <w:r w:rsidR="007A00F6">
        <w:rPr>
          <w:rFonts w:ascii="Arial" w:hAnsi="Arial" w:cs="Arial"/>
          <w:lang w:val="en-US"/>
        </w:rPr>
        <w:t>SL</w:t>
      </w:r>
      <w:proofErr w:type="spellEnd"/>
      <w:r w:rsidR="007A00F6">
        <w:rPr>
          <w:rFonts w:ascii="Arial" w:hAnsi="Arial" w:cs="Arial"/>
          <w:lang w:val="en-US"/>
        </w:rPr>
        <w:t xml:space="preserve"> hits overlap</w:t>
      </w:r>
      <w:r w:rsidR="00B14065">
        <w:rPr>
          <w:rFonts w:ascii="Arial" w:hAnsi="Arial" w:cs="Arial"/>
          <w:lang w:val="en-US"/>
        </w:rPr>
        <w:t xml:space="preserve"> and if there are anomalies. If the </w:t>
      </w:r>
      <w:proofErr w:type="spellStart"/>
      <w:r w:rsidR="00AB6DE5">
        <w:rPr>
          <w:rFonts w:ascii="Arial" w:hAnsi="Arial" w:cs="Arial"/>
          <w:lang w:val="en-US"/>
        </w:rPr>
        <w:t>p</w:t>
      </w:r>
      <w:r w:rsidR="00B14065">
        <w:rPr>
          <w:rFonts w:ascii="Arial" w:hAnsi="Arial" w:cs="Arial"/>
          <w:lang w:val="en-US"/>
        </w:rPr>
        <w:t>SL</w:t>
      </w:r>
      <w:proofErr w:type="spellEnd"/>
      <w:r w:rsidR="00C1113B">
        <w:rPr>
          <w:rFonts w:ascii="Arial" w:hAnsi="Arial" w:cs="Arial"/>
          <w:lang w:val="en-US"/>
        </w:rPr>
        <w:t xml:space="preserve"> variants</w:t>
      </w:r>
      <w:r w:rsidR="00B14065">
        <w:rPr>
          <w:rFonts w:ascii="Arial" w:hAnsi="Arial" w:cs="Arial"/>
          <w:lang w:val="en-US"/>
        </w:rPr>
        <w:t xml:space="preserve"> are in fact SL sequences </w:t>
      </w:r>
      <w:r w:rsidR="00C1113B">
        <w:rPr>
          <w:rFonts w:ascii="Arial" w:hAnsi="Arial" w:cs="Arial"/>
          <w:lang w:val="en-US"/>
        </w:rPr>
        <w:t>they should overlap almost on their entirety</w:t>
      </w:r>
      <w:r w:rsidR="00110A4D">
        <w:rPr>
          <w:rFonts w:ascii="Arial" w:hAnsi="Arial" w:cs="Arial"/>
          <w:lang w:val="en-US"/>
        </w:rPr>
        <w:t xml:space="preserve">. </w:t>
      </w:r>
      <w:r w:rsidR="00D520E5">
        <w:rPr>
          <w:rFonts w:ascii="Arial" w:hAnsi="Arial" w:cs="Arial"/>
          <w:lang w:val="en-US"/>
        </w:rPr>
        <w:t xml:space="preserve">The pipeline check this by </w:t>
      </w:r>
      <w:r w:rsidR="00944B8D">
        <w:rPr>
          <w:rFonts w:ascii="Arial" w:hAnsi="Arial" w:cs="Arial"/>
          <w:lang w:val="en-US"/>
        </w:rPr>
        <w:t>taking the first hit according to its coordinates and checking if the following matches overlap with it</w:t>
      </w:r>
      <w:r w:rsidR="00110A4D">
        <w:rPr>
          <w:rFonts w:ascii="Arial" w:hAnsi="Arial" w:cs="Arial"/>
          <w:lang w:val="en-US"/>
        </w:rPr>
        <w:t>. If it does</w:t>
      </w:r>
      <w:r w:rsidR="00944B8D">
        <w:rPr>
          <w:rFonts w:ascii="Arial" w:hAnsi="Arial" w:cs="Arial"/>
          <w:lang w:val="en-US"/>
        </w:rPr>
        <w:t xml:space="preserve"> </w:t>
      </w:r>
      <w:r w:rsidR="00110A4D">
        <w:rPr>
          <w:rFonts w:ascii="Arial" w:hAnsi="Arial" w:cs="Arial"/>
          <w:lang w:val="en-US"/>
        </w:rPr>
        <w:t>and</w:t>
      </w:r>
      <w:r w:rsidR="00944B8D">
        <w:rPr>
          <w:rFonts w:ascii="Arial" w:hAnsi="Arial" w:cs="Arial"/>
          <w:lang w:val="en-US"/>
        </w:rPr>
        <w:t xml:space="preserve"> the End coordinate is further away </w:t>
      </w:r>
      <w:r w:rsidR="00110A4D">
        <w:rPr>
          <w:rFonts w:ascii="Arial" w:hAnsi="Arial" w:cs="Arial"/>
          <w:lang w:val="en-US"/>
        </w:rPr>
        <w:t xml:space="preserve">the loci coordinates are extended. Depending on the how big is the last loci compared with the longest hit the scripts registers an alert number: 0 </w:t>
      </w:r>
      <w:r w:rsidR="00110A4D" w:rsidRPr="00110A4D">
        <w:rPr>
          <w:rFonts w:ascii="Arial" w:hAnsi="Arial" w:cs="Arial"/>
          <w:lang w:val="en-US"/>
        </w:rPr>
        <w:t>(no problem)</w:t>
      </w:r>
      <w:r w:rsidR="00110A4D">
        <w:rPr>
          <w:rFonts w:ascii="Arial" w:hAnsi="Arial" w:cs="Arial"/>
          <w:lang w:val="en-US"/>
        </w:rPr>
        <w:t xml:space="preserve"> if its extended less than 2</w:t>
      </w:r>
      <w:r w:rsidR="00FF55C7">
        <w:rPr>
          <w:rFonts w:ascii="Arial" w:hAnsi="Arial" w:cs="Arial"/>
          <w:lang w:val="en-US"/>
        </w:rPr>
        <w:t xml:space="preserve"> bp</w:t>
      </w:r>
      <w:r w:rsidR="00110A4D">
        <w:rPr>
          <w:rFonts w:ascii="Arial" w:hAnsi="Arial" w:cs="Arial"/>
          <w:lang w:val="en-US"/>
        </w:rPr>
        <w:t xml:space="preserve">, </w:t>
      </w:r>
      <w:r w:rsidR="00110A4D" w:rsidRPr="00110A4D">
        <w:rPr>
          <w:rFonts w:ascii="Arial" w:hAnsi="Arial" w:cs="Arial"/>
          <w:lang w:val="en-US"/>
        </w:rPr>
        <w:t>1</w:t>
      </w:r>
      <w:r w:rsidR="00110A4D">
        <w:rPr>
          <w:rFonts w:ascii="Arial" w:hAnsi="Arial" w:cs="Arial"/>
          <w:lang w:val="en-US"/>
        </w:rPr>
        <w:t xml:space="preserve"> </w:t>
      </w:r>
      <w:r w:rsidR="00110A4D" w:rsidRPr="00110A4D">
        <w:rPr>
          <w:rFonts w:ascii="Arial" w:hAnsi="Arial" w:cs="Arial"/>
          <w:lang w:val="en-US"/>
        </w:rPr>
        <w:t xml:space="preserve">(acceptor site determination might not reliable for some of the </w:t>
      </w:r>
      <w:proofErr w:type="spellStart"/>
      <w:r w:rsidR="00AB6DE5">
        <w:rPr>
          <w:rFonts w:ascii="Arial" w:hAnsi="Arial" w:cs="Arial"/>
          <w:lang w:val="en-US"/>
        </w:rPr>
        <w:t>p</w:t>
      </w:r>
      <w:r w:rsidR="00110A4D" w:rsidRPr="00110A4D">
        <w:rPr>
          <w:rFonts w:ascii="Arial" w:hAnsi="Arial" w:cs="Arial"/>
          <w:lang w:val="en-US"/>
        </w:rPr>
        <w:t>SL</w:t>
      </w:r>
      <w:proofErr w:type="spellEnd"/>
      <w:r w:rsidR="00110A4D" w:rsidRPr="00110A4D">
        <w:rPr>
          <w:rFonts w:ascii="Arial" w:hAnsi="Arial" w:cs="Arial"/>
          <w:lang w:val="en-US"/>
        </w:rPr>
        <w:t xml:space="preserve"> variants)</w:t>
      </w:r>
      <w:r w:rsidR="00110A4D">
        <w:rPr>
          <w:rFonts w:ascii="Arial" w:hAnsi="Arial" w:cs="Arial"/>
          <w:lang w:val="en-US"/>
        </w:rPr>
        <w:t xml:space="preserve"> if its extended between 2 and five </w:t>
      </w:r>
      <w:r w:rsidR="00FF55C7">
        <w:rPr>
          <w:rFonts w:ascii="Arial" w:hAnsi="Arial" w:cs="Arial"/>
          <w:lang w:val="en-US"/>
        </w:rPr>
        <w:t>bp</w:t>
      </w:r>
      <w:r w:rsidR="00110A4D">
        <w:rPr>
          <w:rFonts w:ascii="Arial" w:hAnsi="Arial" w:cs="Arial"/>
          <w:lang w:val="en-US"/>
        </w:rPr>
        <w:t xml:space="preserve">, 2 </w:t>
      </w:r>
      <w:r w:rsidR="00110A4D" w:rsidRPr="00110A4D">
        <w:rPr>
          <w:rFonts w:ascii="Arial" w:hAnsi="Arial" w:cs="Arial"/>
          <w:lang w:val="en-US"/>
        </w:rPr>
        <w:t xml:space="preserve">(acceptor site determination </w:t>
      </w:r>
      <w:r w:rsidR="00110A4D">
        <w:rPr>
          <w:rFonts w:ascii="Arial" w:hAnsi="Arial" w:cs="Arial"/>
          <w:lang w:val="en-US"/>
        </w:rPr>
        <w:t>is</w:t>
      </w:r>
      <w:r w:rsidR="00110A4D" w:rsidRPr="00110A4D">
        <w:rPr>
          <w:rFonts w:ascii="Arial" w:hAnsi="Arial" w:cs="Arial"/>
          <w:lang w:val="en-US"/>
        </w:rPr>
        <w:t xml:space="preserve"> not reliable and it is not analyzed)</w:t>
      </w:r>
      <w:r w:rsidR="00110A4D">
        <w:rPr>
          <w:rFonts w:ascii="Arial" w:hAnsi="Arial" w:cs="Arial"/>
          <w:lang w:val="en-US"/>
        </w:rPr>
        <w:t xml:space="preserve"> </w:t>
      </w:r>
      <w:r w:rsidR="004C2819">
        <w:rPr>
          <w:rFonts w:ascii="Arial" w:hAnsi="Arial" w:cs="Arial"/>
          <w:lang w:val="en-US"/>
        </w:rPr>
        <w:t xml:space="preserve">if between 2 and 5 </w:t>
      </w:r>
      <w:r w:rsidR="00FF55C7">
        <w:rPr>
          <w:rFonts w:ascii="Arial" w:hAnsi="Arial" w:cs="Arial"/>
          <w:lang w:val="en-US"/>
        </w:rPr>
        <w:t>bp</w:t>
      </w:r>
      <w:r w:rsidR="004C2819">
        <w:rPr>
          <w:rFonts w:ascii="Arial" w:hAnsi="Arial" w:cs="Arial"/>
          <w:lang w:val="en-US"/>
        </w:rPr>
        <w:t xml:space="preserve"> and 3</w:t>
      </w:r>
      <w:r w:rsidR="004C2819" w:rsidRPr="00110A4D">
        <w:rPr>
          <w:rFonts w:ascii="Arial" w:hAnsi="Arial" w:cs="Arial"/>
          <w:lang w:val="en-US"/>
        </w:rPr>
        <w:t xml:space="preserve"> (</w:t>
      </w:r>
      <w:r w:rsidR="004C2819">
        <w:rPr>
          <w:rFonts w:ascii="Arial" w:hAnsi="Arial" w:cs="Arial"/>
          <w:lang w:val="en-US"/>
        </w:rPr>
        <w:t>probably a microsatellite</w:t>
      </w:r>
      <w:r w:rsidR="004C2819" w:rsidRPr="00110A4D">
        <w:rPr>
          <w:rFonts w:ascii="Arial" w:hAnsi="Arial" w:cs="Arial"/>
          <w:lang w:val="en-US"/>
        </w:rPr>
        <w:t>)</w:t>
      </w:r>
      <w:r w:rsidR="004C2819">
        <w:rPr>
          <w:rFonts w:ascii="Arial" w:hAnsi="Arial" w:cs="Arial"/>
          <w:lang w:val="en-US"/>
        </w:rPr>
        <w:t xml:space="preserve"> if more than five. Th</w:t>
      </w:r>
      <w:r w:rsidR="000529DB">
        <w:rPr>
          <w:rFonts w:ascii="Arial" w:hAnsi="Arial" w:cs="Arial"/>
          <w:lang w:val="en-US"/>
        </w:rPr>
        <w:t>e</w:t>
      </w:r>
      <w:r w:rsidR="004C2819">
        <w:rPr>
          <w:rFonts w:ascii="Arial" w:hAnsi="Arial" w:cs="Arial"/>
          <w:lang w:val="en-US"/>
        </w:rPr>
        <w:t>s</w:t>
      </w:r>
      <w:r w:rsidR="000529DB">
        <w:rPr>
          <w:rFonts w:ascii="Arial" w:hAnsi="Arial" w:cs="Arial"/>
          <w:lang w:val="en-US"/>
        </w:rPr>
        <w:t>e</w:t>
      </w:r>
      <w:r w:rsidR="004C2819">
        <w:rPr>
          <w:rFonts w:ascii="Arial" w:hAnsi="Arial" w:cs="Arial"/>
          <w:lang w:val="en-US"/>
        </w:rPr>
        <w:t xml:space="preserve"> configurations are illustrated on Fig</w:t>
      </w:r>
      <w:r w:rsidR="0080191A">
        <w:rPr>
          <w:rFonts w:ascii="Arial" w:hAnsi="Arial" w:cs="Arial"/>
          <w:lang w:val="en-US"/>
        </w:rPr>
        <w:t xml:space="preserve"> 6</w:t>
      </w:r>
      <w:r w:rsidR="00DF47DF">
        <w:rPr>
          <w:rFonts w:ascii="Arial" w:hAnsi="Arial" w:cs="Arial"/>
          <w:lang w:val="en-US"/>
        </w:rPr>
        <w:t xml:space="preserve">. </w:t>
      </w:r>
    </w:p>
    <w:p w14:paraId="3FA53F9E" w14:textId="174F6E16" w:rsidR="00FA3A7D" w:rsidRPr="00825077" w:rsidRDefault="00825077" w:rsidP="00825077">
      <w:pPr>
        <w:spacing w:before="240" w:line="360" w:lineRule="auto"/>
        <w:jc w:val="both"/>
        <w:rPr>
          <w:rFonts w:ascii="Arial" w:hAnsi="Arial" w:cs="Arial"/>
          <w:szCs w:val="24"/>
          <w:lang w:val="en-US"/>
        </w:rPr>
      </w:pPr>
      <w:r>
        <w:rPr>
          <w:rFonts w:ascii="Arial" w:hAnsi="Arial" w:cs="Arial"/>
          <w:noProof/>
          <w:lang w:val="en-US"/>
        </w:rPr>
        <w:lastRenderedPageBreak/>
        <w:drawing>
          <wp:anchor distT="0" distB="0" distL="114300" distR="114300" simplePos="0" relativeHeight="251722752" behindDoc="0" locked="0" layoutInCell="1" allowOverlap="1" wp14:anchorId="478DA7DE" wp14:editId="40BB44D6">
            <wp:simplePos x="0" y="0"/>
            <wp:positionH relativeFrom="margin">
              <wp:align>center</wp:align>
            </wp:positionH>
            <wp:positionV relativeFrom="paragraph">
              <wp:posOffset>0</wp:posOffset>
            </wp:positionV>
            <wp:extent cx="4972050" cy="7454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205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113B" w:rsidRPr="00825077">
        <w:rPr>
          <w:rFonts w:ascii="Arial" w:hAnsi="Arial" w:cs="Arial"/>
          <w:b/>
          <w:szCs w:val="24"/>
          <w:lang w:val="en-US"/>
        </w:rPr>
        <w:t>Fig</w:t>
      </w:r>
      <w:r w:rsidR="00DF47DF" w:rsidRPr="00825077">
        <w:rPr>
          <w:rFonts w:ascii="Arial" w:hAnsi="Arial" w:cs="Arial"/>
          <w:b/>
          <w:szCs w:val="24"/>
          <w:lang w:val="en-US"/>
        </w:rPr>
        <w:t>. 6</w:t>
      </w:r>
      <w:r w:rsidR="00C1113B" w:rsidRPr="00825077">
        <w:rPr>
          <w:rFonts w:ascii="Arial" w:hAnsi="Arial" w:cs="Arial"/>
          <w:b/>
          <w:szCs w:val="24"/>
          <w:lang w:val="en-US"/>
        </w:rPr>
        <w:t>:</w:t>
      </w:r>
      <w:r w:rsidR="00C1113B" w:rsidRPr="00825077">
        <w:rPr>
          <w:rFonts w:ascii="Arial" w:hAnsi="Arial" w:cs="Arial"/>
          <w:szCs w:val="24"/>
          <w:lang w:val="en-US"/>
        </w:rPr>
        <w:t xml:space="preserve"> Possible </w:t>
      </w:r>
      <w:proofErr w:type="spellStart"/>
      <w:r w:rsidR="00C1113B" w:rsidRPr="00825077">
        <w:rPr>
          <w:rFonts w:ascii="Arial" w:hAnsi="Arial" w:cs="Arial"/>
          <w:szCs w:val="24"/>
          <w:lang w:val="en-US"/>
        </w:rPr>
        <w:t>ungapped</w:t>
      </w:r>
      <w:proofErr w:type="spellEnd"/>
      <w:r w:rsidR="00C1113B" w:rsidRPr="00825077">
        <w:rPr>
          <w:rFonts w:ascii="Arial" w:hAnsi="Arial" w:cs="Arial"/>
          <w:szCs w:val="24"/>
          <w:lang w:val="en-US"/>
        </w:rPr>
        <w:t xml:space="preserve"> alignment</w:t>
      </w:r>
      <w:r w:rsidR="00A435CA" w:rsidRPr="00825077">
        <w:rPr>
          <w:rFonts w:ascii="Arial" w:hAnsi="Arial" w:cs="Arial"/>
          <w:szCs w:val="24"/>
          <w:lang w:val="en-US"/>
        </w:rPr>
        <w:t xml:space="preserve"> configuration</w:t>
      </w:r>
      <w:r w:rsidR="00C1113B" w:rsidRPr="00825077">
        <w:rPr>
          <w:rFonts w:ascii="Arial" w:hAnsi="Arial" w:cs="Arial"/>
          <w:szCs w:val="24"/>
          <w:lang w:val="en-US"/>
        </w:rPr>
        <w:t xml:space="preserve"> between </w:t>
      </w:r>
      <w:proofErr w:type="spellStart"/>
      <w:r w:rsidR="00AB6DE5" w:rsidRPr="00825077">
        <w:rPr>
          <w:rFonts w:ascii="Arial" w:hAnsi="Arial" w:cs="Arial"/>
          <w:szCs w:val="24"/>
          <w:lang w:val="en-US"/>
        </w:rPr>
        <w:t>p</w:t>
      </w:r>
      <w:r w:rsidR="00C1113B" w:rsidRPr="00825077">
        <w:rPr>
          <w:rFonts w:ascii="Arial" w:hAnsi="Arial" w:cs="Arial"/>
          <w:szCs w:val="24"/>
          <w:lang w:val="en-US"/>
        </w:rPr>
        <w:t>SL</w:t>
      </w:r>
      <w:proofErr w:type="spellEnd"/>
      <w:r w:rsidR="00C1113B" w:rsidRPr="00825077">
        <w:rPr>
          <w:rFonts w:ascii="Arial" w:hAnsi="Arial" w:cs="Arial"/>
          <w:szCs w:val="24"/>
          <w:lang w:val="en-US"/>
        </w:rPr>
        <w:t xml:space="preserve"> variants and </w:t>
      </w:r>
      <w:r w:rsidR="00156A8A" w:rsidRPr="00825077">
        <w:rPr>
          <w:rFonts w:ascii="Arial" w:hAnsi="Arial" w:cs="Arial"/>
          <w:szCs w:val="24"/>
          <w:lang w:val="en-US"/>
        </w:rPr>
        <w:t>their codding loci. A</w:t>
      </w:r>
      <w:r w:rsidR="007C5E63" w:rsidRPr="00825077">
        <w:rPr>
          <w:rFonts w:ascii="Arial" w:hAnsi="Arial" w:cs="Arial"/>
          <w:szCs w:val="24"/>
          <w:lang w:val="en-US"/>
        </w:rPr>
        <w:t>)</w:t>
      </w:r>
      <w:r w:rsidR="00156A8A" w:rsidRPr="00825077">
        <w:rPr>
          <w:rFonts w:ascii="Arial" w:hAnsi="Arial" w:cs="Arial"/>
          <w:szCs w:val="24"/>
          <w:lang w:val="en-US"/>
        </w:rPr>
        <w:t xml:space="preserve"> represents the ideal situation</w:t>
      </w:r>
      <w:r w:rsidR="00A435CA" w:rsidRPr="00825077">
        <w:rPr>
          <w:rFonts w:ascii="Arial" w:hAnsi="Arial" w:cs="Arial"/>
          <w:szCs w:val="24"/>
          <w:lang w:val="en-US"/>
        </w:rPr>
        <w:t xml:space="preserve"> where all </w:t>
      </w:r>
      <w:proofErr w:type="spellStart"/>
      <w:r w:rsidR="00AB6DE5" w:rsidRPr="00825077">
        <w:rPr>
          <w:rFonts w:ascii="Arial" w:hAnsi="Arial" w:cs="Arial"/>
          <w:szCs w:val="24"/>
          <w:lang w:val="en-US"/>
        </w:rPr>
        <w:t>p</w:t>
      </w:r>
      <w:r w:rsidR="00A435CA" w:rsidRPr="00825077">
        <w:rPr>
          <w:rFonts w:ascii="Arial" w:hAnsi="Arial" w:cs="Arial"/>
          <w:szCs w:val="24"/>
          <w:lang w:val="en-US"/>
        </w:rPr>
        <w:t>SL</w:t>
      </w:r>
      <w:proofErr w:type="spellEnd"/>
      <w:r w:rsidR="00A435CA" w:rsidRPr="00825077">
        <w:rPr>
          <w:rFonts w:ascii="Arial" w:hAnsi="Arial" w:cs="Arial"/>
          <w:szCs w:val="24"/>
          <w:lang w:val="en-US"/>
        </w:rPr>
        <w:t xml:space="preserve"> matching the loci overlap almost entirely</w:t>
      </w:r>
      <w:r w:rsidR="00156A8A" w:rsidRPr="00825077">
        <w:rPr>
          <w:rFonts w:ascii="Arial" w:hAnsi="Arial" w:cs="Arial"/>
          <w:szCs w:val="24"/>
          <w:lang w:val="en-US"/>
        </w:rPr>
        <w:t xml:space="preserve"> </w:t>
      </w:r>
      <w:r w:rsidR="004C2819" w:rsidRPr="00825077">
        <w:rPr>
          <w:rFonts w:ascii="Arial" w:hAnsi="Arial" w:cs="Arial"/>
          <w:szCs w:val="24"/>
          <w:lang w:val="en-US"/>
        </w:rPr>
        <w:t xml:space="preserve">(Alert 0) </w:t>
      </w:r>
      <w:r w:rsidR="007C5E63" w:rsidRPr="00825077">
        <w:rPr>
          <w:rFonts w:ascii="Arial" w:hAnsi="Arial" w:cs="Arial"/>
          <w:szCs w:val="24"/>
          <w:lang w:val="en-US"/>
        </w:rPr>
        <w:t xml:space="preserve">while </w:t>
      </w:r>
      <w:r w:rsidR="00156A8A" w:rsidRPr="00825077">
        <w:rPr>
          <w:rFonts w:ascii="Arial" w:hAnsi="Arial" w:cs="Arial"/>
          <w:szCs w:val="24"/>
          <w:lang w:val="en-US"/>
        </w:rPr>
        <w:t>C</w:t>
      </w:r>
      <w:r w:rsidR="007C5E63" w:rsidRPr="00825077">
        <w:rPr>
          <w:rFonts w:ascii="Arial" w:hAnsi="Arial" w:cs="Arial"/>
          <w:szCs w:val="24"/>
          <w:lang w:val="en-US"/>
        </w:rPr>
        <w:t>)</w:t>
      </w:r>
      <w:r w:rsidR="00156A8A" w:rsidRPr="00825077">
        <w:rPr>
          <w:rFonts w:ascii="Arial" w:hAnsi="Arial" w:cs="Arial"/>
          <w:szCs w:val="24"/>
          <w:lang w:val="en-US"/>
        </w:rPr>
        <w:t xml:space="preserve"> is likely false positive in a low complexity region</w:t>
      </w:r>
      <w:r w:rsidR="004C2819" w:rsidRPr="00825077">
        <w:rPr>
          <w:rFonts w:ascii="Arial" w:hAnsi="Arial" w:cs="Arial"/>
          <w:szCs w:val="24"/>
          <w:lang w:val="en-US"/>
        </w:rPr>
        <w:t xml:space="preserve"> (Alert 3)</w:t>
      </w:r>
      <w:r w:rsidR="00156A8A" w:rsidRPr="00825077">
        <w:rPr>
          <w:rFonts w:ascii="Arial" w:hAnsi="Arial" w:cs="Arial"/>
          <w:szCs w:val="24"/>
          <w:lang w:val="en-US"/>
        </w:rPr>
        <w:t>.</w:t>
      </w:r>
      <w:r w:rsidR="00A435CA" w:rsidRPr="00825077">
        <w:rPr>
          <w:rFonts w:ascii="Arial" w:hAnsi="Arial" w:cs="Arial"/>
          <w:szCs w:val="24"/>
          <w:lang w:val="en-US"/>
        </w:rPr>
        <w:t xml:space="preserve"> Configuration B</w:t>
      </w:r>
      <w:r w:rsidR="004C2819" w:rsidRPr="00825077">
        <w:rPr>
          <w:rFonts w:ascii="Arial" w:hAnsi="Arial" w:cs="Arial"/>
          <w:szCs w:val="24"/>
          <w:lang w:val="en-US"/>
        </w:rPr>
        <w:t xml:space="preserve"> (Alerts 1 and 2) are given</w:t>
      </w:r>
      <w:r w:rsidR="00A435CA" w:rsidRPr="00825077">
        <w:rPr>
          <w:rFonts w:ascii="Arial" w:hAnsi="Arial" w:cs="Arial"/>
          <w:szCs w:val="24"/>
          <w:lang w:val="en-US"/>
        </w:rPr>
        <w:t xml:space="preserve"> where some </w:t>
      </w:r>
      <w:proofErr w:type="spellStart"/>
      <w:r w:rsidR="00AB6DE5" w:rsidRPr="00825077">
        <w:rPr>
          <w:rFonts w:ascii="Arial" w:hAnsi="Arial" w:cs="Arial"/>
          <w:szCs w:val="24"/>
          <w:lang w:val="en-US"/>
        </w:rPr>
        <w:t>p</w:t>
      </w:r>
      <w:r w:rsidR="00A435CA" w:rsidRPr="00825077">
        <w:rPr>
          <w:rFonts w:ascii="Arial" w:hAnsi="Arial" w:cs="Arial"/>
          <w:szCs w:val="24"/>
          <w:lang w:val="en-US"/>
        </w:rPr>
        <w:t>SL</w:t>
      </w:r>
      <w:proofErr w:type="spellEnd"/>
      <w:r w:rsidR="00A435CA" w:rsidRPr="00825077">
        <w:rPr>
          <w:rFonts w:ascii="Arial" w:hAnsi="Arial" w:cs="Arial"/>
          <w:szCs w:val="24"/>
          <w:lang w:val="en-US"/>
        </w:rPr>
        <w:t xml:space="preserve"> extend slightly more than the others is more likely to be caused by retention of some </w:t>
      </w:r>
      <w:r w:rsidR="00FF55C7" w:rsidRPr="00825077">
        <w:rPr>
          <w:rFonts w:ascii="Arial" w:hAnsi="Arial" w:cs="Arial"/>
          <w:szCs w:val="24"/>
          <w:lang w:val="en-US"/>
        </w:rPr>
        <w:t>bp</w:t>
      </w:r>
      <w:r w:rsidR="00A435CA" w:rsidRPr="00825077">
        <w:rPr>
          <w:rFonts w:ascii="Arial" w:hAnsi="Arial" w:cs="Arial"/>
          <w:szCs w:val="24"/>
          <w:lang w:val="en-US"/>
        </w:rPr>
        <w:t xml:space="preserve"> from the transcripts that </w:t>
      </w:r>
      <w:r w:rsidR="00D520E5" w:rsidRPr="00825077">
        <w:rPr>
          <w:rFonts w:ascii="Arial" w:hAnsi="Arial" w:cs="Arial"/>
          <w:szCs w:val="24"/>
          <w:lang w:val="en-US"/>
        </w:rPr>
        <w:t>also match</w:t>
      </w:r>
      <w:r w:rsidR="00A435CA" w:rsidRPr="00825077">
        <w:rPr>
          <w:rFonts w:ascii="Arial" w:hAnsi="Arial" w:cs="Arial"/>
          <w:szCs w:val="24"/>
          <w:lang w:val="en-US"/>
        </w:rPr>
        <w:t xml:space="preserve"> with the </w:t>
      </w:r>
      <w:r w:rsidR="00D520E5" w:rsidRPr="00825077">
        <w:rPr>
          <w:rFonts w:ascii="Arial" w:hAnsi="Arial" w:cs="Arial"/>
          <w:szCs w:val="24"/>
          <w:lang w:val="en-US"/>
        </w:rPr>
        <w:t>genome.</w:t>
      </w:r>
    </w:p>
    <w:p w14:paraId="2FEB5460" w14:textId="2B579937" w:rsidR="00595101" w:rsidRDefault="00735EA6" w:rsidP="00825077">
      <w:pPr>
        <w:spacing w:line="360" w:lineRule="auto"/>
        <w:jc w:val="both"/>
        <w:rPr>
          <w:rFonts w:ascii="Arial" w:hAnsi="Arial" w:cs="Arial"/>
          <w:lang w:val="en-US"/>
        </w:rPr>
      </w:pPr>
      <w:r>
        <w:rPr>
          <w:rFonts w:ascii="Arial" w:hAnsi="Arial" w:cs="Arial"/>
          <w:lang w:val="en-US"/>
        </w:rPr>
        <w:t xml:space="preserve">As mentioned </w:t>
      </w:r>
      <w:r w:rsidR="00752576">
        <w:rPr>
          <w:rFonts w:ascii="Arial" w:hAnsi="Arial" w:cs="Arial"/>
          <w:lang w:val="en-US"/>
        </w:rPr>
        <w:t>above</w:t>
      </w:r>
      <w:r>
        <w:rPr>
          <w:rFonts w:ascii="Arial" w:hAnsi="Arial" w:cs="Arial"/>
          <w:lang w:val="en-US"/>
        </w:rPr>
        <w:t xml:space="preserve">, </w:t>
      </w:r>
      <w:r w:rsidR="000529DB">
        <w:rPr>
          <w:rFonts w:ascii="Arial" w:hAnsi="Arial" w:cs="Arial"/>
          <w:lang w:val="en-US"/>
        </w:rPr>
        <w:t>Donor sites are identified by simply counting either “GT” or “AC”</w:t>
      </w:r>
      <w:r w:rsidR="0080191A">
        <w:rPr>
          <w:rFonts w:ascii="Arial" w:hAnsi="Arial" w:cs="Arial"/>
          <w:lang w:val="en-US"/>
        </w:rPr>
        <w:t xml:space="preserve"> </w:t>
      </w:r>
      <w:r w:rsidR="004A1313">
        <w:rPr>
          <w:rFonts w:ascii="Arial" w:hAnsi="Arial" w:cs="Arial"/>
          <w:lang w:val="en-US"/>
        </w:rPr>
        <w:t xml:space="preserve">in the 3’ end of the </w:t>
      </w:r>
      <w:proofErr w:type="spellStart"/>
      <w:r w:rsidR="00AB6DE5">
        <w:rPr>
          <w:rFonts w:ascii="Arial" w:hAnsi="Arial" w:cs="Arial"/>
          <w:lang w:val="en-US"/>
        </w:rPr>
        <w:t>p</w:t>
      </w:r>
      <w:r w:rsidR="004A1313">
        <w:rPr>
          <w:rFonts w:ascii="Arial" w:hAnsi="Arial" w:cs="Arial"/>
          <w:lang w:val="en-US"/>
        </w:rPr>
        <w:t>SL</w:t>
      </w:r>
      <w:proofErr w:type="spellEnd"/>
      <w:r w:rsidR="004A1313">
        <w:rPr>
          <w:rFonts w:ascii="Arial" w:hAnsi="Arial" w:cs="Arial"/>
          <w:lang w:val="en-US"/>
        </w:rPr>
        <w:t xml:space="preserve"> </w:t>
      </w:r>
      <w:r>
        <w:rPr>
          <w:rFonts w:ascii="Arial" w:hAnsi="Arial" w:cs="Arial"/>
          <w:lang w:val="en-US"/>
        </w:rPr>
        <w:t xml:space="preserve">according to </w:t>
      </w:r>
      <w:r w:rsidR="004A1313">
        <w:rPr>
          <w:rFonts w:ascii="Arial" w:hAnsi="Arial" w:cs="Arial"/>
          <w:lang w:val="en-US"/>
        </w:rPr>
        <w:t>its</w:t>
      </w:r>
      <w:r w:rsidR="0080191A">
        <w:rPr>
          <w:rFonts w:ascii="Arial" w:hAnsi="Arial" w:cs="Arial"/>
          <w:lang w:val="en-US"/>
        </w:rPr>
        <w:t xml:space="preserve"> orientation</w:t>
      </w:r>
      <w:r>
        <w:rPr>
          <w:rFonts w:ascii="Arial" w:hAnsi="Arial" w:cs="Arial"/>
          <w:lang w:val="en-US"/>
        </w:rPr>
        <w:t>.</w:t>
      </w:r>
      <w:r w:rsidR="003F0687">
        <w:rPr>
          <w:rFonts w:ascii="Arial" w:hAnsi="Arial" w:cs="Arial"/>
          <w:lang w:val="en-US"/>
        </w:rPr>
        <w:t xml:space="preserve"> </w:t>
      </w:r>
      <w:r w:rsidR="006B2616">
        <w:rPr>
          <w:rFonts w:ascii="Arial" w:hAnsi="Arial" w:cs="Arial"/>
          <w:lang w:val="en-US"/>
        </w:rPr>
        <w:t xml:space="preserve">Testing however shows that is common the inclusion of a limited number of base pairs at both the 5’ and 3’ ends of the Hook </w:t>
      </w:r>
      <w:r w:rsidR="00595101">
        <w:rPr>
          <w:rFonts w:ascii="Arial" w:hAnsi="Arial" w:cs="Arial"/>
          <w:lang w:val="en-US"/>
        </w:rPr>
        <w:t>V</w:t>
      </w:r>
      <w:r w:rsidR="006B2616">
        <w:rPr>
          <w:rFonts w:ascii="Arial" w:hAnsi="Arial" w:cs="Arial"/>
          <w:lang w:val="en-US"/>
        </w:rPr>
        <w:t xml:space="preserve">ariants that can then be incorporated in the reported </w:t>
      </w:r>
      <w:proofErr w:type="spellStart"/>
      <w:r w:rsidR="00AB6DE5">
        <w:rPr>
          <w:rFonts w:ascii="Arial" w:hAnsi="Arial" w:cs="Arial"/>
          <w:lang w:val="en-US"/>
        </w:rPr>
        <w:t>p</w:t>
      </w:r>
      <w:r w:rsidR="006B2616">
        <w:rPr>
          <w:rFonts w:ascii="Arial" w:hAnsi="Arial" w:cs="Arial"/>
          <w:lang w:val="en-US"/>
        </w:rPr>
        <w:t>SLs</w:t>
      </w:r>
      <w:proofErr w:type="spellEnd"/>
      <w:r w:rsidR="006B2616">
        <w:rPr>
          <w:rFonts w:ascii="Arial" w:hAnsi="Arial" w:cs="Arial"/>
          <w:lang w:val="en-US"/>
        </w:rPr>
        <w:t xml:space="preserve"> when they </w:t>
      </w:r>
      <w:r w:rsidR="00595101">
        <w:rPr>
          <w:rFonts w:ascii="Arial" w:hAnsi="Arial" w:cs="Arial"/>
          <w:lang w:val="en-US"/>
        </w:rPr>
        <w:t>match</w:t>
      </w:r>
      <w:r w:rsidR="006B2616">
        <w:rPr>
          <w:rFonts w:ascii="Arial" w:hAnsi="Arial" w:cs="Arial"/>
          <w:lang w:val="en-US"/>
        </w:rPr>
        <w:t xml:space="preserve"> the Genomic sequence</w:t>
      </w:r>
      <w:r w:rsidR="00595101">
        <w:rPr>
          <w:rFonts w:ascii="Arial" w:hAnsi="Arial" w:cs="Arial"/>
          <w:lang w:val="en-US"/>
        </w:rPr>
        <w:t>. These often are</w:t>
      </w:r>
      <w:r w:rsidR="006B2616">
        <w:rPr>
          <w:rFonts w:ascii="Arial" w:hAnsi="Arial" w:cs="Arial"/>
          <w:lang w:val="en-US"/>
        </w:rPr>
        <w:t xml:space="preserve"> “G” or a “GT” matching the real Donor site. </w:t>
      </w:r>
    </w:p>
    <w:p w14:paraId="15D57E36" w14:textId="2FAD499B" w:rsidR="0019012C" w:rsidRDefault="009535AD" w:rsidP="00825077">
      <w:pPr>
        <w:spacing w:line="360" w:lineRule="auto"/>
        <w:jc w:val="both"/>
        <w:rPr>
          <w:rFonts w:ascii="Arial" w:hAnsi="Arial" w:cs="Arial"/>
          <w:lang w:val="en-US"/>
        </w:rPr>
      </w:pPr>
      <w:r>
        <w:rPr>
          <w:noProof/>
        </w:rPr>
        <w:drawing>
          <wp:anchor distT="0" distB="0" distL="114300" distR="114300" simplePos="0" relativeHeight="251718656" behindDoc="0" locked="0" layoutInCell="1" allowOverlap="1" wp14:anchorId="3BAEAD8A" wp14:editId="5DDBE3AA">
            <wp:simplePos x="0" y="0"/>
            <wp:positionH relativeFrom="margin">
              <wp:align>right</wp:align>
            </wp:positionH>
            <wp:positionV relativeFrom="paragraph">
              <wp:posOffset>2218690</wp:posOffset>
            </wp:positionV>
            <wp:extent cx="5400040" cy="7302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00040" cy="730250"/>
                    </a:xfrm>
                    <a:prstGeom prst="rect">
                      <a:avLst/>
                    </a:prstGeom>
                  </pic:spPr>
                </pic:pic>
              </a:graphicData>
            </a:graphic>
          </wp:anchor>
        </w:drawing>
      </w:r>
      <w:r w:rsidR="006B2616">
        <w:rPr>
          <w:rFonts w:ascii="Arial" w:hAnsi="Arial" w:cs="Arial"/>
          <w:lang w:val="en-US"/>
        </w:rPr>
        <w:t>Because of this, the script</w:t>
      </w:r>
      <w:r w:rsidR="003F0687">
        <w:rPr>
          <w:rFonts w:ascii="Arial" w:hAnsi="Arial" w:cs="Arial"/>
          <w:lang w:val="en-US"/>
        </w:rPr>
        <w:t xml:space="preserve"> </w:t>
      </w:r>
      <w:r w:rsidR="00595101">
        <w:rPr>
          <w:rFonts w:ascii="Arial" w:hAnsi="Arial" w:cs="Arial"/>
          <w:lang w:val="en-US"/>
        </w:rPr>
        <w:t xml:space="preserve">first </w:t>
      </w:r>
      <w:r w:rsidR="003F0687">
        <w:rPr>
          <w:rFonts w:ascii="Arial" w:hAnsi="Arial" w:cs="Arial"/>
          <w:lang w:val="en-US"/>
        </w:rPr>
        <w:t xml:space="preserve">scan 4 </w:t>
      </w:r>
      <w:r w:rsidR="00FF55C7">
        <w:rPr>
          <w:rFonts w:ascii="Arial" w:hAnsi="Arial" w:cs="Arial"/>
          <w:lang w:val="en-US"/>
        </w:rPr>
        <w:t>bp</w:t>
      </w:r>
      <w:r w:rsidR="003F0687">
        <w:rPr>
          <w:rFonts w:ascii="Arial" w:hAnsi="Arial" w:cs="Arial"/>
          <w:lang w:val="en-US"/>
        </w:rPr>
        <w:t xml:space="preserve"> surrounding the </w:t>
      </w:r>
      <w:proofErr w:type="spellStart"/>
      <w:r w:rsidR="00AB6DE5">
        <w:rPr>
          <w:rFonts w:ascii="Arial" w:hAnsi="Arial" w:cs="Arial"/>
          <w:lang w:val="en-US"/>
        </w:rPr>
        <w:t>p</w:t>
      </w:r>
      <w:r w:rsidR="006B2616">
        <w:rPr>
          <w:rFonts w:ascii="Arial" w:hAnsi="Arial" w:cs="Arial"/>
          <w:lang w:val="en-US"/>
        </w:rPr>
        <w:t>SL</w:t>
      </w:r>
      <w:proofErr w:type="spellEnd"/>
      <w:r w:rsidR="006B2616">
        <w:rPr>
          <w:rFonts w:ascii="Arial" w:hAnsi="Arial" w:cs="Arial"/>
          <w:lang w:val="en-US"/>
        </w:rPr>
        <w:t xml:space="preserve"> </w:t>
      </w:r>
      <w:r w:rsidR="003F0687">
        <w:rPr>
          <w:rFonts w:ascii="Arial" w:hAnsi="Arial" w:cs="Arial"/>
          <w:lang w:val="en-US"/>
        </w:rPr>
        <w:t xml:space="preserve">3’ coordinate </w:t>
      </w:r>
      <w:r w:rsidR="00595101">
        <w:rPr>
          <w:rFonts w:ascii="Arial" w:hAnsi="Arial" w:cs="Arial"/>
          <w:lang w:val="en-US"/>
        </w:rPr>
        <w:t xml:space="preserve">to detect the donor site, and then verifying if it is or isn’t included in the hook variants. Also, </w:t>
      </w:r>
      <w:r w:rsidR="0019012C">
        <w:rPr>
          <w:rFonts w:ascii="Arial" w:hAnsi="Arial" w:cs="Arial"/>
          <w:lang w:val="en-US"/>
        </w:rPr>
        <w:t>Loci with Alerts 2 or 3 are not analyzed and require manual inspection. The information needed will be stored in the folder “</w:t>
      </w:r>
      <w:proofErr w:type="spellStart"/>
      <w:r w:rsidR="0019012C" w:rsidRPr="008F7669">
        <w:rPr>
          <w:rFonts w:ascii="Arial" w:hAnsi="Arial" w:cs="Arial"/>
          <w:lang w:val="en-US"/>
        </w:rPr>
        <w:t>Genome_locis</w:t>
      </w:r>
      <w:proofErr w:type="spellEnd"/>
      <w:r w:rsidR="0019012C">
        <w:rPr>
          <w:rFonts w:ascii="Arial" w:hAnsi="Arial" w:cs="Arial"/>
          <w:lang w:val="en-US"/>
        </w:rPr>
        <w:t xml:space="preserve">” and divided by chromosome (or contig/scaffold name): A table with all </w:t>
      </w:r>
      <w:proofErr w:type="spellStart"/>
      <w:r w:rsidR="00AB6DE5">
        <w:rPr>
          <w:rFonts w:ascii="Arial" w:hAnsi="Arial" w:cs="Arial"/>
          <w:lang w:val="en-US"/>
        </w:rPr>
        <w:t>p</w:t>
      </w:r>
      <w:r w:rsidR="0019012C">
        <w:rPr>
          <w:rFonts w:ascii="Arial" w:hAnsi="Arial" w:cs="Arial"/>
          <w:lang w:val="en-US"/>
        </w:rPr>
        <w:t>SL</w:t>
      </w:r>
      <w:proofErr w:type="spellEnd"/>
      <w:r w:rsidR="0019012C">
        <w:rPr>
          <w:rFonts w:ascii="Arial" w:hAnsi="Arial" w:cs="Arial"/>
          <w:lang w:val="en-US"/>
        </w:rPr>
        <w:t xml:space="preserve"> variants matching the loci and an alignment</w:t>
      </w:r>
      <w:r w:rsidR="0019012C" w:rsidRPr="000529DB">
        <w:rPr>
          <w:rFonts w:ascii="Arial" w:hAnsi="Arial" w:cs="Arial"/>
          <w:lang w:val="en-US"/>
        </w:rPr>
        <w:t xml:space="preserve"> </w:t>
      </w:r>
      <w:r w:rsidR="0019012C">
        <w:rPr>
          <w:rFonts w:ascii="Arial" w:hAnsi="Arial" w:cs="Arial"/>
          <w:lang w:val="en-US"/>
        </w:rPr>
        <w:t xml:space="preserve">produced with MAFFT (Table </w:t>
      </w:r>
      <w:r w:rsidR="009139D3">
        <w:rPr>
          <w:rFonts w:ascii="Arial" w:hAnsi="Arial" w:cs="Arial"/>
          <w:lang w:val="en-US"/>
        </w:rPr>
        <w:t>5</w:t>
      </w:r>
      <w:r w:rsidR="0019012C">
        <w:rPr>
          <w:rFonts w:ascii="Arial" w:hAnsi="Arial" w:cs="Arial"/>
          <w:lang w:val="en-US"/>
        </w:rPr>
        <w:t xml:space="preserve"> and Fig 7).</w:t>
      </w:r>
      <w:r w:rsidR="00964AE3" w:rsidRPr="00964AE3">
        <w:rPr>
          <w:rFonts w:ascii="Arial" w:hAnsi="Arial" w:cs="Arial"/>
          <w:lang w:val="en-US"/>
        </w:rPr>
        <w:t xml:space="preserve"> </w:t>
      </w:r>
      <w:r w:rsidR="00964AE3">
        <w:rPr>
          <w:rFonts w:ascii="Arial" w:hAnsi="Arial" w:cs="Arial"/>
          <w:lang w:val="en-US"/>
        </w:rPr>
        <w:t>Another situation that can happen is that only some of the Hook Variants matching the loci have a potential donor site in the expected region. If more than 20% have this issue the loci is reported as “Unclear” and it will be treated separately (see below).</w:t>
      </w:r>
    </w:p>
    <w:p w14:paraId="42E987F4" w14:textId="3EDFEDA9" w:rsidR="00AE30A0" w:rsidRDefault="00AE30A0" w:rsidP="00825077">
      <w:pPr>
        <w:spacing w:line="360" w:lineRule="auto"/>
        <w:jc w:val="both"/>
        <w:rPr>
          <w:rFonts w:ascii="Arial" w:hAnsi="Arial" w:cs="Arial"/>
          <w:b/>
          <w:sz w:val="20"/>
          <w:lang w:val="en-US"/>
        </w:rPr>
      </w:pPr>
    </w:p>
    <w:p w14:paraId="67F4FED5" w14:textId="2C5047B8" w:rsidR="0019012C" w:rsidRDefault="0019012C" w:rsidP="00825077">
      <w:pPr>
        <w:spacing w:line="360" w:lineRule="auto"/>
        <w:jc w:val="both"/>
        <w:rPr>
          <w:rFonts w:ascii="Arial" w:hAnsi="Arial" w:cs="Arial"/>
          <w:szCs w:val="24"/>
          <w:lang w:val="en-US"/>
        </w:rPr>
      </w:pPr>
      <w:r w:rsidRPr="00825077">
        <w:rPr>
          <w:rFonts w:ascii="Arial" w:hAnsi="Arial" w:cs="Arial"/>
          <w:b/>
          <w:szCs w:val="24"/>
          <w:lang w:val="en-US"/>
        </w:rPr>
        <w:t xml:space="preserve">Table </w:t>
      </w:r>
      <w:r w:rsidR="009139D3" w:rsidRPr="00825077">
        <w:rPr>
          <w:rFonts w:ascii="Arial" w:hAnsi="Arial" w:cs="Arial"/>
          <w:b/>
          <w:szCs w:val="24"/>
          <w:lang w:val="en-US"/>
        </w:rPr>
        <w:t>5</w:t>
      </w:r>
      <w:r w:rsidRPr="00825077">
        <w:rPr>
          <w:rFonts w:ascii="Arial" w:hAnsi="Arial" w:cs="Arial"/>
          <w:b/>
          <w:szCs w:val="24"/>
          <w:lang w:val="en-US"/>
        </w:rPr>
        <w:t>:</w:t>
      </w:r>
      <w:r w:rsidRPr="00825077">
        <w:rPr>
          <w:rFonts w:ascii="Arial" w:hAnsi="Arial" w:cs="Arial"/>
          <w:szCs w:val="24"/>
          <w:lang w:val="en-US"/>
        </w:rPr>
        <w:t xml:space="preserve"> Example of an individual loci table detailing each matching </w:t>
      </w:r>
      <w:proofErr w:type="spellStart"/>
      <w:r w:rsidR="00AB6DE5" w:rsidRPr="00825077">
        <w:rPr>
          <w:rFonts w:ascii="Arial" w:hAnsi="Arial" w:cs="Arial"/>
          <w:szCs w:val="24"/>
          <w:lang w:val="en-US"/>
        </w:rPr>
        <w:t>p</w:t>
      </w:r>
      <w:r w:rsidRPr="00825077">
        <w:rPr>
          <w:rFonts w:ascii="Arial" w:hAnsi="Arial" w:cs="Arial"/>
          <w:szCs w:val="24"/>
          <w:lang w:val="en-US"/>
        </w:rPr>
        <w:t>SL</w:t>
      </w:r>
      <w:proofErr w:type="spellEnd"/>
      <w:r w:rsidRPr="00825077">
        <w:rPr>
          <w:rFonts w:ascii="Arial" w:hAnsi="Arial" w:cs="Arial"/>
          <w:szCs w:val="24"/>
          <w:lang w:val="en-US"/>
        </w:rPr>
        <w:t>, its length, coordinates in the chromosome, orientation</w:t>
      </w:r>
      <w:r w:rsidR="00215F75" w:rsidRPr="00825077">
        <w:rPr>
          <w:rFonts w:ascii="Arial" w:hAnsi="Arial" w:cs="Arial"/>
          <w:szCs w:val="24"/>
          <w:lang w:val="en-US"/>
        </w:rPr>
        <w:t>,</w:t>
      </w:r>
      <w:r w:rsidRPr="00825077">
        <w:rPr>
          <w:rFonts w:ascii="Arial" w:hAnsi="Arial" w:cs="Arial"/>
          <w:szCs w:val="24"/>
          <w:lang w:val="en-US"/>
        </w:rPr>
        <w:t xml:space="preserve"> potential donor sites</w:t>
      </w:r>
      <w:r w:rsidR="00215F75" w:rsidRPr="00825077">
        <w:rPr>
          <w:rFonts w:ascii="Arial" w:hAnsi="Arial" w:cs="Arial"/>
          <w:szCs w:val="24"/>
          <w:lang w:val="en-US"/>
        </w:rPr>
        <w:t xml:space="preserve"> and if curation is advised: there was no potential donor </w:t>
      </w:r>
      <w:r w:rsidR="008F16B0" w:rsidRPr="00825077">
        <w:rPr>
          <w:rFonts w:ascii="Arial" w:hAnsi="Arial" w:cs="Arial"/>
          <w:szCs w:val="24"/>
          <w:lang w:val="en-US"/>
        </w:rPr>
        <w:t>site,</w:t>
      </w:r>
      <w:r w:rsidR="00215F75" w:rsidRPr="00825077">
        <w:rPr>
          <w:rFonts w:ascii="Arial" w:hAnsi="Arial" w:cs="Arial"/>
          <w:szCs w:val="24"/>
          <w:lang w:val="en-US"/>
        </w:rPr>
        <w:t xml:space="preserve"> </w:t>
      </w:r>
      <w:bookmarkStart w:id="1" w:name="_GoBack"/>
      <w:bookmarkEnd w:id="1"/>
      <w:r w:rsidR="00215F75" w:rsidRPr="00825077">
        <w:rPr>
          <w:rFonts w:ascii="Arial" w:hAnsi="Arial" w:cs="Arial"/>
          <w:szCs w:val="24"/>
          <w:lang w:val="en-US"/>
        </w:rPr>
        <w:t>or the Hook Variant overlaps with it</w:t>
      </w:r>
      <w:r w:rsidRPr="00825077">
        <w:rPr>
          <w:rFonts w:ascii="Arial" w:hAnsi="Arial" w:cs="Arial"/>
          <w:szCs w:val="24"/>
          <w:lang w:val="en-US"/>
        </w:rPr>
        <w:t xml:space="preserve">. Since the program takes four bases surrounding the </w:t>
      </w:r>
      <w:r w:rsidR="00CF7399" w:rsidRPr="00825077">
        <w:rPr>
          <w:rFonts w:ascii="Arial" w:hAnsi="Arial" w:cs="Arial"/>
          <w:szCs w:val="24"/>
          <w:lang w:val="en-US"/>
        </w:rPr>
        <w:t>3</w:t>
      </w:r>
      <w:r w:rsidR="00D82A17" w:rsidRPr="00825077">
        <w:rPr>
          <w:rFonts w:ascii="Arial" w:hAnsi="Arial" w:cs="Arial"/>
          <w:szCs w:val="24"/>
          <w:lang w:val="en-US"/>
        </w:rPr>
        <w:t>’ region</w:t>
      </w:r>
      <w:r w:rsidRPr="00825077">
        <w:rPr>
          <w:rFonts w:ascii="Arial" w:hAnsi="Arial" w:cs="Arial"/>
          <w:szCs w:val="24"/>
          <w:lang w:val="en-US"/>
        </w:rPr>
        <w:t xml:space="preserve"> coordinates these values can be 0, 1 or 2.</w:t>
      </w:r>
      <w:r w:rsidR="00D82A17" w:rsidRPr="00825077">
        <w:rPr>
          <w:rFonts w:ascii="Arial" w:hAnsi="Arial" w:cs="Arial"/>
          <w:szCs w:val="24"/>
          <w:lang w:val="en-US"/>
        </w:rPr>
        <w:t xml:space="preserve"> The lo</w:t>
      </w:r>
      <w:r w:rsidR="00E723D0" w:rsidRPr="00825077">
        <w:rPr>
          <w:rFonts w:ascii="Arial" w:hAnsi="Arial" w:cs="Arial"/>
          <w:szCs w:val="24"/>
          <w:lang w:val="en-US"/>
        </w:rPr>
        <w:t>cus</w:t>
      </w:r>
      <w:r w:rsidR="00D82A17" w:rsidRPr="00825077">
        <w:rPr>
          <w:rFonts w:ascii="Arial" w:hAnsi="Arial" w:cs="Arial"/>
          <w:szCs w:val="24"/>
          <w:lang w:val="en-US"/>
        </w:rPr>
        <w:t xml:space="preserve"> orientation is included on the Header.</w:t>
      </w:r>
    </w:p>
    <w:p w14:paraId="61E1BC15" w14:textId="64B9BF96" w:rsidR="009535AD" w:rsidRDefault="009535AD" w:rsidP="00825077">
      <w:pPr>
        <w:spacing w:line="360" w:lineRule="auto"/>
        <w:jc w:val="both"/>
        <w:rPr>
          <w:rFonts w:ascii="Arial" w:hAnsi="Arial" w:cs="Arial"/>
          <w:szCs w:val="24"/>
          <w:lang w:val="en-US"/>
        </w:rPr>
      </w:pPr>
    </w:p>
    <w:p w14:paraId="44F7D215" w14:textId="07FEF99D" w:rsidR="009535AD" w:rsidRDefault="009535AD" w:rsidP="00825077">
      <w:pPr>
        <w:spacing w:line="360" w:lineRule="auto"/>
        <w:jc w:val="both"/>
        <w:rPr>
          <w:rFonts w:ascii="Arial" w:hAnsi="Arial" w:cs="Arial"/>
          <w:szCs w:val="24"/>
          <w:lang w:val="en-US"/>
        </w:rPr>
      </w:pPr>
    </w:p>
    <w:p w14:paraId="1903A738" w14:textId="227A594E" w:rsidR="00EE0533" w:rsidRDefault="00EE0533" w:rsidP="009535AD">
      <w:pPr>
        <w:widowControl w:val="0"/>
        <w:autoSpaceDE w:val="0"/>
        <w:autoSpaceDN w:val="0"/>
        <w:adjustRightInd w:val="0"/>
        <w:spacing w:after="0" w:line="240" w:lineRule="auto"/>
        <w:ind w:left="851"/>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 xml:space="preserve">                                      10        20         </w:t>
      </w:r>
    </w:p>
    <w:p w14:paraId="3C32DE65" w14:textId="3A34920D" w:rsidR="00EE0533" w:rsidRDefault="00EE0533" w:rsidP="009535AD">
      <w:pPr>
        <w:widowControl w:val="0"/>
        <w:autoSpaceDE w:val="0"/>
        <w:autoSpaceDN w:val="0"/>
        <w:adjustRightInd w:val="0"/>
        <w:spacing w:after="0" w:line="240" w:lineRule="auto"/>
        <w:ind w:left="851"/>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
    <w:p w14:paraId="068A945F" w14:textId="47C797C7" w:rsidR="00EE0533" w:rsidRPr="00BF224F" w:rsidRDefault="00EE0533" w:rsidP="009535AD">
      <w:pPr>
        <w:widowControl w:val="0"/>
        <w:autoSpaceDE w:val="0"/>
        <w:autoSpaceDN w:val="0"/>
        <w:adjustRightInd w:val="0"/>
        <w:spacing w:after="0" w:line="240" w:lineRule="auto"/>
        <w:ind w:left="851"/>
        <w:rPr>
          <w:rFonts w:ascii="Courier New" w:hAnsi="Courier New" w:cs="Courier New"/>
          <w:color w:val="000000"/>
          <w:sz w:val="20"/>
          <w:szCs w:val="20"/>
          <w:lang w:val="en-US"/>
        </w:rPr>
      </w:pPr>
      <w:r w:rsidRPr="00BF224F">
        <w:rPr>
          <w:rFonts w:ascii="Courier New" w:hAnsi="Courier New" w:cs="Courier New"/>
          <w:color w:val="000000"/>
          <w:sz w:val="20"/>
          <w:szCs w:val="20"/>
          <w:lang w:val="en-US"/>
        </w:rPr>
        <w:t>SL-1_Celegans                GG</w:t>
      </w:r>
      <w:r w:rsidRPr="00BF224F">
        <w:rPr>
          <w:rFonts w:ascii="Courier New" w:hAnsi="Courier New" w:cs="Courier New"/>
          <w:color w:val="FF0000"/>
          <w:sz w:val="20"/>
          <w:szCs w:val="20"/>
          <w:lang w:val="en-US"/>
        </w:rPr>
        <w:t>TTT</w:t>
      </w:r>
      <w:r w:rsidRPr="00BF224F">
        <w:rPr>
          <w:rFonts w:ascii="Courier New" w:hAnsi="Courier New" w:cs="Courier New"/>
          <w:color w:val="008000"/>
          <w:sz w:val="20"/>
          <w:szCs w:val="20"/>
          <w:lang w:val="en-US"/>
        </w:rPr>
        <w:t>AA</w:t>
      </w:r>
      <w:r w:rsidRPr="00BF224F">
        <w:rPr>
          <w:rFonts w:ascii="Courier New" w:hAnsi="Courier New" w:cs="Courier New"/>
          <w:color w:val="FF0000"/>
          <w:sz w:val="20"/>
          <w:szCs w:val="20"/>
          <w:lang w:val="en-US"/>
        </w:rPr>
        <w:t>TT</w:t>
      </w:r>
      <w:r w:rsidRPr="00BF224F">
        <w:rPr>
          <w:rFonts w:ascii="Courier New" w:hAnsi="Courier New" w:cs="Courier New"/>
          <w:color w:val="008000"/>
          <w:sz w:val="20"/>
          <w:szCs w:val="20"/>
          <w:lang w:val="en-US"/>
        </w:rPr>
        <w:t>A</w:t>
      </w:r>
      <w:r w:rsidRPr="00BF224F">
        <w:rPr>
          <w:rFonts w:ascii="Courier New" w:hAnsi="Courier New" w:cs="Courier New"/>
          <w:color w:val="0000FF"/>
          <w:sz w:val="20"/>
          <w:szCs w:val="20"/>
          <w:lang w:val="en-US"/>
        </w:rPr>
        <w:t>CCC</w:t>
      </w:r>
      <w:r w:rsidRPr="00BF224F">
        <w:rPr>
          <w:rFonts w:ascii="Courier New" w:hAnsi="Courier New" w:cs="Courier New"/>
          <w:color w:val="008000"/>
          <w:sz w:val="20"/>
          <w:szCs w:val="20"/>
          <w:lang w:val="en-US"/>
        </w:rPr>
        <w:t>AA</w:t>
      </w:r>
      <w:r w:rsidRPr="00BF224F">
        <w:rPr>
          <w:rFonts w:ascii="Courier New" w:hAnsi="Courier New" w:cs="Courier New"/>
          <w:color w:val="000000"/>
          <w:sz w:val="20"/>
          <w:szCs w:val="20"/>
          <w:lang w:val="en-US"/>
        </w:rPr>
        <w:t>G</w:t>
      </w:r>
      <w:r w:rsidRPr="00BF224F">
        <w:rPr>
          <w:rFonts w:ascii="Courier New" w:hAnsi="Courier New" w:cs="Courier New"/>
          <w:color w:val="FF0000"/>
          <w:sz w:val="20"/>
          <w:szCs w:val="20"/>
          <w:lang w:val="en-US"/>
        </w:rPr>
        <w:t>TTT</w:t>
      </w:r>
      <w:r w:rsidRPr="00BF224F">
        <w:rPr>
          <w:rFonts w:ascii="Courier New" w:hAnsi="Courier New" w:cs="Courier New"/>
          <w:color w:val="000000"/>
          <w:sz w:val="20"/>
          <w:szCs w:val="20"/>
          <w:lang w:val="en-US"/>
        </w:rPr>
        <w:t>G</w:t>
      </w:r>
      <w:r w:rsidRPr="00BF224F">
        <w:rPr>
          <w:rFonts w:ascii="Courier New" w:hAnsi="Courier New" w:cs="Courier New"/>
          <w:color w:val="008000"/>
          <w:sz w:val="20"/>
          <w:szCs w:val="20"/>
          <w:lang w:val="en-US"/>
        </w:rPr>
        <w:t>A</w:t>
      </w:r>
      <w:r w:rsidRPr="00BF224F">
        <w:rPr>
          <w:rFonts w:ascii="Courier New" w:hAnsi="Courier New" w:cs="Courier New"/>
          <w:color w:val="000000"/>
          <w:sz w:val="20"/>
          <w:szCs w:val="20"/>
          <w:lang w:val="en-US"/>
        </w:rPr>
        <w:t>G</w:t>
      </w:r>
      <w:r w:rsidRPr="00BF224F">
        <w:rPr>
          <w:rFonts w:ascii="Courier New" w:hAnsi="Courier New" w:cs="Courier New"/>
          <w:color w:val="C0C0C0"/>
          <w:sz w:val="20"/>
          <w:szCs w:val="20"/>
          <w:lang w:val="en-US"/>
        </w:rPr>
        <w:t>---</w:t>
      </w:r>
      <w:r w:rsidRPr="00BF224F">
        <w:rPr>
          <w:rFonts w:ascii="Courier New" w:hAnsi="Courier New" w:cs="Courier New"/>
          <w:color w:val="000000"/>
          <w:sz w:val="20"/>
          <w:szCs w:val="20"/>
          <w:lang w:val="en-US"/>
        </w:rPr>
        <w:t xml:space="preserve"> </w:t>
      </w:r>
    </w:p>
    <w:p w14:paraId="0D6AC586" w14:textId="207815F4" w:rsidR="00EE0533" w:rsidRPr="00BF224F" w:rsidRDefault="00EE0533" w:rsidP="009535AD">
      <w:pPr>
        <w:widowControl w:val="0"/>
        <w:autoSpaceDE w:val="0"/>
        <w:autoSpaceDN w:val="0"/>
        <w:adjustRightInd w:val="0"/>
        <w:spacing w:after="0" w:line="240" w:lineRule="auto"/>
        <w:ind w:left="851"/>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SL_Coding_locus</w:t>
      </w:r>
      <w:proofErr w:type="spellEnd"/>
      <w:r w:rsidRPr="00BF224F">
        <w:rPr>
          <w:rFonts w:ascii="Courier New" w:hAnsi="Courier New" w:cs="Courier New"/>
          <w:color w:val="000000"/>
          <w:sz w:val="20"/>
          <w:szCs w:val="20"/>
          <w:lang w:val="en-US"/>
        </w:rPr>
        <w:t xml:space="preserve">              GG</w:t>
      </w:r>
      <w:r w:rsidRPr="00BF224F">
        <w:rPr>
          <w:rFonts w:ascii="Courier New" w:hAnsi="Courier New" w:cs="Courier New"/>
          <w:color w:val="FF0000"/>
          <w:sz w:val="20"/>
          <w:szCs w:val="20"/>
          <w:lang w:val="en-US"/>
        </w:rPr>
        <w:t>TTT</w:t>
      </w:r>
      <w:r w:rsidRPr="00BF224F">
        <w:rPr>
          <w:rFonts w:ascii="Courier New" w:hAnsi="Courier New" w:cs="Courier New"/>
          <w:color w:val="008000"/>
          <w:sz w:val="20"/>
          <w:szCs w:val="20"/>
          <w:lang w:val="en-US"/>
        </w:rPr>
        <w:t>AA</w:t>
      </w:r>
      <w:r w:rsidRPr="00BF224F">
        <w:rPr>
          <w:rFonts w:ascii="Courier New" w:hAnsi="Courier New" w:cs="Courier New"/>
          <w:color w:val="FF0000"/>
          <w:sz w:val="20"/>
          <w:szCs w:val="20"/>
          <w:lang w:val="en-US"/>
        </w:rPr>
        <w:t>TT</w:t>
      </w:r>
      <w:r w:rsidRPr="00BF224F">
        <w:rPr>
          <w:rFonts w:ascii="Courier New" w:hAnsi="Courier New" w:cs="Courier New"/>
          <w:color w:val="008000"/>
          <w:sz w:val="20"/>
          <w:szCs w:val="20"/>
          <w:lang w:val="en-US"/>
        </w:rPr>
        <w:t>A</w:t>
      </w:r>
      <w:r w:rsidRPr="00BF224F">
        <w:rPr>
          <w:rFonts w:ascii="Courier New" w:hAnsi="Courier New" w:cs="Courier New"/>
          <w:color w:val="0000FF"/>
          <w:sz w:val="20"/>
          <w:szCs w:val="20"/>
          <w:lang w:val="en-US"/>
        </w:rPr>
        <w:t>CCC</w:t>
      </w:r>
      <w:r w:rsidRPr="00BF224F">
        <w:rPr>
          <w:rFonts w:ascii="Courier New" w:hAnsi="Courier New" w:cs="Courier New"/>
          <w:color w:val="008000"/>
          <w:sz w:val="20"/>
          <w:szCs w:val="20"/>
          <w:lang w:val="en-US"/>
        </w:rPr>
        <w:t>AA</w:t>
      </w:r>
      <w:r w:rsidRPr="00BF224F">
        <w:rPr>
          <w:rFonts w:ascii="Courier New" w:hAnsi="Courier New" w:cs="Courier New"/>
          <w:color w:val="000000"/>
          <w:sz w:val="20"/>
          <w:szCs w:val="20"/>
          <w:lang w:val="en-US"/>
        </w:rPr>
        <w:t>G</w:t>
      </w:r>
      <w:r w:rsidRPr="00BF224F">
        <w:rPr>
          <w:rFonts w:ascii="Courier New" w:hAnsi="Courier New" w:cs="Courier New"/>
          <w:color w:val="FF0000"/>
          <w:sz w:val="20"/>
          <w:szCs w:val="20"/>
          <w:lang w:val="en-US"/>
        </w:rPr>
        <w:t>TTT</w:t>
      </w:r>
      <w:r w:rsidRPr="00BF224F">
        <w:rPr>
          <w:rFonts w:ascii="Courier New" w:hAnsi="Courier New" w:cs="Courier New"/>
          <w:color w:val="000000"/>
          <w:sz w:val="20"/>
          <w:szCs w:val="20"/>
          <w:lang w:val="en-US"/>
        </w:rPr>
        <w:t>G</w:t>
      </w:r>
      <w:r w:rsidRPr="00BF224F">
        <w:rPr>
          <w:rFonts w:ascii="Courier New" w:hAnsi="Courier New" w:cs="Courier New"/>
          <w:color w:val="008000"/>
          <w:sz w:val="20"/>
          <w:szCs w:val="20"/>
          <w:lang w:val="en-US"/>
        </w:rPr>
        <w:t>A</w:t>
      </w:r>
      <w:r w:rsidRPr="00BF224F">
        <w:rPr>
          <w:rFonts w:ascii="Courier New" w:hAnsi="Courier New" w:cs="Courier New"/>
          <w:color w:val="000000"/>
          <w:sz w:val="20"/>
          <w:szCs w:val="20"/>
          <w:lang w:val="en-US"/>
        </w:rPr>
        <w:t>G</w:t>
      </w:r>
      <w:r w:rsidRPr="00AB418C">
        <w:rPr>
          <w:rFonts w:ascii="Courier New" w:hAnsi="Courier New" w:cs="Courier New"/>
          <w:b/>
          <w:bCs/>
          <w:color w:val="000000"/>
          <w:sz w:val="20"/>
          <w:szCs w:val="20"/>
          <w:lang w:val="en-US"/>
        </w:rPr>
        <w:t>G</w:t>
      </w:r>
      <w:r w:rsidRPr="00AB418C">
        <w:rPr>
          <w:rFonts w:ascii="Courier New" w:hAnsi="Courier New" w:cs="Courier New"/>
          <w:b/>
          <w:bCs/>
          <w:color w:val="FF0000"/>
          <w:sz w:val="20"/>
          <w:szCs w:val="20"/>
          <w:lang w:val="en-US"/>
        </w:rPr>
        <w:t>T</w:t>
      </w:r>
      <w:r w:rsidRPr="00BF224F">
        <w:rPr>
          <w:rFonts w:ascii="Courier New" w:hAnsi="Courier New" w:cs="Courier New"/>
          <w:color w:val="008000"/>
          <w:sz w:val="20"/>
          <w:szCs w:val="20"/>
          <w:lang w:val="en-US"/>
        </w:rPr>
        <w:t>A</w:t>
      </w:r>
      <w:r w:rsidRPr="00BF224F">
        <w:rPr>
          <w:rFonts w:ascii="Courier New" w:hAnsi="Courier New" w:cs="Courier New"/>
          <w:color w:val="000000"/>
          <w:sz w:val="20"/>
          <w:szCs w:val="20"/>
          <w:lang w:val="en-US"/>
        </w:rPr>
        <w:t xml:space="preserve"> </w:t>
      </w:r>
    </w:p>
    <w:p w14:paraId="54286452" w14:textId="760BCE07" w:rsidR="00EE0533" w:rsidRPr="004A4B29" w:rsidRDefault="00EE0533" w:rsidP="009535AD">
      <w:pPr>
        <w:widowControl w:val="0"/>
        <w:autoSpaceDE w:val="0"/>
        <w:autoSpaceDN w:val="0"/>
        <w:adjustRightInd w:val="0"/>
        <w:spacing w:after="0" w:line="240" w:lineRule="auto"/>
        <w:ind w:left="851"/>
        <w:rPr>
          <w:rFonts w:ascii="Courier New" w:hAnsi="Courier New" w:cs="Courier New"/>
          <w:color w:val="000000"/>
          <w:sz w:val="20"/>
          <w:szCs w:val="20"/>
          <w:lang w:val="en-US"/>
        </w:rPr>
      </w:pPr>
      <w:r w:rsidRPr="004A4B29">
        <w:rPr>
          <w:rFonts w:ascii="Courier New" w:hAnsi="Courier New" w:cs="Courier New"/>
          <w:color w:val="000000"/>
          <w:sz w:val="20"/>
          <w:szCs w:val="20"/>
          <w:lang w:val="en-US"/>
        </w:rPr>
        <w:t>a11-1448-3prima-forward-1    GG</w:t>
      </w:r>
      <w:r w:rsidRPr="004A4B29">
        <w:rPr>
          <w:rFonts w:ascii="Courier New" w:hAnsi="Courier New" w:cs="Courier New"/>
          <w:color w:val="FF0000"/>
          <w:sz w:val="20"/>
          <w:szCs w:val="20"/>
          <w:lang w:val="en-US"/>
        </w:rPr>
        <w:t>TTT</w:t>
      </w:r>
      <w:r w:rsidRPr="004A4B29">
        <w:rPr>
          <w:rFonts w:ascii="Courier New" w:hAnsi="Courier New" w:cs="Courier New"/>
          <w:color w:val="008000"/>
          <w:sz w:val="20"/>
          <w:szCs w:val="20"/>
          <w:lang w:val="en-US"/>
        </w:rPr>
        <w:t>AA</w:t>
      </w:r>
      <w:r w:rsidRPr="004A4B29">
        <w:rPr>
          <w:rFonts w:ascii="Courier New" w:hAnsi="Courier New" w:cs="Courier New"/>
          <w:color w:val="FF0000"/>
          <w:sz w:val="20"/>
          <w:szCs w:val="20"/>
          <w:lang w:val="en-US"/>
        </w:rPr>
        <w:t>TT</w:t>
      </w:r>
      <w:r w:rsidRPr="004A4B29">
        <w:rPr>
          <w:rFonts w:ascii="Courier New" w:hAnsi="Courier New" w:cs="Courier New"/>
          <w:color w:val="008000"/>
          <w:sz w:val="20"/>
          <w:szCs w:val="20"/>
          <w:lang w:val="en-US"/>
        </w:rPr>
        <w:t>A</w:t>
      </w:r>
      <w:r w:rsidRPr="004A4B29">
        <w:rPr>
          <w:rFonts w:ascii="Courier New" w:hAnsi="Courier New" w:cs="Courier New"/>
          <w:color w:val="0000FF"/>
          <w:sz w:val="20"/>
          <w:szCs w:val="20"/>
          <w:lang w:val="en-US"/>
        </w:rPr>
        <w:t>CCC</w:t>
      </w:r>
      <w:r w:rsidRPr="004A4B29">
        <w:rPr>
          <w:rFonts w:ascii="Courier New" w:hAnsi="Courier New" w:cs="Courier New"/>
          <w:color w:val="008000"/>
          <w:sz w:val="20"/>
          <w:szCs w:val="20"/>
          <w:lang w:val="en-US"/>
        </w:rPr>
        <w:t>AA</w:t>
      </w:r>
      <w:r w:rsidRPr="004A4B29">
        <w:rPr>
          <w:rFonts w:ascii="Courier New" w:hAnsi="Courier New" w:cs="Courier New"/>
          <w:color w:val="000000"/>
          <w:sz w:val="20"/>
          <w:szCs w:val="20"/>
          <w:lang w:val="en-US"/>
        </w:rPr>
        <w:t>G</w:t>
      </w:r>
      <w:r w:rsidRPr="004A4B29">
        <w:rPr>
          <w:rFonts w:ascii="Courier New" w:hAnsi="Courier New" w:cs="Courier New"/>
          <w:color w:val="FF0000"/>
          <w:sz w:val="20"/>
          <w:szCs w:val="20"/>
          <w:lang w:val="en-US"/>
        </w:rPr>
        <w:t>TTT</w:t>
      </w:r>
      <w:r w:rsidRPr="004A4B29">
        <w:rPr>
          <w:rFonts w:ascii="Courier New" w:hAnsi="Courier New" w:cs="Courier New"/>
          <w:color w:val="000000"/>
          <w:sz w:val="20"/>
          <w:szCs w:val="20"/>
          <w:lang w:val="en-US"/>
        </w:rPr>
        <w:t>G</w:t>
      </w:r>
      <w:r w:rsidRPr="004A4B29">
        <w:rPr>
          <w:rFonts w:ascii="Courier New" w:hAnsi="Courier New" w:cs="Courier New"/>
          <w:color w:val="008000"/>
          <w:sz w:val="20"/>
          <w:szCs w:val="20"/>
          <w:lang w:val="en-US"/>
        </w:rPr>
        <w:t>A</w:t>
      </w:r>
      <w:r w:rsidRPr="004A4B29">
        <w:rPr>
          <w:rFonts w:ascii="Courier New" w:hAnsi="Courier New" w:cs="Courier New"/>
          <w:color w:val="000000"/>
          <w:sz w:val="20"/>
          <w:szCs w:val="20"/>
          <w:lang w:val="en-US"/>
        </w:rPr>
        <w:t>G</w:t>
      </w:r>
      <w:r w:rsidRPr="00EE0533">
        <w:rPr>
          <w:rFonts w:ascii="Courier New" w:hAnsi="Courier New" w:cs="Courier New"/>
          <w:color w:val="008000"/>
          <w:sz w:val="20"/>
          <w:szCs w:val="20"/>
          <w:lang w:val="en-US"/>
        </w:rPr>
        <w:t xml:space="preserve">A </w:t>
      </w:r>
    </w:p>
    <w:p w14:paraId="2C9D71EF" w14:textId="658D6F38" w:rsidR="00EE0533" w:rsidRPr="004A4B29" w:rsidRDefault="00EE0533" w:rsidP="009535AD">
      <w:pPr>
        <w:widowControl w:val="0"/>
        <w:autoSpaceDE w:val="0"/>
        <w:autoSpaceDN w:val="0"/>
        <w:adjustRightInd w:val="0"/>
        <w:spacing w:after="0" w:line="240" w:lineRule="auto"/>
        <w:ind w:left="851"/>
        <w:rPr>
          <w:rFonts w:ascii="Courier New" w:hAnsi="Courier New" w:cs="Courier New"/>
          <w:color w:val="000000"/>
          <w:sz w:val="20"/>
          <w:szCs w:val="20"/>
          <w:lang w:val="en-US"/>
        </w:rPr>
      </w:pPr>
      <w:r w:rsidRPr="004A4B29">
        <w:rPr>
          <w:rFonts w:ascii="Courier New" w:hAnsi="Courier New" w:cs="Courier New"/>
          <w:color w:val="000000"/>
          <w:sz w:val="20"/>
          <w:szCs w:val="20"/>
          <w:lang w:val="en-US"/>
        </w:rPr>
        <w:t>a11-1448-3prima-forward-189  GG</w:t>
      </w:r>
      <w:r w:rsidRPr="004A4B29">
        <w:rPr>
          <w:rFonts w:ascii="Courier New" w:hAnsi="Courier New" w:cs="Courier New"/>
          <w:color w:val="FF0000"/>
          <w:sz w:val="20"/>
          <w:szCs w:val="20"/>
          <w:lang w:val="en-US"/>
        </w:rPr>
        <w:t>TTT</w:t>
      </w:r>
      <w:r w:rsidRPr="004A4B29">
        <w:rPr>
          <w:rFonts w:ascii="Courier New" w:hAnsi="Courier New" w:cs="Courier New"/>
          <w:color w:val="008000"/>
          <w:sz w:val="20"/>
          <w:szCs w:val="20"/>
          <w:lang w:val="en-US"/>
        </w:rPr>
        <w:t>AA</w:t>
      </w:r>
      <w:r w:rsidRPr="004A4B29">
        <w:rPr>
          <w:rFonts w:ascii="Courier New" w:hAnsi="Courier New" w:cs="Courier New"/>
          <w:color w:val="FF0000"/>
          <w:sz w:val="20"/>
          <w:szCs w:val="20"/>
          <w:lang w:val="en-US"/>
        </w:rPr>
        <w:t>TT</w:t>
      </w:r>
      <w:r w:rsidRPr="004A4B29">
        <w:rPr>
          <w:rFonts w:ascii="Courier New" w:hAnsi="Courier New" w:cs="Courier New"/>
          <w:color w:val="008000"/>
          <w:sz w:val="20"/>
          <w:szCs w:val="20"/>
          <w:lang w:val="en-US"/>
        </w:rPr>
        <w:t>A</w:t>
      </w:r>
      <w:r w:rsidRPr="004A4B29">
        <w:rPr>
          <w:rFonts w:ascii="Courier New" w:hAnsi="Courier New" w:cs="Courier New"/>
          <w:color w:val="0000FF"/>
          <w:sz w:val="20"/>
          <w:szCs w:val="20"/>
          <w:lang w:val="en-US"/>
        </w:rPr>
        <w:t>CCC</w:t>
      </w:r>
      <w:r w:rsidRPr="004A4B29">
        <w:rPr>
          <w:rFonts w:ascii="Courier New" w:hAnsi="Courier New" w:cs="Courier New"/>
          <w:color w:val="008000"/>
          <w:sz w:val="20"/>
          <w:szCs w:val="20"/>
          <w:lang w:val="en-US"/>
        </w:rPr>
        <w:t>AA</w:t>
      </w:r>
      <w:r w:rsidRPr="004A4B29">
        <w:rPr>
          <w:rFonts w:ascii="Courier New" w:hAnsi="Courier New" w:cs="Courier New"/>
          <w:color w:val="000000"/>
          <w:sz w:val="20"/>
          <w:szCs w:val="20"/>
          <w:lang w:val="en-US"/>
        </w:rPr>
        <w:t>G</w:t>
      </w:r>
      <w:r w:rsidRPr="004A4B29">
        <w:rPr>
          <w:rFonts w:ascii="Courier New" w:hAnsi="Courier New" w:cs="Courier New"/>
          <w:color w:val="FF0000"/>
          <w:sz w:val="20"/>
          <w:szCs w:val="20"/>
          <w:lang w:val="en-US"/>
        </w:rPr>
        <w:t>TTT</w:t>
      </w:r>
      <w:r w:rsidRPr="004A4B29">
        <w:rPr>
          <w:rFonts w:ascii="Courier New" w:hAnsi="Courier New" w:cs="Courier New"/>
          <w:color w:val="000000"/>
          <w:sz w:val="20"/>
          <w:szCs w:val="20"/>
          <w:lang w:val="en-US"/>
        </w:rPr>
        <w:t>G</w:t>
      </w:r>
      <w:r w:rsidRPr="004A4B29">
        <w:rPr>
          <w:rFonts w:ascii="Courier New" w:hAnsi="Courier New" w:cs="Courier New"/>
          <w:color w:val="008000"/>
          <w:sz w:val="20"/>
          <w:szCs w:val="20"/>
          <w:lang w:val="en-US"/>
        </w:rPr>
        <w:t>A</w:t>
      </w:r>
      <w:r w:rsidRPr="004A4B29">
        <w:rPr>
          <w:rFonts w:ascii="Courier New" w:hAnsi="Courier New" w:cs="Courier New"/>
          <w:color w:val="000000"/>
          <w:sz w:val="20"/>
          <w:szCs w:val="20"/>
          <w:lang w:val="en-US"/>
        </w:rPr>
        <w:t>G</w:t>
      </w:r>
      <w:r w:rsidRPr="00EE0533">
        <w:rPr>
          <w:rFonts w:ascii="Courier New" w:hAnsi="Courier New" w:cs="Courier New"/>
          <w:color w:val="0000FF"/>
          <w:sz w:val="20"/>
          <w:szCs w:val="20"/>
          <w:lang w:val="en-US"/>
        </w:rPr>
        <w:t>C</w:t>
      </w:r>
      <w:r w:rsidRPr="00EE0533">
        <w:rPr>
          <w:rFonts w:ascii="Courier New" w:hAnsi="Courier New" w:cs="Courier New"/>
          <w:color w:val="FF0000"/>
          <w:sz w:val="20"/>
          <w:szCs w:val="20"/>
          <w:lang w:val="en-US"/>
        </w:rPr>
        <w:t>T</w:t>
      </w:r>
      <w:r w:rsidRPr="004A4B29">
        <w:rPr>
          <w:rFonts w:ascii="Courier New" w:hAnsi="Courier New" w:cs="Courier New"/>
          <w:color w:val="000000"/>
          <w:sz w:val="20"/>
          <w:szCs w:val="20"/>
          <w:lang w:val="en-US"/>
        </w:rPr>
        <w:t xml:space="preserve"> </w:t>
      </w:r>
    </w:p>
    <w:p w14:paraId="2F28B6FE" w14:textId="15BF31BF" w:rsidR="00EE0533" w:rsidRPr="004A4B29" w:rsidRDefault="00EE0533" w:rsidP="009535AD">
      <w:pPr>
        <w:widowControl w:val="0"/>
        <w:autoSpaceDE w:val="0"/>
        <w:autoSpaceDN w:val="0"/>
        <w:adjustRightInd w:val="0"/>
        <w:spacing w:after="0" w:line="240" w:lineRule="auto"/>
        <w:ind w:left="851"/>
        <w:rPr>
          <w:rFonts w:ascii="Courier New" w:hAnsi="Courier New" w:cs="Courier New"/>
          <w:color w:val="000000"/>
          <w:sz w:val="20"/>
          <w:szCs w:val="20"/>
          <w:lang w:val="en-US"/>
        </w:rPr>
      </w:pPr>
      <w:r w:rsidRPr="004A4B29">
        <w:rPr>
          <w:rFonts w:ascii="Courier New" w:hAnsi="Courier New" w:cs="Courier New"/>
          <w:color w:val="000000"/>
          <w:sz w:val="20"/>
          <w:szCs w:val="20"/>
          <w:lang w:val="en-US"/>
        </w:rPr>
        <w:t xml:space="preserve">a11-1448-3prima-forward-214  </w:t>
      </w:r>
      <w:proofErr w:type="spellStart"/>
      <w:r w:rsidRPr="004A4B29">
        <w:rPr>
          <w:rFonts w:ascii="Courier New" w:hAnsi="Courier New" w:cs="Courier New"/>
          <w:color w:val="FF0000"/>
          <w:sz w:val="20"/>
          <w:szCs w:val="20"/>
          <w:lang w:val="en-US"/>
        </w:rPr>
        <w:t>t</w:t>
      </w:r>
      <w:r w:rsidRPr="004A4B29">
        <w:rPr>
          <w:rFonts w:ascii="Courier New" w:hAnsi="Courier New" w:cs="Courier New"/>
          <w:color w:val="000000"/>
          <w:sz w:val="20"/>
          <w:szCs w:val="20"/>
          <w:lang w:val="en-US"/>
        </w:rPr>
        <w:t>G</w:t>
      </w:r>
      <w:r w:rsidRPr="004A4B29">
        <w:rPr>
          <w:rFonts w:ascii="Courier New" w:hAnsi="Courier New" w:cs="Courier New"/>
          <w:color w:val="FF0000"/>
          <w:sz w:val="20"/>
          <w:szCs w:val="20"/>
          <w:lang w:val="en-US"/>
        </w:rPr>
        <w:t>TTT</w:t>
      </w:r>
      <w:r w:rsidRPr="004A4B29">
        <w:rPr>
          <w:rFonts w:ascii="Courier New" w:hAnsi="Courier New" w:cs="Courier New"/>
          <w:color w:val="008000"/>
          <w:sz w:val="20"/>
          <w:szCs w:val="20"/>
          <w:lang w:val="en-US"/>
        </w:rPr>
        <w:t>AA</w:t>
      </w:r>
      <w:r w:rsidRPr="004A4B29">
        <w:rPr>
          <w:rFonts w:ascii="Courier New" w:hAnsi="Courier New" w:cs="Courier New"/>
          <w:color w:val="FF0000"/>
          <w:sz w:val="20"/>
          <w:szCs w:val="20"/>
          <w:lang w:val="en-US"/>
        </w:rPr>
        <w:t>TT</w:t>
      </w:r>
      <w:r w:rsidRPr="004A4B29">
        <w:rPr>
          <w:rFonts w:ascii="Courier New" w:hAnsi="Courier New" w:cs="Courier New"/>
          <w:color w:val="008000"/>
          <w:sz w:val="20"/>
          <w:szCs w:val="20"/>
          <w:lang w:val="en-US"/>
        </w:rPr>
        <w:t>A</w:t>
      </w:r>
      <w:r w:rsidRPr="004A4B29">
        <w:rPr>
          <w:rFonts w:ascii="Courier New" w:hAnsi="Courier New" w:cs="Courier New"/>
          <w:color w:val="0000FF"/>
          <w:sz w:val="20"/>
          <w:szCs w:val="20"/>
          <w:lang w:val="en-US"/>
        </w:rPr>
        <w:t>CCC</w:t>
      </w:r>
      <w:r w:rsidRPr="004A4B29">
        <w:rPr>
          <w:rFonts w:ascii="Courier New" w:hAnsi="Courier New" w:cs="Courier New"/>
          <w:color w:val="008000"/>
          <w:sz w:val="20"/>
          <w:szCs w:val="20"/>
          <w:lang w:val="en-US"/>
        </w:rPr>
        <w:t>AA</w:t>
      </w:r>
      <w:r w:rsidRPr="004A4B29">
        <w:rPr>
          <w:rFonts w:ascii="Courier New" w:hAnsi="Courier New" w:cs="Courier New"/>
          <w:color w:val="000000"/>
          <w:sz w:val="20"/>
          <w:szCs w:val="20"/>
          <w:lang w:val="en-US"/>
        </w:rPr>
        <w:t>G</w:t>
      </w:r>
      <w:r w:rsidRPr="004A4B29">
        <w:rPr>
          <w:rFonts w:ascii="Courier New" w:hAnsi="Courier New" w:cs="Courier New"/>
          <w:color w:val="FF0000"/>
          <w:sz w:val="20"/>
          <w:szCs w:val="20"/>
          <w:lang w:val="en-US"/>
        </w:rPr>
        <w:t>TTT</w:t>
      </w:r>
      <w:r w:rsidRPr="004A4B29">
        <w:rPr>
          <w:rFonts w:ascii="Courier New" w:hAnsi="Courier New" w:cs="Courier New"/>
          <w:color w:val="000000"/>
          <w:sz w:val="20"/>
          <w:szCs w:val="20"/>
          <w:lang w:val="en-US"/>
        </w:rPr>
        <w:t>G</w:t>
      </w:r>
      <w:r w:rsidRPr="004A4B29">
        <w:rPr>
          <w:rFonts w:ascii="Courier New" w:hAnsi="Courier New" w:cs="Courier New"/>
          <w:color w:val="008000"/>
          <w:sz w:val="20"/>
          <w:szCs w:val="20"/>
          <w:lang w:val="en-US"/>
        </w:rPr>
        <w:t>A</w:t>
      </w:r>
      <w:r w:rsidRPr="004A4B29">
        <w:rPr>
          <w:rFonts w:ascii="Courier New" w:hAnsi="Courier New" w:cs="Courier New"/>
          <w:color w:val="000000"/>
          <w:sz w:val="20"/>
          <w:szCs w:val="20"/>
          <w:lang w:val="en-US"/>
        </w:rPr>
        <w:t>G</w:t>
      </w:r>
      <w:r>
        <w:rPr>
          <w:rFonts w:ascii="Courier New" w:hAnsi="Courier New" w:cs="Courier New"/>
          <w:color w:val="000000"/>
          <w:sz w:val="20"/>
          <w:szCs w:val="20"/>
          <w:lang w:val="en-US"/>
        </w:rPr>
        <w:t>G</w:t>
      </w:r>
      <w:proofErr w:type="spellEnd"/>
    </w:p>
    <w:p w14:paraId="4800E798" w14:textId="78EA7CF3" w:rsidR="00EE0533" w:rsidRPr="004A4B29" w:rsidRDefault="00EE0533" w:rsidP="009535AD">
      <w:pPr>
        <w:widowControl w:val="0"/>
        <w:autoSpaceDE w:val="0"/>
        <w:autoSpaceDN w:val="0"/>
        <w:adjustRightInd w:val="0"/>
        <w:spacing w:after="0" w:line="240" w:lineRule="auto"/>
        <w:ind w:left="851"/>
        <w:rPr>
          <w:rFonts w:ascii="Courier New" w:hAnsi="Courier New" w:cs="Courier New"/>
          <w:color w:val="000000"/>
          <w:sz w:val="20"/>
          <w:szCs w:val="20"/>
          <w:lang w:val="en-US"/>
        </w:rPr>
      </w:pPr>
      <w:r w:rsidRPr="004A4B29">
        <w:rPr>
          <w:rFonts w:ascii="Courier New" w:hAnsi="Courier New" w:cs="Courier New"/>
          <w:color w:val="000000"/>
          <w:sz w:val="20"/>
          <w:szCs w:val="20"/>
          <w:lang w:val="en-US"/>
        </w:rPr>
        <w:t>a11-1448-3prima-forward-242  GG</w:t>
      </w:r>
      <w:r w:rsidRPr="004A4B29">
        <w:rPr>
          <w:rFonts w:ascii="Courier New" w:hAnsi="Courier New" w:cs="Courier New"/>
          <w:color w:val="FF0000"/>
          <w:sz w:val="20"/>
          <w:szCs w:val="20"/>
          <w:lang w:val="en-US"/>
        </w:rPr>
        <w:t>TTT</w:t>
      </w:r>
      <w:r w:rsidRPr="004A4B29">
        <w:rPr>
          <w:rFonts w:ascii="Courier New" w:hAnsi="Courier New" w:cs="Courier New"/>
          <w:color w:val="008000"/>
          <w:sz w:val="20"/>
          <w:szCs w:val="20"/>
          <w:lang w:val="en-US"/>
        </w:rPr>
        <w:t>AA</w:t>
      </w:r>
      <w:r w:rsidRPr="004A4B29">
        <w:rPr>
          <w:rFonts w:ascii="Courier New" w:hAnsi="Courier New" w:cs="Courier New"/>
          <w:color w:val="FF0000"/>
          <w:sz w:val="20"/>
          <w:szCs w:val="20"/>
          <w:lang w:val="en-US"/>
        </w:rPr>
        <w:t>TT</w:t>
      </w:r>
      <w:r w:rsidRPr="004A4B29">
        <w:rPr>
          <w:rFonts w:ascii="Courier New" w:hAnsi="Courier New" w:cs="Courier New"/>
          <w:color w:val="008000"/>
          <w:sz w:val="20"/>
          <w:szCs w:val="20"/>
          <w:lang w:val="en-US"/>
        </w:rPr>
        <w:t>A</w:t>
      </w:r>
      <w:r w:rsidRPr="004A4B29">
        <w:rPr>
          <w:rFonts w:ascii="Courier New" w:hAnsi="Courier New" w:cs="Courier New"/>
          <w:color w:val="0000FF"/>
          <w:sz w:val="20"/>
          <w:szCs w:val="20"/>
          <w:lang w:val="en-US"/>
        </w:rPr>
        <w:t>CCC</w:t>
      </w:r>
      <w:r w:rsidRPr="004A4B29">
        <w:rPr>
          <w:rFonts w:ascii="Courier New" w:hAnsi="Courier New" w:cs="Courier New"/>
          <w:color w:val="008000"/>
          <w:sz w:val="20"/>
          <w:szCs w:val="20"/>
          <w:lang w:val="en-US"/>
        </w:rPr>
        <w:t>AA</w:t>
      </w:r>
      <w:r w:rsidRPr="004A4B29">
        <w:rPr>
          <w:rFonts w:ascii="Courier New" w:hAnsi="Courier New" w:cs="Courier New"/>
          <w:color w:val="000000"/>
          <w:sz w:val="20"/>
          <w:szCs w:val="20"/>
          <w:lang w:val="en-US"/>
        </w:rPr>
        <w:t>G</w:t>
      </w:r>
      <w:r w:rsidRPr="004A4B29">
        <w:rPr>
          <w:rFonts w:ascii="Courier New" w:hAnsi="Courier New" w:cs="Courier New"/>
          <w:color w:val="FF0000"/>
          <w:sz w:val="20"/>
          <w:szCs w:val="20"/>
          <w:lang w:val="en-US"/>
        </w:rPr>
        <w:t>TTT</w:t>
      </w:r>
      <w:r w:rsidRPr="004A4B29">
        <w:rPr>
          <w:rFonts w:ascii="Courier New" w:hAnsi="Courier New" w:cs="Courier New"/>
          <w:color w:val="000000"/>
          <w:sz w:val="20"/>
          <w:szCs w:val="20"/>
          <w:lang w:val="en-US"/>
        </w:rPr>
        <w:t>G</w:t>
      </w:r>
      <w:r w:rsidRPr="004A4B29">
        <w:rPr>
          <w:rFonts w:ascii="Courier New" w:hAnsi="Courier New" w:cs="Courier New"/>
          <w:color w:val="008000"/>
          <w:sz w:val="20"/>
          <w:szCs w:val="20"/>
          <w:lang w:val="en-US"/>
        </w:rPr>
        <w:t>A</w:t>
      </w:r>
      <w:r w:rsidRPr="004A4B29">
        <w:rPr>
          <w:rFonts w:ascii="Courier New" w:hAnsi="Courier New" w:cs="Courier New"/>
          <w:color w:val="000000"/>
          <w:sz w:val="20"/>
          <w:szCs w:val="20"/>
          <w:lang w:val="en-US"/>
        </w:rPr>
        <w:t xml:space="preserve">G </w:t>
      </w:r>
    </w:p>
    <w:p w14:paraId="65C18A55" w14:textId="05622BC3" w:rsidR="00EE0533" w:rsidRPr="004A4B29" w:rsidRDefault="00EE0533" w:rsidP="009535AD">
      <w:pPr>
        <w:widowControl w:val="0"/>
        <w:autoSpaceDE w:val="0"/>
        <w:autoSpaceDN w:val="0"/>
        <w:adjustRightInd w:val="0"/>
        <w:spacing w:after="0" w:line="240" w:lineRule="auto"/>
        <w:ind w:left="851"/>
        <w:rPr>
          <w:rFonts w:ascii="Courier New" w:hAnsi="Courier New" w:cs="Courier New"/>
          <w:color w:val="000000"/>
          <w:sz w:val="20"/>
          <w:szCs w:val="20"/>
          <w:lang w:val="en-US"/>
        </w:rPr>
      </w:pPr>
      <w:r w:rsidRPr="004A4B29">
        <w:rPr>
          <w:rFonts w:ascii="Courier New" w:hAnsi="Courier New" w:cs="Courier New"/>
          <w:color w:val="000000"/>
          <w:sz w:val="20"/>
          <w:szCs w:val="20"/>
          <w:lang w:val="en-US"/>
        </w:rPr>
        <w:t>a11-1448-3prima-forward-25   GG</w:t>
      </w:r>
      <w:r w:rsidRPr="004A4B29">
        <w:rPr>
          <w:rFonts w:ascii="Courier New" w:hAnsi="Courier New" w:cs="Courier New"/>
          <w:color w:val="FF0000"/>
          <w:sz w:val="20"/>
          <w:szCs w:val="20"/>
          <w:lang w:val="en-US"/>
        </w:rPr>
        <w:t>TTT</w:t>
      </w:r>
      <w:r w:rsidRPr="004A4B29">
        <w:rPr>
          <w:rFonts w:ascii="Courier New" w:hAnsi="Courier New" w:cs="Courier New"/>
          <w:color w:val="008000"/>
          <w:sz w:val="20"/>
          <w:szCs w:val="20"/>
          <w:lang w:val="en-US"/>
        </w:rPr>
        <w:t>AA</w:t>
      </w:r>
      <w:r w:rsidRPr="004A4B29">
        <w:rPr>
          <w:rFonts w:ascii="Courier New" w:hAnsi="Courier New" w:cs="Courier New"/>
          <w:color w:val="FF0000"/>
          <w:sz w:val="20"/>
          <w:szCs w:val="20"/>
          <w:lang w:val="en-US"/>
        </w:rPr>
        <w:t>TT</w:t>
      </w:r>
      <w:r w:rsidRPr="004A4B29">
        <w:rPr>
          <w:rFonts w:ascii="Courier New" w:hAnsi="Courier New" w:cs="Courier New"/>
          <w:color w:val="008000"/>
          <w:sz w:val="20"/>
          <w:szCs w:val="20"/>
          <w:lang w:val="en-US"/>
        </w:rPr>
        <w:t>A</w:t>
      </w:r>
      <w:r w:rsidRPr="004A4B29">
        <w:rPr>
          <w:rFonts w:ascii="Courier New" w:hAnsi="Courier New" w:cs="Courier New"/>
          <w:color w:val="0000FF"/>
          <w:sz w:val="20"/>
          <w:szCs w:val="20"/>
          <w:lang w:val="en-US"/>
        </w:rPr>
        <w:t>CCC</w:t>
      </w:r>
      <w:r w:rsidRPr="004A4B29">
        <w:rPr>
          <w:rFonts w:ascii="Courier New" w:hAnsi="Courier New" w:cs="Courier New"/>
          <w:color w:val="008000"/>
          <w:sz w:val="20"/>
          <w:szCs w:val="20"/>
          <w:lang w:val="en-US"/>
        </w:rPr>
        <w:t>AA</w:t>
      </w:r>
      <w:r w:rsidRPr="004A4B29">
        <w:rPr>
          <w:rFonts w:ascii="Courier New" w:hAnsi="Courier New" w:cs="Courier New"/>
          <w:color w:val="000000"/>
          <w:sz w:val="20"/>
          <w:szCs w:val="20"/>
          <w:lang w:val="en-US"/>
        </w:rPr>
        <w:t>G</w:t>
      </w:r>
      <w:r w:rsidRPr="004A4B29">
        <w:rPr>
          <w:rFonts w:ascii="Courier New" w:hAnsi="Courier New" w:cs="Courier New"/>
          <w:color w:val="FF0000"/>
          <w:sz w:val="20"/>
          <w:szCs w:val="20"/>
          <w:lang w:val="en-US"/>
        </w:rPr>
        <w:t>TTT</w:t>
      </w:r>
      <w:r w:rsidRPr="004A4B29">
        <w:rPr>
          <w:rFonts w:ascii="Courier New" w:hAnsi="Courier New" w:cs="Courier New"/>
          <w:color w:val="000000"/>
          <w:sz w:val="20"/>
          <w:szCs w:val="20"/>
          <w:lang w:val="en-US"/>
        </w:rPr>
        <w:t>G</w:t>
      </w:r>
      <w:r w:rsidRPr="004A4B29">
        <w:rPr>
          <w:rFonts w:ascii="Courier New" w:hAnsi="Courier New" w:cs="Courier New"/>
          <w:color w:val="008000"/>
          <w:sz w:val="20"/>
          <w:szCs w:val="20"/>
          <w:lang w:val="en-US"/>
        </w:rPr>
        <w:t>A</w:t>
      </w:r>
      <w:r w:rsidRPr="004A4B29">
        <w:rPr>
          <w:rFonts w:ascii="Courier New" w:hAnsi="Courier New" w:cs="Courier New"/>
          <w:color w:val="000000"/>
          <w:sz w:val="20"/>
          <w:szCs w:val="20"/>
          <w:lang w:val="en-US"/>
        </w:rPr>
        <w:t>G</w:t>
      </w:r>
      <w:r w:rsidRPr="00EE0533">
        <w:rPr>
          <w:rFonts w:ascii="Courier New" w:hAnsi="Courier New" w:cs="Courier New"/>
          <w:color w:val="008000"/>
          <w:sz w:val="20"/>
          <w:szCs w:val="20"/>
          <w:lang w:val="en-US"/>
        </w:rPr>
        <w:t>A</w:t>
      </w:r>
      <w:r w:rsidRPr="004A4B29">
        <w:rPr>
          <w:rFonts w:ascii="Courier New" w:hAnsi="Courier New" w:cs="Courier New"/>
          <w:color w:val="000000"/>
          <w:sz w:val="20"/>
          <w:szCs w:val="20"/>
          <w:lang w:val="en-US"/>
        </w:rPr>
        <w:t xml:space="preserve"> </w:t>
      </w:r>
    </w:p>
    <w:p w14:paraId="4CE4D018" w14:textId="54D1C10C" w:rsidR="00EE0533" w:rsidRPr="004A4B29" w:rsidRDefault="00EE0533" w:rsidP="009535AD">
      <w:pPr>
        <w:widowControl w:val="0"/>
        <w:autoSpaceDE w:val="0"/>
        <w:autoSpaceDN w:val="0"/>
        <w:adjustRightInd w:val="0"/>
        <w:spacing w:after="0" w:line="240" w:lineRule="auto"/>
        <w:ind w:left="851"/>
        <w:rPr>
          <w:rFonts w:ascii="Courier New" w:hAnsi="Courier New" w:cs="Courier New"/>
          <w:color w:val="000000"/>
          <w:sz w:val="20"/>
          <w:szCs w:val="20"/>
          <w:lang w:val="en-US"/>
        </w:rPr>
      </w:pPr>
      <w:r w:rsidRPr="004A4B29">
        <w:rPr>
          <w:rFonts w:ascii="Courier New" w:hAnsi="Courier New" w:cs="Courier New"/>
          <w:color w:val="000000"/>
          <w:sz w:val="20"/>
          <w:szCs w:val="20"/>
          <w:lang w:val="en-US"/>
        </w:rPr>
        <w:t>a11-1448-3prima-forward-27   GG</w:t>
      </w:r>
      <w:r w:rsidRPr="004A4B29">
        <w:rPr>
          <w:rFonts w:ascii="Courier New" w:hAnsi="Courier New" w:cs="Courier New"/>
          <w:color w:val="FF0000"/>
          <w:sz w:val="20"/>
          <w:szCs w:val="20"/>
          <w:lang w:val="en-US"/>
        </w:rPr>
        <w:t>TTT</w:t>
      </w:r>
      <w:r w:rsidRPr="004A4B29">
        <w:rPr>
          <w:rFonts w:ascii="Courier New" w:hAnsi="Courier New" w:cs="Courier New"/>
          <w:color w:val="008000"/>
          <w:sz w:val="20"/>
          <w:szCs w:val="20"/>
          <w:lang w:val="en-US"/>
        </w:rPr>
        <w:t>AA</w:t>
      </w:r>
      <w:r w:rsidRPr="004A4B29">
        <w:rPr>
          <w:rFonts w:ascii="Courier New" w:hAnsi="Courier New" w:cs="Courier New"/>
          <w:color w:val="FF0000"/>
          <w:sz w:val="20"/>
          <w:szCs w:val="20"/>
          <w:lang w:val="en-US"/>
        </w:rPr>
        <w:t>TT</w:t>
      </w:r>
      <w:r w:rsidRPr="004A4B29">
        <w:rPr>
          <w:rFonts w:ascii="Courier New" w:hAnsi="Courier New" w:cs="Courier New"/>
          <w:color w:val="008000"/>
          <w:sz w:val="20"/>
          <w:szCs w:val="20"/>
          <w:lang w:val="en-US"/>
        </w:rPr>
        <w:t>A</w:t>
      </w:r>
      <w:r w:rsidRPr="004A4B29">
        <w:rPr>
          <w:rFonts w:ascii="Courier New" w:hAnsi="Courier New" w:cs="Courier New"/>
          <w:color w:val="0000FF"/>
          <w:sz w:val="20"/>
          <w:szCs w:val="20"/>
          <w:lang w:val="en-US"/>
        </w:rPr>
        <w:t>CCC</w:t>
      </w:r>
      <w:r w:rsidRPr="004A4B29">
        <w:rPr>
          <w:rFonts w:ascii="Courier New" w:hAnsi="Courier New" w:cs="Courier New"/>
          <w:color w:val="008000"/>
          <w:sz w:val="20"/>
          <w:szCs w:val="20"/>
          <w:lang w:val="en-US"/>
        </w:rPr>
        <w:t>AA</w:t>
      </w:r>
      <w:r w:rsidRPr="004A4B29">
        <w:rPr>
          <w:rFonts w:ascii="Courier New" w:hAnsi="Courier New" w:cs="Courier New"/>
          <w:color w:val="000000"/>
          <w:sz w:val="20"/>
          <w:szCs w:val="20"/>
          <w:lang w:val="en-US"/>
        </w:rPr>
        <w:t>G</w:t>
      </w:r>
      <w:r w:rsidRPr="004A4B29">
        <w:rPr>
          <w:rFonts w:ascii="Courier New" w:hAnsi="Courier New" w:cs="Courier New"/>
          <w:color w:val="FF0000"/>
          <w:sz w:val="20"/>
          <w:szCs w:val="20"/>
          <w:lang w:val="en-US"/>
        </w:rPr>
        <w:t>TTT</w:t>
      </w:r>
      <w:r w:rsidRPr="004A4B29">
        <w:rPr>
          <w:rFonts w:ascii="Courier New" w:hAnsi="Courier New" w:cs="Courier New"/>
          <w:color w:val="000000"/>
          <w:sz w:val="20"/>
          <w:szCs w:val="20"/>
          <w:lang w:val="en-US"/>
        </w:rPr>
        <w:t>G</w:t>
      </w:r>
      <w:r w:rsidRPr="004A4B29">
        <w:rPr>
          <w:rFonts w:ascii="Courier New" w:hAnsi="Courier New" w:cs="Courier New"/>
          <w:color w:val="008000"/>
          <w:sz w:val="20"/>
          <w:szCs w:val="20"/>
          <w:lang w:val="en-US"/>
        </w:rPr>
        <w:t>A</w:t>
      </w:r>
      <w:r w:rsidRPr="004A4B29">
        <w:rPr>
          <w:rFonts w:ascii="Courier New" w:hAnsi="Courier New" w:cs="Courier New"/>
          <w:color w:val="000000"/>
          <w:sz w:val="20"/>
          <w:szCs w:val="20"/>
          <w:lang w:val="en-US"/>
        </w:rPr>
        <w:t>G</w:t>
      </w:r>
      <w:r w:rsidRPr="00EE0533">
        <w:rPr>
          <w:rFonts w:ascii="Courier New" w:hAnsi="Courier New" w:cs="Courier New"/>
          <w:color w:val="0000FF"/>
          <w:sz w:val="20"/>
          <w:szCs w:val="20"/>
          <w:lang w:val="en-US"/>
        </w:rPr>
        <w:t>C</w:t>
      </w:r>
      <w:r w:rsidRPr="004A4B29">
        <w:rPr>
          <w:rFonts w:ascii="Courier New" w:hAnsi="Courier New" w:cs="Courier New"/>
          <w:color w:val="000000"/>
          <w:sz w:val="20"/>
          <w:szCs w:val="20"/>
          <w:lang w:val="en-US"/>
        </w:rPr>
        <w:t xml:space="preserve"> </w:t>
      </w:r>
    </w:p>
    <w:p w14:paraId="1855E79D" w14:textId="742F28F6" w:rsidR="0019012C" w:rsidRPr="009535AD" w:rsidRDefault="0019012C" w:rsidP="00825077">
      <w:pPr>
        <w:spacing w:before="240" w:line="360" w:lineRule="auto"/>
        <w:rPr>
          <w:rFonts w:ascii="Arial" w:hAnsi="Arial" w:cs="Arial"/>
          <w:szCs w:val="24"/>
          <w:lang w:val="en-US"/>
        </w:rPr>
      </w:pPr>
      <w:r w:rsidRPr="009535AD">
        <w:rPr>
          <w:rFonts w:ascii="Arial" w:hAnsi="Arial" w:cs="Arial"/>
          <w:b/>
          <w:szCs w:val="24"/>
          <w:lang w:val="en-US"/>
        </w:rPr>
        <w:t>Fig 7</w:t>
      </w:r>
      <w:r w:rsidRPr="009535AD">
        <w:rPr>
          <w:rFonts w:ascii="Arial" w:hAnsi="Arial" w:cs="Arial"/>
          <w:szCs w:val="24"/>
          <w:lang w:val="en-US"/>
        </w:rPr>
        <w:t xml:space="preserve">: Alignment between the Loci and each matching </w:t>
      </w:r>
      <w:r w:rsidR="00CF7399" w:rsidRPr="009535AD">
        <w:rPr>
          <w:rFonts w:ascii="Arial" w:hAnsi="Arial" w:cs="Arial"/>
          <w:szCs w:val="24"/>
          <w:lang w:val="en-US"/>
        </w:rPr>
        <w:t>Hook</w:t>
      </w:r>
      <w:r w:rsidRPr="009535AD">
        <w:rPr>
          <w:rFonts w:ascii="Arial" w:hAnsi="Arial" w:cs="Arial"/>
          <w:szCs w:val="24"/>
          <w:lang w:val="en-US"/>
        </w:rPr>
        <w:t xml:space="preserve"> variant, obtained with MAFFT</w:t>
      </w:r>
      <w:r w:rsidR="00EE0533" w:rsidRPr="009535AD">
        <w:rPr>
          <w:rFonts w:ascii="Arial" w:hAnsi="Arial" w:cs="Arial"/>
          <w:szCs w:val="24"/>
          <w:lang w:val="en-US"/>
        </w:rPr>
        <w:t>. The potential donor site is highlighted.</w:t>
      </w:r>
      <w:r w:rsidR="00CF7399" w:rsidRPr="009535AD">
        <w:rPr>
          <w:rFonts w:ascii="Arial" w:hAnsi="Arial" w:cs="Arial"/>
          <w:szCs w:val="24"/>
          <w:lang w:val="en-US"/>
        </w:rPr>
        <w:t xml:space="preserve"> </w:t>
      </w:r>
    </w:p>
    <w:p w14:paraId="2ED646C2" w14:textId="6FAD4E17" w:rsidR="001843F0" w:rsidRDefault="00F52A90" w:rsidP="00825077">
      <w:pPr>
        <w:spacing w:line="360" w:lineRule="auto"/>
        <w:jc w:val="both"/>
        <w:rPr>
          <w:rFonts w:ascii="Arial" w:hAnsi="Arial" w:cs="Arial"/>
          <w:lang w:val="en-US"/>
        </w:rPr>
      </w:pPr>
      <w:r>
        <w:rPr>
          <w:rFonts w:ascii="Arial" w:hAnsi="Arial" w:cs="Arial"/>
          <w:lang w:val="en-US"/>
        </w:rPr>
        <w:t>The</w:t>
      </w:r>
      <w:r w:rsidR="006833C5">
        <w:rPr>
          <w:rFonts w:ascii="Arial" w:hAnsi="Arial" w:cs="Arial"/>
          <w:lang w:val="en-US"/>
        </w:rPr>
        <w:t xml:space="preserve"> next step is a BLAST search</w:t>
      </w:r>
      <w:r>
        <w:rPr>
          <w:rFonts w:ascii="Arial" w:hAnsi="Arial" w:cs="Arial"/>
          <w:lang w:val="en-US"/>
        </w:rPr>
        <w:t xml:space="preserve"> against the external reference for annotation</w:t>
      </w:r>
      <w:r w:rsidR="006833C5">
        <w:rPr>
          <w:rFonts w:ascii="Arial" w:hAnsi="Arial" w:cs="Arial"/>
          <w:lang w:val="en-US"/>
        </w:rPr>
        <w:t>.</w:t>
      </w:r>
      <w:r w:rsidR="0087115A">
        <w:rPr>
          <w:rFonts w:ascii="Arial" w:hAnsi="Arial" w:cs="Arial"/>
          <w:lang w:val="en-US"/>
        </w:rPr>
        <w:t xml:space="preserve"> Since most false positives with a biological origin at this stage are likely 5’</w:t>
      </w:r>
      <w:r w:rsidR="00187EDB">
        <w:rPr>
          <w:rFonts w:ascii="Arial" w:hAnsi="Arial" w:cs="Arial"/>
          <w:lang w:val="en-US"/>
        </w:rPr>
        <w:t xml:space="preserve"> </w:t>
      </w:r>
      <w:r w:rsidR="0087115A">
        <w:rPr>
          <w:rFonts w:ascii="Arial" w:hAnsi="Arial" w:cs="Arial"/>
          <w:lang w:val="en-US"/>
        </w:rPr>
        <w:t>UTR sequences</w:t>
      </w:r>
      <w:r w:rsidR="00187EDB">
        <w:rPr>
          <w:rFonts w:ascii="Arial" w:hAnsi="Arial" w:cs="Arial"/>
          <w:lang w:val="en-US"/>
        </w:rPr>
        <w:t xml:space="preserve"> a cDNA reference is preferable, but often this is not available. Also</w:t>
      </w:r>
      <w:r w:rsidR="00091465">
        <w:rPr>
          <w:rFonts w:ascii="Arial" w:hAnsi="Arial" w:cs="Arial"/>
          <w:lang w:val="en-US"/>
        </w:rPr>
        <w:t>,</w:t>
      </w:r>
      <w:r w:rsidR="00187EDB">
        <w:rPr>
          <w:rFonts w:ascii="Arial" w:hAnsi="Arial" w:cs="Arial"/>
          <w:lang w:val="en-US"/>
        </w:rPr>
        <w:t xml:space="preserve"> if </w:t>
      </w:r>
      <w:r w:rsidR="00091465">
        <w:rPr>
          <w:rFonts w:ascii="Arial" w:hAnsi="Arial" w:cs="Arial"/>
          <w:lang w:val="en-US"/>
        </w:rPr>
        <w:t xml:space="preserve">one of the cDNAs includes the SL sequences by error the SL will be wrongly </w:t>
      </w:r>
      <w:r w:rsidR="002D0AFF">
        <w:rPr>
          <w:rFonts w:ascii="Arial" w:hAnsi="Arial" w:cs="Arial"/>
          <w:lang w:val="en-US"/>
        </w:rPr>
        <w:t>discarded</w:t>
      </w:r>
      <w:r w:rsidR="00091465">
        <w:rPr>
          <w:rFonts w:ascii="Arial" w:hAnsi="Arial" w:cs="Arial"/>
          <w:lang w:val="en-US"/>
        </w:rPr>
        <w:t>. This search can be customized with the following parameters:</w:t>
      </w:r>
    </w:p>
    <w:p w14:paraId="16D1DA3F" w14:textId="0ACE31E9" w:rsidR="009F225B" w:rsidRPr="009F225B" w:rsidRDefault="009F225B" w:rsidP="00825077">
      <w:pPr>
        <w:spacing w:line="360" w:lineRule="auto"/>
        <w:ind w:left="284"/>
        <w:jc w:val="both"/>
        <w:rPr>
          <w:rFonts w:ascii="Arial" w:hAnsi="Arial" w:cs="Arial"/>
          <w:lang w:val="en-US"/>
        </w:rPr>
      </w:pPr>
      <w:r w:rsidRPr="009F225B">
        <w:rPr>
          <w:rFonts w:ascii="Arial" w:hAnsi="Arial" w:cs="Arial"/>
          <w:lang w:val="en-US"/>
        </w:rPr>
        <w:t>-</w:t>
      </w:r>
      <w:proofErr w:type="spellStart"/>
      <w:r w:rsidRPr="009F225B">
        <w:rPr>
          <w:rFonts w:ascii="Arial" w:hAnsi="Arial" w:cs="Arial"/>
          <w:lang w:val="en-US"/>
        </w:rPr>
        <w:t>bt</w:t>
      </w:r>
      <w:proofErr w:type="spellEnd"/>
      <w:r w:rsidRPr="009F225B">
        <w:rPr>
          <w:rFonts w:ascii="Arial" w:hAnsi="Arial" w:cs="Arial"/>
          <w:lang w:val="en-US"/>
        </w:rPr>
        <w:t>, --</w:t>
      </w:r>
      <w:proofErr w:type="spellStart"/>
      <w:r w:rsidRPr="009F225B">
        <w:rPr>
          <w:rFonts w:ascii="Arial" w:hAnsi="Arial" w:cs="Arial"/>
          <w:lang w:val="en-US"/>
        </w:rPr>
        <w:t>blast_ty</w:t>
      </w:r>
      <w:proofErr w:type="spellEnd"/>
      <w:r>
        <w:rPr>
          <w:rFonts w:ascii="Arial" w:hAnsi="Arial" w:cs="Arial"/>
          <w:lang w:val="en-US"/>
        </w:rPr>
        <w:t xml:space="preserve">: </w:t>
      </w:r>
      <w:r w:rsidRPr="009F225B">
        <w:rPr>
          <w:rFonts w:ascii="Arial" w:hAnsi="Arial" w:cs="Arial"/>
          <w:lang w:val="en-US"/>
        </w:rPr>
        <w:t>Reference database type</w:t>
      </w:r>
      <w:r>
        <w:rPr>
          <w:rFonts w:ascii="Arial" w:hAnsi="Arial" w:cs="Arial"/>
          <w:lang w:val="en-US"/>
        </w:rPr>
        <w:t xml:space="preserve">: </w:t>
      </w:r>
      <w:r w:rsidR="00357A6D">
        <w:rPr>
          <w:rFonts w:ascii="Arial" w:hAnsi="Arial" w:cs="Arial"/>
          <w:lang w:val="en-US"/>
        </w:rPr>
        <w:t>“</w:t>
      </w:r>
      <w:proofErr w:type="spellStart"/>
      <w:r w:rsidRPr="009F225B">
        <w:rPr>
          <w:rFonts w:ascii="Arial" w:hAnsi="Arial" w:cs="Arial"/>
          <w:lang w:val="en-US"/>
        </w:rPr>
        <w:t>nucl</w:t>
      </w:r>
      <w:proofErr w:type="spellEnd"/>
      <w:r w:rsidR="00357A6D">
        <w:rPr>
          <w:rFonts w:ascii="Arial" w:hAnsi="Arial" w:cs="Arial"/>
          <w:lang w:val="en-US"/>
        </w:rPr>
        <w:t>”</w:t>
      </w:r>
      <w:r>
        <w:rPr>
          <w:rFonts w:ascii="Arial" w:hAnsi="Arial" w:cs="Arial"/>
          <w:lang w:val="en-US"/>
        </w:rPr>
        <w:t xml:space="preserve"> </w:t>
      </w:r>
      <w:r w:rsidRPr="009F225B">
        <w:rPr>
          <w:rFonts w:ascii="Arial" w:hAnsi="Arial" w:cs="Arial"/>
          <w:lang w:val="en-US"/>
        </w:rPr>
        <w:t xml:space="preserve">or </w:t>
      </w:r>
      <w:r w:rsidR="00357A6D">
        <w:rPr>
          <w:rFonts w:ascii="Arial" w:hAnsi="Arial" w:cs="Arial"/>
          <w:lang w:val="en-US"/>
        </w:rPr>
        <w:t>“</w:t>
      </w:r>
      <w:proofErr w:type="spellStart"/>
      <w:r w:rsidRPr="009F225B">
        <w:rPr>
          <w:rFonts w:ascii="Arial" w:hAnsi="Arial" w:cs="Arial"/>
          <w:lang w:val="en-US"/>
        </w:rPr>
        <w:t>prot</w:t>
      </w:r>
      <w:proofErr w:type="spellEnd"/>
      <w:r w:rsidR="00357A6D">
        <w:rPr>
          <w:rFonts w:ascii="Arial" w:hAnsi="Arial" w:cs="Arial"/>
          <w:lang w:val="en-US"/>
        </w:rPr>
        <w:t>”</w:t>
      </w:r>
      <w:r>
        <w:rPr>
          <w:rFonts w:ascii="Arial" w:hAnsi="Arial" w:cs="Arial"/>
          <w:lang w:val="en-US"/>
        </w:rPr>
        <w:t xml:space="preserve"> for nucleotides and protein</w:t>
      </w:r>
      <w:r w:rsidR="00CB44DC">
        <w:rPr>
          <w:rFonts w:ascii="Arial" w:hAnsi="Arial" w:cs="Arial"/>
          <w:lang w:val="en-US"/>
        </w:rPr>
        <w:t xml:space="preserve">, depending on the selection, the script runs </w:t>
      </w:r>
      <w:proofErr w:type="spellStart"/>
      <w:r w:rsidR="00CB44DC">
        <w:rPr>
          <w:rFonts w:ascii="Arial" w:hAnsi="Arial" w:cs="Arial"/>
          <w:lang w:val="en-US"/>
        </w:rPr>
        <w:t>blastn</w:t>
      </w:r>
      <w:proofErr w:type="spellEnd"/>
      <w:r w:rsidR="00CB44DC">
        <w:rPr>
          <w:rFonts w:ascii="Arial" w:hAnsi="Arial" w:cs="Arial"/>
          <w:lang w:val="en-US"/>
        </w:rPr>
        <w:t xml:space="preserve"> or </w:t>
      </w:r>
      <w:proofErr w:type="spellStart"/>
      <w:r w:rsidR="00CB44DC">
        <w:rPr>
          <w:rFonts w:ascii="Arial" w:hAnsi="Arial" w:cs="Arial"/>
          <w:lang w:val="en-US"/>
        </w:rPr>
        <w:t>blastx</w:t>
      </w:r>
      <w:proofErr w:type="spellEnd"/>
      <w:r w:rsidR="00CB44DC">
        <w:rPr>
          <w:rFonts w:ascii="Arial" w:hAnsi="Arial" w:cs="Arial"/>
          <w:lang w:val="en-US"/>
        </w:rPr>
        <w:t xml:space="preserve">. </w:t>
      </w:r>
      <w:r>
        <w:rPr>
          <w:rFonts w:ascii="Arial" w:hAnsi="Arial" w:cs="Arial"/>
          <w:lang w:val="en-US"/>
        </w:rPr>
        <w:t>By default</w:t>
      </w:r>
      <w:r w:rsidR="00FE2A6C">
        <w:rPr>
          <w:rFonts w:ascii="Arial" w:hAnsi="Arial" w:cs="Arial"/>
          <w:lang w:val="en-US"/>
        </w:rPr>
        <w:t xml:space="preserve"> is </w:t>
      </w:r>
      <w:r w:rsidR="00357A6D">
        <w:rPr>
          <w:rFonts w:ascii="Arial" w:hAnsi="Arial" w:cs="Arial"/>
          <w:lang w:val="en-US"/>
        </w:rPr>
        <w:t>“</w:t>
      </w:r>
      <w:proofErr w:type="spellStart"/>
      <w:r w:rsidRPr="009F225B">
        <w:rPr>
          <w:rFonts w:ascii="Arial" w:hAnsi="Arial" w:cs="Arial"/>
          <w:lang w:val="en-US"/>
        </w:rPr>
        <w:t>prot</w:t>
      </w:r>
      <w:proofErr w:type="spellEnd"/>
      <w:r w:rsidR="00357A6D">
        <w:rPr>
          <w:rFonts w:ascii="Arial" w:hAnsi="Arial" w:cs="Arial"/>
          <w:lang w:val="en-US"/>
        </w:rPr>
        <w:t>”</w:t>
      </w:r>
      <w:r w:rsidR="00CD4EC5">
        <w:rPr>
          <w:rFonts w:ascii="Arial" w:hAnsi="Arial" w:cs="Arial"/>
          <w:lang w:val="en-US"/>
        </w:rPr>
        <w:t>.</w:t>
      </w:r>
    </w:p>
    <w:p w14:paraId="0BAE6859" w14:textId="3DCC23F6" w:rsidR="009F225B" w:rsidRPr="009F225B" w:rsidRDefault="009F225B" w:rsidP="00825077">
      <w:pPr>
        <w:spacing w:line="360" w:lineRule="auto"/>
        <w:ind w:left="284"/>
        <w:jc w:val="both"/>
        <w:rPr>
          <w:rFonts w:ascii="Arial" w:hAnsi="Arial" w:cs="Arial"/>
          <w:lang w:val="en-US"/>
        </w:rPr>
      </w:pPr>
      <w:r w:rsidRPr="009F225B">
        <w:rPr>
          <w:rFonts w:ascii="Arial" w:hAnsi="Arial" w:cs="Arial"/>
          <w:lang w:val="en-US"/>
        </w:rPr>
        <w:t>-be, --</w:t>
      </w:r>
      <w:proofErr w:type="spellStart"/>
      <w:r w:rsidRPr="009F225B">
        <w:rPr>
          <w:rFonts w:ascii="Arial" w:hAnsi="Arial" w:cs="Arial"/>
          <w:lang w:val="en-US"/>
        </w:rPr>
        <w:t>blast_ev</w:t>
      </w:r>
      <w:proofErr w:type="spellEnd"/>
      <w:r>
        <w:rPr>
          <w:rFonts w:ascii="Arial" w:hAnsi="Arial" w:cs="Arial"/>
          <w:lang w:val="en-US"/>
        </w:rPr>
        <w:t xml:space="preserve">: </w:t>
      </w:r>
      <w:r w:rsidRPr="009F225B">
        <w:rPr>
          <w:rFonts w:ascii="Arial" w:hAnsi="Arial" w:cs="Arial"/>
          <w:lang w:val="en-US"/>
        </w:rPr>
        <w:t xml:space="preserve">Order of magnitude for the </w:t>
      </w:r>
      <w:proofErr w:type="spellStart"/>
      <w:r w:rsidRPr="009F225B">
        <w:rPr>
          <w:rFonts w:ascii="Arial" w:hAnsi="Arial" w:cs="Arial"/>
          <w:lang w:val="en-US"/>
        </w:rPr>
        <w:t>evalue</w:t>
      </w:r>
      <w:proofErr w:type="spellEnd"/>
      <w:r w:rsidRPr="009F225B">
        <w:rPr>
          <w:rFonts w:ascii="Arial" w:hAnsi="Arial" w:cs="Arial"/>
          <w:lang w:val="en-US"/>
        </w:rPr>
        <w:t xml:space="preserve"> cutoff used in the BLAST annotation, the program reads it as '1e-'[YOUR VALUE]</w:t>
      </w:r>
      <w:r>
        <w:rPr>
          <w:rFonts w:ascii="Arial" w:hAnsi="Arial" w:cs="Arial"/>
          <w:lang w:val="en-US"/>
        </w:rPr>
        <w:t xml:space="preserve">. </w:t>
      </w:r>
      <w:r w:rsidRPr="009F225B">
        <w:rPr>
          <w:rFonts w:ascii="Arial" w:hAnsi="Arial" w:cs="Arial"/>
          <w:lang w:val="en-US"/>
        </w:rPr>
        <w:t xml:space="preserve"> Default</w:t>
      </w:r>
      <w:r>
        <w:rPr>
          <w:rFonts w:ascii="Arial" w:hAnsi="Arial" w:cs="Arial"/>
          <w:lang w:val="en-US"/>
        </w:rPr>
        <w:t xml:space="preserve"> value is</w:t>
      </w:r>
      <w:r w:rsidRPr="009F225B">
        <w:rPr>
          <w:rFonts w:ascii="Arial" w:hAnsi="Arial" w:cs="Arial"/>
          <w:lang w:val="en-US"/>
        </w:rPr>
        <w:t xml:space="preserve"> 10</w:t>
      </w:r>
      <w:r>
        <w:rPr>
          <w:rFonts w:ascii="Arial" w:hAnsi="Arial" w:cs="Arial"/>
          <w:lang w:val="en-US"/>
        </w:rPr>
        <w:t>, f</w:t>
      </w:r>
      <w:r w:rsidRPr="009F225B">
        <w:rPr>
          <w:rFonts w:ascii="Arial" w:hAnsi="Arial" w:cs="Arial"/>
          <w:lang w:val="en-US"/>
        </w:rPr>
        <w:t>or a 1e-10 cut</w:t>
      </w:r>
      <w:r>
        <w:rPr>
          <w:rFonts w:ascii="Arial" w:hAnsi="Arial" w:cs="Arial"/>
          <w:lang w:val="en-US"/>
        </w:rPr>
        <w:t>off</w:t>
      </w:r>
      <w:r w:rsidR="00CD4EC5">
        <w:rPr>
          <w:rFonts w:ascii="Arial" w:hAnsi="Arial" w:cs="Arial"/>
          <w:lang w:val="en-US"/>
        </w:rPr>
        <w:t>.</w:t>
      </w:r>
    </w:p>
    <w:p w14:paraId="5097BCEE" w14:textId="3188DCED" w:rsidR="009F225B" w:rsidRDefault="009F225B" w:rsidP="00825077">
      <w:pPr>
        <w:spacing w:line="360" w:lineRule="auto"/>
        <w:ind w:left="284" w:right="-1"/>
        <w:jc w:val="both"/>
        <w:rPr>
          <w:rFonts w:ascii="Arial" w:hAnsi="Arial" w:cs="Arial"/>
          <w:lang w:val="en-US"/>
        </w:rPr>
      </w:pPr>
      <w:r w:rsidRPr="009F225B">
        <w:rPr>
          <w:rFonts w:ascii="Arial" w:hAnsi="Arial" w:cs="Arial"/>
          <w:lang w:val="en-US"/>
        </w:rPr>
        <w:t>-</w:t>
      </w:r>
      <w:r w:rsidR="00812F5B">
        <w:rPr>
          <w:rFonts w:ascii="Arial" w:hAnsi="Arial" w:cs="Arial"/>
          <w:lang w:val="en-US"/>
        </w:rPr>
        <w:t>g</w:t>
      </w:r>
      <w:r w:rsidRPr="009F225B">
        <w:rPr>
          <w:rFonts w:ascii="Arial" w:hAnsi="Arial" w:cs="Arial"/>
          <w:lang w:val="en-US"/>
        </w:rPr>
        <w:t>r, --</w:t>
      </w:r>
      <w:proofErr w:type="spellStart"/>
      <w:r w:rsidRPr="009F225B">
        <w:rPr>
          <w:rFonts w:ascii="Arial" w:hAnsi="Arial" w:cs="Arial"/>
          <w:lang w:val="en-US"/>
        </w:rPr>
        <w:t>rangeG</w:t>
      </w:r>
      <w:proofErr w:type="spellEnd"/>
      <w:r>
        <w:rPr>
          <w:rFonts w:ascii="Arial" w:hAnsi="Arial" w:cs="Arial"/>
          <w:lang w:val="en-US"/>
        </w:rPr>
        <w:t xml:space="preserve">: </w:t>
      </w:r>
      <w:r w:rsidR="00CB44DC">
        <w:rPr>
          <w:rFonts w:ascii="Arial" w:hAnsi="Arial" w:cs="Arial"/>
          <w:lang w:val="en-US"/>
        </w:rPr>
        <w:t xml:space="preserve">Region surrounding the </w:t>
      </w:r>
      <w:proofErr w:type="spellStart"/>
      <w:r w:rsidR="00AB6DE5">
        <w:rPr>
          <w:rFonts w:ascii="Arial" w:hAnsi="Arial" w:cs="Arial"/>
          <w:lang w:val="en-US"/>
        </w:rPr>
        <w:t>p</w:t>
      </w:r>
      <w:r w:rsidR="00CB44DC">
        <w:rPr>
          <w:rFonts w:ascii="Arial" w:hAnsi="Arial" w:cs="Arial"/>
          <w:lang w:val="en-US"/>
        </w:rPr>
        <w:t>SL</w:t>
      </w:r>
      <w:proofErr w:type="spellEnd"/>
      <w:r w:rsidR="00CB44DC">
        <w:rPr>
          <w:rFonts w:ascii="Arial" w:hAnsi="Arial" w:cs="Arial"/>
          <w:lang w:val="en-US"/>
        </w:rPr>
        <w:t xml:space="preserve"> hit to annotate. Default value is </w:t>
      </w:r>
      <w:r w:rsidR="00D77A91">
        <w:rPr>
          <w:rFonts w:ascii="Arial" w:hAnsi="Arial" w:cs="Arial"/>
          <w:lang w:val="en-US"/>
        </w:rPr>
        <w:t>1</w:t>
      </w:r>
      <w:r w:rsidR="00CB44DC">
        <w:rPr>
          <w:rFonts w:ascii="Arial" w:hAnsi="Arial" w:cs="Arial"/>
          <w:lang w:val="en-US"/>
        </w:rPr>
        <w:t>00</w:t>
      </w:r>
      <w:r w:rsidR="00CD4EC5">
        <w:rPr>
          <w:rFonts w:ascii="Arial" w:hAnsi="Arial" w:cs="Arial"/>
          <w:lang w:val="en-US"/>
        </w:rPr>
        <w:t>.</w:t>
      </w:r>
    </w:p>
    <w:p w14:paraId="15322936" w14:textId="77777777" w:rsidR="00D82278" w:rsidRDefault="00812F5B" w:rsidP="00825077">
      <w:pPr>
        <w:spacing w:line="360" w:lineRule="auto"/>
        <w:ind w:right="-1"/>
        <w:jc w:val="both"/>
        <w:rPr>
          <w:rFonts w:ascii="Arial" w:hAnsi="Arial" w:cs="Arial"/>
          <w:lang w:val="en-US"/>
        </w:rPr>
      </w:pPr>
      <w:r>
        <w:rPr>
          <w:rFonts w:ascii="Arial" w:hAnsi="Arial" w:cs="Arial"/>
          <w:lang w:val="en-US"/>
        </w:rPr>
        <w:t xml:space="preserve">For a </w:t>
      </w:r>
      <w:proofErr w:type="spellStart"/>
      <w:r w:rsidR="00AB6DE5">
        <w:rPr>
          <w:rFonts w:ascii="Arial" w:hAnsi="Arial" w:cs="Arial"/>
          <w:lang w:val="en-US"/>
        </w:rPr>
        <w:t>p</w:t>
      </w:r>
      <w:r>
        <w:rPr>
          <w:rFonts w:ascii="Arial" w:hAnsi="Arial" w:cs="Arial"/>
          <w:lang w:val="en-US"/>
        </w:rPr>
        <w:t>SL</w:t>
      </w:r>
      <w:proofErr w:type="spellEnd"/>
      <w:r>
        <w:rPr>
          <w:rFonts w:ascii="Arial" w:hAnsi="Arial" w:cs="Arial"/>
          <w:lang w:val="en-US"/>
        </w:rPr>
        <w:t xml:space="preserve"> to be considered validated three points need to </w:t>
      </w:r>
      <w:r w:rsidR="00CB0D7B">
        <w:rPr>
          <w:rFonts w:ascii="Arial" w:hAnsi="Arial" w:cs="Arial"/>
          <w:lang w:val="en-US"/>
        </w:rPr>
        <w:t>be met</w:t>
      </w:r>
    </w:p>
    <w:p w14:paraId="4C3CA863" w14:textId="4C490014" w:rsidR="00D82278" w:rsidRPr="00D82278" w:rsidRDefault="00CB0D7B" w:rsidP="00825077">
      <w:pPr>
        <w:pStyle w:val="Prrafodelista"/>
        <w:numPr>
          <w:ilvl w:val="0"/>
          <w:numId w:val="26"/>
        </w:numPr>
        <w:spacing w:line="360" w:lineRule="auto"/>
        <w:ind w:right="-1"/>
        <w:jc w:val="both"/>
        <w:rPr>
          <w:rFonts w:ascii="Arial" w:hAnsi="Arial" w:cs="Arial"/>
          <w:lang w:val="en-US"/>
        </w:rPr>
      </w:pPr>
      <w:r w:rsidRPr="00D82278">
        <w:rPr>
          <w:rFonts w:ascii="Arial" w:hAnsi="Arial" w:cs="Arial"/>
          <w:lang w:val="en-US"/>
        </w:rPr>
        <w:t xml:space="preserve">There must be a </w:t>
      </w:r>
      <w:r w:rsidR="00096768" w:rsidRPr="00D82278">
        <w:rPr>
          <w:rFonts w:ascii="Arial" w:hAnsi="Arial" w:cs="Arial"/>
          <w:lang w:val="en-US"/>
        </w:rPr>
        <w:t>matching locus</w:t>
      </w:r>
      <w:r w:rsidRPr="00D82278">
        <w:rPr>
          <w:rFonts w:ascii="Arial" w:hAnsi="Arial" w:cs="Arial"/>
          <w:lang w:val="en-US"/>
        </w:rPr>
        <w:t xml:space="preserve"> in the Reference Genome</w:t>
      </w:r>
    </w:p>
    <w:p w14:paraId="4BFD89DC" w14:textId="422493F9" w:rsidR="00D82278" w:rsidRDefault="00096768" w:rsidP="00825077">
      <w:pPr>
        <w:pStyle w:val="Prrafodelista"/>
        <w:numPr>
          <w:ilvl w:val="0"/>
          <w:numId w:val="26"/>
        </w:numPr>
        <w:spacing w:line="360" w:lineRule="auto"/>
        <w:ind w:right="-1"/>
        <w:jc w:val="both"/>
        <w:rPr>
          <w:rFonts w:ascii="Arial" w:hAnsi="Arial" w:cs="Arial"/>
          <w:lang w:val="en-US"/>
        </w:rPr>
      </w:pPr>
      <w:r w:rsidRPr="00D82278">
        <w:rPr>
          <w:rFonts w:ascii="Arial" w:hAnsi="Arial" w:cs="Arial"/>
          <w:lang w:val="en-US"/>
        </w:rPr>
        <w:t>A potential donor site must be present</w:t>
      </w:r>
      <w:r w:rsidR="00D82278" w:rsidRPr="00D82278">
        <w:rPr>
          <w:rFonts w:ascii="Arial" w:hAnsi="Arial" w:cs="Arial"/>
          <w:lang w:val="en-US"/>
        </w:rPr>
        <w:t xml:space="preserve"> </w:t>
      </w:r>
    </w:p>
    <w:p w14:paraId="3A646C10" w14:textId="08DC0915" w:rsidR="00D82278" w:rsidRPr="00D82278" w:rsidRDefault="00096768" w:rsidP="00825077">
      <w:pPr>
        <w:pStyle w:val="Prrafodelista"/>
        <w:numPr>
          <w:ilvl w:val="0"/>
          <w:numId w:val="26"/>
        </w:numPr>
        <w:spacing w:line="360" w:lineRule="auto"/>
        <w:ind w:right="-1"/>
        <w:jc w:val="both"/>
        <w:rPr>
          <w:rFonts w:ascii="Arial" w:hAnsi="Arial" w:cs="Arial"/>
          <w:lang w:val="en-US"/>
        </w:rPr>
      </w:pPr>
      <w:r w:rsidRPr="00D82278">
        <w:rPr>
          <w:rFonts w:ascii="Arial" w:hAnsi="Arial" w:cs="Arial"/>
          <w:lang w:val="en-US"/>
        </w:rPr>
        <w:t xml:space="preserve">No hit must be </w:t>
      </w:r>
      <w:r w:rsidR="002D0AFF" w:rsidRPr="00D82278">
        <w:rPr>
          <w:rFonts w:ascii="Arial" w:hAnsi="Arial" w:cs="Arial"/>
          <w:lang w:val="en-US"/>
        </w:rPr>
        <w:t>found</w:t>
      </w:r>
      <w:r w:rsidRPr="00D82278">
        <w:rPr>
          <w:rFonts w:ascii="Arial" w:hAnsi="Arial" w:cs="Arial"/>
          <w:lang w:val="en-US"/>
        </w:rPr>
        <w:t xml:space="preserve"> in the annotation </w:t>
      </w:r>
      <w:r w:rsidR="002D0AFF" w:rsidRPr="00D82278">
        <w:rPr>
          <w:rFonts w:ascii="Arial" w:hAnsi="Arial" w:cs="Arial"/>
          <w:lang w:val="en-US"/>
        </w:rPr>
        <w:t>BLAST</w:t>
      </w:r>
      <w:r w:rsidRPr="00D82278">
        <w:rPr>
          <w:rFonts w:ascii="Arial" w:hAnsi="Arial" w:cs="Arial"/>
          <w:lang w:val="en-US"/>
        </w:rPr>
        <w:t>.</w:t>
      </w:r>
    </w:p>
    <w:p w14:paraId="22F5C007" w14:textId="24F1D09A" w:rsidR="005732AF" w:rsidRDefault="00DC07A9" w:rsidP="00825077">
      <w:pPr>
        <w:spacing w:line="360" w:lineRule="auto"/>
        <w:ind w:right="-1"/>
        <w:jc w:val="both"/>
        <w:rPr>
          <w:rFonts w:ascii="Arial" w:hAnsi="Arial" w:cs="Arial"/>
          <w:lang w:val="en-US"/>
        </w:rPr>
      </w:pPr>
      <w:r>
        <w:rPr>
          <w:rFonts w:ascii="Arial" w:hAnsi="Arial" w:cs="Arial"/>
          <w:lang w:val="en-US"/>
        </w:rPr>
        <w:t xml:space="preserve">Sequences are retrieved </w:t>
      </w:r>
      <w:r w:rsidR="00311865">
        <w:rPr>
          <w:rFonts w:ascii="Arial" w:hAnsi="Arial" w:cs="Arial"/>
          <w:lang w:val="en-US"/>
        </w:rPr>
        <w:t>according to their orientation (Leaving de donor side “GT”), clustered with CD-HIT-EST (100% identity threshold) and reported in “</w:t>
      </w:r>
      <w:proofErr w:type="spellStart"/>
      <w:r w:rsidR="00311865" w:rsidRPr="00E50CC8">
        <w:rPr>
          <w:rFonts w:ascii="Arial" w:hAnsi="Arial" w:cs="Arial"/>
          <w:lang w:val="en-US"/>
        </w:rPr>
        <w:t>SL.fa</w:t>
      </w:r>
      <w:proofErr w:type="spellEnd"/>
      <w:r w:rsidR="00311865">
        <w:rPr>
          <w:rFonts w:ascii="Arial" w:hAnsi="Arial" w:cs="Arial"/>
          <w:lang w:val="en-US"/>
        </w:rPr>
        <w:t xml:space="preserve">”. The same is done </w:t>
      </w:r>
      <w:r w:rsidR="00450DD6">
        <w:rPr>
          <w:rFonts w:ascii="Arial" w:hAnsi="Arial" w:cs="Arial"/>
          <w:lang w:val="en-US"/>
        </w:rPr>
        <w:t xml:space="preserve">with Loci with an “Unclear” donor site </w:t>
      </w:r>
      <w:r w:rsidR="006A11FD">
        <w:rPr>
          <w:rFonts w:ascii="Arial" w:hAnsi="Arial" w:cs="Arial"/>
          <w:lang w:val="en-US"/>
        </w:rPr>
        <w:t>and</w:t>
      </w:r>
      <w:r w:rsidR="00450DD6">
        <w:rPr>
          <w:rFonts w:ascii="Arial" w:hAnsi="Arial" w:cs="Arial"/>
          <w:lang w:val="en-US"/>
        </w:rPr>
        <w:t xml:space="preserve"> are reported in the file “</w:t>
      </w:r>
      <w:proofErr w:type="spellStart"/>
      <w:r w:rsidR="00450DD6" w:rsidRPr="00FB5E2B">
        <w:rPr>
          <w:rFonts w:ascii="Arial" w:hAnsi="Arial" w:cs="Arial"/>
          <w:lang w:val="en-US"/>
        </w:rPr>
        <w:t>Unclear_SL.fa</w:t>
      </w:r>
      <w:proofErr w:type="spellEnd"/>
      <w:r w:rsidR="00450DD6">
        <w:rPr>
          <w:rFonts w:ascii="Arial" w:hAnsi="Arial" w:cs="Arial"/>
          <w:lang w:val="en-US"/>
        </w:rPr>
        <w:t xml:space="preserve">”. </w:t>
      </w:r>
      <w:r w:rsidR="002D0AFF">
        <w:rPr>
          <w:rFonts w:ascii="Arial" w:hAnsi="Arial" w:cs="Arial"/>
          <w:lang w:val="en-US"/>
        </w:rPr>
        <w:t xml:space="preserve">In both </w:t>
      </w:r>
      <w:r w:rsidR="004545B2">
        <w:rPr>
          <w:rFonts w:ascii="Arial" w:hAnsi="Arial" w:cs="Arial"/>
          <w:lang w:val="en-US"/>
        </w:rPr>
        <w:t xml:space="preserve">files each </w:t>
      </w:r>
      <w:proofErr w:type="spellStart"/>
      <w:r w:rsidR="00AB6DE5">
        <w:rPr>
          <w:rFonts w:ascii="Arial" w:hAnsi="Arial" w:cs="Arial"/>
          <w:lang w:val="en-US"/>
        </w:rPr>
        <w:t>p</w:t>
      </w:r>
      <w:r w:rsidR="004545B2">
        <w:rPr>
          <w:rFonts w:ascii="Arial" w:hAnsi="Arial" w:cs="Arial"/>
          <w:lang w:val="en-US"/>
        </w:rPr>
        <w:t>SL</w:t>
      </w:r>
      <w:proofErr w:type="spellEnd"/>
      <w:r w:rsidR="004545B2">
        <w:rPr>
          <w:rFonts w:ascii="Arial" w:hAnsi="Arial" w:cs="Arial"/>
          <w:lang w:val="en-US"/>
        </w:rPr>
        <w:t xml:space="preserve"> heather will include the Loci number and the hook ID that identified it</w:t>
      </w:r>
      <w:r w:rsidR="00CB52D3">
        <w:rPr>
          <w:rFonts w:ascii="Arial" w:hAnsi="Arial" w:cs="Arial"/>
          <w:lang w:val="en-US"/>
        </w:rPr>
        <w:t xml:space="preserve"> and had an identifiable donor site (referred as “Best SL ID” in </w:t>
      </w:r>
      <w:r w:rsidR="00CB52D3" w:rsidRPr="009E31F7">
        <w:rPr>
          <w:rFonts w:ascii="Arial" w:hAnsi="Arial" w:cs="Arial"/>
          <w:lang w:val="en-US"/>
        </w:rPr>
        <w:t>Step3_Loci.tab</w:t>
      </w:r>
      <w:r w:rsidR="009139D3">
        <w:rPr>
          <w:rFonts w:ascii="Arial" w:hAnsi="Arial" w:cs="Arial"/>
          <w:lang w:val="en-US"/>
        </w:rPr>
        <w:t>, see below)</w:t>
      </w:r>
      <w:r w:rsidR="00CB52D3">
        <w:rPr>
          <w:rFonts w:ascii="Arial" w:hAnsi="Arial" w:cs="Arial"/>
          <w:lang w:val="en-US"/>
        </w:rPr>
        <w:t xml:space="preserve">. </w:t>
      </w:r>
      <w:r w:rsidR="00482966">
        <w:rPr>
          <w:rFonts w:ascii="Arial" w:hAnsi="Arial" w:cs="Arial"/>
          <w:lang w:val="en-US"/>
        </w:rPr>
        <w:t xml:space="preserve">Lastly, the transcripts IDs with those hooks are retrieved from the </w:t>
      </w:r>
      <w:proofErr w:type="spellStart"/>
      <w:r w:rsidR="00482966">
        <w:rPr>
          <w:rFonts w:ascii="Arial" w:hAnsi="Arial" w:cs="Arial"/>
          <w:lang w:val="en-US"/>
        </w:rPr>
        <w:t>temp_files</w:t>
      </w:r>
      <w:proofErr w:type="spellEnd"/>
      <w:r w:rsidR="00482966">
        <w:rPr>
          <w:rFonts w:ascii="Arial" w:hAnsi="Arial" w:cs="Arial"/>
          <w:lang w:val="en-US"/>
        </w:rPr>
        <w:t xml:space="preserve"> folder, counted and organized in the folder “</w:t>
      </w:r>
      <w:proofErr w:type="spellStart"/>
      <w:r w:rsidR="00482966" w:rsidRPr="00482966">
        <w:rPr>
          <w:rFonts w:ascii="Arial" w:hAnsi="Arial" w:cs="Arial"/>
          <w:lang w:val="en-US"/>
        </w:rPr>
        <w:t>Spliced_leader_transcripts</w:t>
      </w:r>
      <w:proofErr w:type="spellEnd"/>
      <w:r w:rsidR="00482966">
        <w:rPr>
          <w:rFonts w:ascii="Arial" w:hAnsi="Arial" w:cs="Arial"/>
          <w:lang w:val="en-US"/>
        </w:rPr>
        <w:t xml:space="preserve">”. </w:t>
      </w:r>
      <w:r w:rsidR="00CB52D3">
        <w:rPr>
          <w:rFonts w:ascii="Arial" w:hAnsi="Arial" w:cs="Arial"/>
          <w:lang w:val="en-US"/>
        </w:rPr>
        <w:t>One important note</w:t>
      </w:r>
      <w:r w:rsidR="00CB52D3" w:rsidRPr="00EE5D8B">
        <w:rPr>
          <w:rFonts w:ascii="Arial" w:hAnsi="Arial" w:cs="Arial"/>
          <w:lang w:val="en-US"/>
        </w:rPr>
        <w:t xml:space="preserve">: </w:t>
      </w:r>
      <w:r w:rsidR="00CB52D3" w:rsidRPr="00E43061">
        <w:rPr>
          <w:rFonts w:ascii="Arial" w:hAnsi="Arial" w:cs="Arial"/>
          <w:u w:val="single"/>
          <w:lang w:val="en-US"/>
        </w:rPr>
        <w:t xml:space="preserve">these are all transcripts </w:t>
      </w:r>
      <w:r w:rsidR="00B8416F" w:rsidRPr="00E43061">
        <w:rPr>
          <w:rFonts w:ascii="Arial" w:hAnsi="Arial" w:cs="Arial"/>
          <w:u w:val="single"/>
          <w:lang w:val="en-US"/>
        </w:rPr>
        <w:t xml:space="preserve">with hits for the original hook, not the ones bearing the </w:t>
      </w:r>
      <w:proofErr w:type="spellStart"/>
      <w:r w:rsidR="00AB6DE5">
        <w:rPr>
          <w:rFonts w:ascii="Arial" w:hAnsi="Arial" w:cs="Arial"/>
          <w:u w:val="single"/>
          <w:lang w:val="en-US"/>
        </w:rPr>
        <w:t>p</w:t>
      </w:r>
      <w:r w:rsidR="00B8416F" w:rsidRPr="00E43061">
        <w:rPr>
          <w:rFonts w:ascii="Arial" w:hAnsi="Arial" w:cs="Arial"/>
          <w:u w:val="single"/>
          <w:lang w:val="en-US"/>
        </w:rPr>
        <w:t>SL</w:t>
      </w:r>
      <w:proofErr w:type="spellEnd"/>
      <w:r w:rsidR="00B8416F" w:rsidRPr="00E43061">
        <w:rPr>
          <w:rFonts w:ascii="Arial" w:hAnsi="Arial" w:cs="Arial"/>
          <w:u w:val="single"/>
          <w:lang w:val="en-US"/>
        </w:rPr>
        <w:t xml:space="preserve"> variant found in the genome</w:t>
      </w:r>
      <w:r w:rsidR="00E43061" w:rsidRPr="00EE5D8B">
        <w:rPr>
          <w:rFonts w:ascii="Arial" w:hAnsi="Arial" w:cs="Arial"/>
          <w:lang w:val="en-US"/>
        </w:rPr>
        <w:t>.</w:t>
      </w:r>
      <w:r w:rsidR="00E43061">
        <w:rPr>
          <w:rFonts w:ascii="Arial" w:hAnsi="Arial" w:cs="Arial"/>
          <w:lang w:val="en-US"/>
        </w:rPr>
        <w:t xml:space="preserve"> They are provided as a quick overview of how well </w:t>
      </w:r>
      <w:r w:rsidR="00E43061">
        <w:rPr>
          <w:rFonts w:ascii="Arial" w:hAnsi="Arial" w:cs="Arial"/>
          <w:lang w:val="en-US"/>
        </w:rPr>
        <w:lastRenderedPageBreak/>
        <w:t xml:space="preserve">supported is the </w:t>
      </w:r>
      <w:proofErr w:type="spellStart"/>
      <w:r w:rsidR="00AB6DE5">
        <w:rPr>
          <w:rFonts w:ascii="Arial" w:hAnsi="Arial" w:cs="Arial"/>
          <w:lang w:val="en-US"/>
        </w:rPr>
        <w:t>p</w:t>
      </w:r>
      <w:r w:rsidR="00E43061">
        <w:rPr>
          <w:rFonts w:ascii="Arial" w:hAnsi="Arial" w:cs="Arial"/>
          <w:lang w:val="en-US"/>
        </w:rPr>
        <w:t>SL</w:t>
      </w:r>
      <w:proofErr w:type="spellEnd"/>
      <w:r w:rsidR="00E43061">
        <w:rPr>
          <w:rFonts w:ascii="Arial" w:hAnsi="Arial" w:cs="Arial"/>
          <w:lang w:val="en-US"/>
        </w:rPr>
        <w:t xml:space="preserve"> and facilitate to discard false positive</w:t>
      </w:r>
      <w:r w:rsidR="00543091">
        <w:rPr>
          <w:rFonts w:ascii="Arial" w:hAnsi="Arial" w:cs="Arial"/>
          <w:lang w:val="en-US"/>
        </w:rPr>
        <w:t>s</w:t>
      </w:r>
      <w:r w:rsidR="00E43061">
        <w:rPr>
          <w:rFonts w:ascii="Arial" w:hAnsi="Arial" w:cs="Arial"/>
          <w:lang w:val="en-US"/>
        </w:rPr>
        <w:t xml:space="preserve">. </w:t>
      </w:r>
      <w:r w:rsidR="00B060B4">
        <w:rPr>
          <w:rFonts w:ascii="Arial" w:hAnsi="Arial" w:cs="Arial"/>
          <w:lang w:val="en-US"/>
        </w:rPr>
        <w:t>See “Wor</w:t>
      </w:r>
      <w:r w:rsidR="00B06D22">
        <w:rPr>
          <w:rFonts w:ascii="Arial" w:hAnsi="Arial" w:cs="Arial"/>
          <w:lang w:val="en-US"/>
        </w:rPr>
        <w:t>k</w:t>
      </w:r>
      <w:r w:rsidR="00B060B4">
        <w:rPr>
          <w:rFonts w:ascii="Arial" w:hAnsi="Arial" w:cs="Arial"/>
          <w:lang w:val="en-US"/>
        </w:rPr>
        <w:t xml:space="preserve">ing with the </w:t>
      </w:r>
      <w:proofErr w:type="spellStart"/>
      <w:r w:rsidR="00AB6DE5">
        <w:rPr>
          <w:rFonts w:ascii="Arial" w:hAnsi="Arial" w:cs="Arial"/>
          <w:lang w:val="en-US"/>
        </w:rPr>
        <w:t>p</w:t>
      </w:r>
      <w:r w:rsidR="00B060B4">
        <w:rPr>
          <w:rFonts w:ascii="Arial" w:hAnsi="Arial" w:cs="Arial"/>
          <w:lang w:val="en-US"/>
        </w:rPr>
        <w:t>SL</w:t>
      </w:r>
      <w:proofErr w:type="spellEnd"/>
      <w:r w:rsidR="00B060B4">
        <w:rPr>
          <w:rFonts w:ascii="Arial" w:hAnsi="Arial" w:cs="Arial"/>
          <w:lang w:val="en-US"/>
        </w:rPr>
        <w:t xml:space="preserve"> sequences</w:t>
      </w:r>
      <w:r w:rsidR="00EE5D8B">
        <w:rPr>
          <w:rFonts w:ascii="Arial" w:hAnsi="Arial" w:cs="Arial"/>
          <w:lang w:val="en-US"/>
        </w:rPr>
        <w:t>”</w:t>
      </w:r>
      <w:r w:rsidR="00B060B4">
        <w:rPr>
          <w:rFonts w:ascii="Arial" w:hAnsi="Arial" w:cs="Arial"/>
          <w:lang w:val="en-US"/>
        </w:rPr>
        <w:t xml:space="preserve"> for details</w:t>
      </w:r>
      <w:r w:rsidR="00543091">
        <w:rPr>
          <w:rFonts w:ascii="Arial" w:hAnsi="Arial" w:cs="Arial"/>
          <w:lang w:val="en-US"/>
        </w:rPr>
        <w:t xml:space="preserve"> along with </w:t>
      </w:r>
      <w:proofErr w:type="spellStart"/>
      <w:r w:rsidR="00543091">
        <w:rPr>
          <w:rFonts w:ascii="Arial" w:hAnsi="Arial" w:cs="Arial"/>
          <w:lang w:val="en-US"/>
        </w:rPr>
        <w:t>SLFinder</w:t>
      </w:r>
      <w:proofErr w:type="spellEnd"/>
      <w:r w:rsidR="00543091">
        <w:rPr>
          <w:rFonts w:ascii="Arial" w:hAnsi="Arial" w:cs="Arial"/>
          <w:lang w:val="en-US"/>
        </w:rPr>
        <w:t>-Genes</w:t>
      </w:r>
      <w:r w:rsidR="00B060B4">
        <w:rPr>
          <w:rFonts w:ascii="Arial" w:hAnsi="Arial" w:cs="Arial"/>
          <w:lang w:val="en-US"/>
        </w:rPr>
        <w:t>.</w:t>
      </w:r>
    </w:p>
    <w:p w14:paraId="2B07AAD5" w14:textId="77777777" w:rsidR="00E3039E" w:rsidRDefault="00E3039E" w:rsidP="00825077">
      <w:pPr>
        <w:spacing w:line="360" w:lineRule="auto"/>
        <w:jc w:val="both"/>
        <w:rPr>
          <w:rFonts w:ascii="Arial" w:hAnsi="Arial" w:cs="Arial"/>
          <w:lang w:val="en-US"/>
        </w:rPr>
      </w:pPr>
      <w:r>
        <w:rPr>
          <w:rFonts w:ascii="Arial" w:hAnsi="Arial" w:cs="Arial"/>
          <w:lang w:val="en-US"/>
        </w:rPr>
        <w:t>Other options to consider are:</w:t>
      </w:r>
    </w:p>
    <w:p w14:paraId="60318186" w14:textId="23EE6009" w:rsidR="00E3039E" w:rsidRDefault="00E3039E" w:rsidP="00825077">
      <w:pPr>
        <w:spacing w:line="360" w:lineRule="auto"/>
        <w:ind w:left="284"/>
        <w:jc w:val="both"/>
        <w:rPr>
          <w:rFonts w:ascii="Arial" w:hAnsi="Arial" w:cs="Arial"/>
          <w:lang w:val="en-US"/>
        </w:rPr>
      </w:pPr>
      <w:r w:rsidRPr="00203322">
        <w:rPr>
          <w:rFonts w:ascii="Arial" w:hAnsi="Arial" w:cs="Arial"/>
          <w:lang w:val="en-US"/>
        </w:rPr>
        <w:t>-o, --</w:t>
      </w:r>
      <w:proofErr w:type="spellStart"/>
      <w:r w:rsidRPr="00203322">
        <w:rPr>
          <w:rFonts w:ascii="Arial" w:hAnsi="Arial" w:cs="Arial"/>
          <w:lang w:val="en-US"/>
        </w:rPr>
        <w:t>outdir</w:t>
      </w:r>
      <w:proofErr w:type="spellEnd"/>
      <w:r>
        <w:rPr>
          <w:rFonts w:ascii="Arial" w:hAnsi="Arial" w:cs="Arial"/>
          <w:lang w:val="en-US"/>
        </w:rPr>
        <w:t xml:space="preserve">: </w:t>
      </w:r>
      <w:r w:rsidRPr="003A2FD4">
        <w:rPr>
          <w:rFonts w:ascii="Arial" w:hAnsi="Arial" w:cs="Arial"/>
          <w:lang w:val="en-US"/>
        </w:rPr>
        <w:t>Directory where to store the output files</w:t>
      </w:r>
      <w:r>
        <w:rPr>
          <w:rFonts w:ascii="Arial" w:hAnsi="Arial" w:cs="Arial"/>
          <w:lang w:val="en-US"/>
        </w:rPr>
        <w:t>, must be the same as the string used on</w:t>
      </w:r>
      <w:r w:rsidRPr="00932BD9">
        <w:rPr>
          <w:lang w:val="en-US"/>
        </w:rPr>
        <w:t xml:space="preserve"> </w:t>
      </w:r>
      <w:r w:rsidRPr="00932BD9">
        <w:rPr>
          <w:rFonts w:ascii="Arial" w:hAnsi="Arial" w:cs="Arial"/>
          <w:lang w:val="en-US"/>
        </w:rPr>
        <w:t>SLFinder-</w:t>
      </w:r>
      <w:r w:rsidR="005C7309">
        <w:rPr>
          <w:rFonts w:ascii="Arial" w:hAnsi="Arial" w:cs="Arial"/>
          <w:lang w:val="en-US"/>
        </w:rPr>
        <w:t>s</w:t>
      </w:r>
      <w:r w:rsidRPr="00932BD9">
        <w:rPr>
          <w:rFonts w:ascii="Arial" w:hAnsi="Arial" w:cs="Arial"/>
          <w:lang w:val="en-US"/>
        </w:rPr>
        <w:t>tep1</w:t>
      </w:r>
      <w:r w:rsidRPr="003A2FD4">
        <w:rPr>
          <w:rFonts w:ascii="Arial" w:hAnsi="Arial" w:cs="Arial"/>
          <w:lang w:val="en-US"/>
        </w:rPr>
        <w:t>. The default name is “SL-analysis”</w:t>
      </w:r>
      <w:r w:rsidR="00AD5D8C">
        <w:rPr>
          <w:rFonts w:ascii="Arial" w:hAnsi="Arial" w:cs="Arial"/>
          <w:lang w:val="en-US"/>
        </w:rPr>
        <w:t>.</w:t>
      </w:r>
    </w:p>
    <w:p w14:paraId="02D2FC08" w14:textId="3A2A8985" w:rsidR="00AD5D8C" w:rsidRPr="00203322" w:rsidRDefault="00AD5D8C" w:rsidP="00825077">
      <w:pPr>
        <w:spacing w:line="360" w:lineRule="auto"/>
        <w:ind w:left="284"/>
        <w:jc w:val="both"/>
        <w:rPr>
          <w:rFonts w:ascii="Arial" w:hAnsi="Arial" w:cs="Arial"/>
          <w:lang w:val="en-US"/>
        </w:rPr>
      </w:pPr>
      <w:r w:rsidRPr="00AD5D8C">
        <w:rPr>
          <w:rFonts w:ascii="Arial" w:hAnsi="Arial" w:cs="Arial"/>
          <w:lang w:val="en-US"/>
        </w:rPr>
        <w:t>-s, --</w:t>
      </w:r>
      <w:proofErr w:type="spellStart"/>
      <w:r w:rsidR="002C6F4E">
        <w:rPr>
          <w:rFonts w:ascii="Arial" w:hAnsi="Arial" w:cs="Arial"/>
          <w:lang w:val="en-US"/>
        </w:rPr>
        <w:t>p</w:t>
      </w:r>
      <w:r w:rsidRPr="00AD5D8C">
        <w:rPr>
          <w:rFonts w:ascii="Arial" w:hAnsi="Arial" w:cs="Arial"/>
          <w:lang w:val="en-US"/>
        </w:rPr>
        <w:t>slfile</w:t>
      </w:r>
      <w:proofErr w:type="spellEnd"/>
      <w:r>
        <w:rPr>
          <w:rFonts w:ascii="Arial" w:hAnsi="Arial" w:cs="Arial"/>
          <w:lang w:val="en-US"/>
        </w:rPr>
        <w:t xml:space="preserve">: </w:t>
      </w:r>
      <w:r w:rsidRPr="00AD5D8C">
        <w:rPr>
          <w:rFonts w:ascii="Arial" w:hAnsi="Arial" w:cs="Arial"/>
          <w:lang w:val="en-US"/>
        </w:rPr>
        <w:t xml:space="preserve">File name with trimming information needed to retrieve the </w:t>
      </w:r>
      <w:proofErr w:type="spellStart"/>
      <w:r w:rsidR="002C6F4E">
        <w:rPr>
          <w:rFonts w:ascii="Arial" w:hAnsi="Arial" w:cs="Arial"/>
          <w:lang w:val="en-US"/>
        </w:rPr>
        <w:t>p</w:t>
      </w:r>
      <w:r w:rsidRPr="00AD5D8C">
        <w:rPr>
          <w:rFonts w:ascii="Arial" w:hAnsi="Arial" w:cs="Arial"/>
          <w:lang w:val="en-US"/>
        </w:rPr>
        <w:t>SL</w:t>
      </w:r>
      <w:proofErr w:type="spellEnd"/>
      <w:r w:rsidRPr="00AD5D8C">
        <w:rPr>
          <w:rFonts w:ascii="Arial" w:hAnsi="Arial" w:cs="Arial"/>
          <w:lang w:val="en-US"/>
        </w:rPr>
        <w:t xml:space="preserve"> sequences (Default:</w:t>
      </w:r>
      <w:r w:rsidR="003D1C92">
        <w:rPr>
          <w:rFonts w:ascii="Arial" w:hAnsi="Arial" w:cs="Arial"/>
          <w:lang w:val="en-US"/>
        </w:rPr>
        <w:t xml:space="preserve"> </w:t>
      </w:r>
      <w:r w:rsidR="00B06D22">
        <w:rPr>
          <w:rFonts w:ascii="Arial" w:hAnsi="Arial" w:cs="Arial"/>
          <w:lang w:val="en-US"/>
        </w:rPr>
        <w:t>“Analysis directory”/</w:t>
      </w:r>
      <w:r w:rsidRPr="00AD5D8C">
        <w:rPr>
          <w:rFonts w:ascii="Arial" w:hAnsi="Arial" w:cs="Arial"/>
          <w:lang w:val="en-US"/>
        </w:rPr>
        <w:t>Results/</w:t>
      </w:r>
      <w:proofErr w:type="spellStart"/>
      <w:r w:rsidR="00035E34">
        <w:rPr>
          <w:rFonts w:ascii="Arial" w:hAnsi="Arial" w:cs="Arial"/>
          <w:lang w:val="en-US"/>
        </w:rPr>
        <w:t>Hook</w:t>
      </w:r>
      <w:r w:rsidRPr="00AD5D8C">
        <w:rPr>
          <w:rFonts w:ascii="Arial" w:hAnsi="Arial" w:cs="Arial"/>
          <w:lang w:val="en-US"/>
        </w:rPr>
        <w:t>_variants</w:t>
      </w:r>
      <w:proofErr w:type="spellEnd"/>
      <w:r w:rsidRPr="00AD5D8C">
        <w:rPr>
          <w:rFonts w:ascii="Arial" w:hAnsi="Arial" w:cs="Arial"/>
          <w:lang w:val="en-US"/>
        </w:rPr>
        <w:t>/</w:t>
      </w:r>
      <w:proofErr w:type="spellStart"/>
      <w:r w:rsidR="00035E34">
        <w:rPr>
          <w:rFonts w:ascii="Arial" w:hAnsi="Arial" w:cs="Arial"/>
          <w:lang w:val="en-US"/>
        </w:rPr>
        <w:t>Hook</w:t>
      </w:r>
      <w:r w:rsidRPr="00AD5D8C">
        <w:rPr>
          <w:rFonts w:ascii="Arial" w:hAnsi="Arial" w:cs="Arial"/>
          <w:lang w:val="en-US"/>
        </w:rPr>
        <w:t>_all_variants.fa</w:t>
      </w:r>
      <w:proofErr w:type="spellEnd"/>
      <w:r w:rsidRPr="00AD5D8C">
        <w:rPr>
          <w:rFonts w:ascii="Arial" w:hAnsi="Arial" w:cs="Arial"/>
          <w:lang w:val="en-US"/>
        </w:rPr>
        <w:t>)</w:t>
      </w:r>
    </w:p>
    <w:p w14:paraId="1E4ABDCF" w14:textId="6785DA0E" w:rsidR="005A4BA0" w:rsidRDefault="00E3039E" w:rsidP="00825077">
      <w:pPr>
        <w:spacing w:line="360" w:lineRule="auto"/>
        <w:ind w:left="284"/>
        <w:jc w:val="both"/>
        <w:rPr>
          <w:rFonts w:ascii="Arial" w:hAnsi="Arial" w:cs="Arial"/>
          <w:lang w:val="en-US"/>
        </w:rPr>
      </w:pPr>
      <w:r w:rsidRPr="00203322">
        <w:rPr>
          <w:rFonts w:ascii="Arial" w:hAnsi="Arial" w:cs="Arial"/>
          <w:lang w:val="en-US"/>
        </w:rPr>
        <w:t>-t, --threads</w:t>
      </w:r>
      <w:r>
        <w:rPr>
          <w:rFonts w:ascii="Arial" w:hAnsi="Arial" w:cs="Arial"/>
          <w:lang w:val="en-US"/>
        </w:rPr>
        <w:t>:</w:t>
      </w:r>
      <w:r w:rsidRPr="00932BD9">
        <w:rPr>
          <w:rFonts w:ascii="Arial" w:hAnsi="Arial" w:cs="Arial"/>
          <w:lang w:val="en-US"/>
        </w:rPr>
        <w:t xml:space="preserve"> </w:t>
      </w:r>
      <w:r>
        <w:rPr>
          <w:rFonts w:ascii="Arial" w:hAnsi="Arial" w:cs="Arial"/>
          <w:lang w:val="en-US"/>
        </w:rPr>
        <w:t>Number of threads to use when parallelization is possible (BLAST, CD</w:t>
      </w:r>
      <w:r w:rsidRPr="00203322">
        <w:rPr>
          <w:rFonts w:ascii="Arial" w:hAnsi="Arial" w:cs="Arial"/>
          <w:lang w:val="en-US"/>
        </w:rPr>
        <w:t>-</w:t>
      </w:r>
      <w:r>
        <w:rPr>
          <w:rFonts w:ascii="Arial" w:hAnsi="Arial" w:cs="Arial"/>
          <w:lang w:val="en-US"/>
        </w:rPr>
        <w:t>HIT</w:t>
      </w:r>
      <w:r w:rsidRPr="00203322">
        <w:rPr>
          <w:rFonts w:ascii="Arial" w:hAnsi="Arial" w:cs="Arial"/>
          <w:lang w:val="en-US"/>
        </w:rPr>
        <w:t>-</w:t>
      </w:r>
      <w:r>
        <w:rPr>
          <w:rFonts w:ascii="Arial" w:hAnsi="Arial" w:cs="Arial"/>
          <w:lang w:val="en-US"/>
        </w:rPr>
        <w:t xml:space="preserve">EST and </w:t>
      </w:r>
      <w:r w:rsidRPr="00203322">
        <w:rPr>
          <w:rFonts w:ascii="Arial" w:hAnsi="Arial" w:cs="Arial"/>
          <w:lang w:val="en-US"/>
        </w:rPr>
        <w:t>MAFFT</w:t>
      </w:r>
      <w:r>
        <w:rPr>
          <w:rFonts w:ascii="Arial" w:hAnsi="Arial" w:cs="Arial"/>
          <w:lang w:val="en-US"/>
        </w:rPr>
        <w:t>), default value is 1</w:t>
      </w:r>
    </w:p>
    <w:p w14:paraId="34607468" w14:textId="4FD7E892" w:rsidR="005A4BA0" w:rsidRDefault="005A4BA0" w:rsidP="00825077">
      <w:pPr>
        <w:spacing w:line="360" w:lineRule="auto"/>
        <w:jc w:val="both"/>
        <w:rPr>
          <w:rFonts w:ascii="Arial" w:hAnsi="Arial" w:cs="Arial"/>
          <w:lang w:val="en-US"/>
        </w:rPr>
      </w:pPr>
      <w:r>
        <w:rPr>
          <w:rFonts w:ascii="Arial" w:hAnsi="Arial" w:cs="Arial"/>
          <w:lang w:val="en-US"/>
        </w:rPr>
        <w:t xml:space="preserve">Main results are provided </w:t>
      </w:r>
      <w:r w:rsidR="009535AD">
        <w:rPr>
          <w:rFonts w:ascii="Arial" w:hAnsi="Arial" w:cs="Arial"/>
          <w:lang w:val="en-US"/>
        </w:rPr>
        <w:t>following</w:t>
      </w:r>
      <w:r>
        <w:rPr>
          <w:rFonts w:ascii="Arial" w:hAnsi="Arial" w:cs="Arial"/>
          <w:lang w:val="en-US"/>
        </w:rPr>
        <w:t xml:space="preserve"> files: </w:t>
      </w:r>
    </w:p>
    <w:p w14:paraId="735E9B2F" w14:textId="2C240839" w:rsidR="005A4BA0" w:rsidRDefault="005A4BA0" w:rsidP="00825077">
      <w:pPr>
        <w:pStyle w:val="Prrafodelista"/>
        <w:numPr>
          <w:ilvl w:val="0"/>
          <w:numId w:val="14"/>
        </w:numPr>
        <w:spacing w:line="360" w:lineRule="auto"/>
        <w:ind w:right="566"/>
        <w:jc w:val="both"/>
        <w:rPr>
          <w:rFonts w:ascii="Arial" w:hAnsi="Arial" w:cs="Arial"/>
          <w:lang w:val="en-US"/>
        </w:rPr>
      </w:pPr>
      <w:r w:rsidRPr="009E31F7">
        <w:rPr>
          <w:rFonts w:ascii="Arial" w:hAnsi="Arial" w:cs="Arial"/>
          <w:lang w:val="en-US"/>
        </w:rPr>
        <w:t>Step3_Loci.tab</w:t>
      </w:r>
      <w:r>
        <w:rPr>
          <w:rFonts w:ascii="Arial" w:hAnsi="Arial" w:cs="Arial"/>
          <w:lang w:val="en-US"/>
        </w:rPr>
        <w:t xml:space="preserve">: Table summarizing the SL Locus. It includes their location, longest and best SL hits, donor sites present and the annotation Blast search results (Table </w:t>
      </w:r>
      <w:r w:rsidR="009139D3">
        <w:rPr>
          <w:rFonts w:ascii="Arial" w:hAnsi="Arial" w:cs="Arial"/>
          <w:lang w:val="en-US"/>
        </w:rPr>
        <w:t>6</w:t>
      </w:r>
      <w:r>
        <w:rPr>
          <w:rFonts w:ascii="Arial" w:hAnsi="Arial" w:cs="Arial"/>
          <w:lang w:val="en-US"/>
        </w:rPr>
        <w:t>).</w:t>
      </w:r>
    </w:p>
    <w:p w14:paraId="0F745F60" w14:textId="16645189" w:rsidR="005A4BA0" w:rsidRDefault="009535AD" w:rsidP="00825077">
      <w:pPr>
        <w:pStyle w:val="Prrafodelista"/>
        <w:numPr>
          <w:ilvl w:val="0"/>
          <w:numId w:val="14"/>
        </w:numPr>
        <w:spacing w:line="360" w:lineRule="auto"/>
        <w:jc w:val="both"/>
        <w:rPr>
          <w:rFonts w:ascii="Arial" w:hAnsi="Arial" w:cs="Arial"/>
          <w:lang w:val="en-US"/>
        </w:rPr>
      </w:pPr>
      <w:proofErr w:type="spellStart"/>
      <w:r w:rsidRPr="009535AD">
        <w:rPr>
          <w:rFonts w:ascii="Arial" w:hAnsi="Arial" w:cs="Arial"/>
          <w:lang w:val="en-US"/>
        </w:rPr>
        <w:t>pSL_Loci.fa</w:t>
      </w:r>
      <w:proofErr w:type="spellEnd"/>
      <w:r w:rsidR="002A2A30">
        <w:rPr>
          <w:rFonts w:ascii="Arial" w:hAnsi="Arial" w:cs="Arial"/>
          <w:lang w:val="en-US"/>
        </w:rPr>
        <w:t>/</w:t>
      </w:r>
      <w:proofErr w:type="spellStart"/>
      <w:r w:rsidR="002A2A30" w:rsidRPr="009535AD">
        <w:rPr>
          <w:rFonts w:ascii="Arial" w:hAnsi="Arial" w:cs="Arial"/>
          <w:lang w:val="en-US"/>
        </w:rPr>
        <w:t>pSL_Loci</w:t>
      </w:r>
      <w:r w:rsidR="002A2A30">
        <w:rPr>
          <w:rFonts w:ascii="Arial" w:hAnsi="Arial" w:cs="Arial"/>
          <w:lang w:val="en-US"/>
        </w:rPr>
        <w:t>_Unclear</w:t>
      </w:r>
      <w:r w:rsidR="002A2A30" w:rsidRPr="009535AD">
        <w:rPr>
          <w:rFonts w:ascii="Arial" w:hAnsi="Arial" w:cs="Arial"/>
          <w:lang w:val="en-US"/>
        </w:rPr>
        <w:t>.fa</w:t>
      </w:r>
      <w:proofErr w:type="spellEnd"/>
      <w:r w:rsidR="005A4BA0" w:rsidRPr="00E50CC8">
        <w:rPr>
          <w:rFonts w:ascii="Arial" w:hAnsi="Arial" w:cs="Arial"/>
          <w:lang w:val="en-US"/>
        </w:rPr>
        <w:t xml:space="preserve">: </w:t>
      </w:r>
      <w:proofErr w:type="spellStart"/>
      <w:r w:rsidR="005A4BA0" w:rsidRPr="00E50CC8">
        <w:rPr>
          <w:rFonts w:ascii="Arial" w:hAnsi="Arial" w:cs="Arial"/>
          <w:lang w:val="en-US"/>
        </w:rPr>
        <w:t>Fasta</w:t>
      </w:r>
      <w:proofErr w:type="spellEnd"/>
      <w:r w:rsidR="005A4BA0" w:rsidRPr="00E50CC8">
        <w:rPr>
          <w:rFonts w:ascii="Arial" w:hAnsi="Arial" w:cs="Arial"/>
          <w:lang w:val="en-US"/>
        </w:rPr>
        <w:t xml:space="preserve"> file wi</w:t>
      </w:r>
      <w:r w:rsidR="005A4BA0">
        <w:rPr>
          <w:rFonts w:ascii="Arial" w:hAnsi="Arial" w:cs="Arial"/>
          <w:lang w:val="en-US"/>
        </w:rPr>
        <w:t>th the validated SLs</w:t>
      </w:r>
      <w:r w:rsidR="00487CDA">
        <w:rPr>
          <w:rFonts w:ascii="Arial" w:hAnsi="Arial" w:cs="Arial"/>
          <w:lang w:val="en-US"/>
        </w:rPr>
        <w:t xml:space="preserve"> loci sequences</w:t>
      </w:r>
      <w:r w:rsidR="002A2A30">
        <w:rPr>
          <w:rFonts w:ascii="Arial" w:hAnsi="Arial" w:cs="Arial"/>
          <w:lang w:val="en-US"/>
        </w:rPr>
        <w:t xml:space="preserve"> found with a clear/unclear donor site</w:t>
      </w:r>
      <w:r w:rsidR="005A4BA0">
        <w:rPr>
          <w:rFonts w:ascii="Arial" w:hAnsi="Arial" w:cs="Arial"/>
          <w:lang w:val="en-US"/>
        </w:rPr>
        <w:t>.</w:t>
      </w:r>
    </w:p>
    <w:p w14:paraId="7FF3C7F2" w14:textId="1817CACF" w:rsidR="002A2A30" w:rsidRPr="002A2A30" w:rsidRDefault="002A2A30" w:rsidP="00825077">
      <w:pPr>
        <w:pStyle w:val="Prrafodelista"/>
        <w:numPr>
          <w:ilvl w:val="0"/>
          <w:numId w:val="14"/>
        </w:numPr>
        <w:spacing w:line="360" w:lineRule="auto"/>
        <w:jc w:val="both"/>
        <w:rPr>
          <w:rFonts w:ascii="Arial" w:hAnsi="Arial" w:cs="Arial"/>
          <w:lang w:val="en-US"/>
        </w:rPr>
      </w:pPr>
      <w:proofErr w:type="spellStart"/>
      <w:r w:rsidRPr="002A2A30">
        <w:rPr>
          <w:rFonts w:ascii="Arial" w:hAnsi="Arial" w:cs="Arial"/>
          <w:lang w:val="en-US"/>
        </w:rPr>
        <w:t>SLCLases.fa</w:t>
      </w:r>
      <w:proofErr w:type="spellEnd"/>
      <w:r w:rsidRPr="002A2A30">
        <w:rPr>
          <w:rFonts w:ascii="Arial" w:hAnsi="Arial" w:cs="Arial"/>
          <w:lang w:val="en-US"/>
        </w:rPr>
        <w:t>/</w:t>
      </w:r>
      <w:proofErr w:type="spellStart"/>
      <w:r w:rsidRPr="002A2A30">
        <w:rPr>
          <w:rFonts w:ascii="Arial" w:hAnsi="Arial" w:cs="Arial"/>
          <w:lang w:val="en-US"/>
        </w:rPr>
        <w:t>pSL_Loci</w:t>
      </w:r>
      <w:r w:rsidRPr="002A2A30">
        <w:rPr>
          <w:rFonts w:ascii="Arial" w:hAnsi="Arial" w:cs="Arial"/>
          <w:lang w:val="en-US"/>
        </w:rPr>
        <w:t>-Unclear</w:t>
      </w:r>
      <w:r w:rsidRPr="002A2A30">
        <w:rPr>
          <w:rFonts w:ascii="Arial" w:hAnsi="Arial" w:cs="Arial"/>
          <w:lang w:val="en-US"/>
        </w:rPr>
        <w:t>.fa</w:t>
      </w:r>
      <w:proofErr w:type="spellEnd"/>
      <w:r w:rsidRPr="002A2A30">
        <w:rPr>
          <w:rFonts w:ascii="Arial" w:hAnsi="Arial" w:cs="Arial"/>
          <w:lang w:val="en-US"/>
        </w:rPr>
        <w:t xml:space="preserve">: </w:t>
      </w:r>
      <w:proofErr w:type="spellStart"/>
      <w:r w:rsidRPr="002A2A30">
        <w:rPr>
          <w:rFonts w:ascii="Arial" w:hAnsi="Arial" w:cs="Arial"/>
          <w:lang w:val="en-US"/>
        </w:rPr>
        <w:t>Fasta</w:t>
      </w:r>
      <w:proofErr w:type="spellEnd"/>
      <w:r w:rsidRPr="002A2A30">
        <w:rPr>
          <w:rFonts w:ascii="Arial" w:hAnsi="Arial" w:cs="Arial"/>
          <w:lang w:val="en-US"/>
        </w:rPr>
        <w:t xml:space="preserve"> file with</w:t>
      </w:r>
      <w:r>
        <w:rPr>
          <w:rFonts w:ascii="Arial" w:hAnsi="Arial" w:cs="Arial"/>
          <w:lang w:val="en-US"/>
        </w:rPr>
        <w:t xml:space="preserve"> the clustered SL sequences by cd-hit-</w:t>
      </w:r>
      <w:proofErr w:type="spellStart"/>
      <w:r>
        <w:rPr>
          <w:rFonts w:ascii="Arial" w:hAnsi="Arial" w:cs="Arial"/>
          <w:lang w:val="en-US"/>
        </w:rPr>
        <w:t>est</w:t>
      </w:r>
      <w:proofErr w:type="spellEnd"/>
      <w:r>
        <w:rPr>
          <w:rFonts w:ascii="Arial" w:hAnsi="Arial" w:cs="Arial"/>
          <w:lang w:val="en-US"/>
        </w:rPr>
        <w:t xml:space="preserve">, </w:t>
      </w:r>
      <w:r>
        <w:rPr>
          <w:rFonts w:ascii="Arial" w:hAnsi="Arial" w:cs="Arial"/>
          <w:lang w:val="en-US"/>
        </w:rPr>
        <w:t>with a clear/unclear donor site.</w:t>
      </w:r>
      <w:r>
        <w:rPr>
          <w:rFonts w:ascii="Arial" w:hAnsi="Arial" w:cs="Arial"/>
          <w:lang w:val="en-US"/>
        </w:rPr>
        <w:t xml:space="preserve"> </w:t>
      </w:r>
    </w:p>
    <w:p w14:paraId="4EED8BFE" w14:textId="54DB179B" w:rsidR="005A4BA0" w:rsidRPr="00517662" w:rsidRDefault="005A4BA0" w:rsidP="00825077">
      <w:pPr>
        <w:pStyle w:val="Prrafodelista"/>
        <w:numPr>
          <w:ilvl w:val="0"/>
          <w:numId w:val="14"/>
        </w:numPr>
        <w:spacing w:line="360" w:lineRule="auto"/>
        <w:jc w:val="both"/>
        <w:rPr>
          <w:rFonts w:ascii="Arial" w:hAnsi="Arial" w:cs="Arial"/>
          <w:lang w:val="en-US"/>
        </w:rPr>
      </w:pPr>
      <w:r w:rsidRPr="00840C21">
        <w:rPr>
          <w:rFonts w:ascii="Arial" w:hAnsi="Arial" w:cs="Arial"/>
          <w:lang w:val="en-US"/>
        </w:rPr>
        <w:t>Step3_Spliced_transcripts</w:t>
      </w:r>
      <w:r>
        <w:rPr>
          <w:rFonts w:ascii="Arial" w:hAnsi="Arial" w:cs="Arial"/>
          <w:lang w:val="en-US"/>
        </w:rPr>
        <w:t xml:space="preserve">: Matching transcript counts for each hook with at least one “Best </w:t>
      </w:r>
      <w:proofErr w:type="spellStart"/>
      <w:r w:rsidR="00C20CBF">
        <w:rPr>
          <w:rFonts w:ascii="Arial" w:hAnsi="Arial" w:cs="Arial"/>
          <w:lang w:val="en-US"/>
        </w:rPr>
        <w:t>p</w:t>
      </w:r>
      <w:r>
        <w:rPr>
          <w:rFonts w:ascii="Arial" w:hAnsi="Arial" w:cs="Arial"/>
          <w:lang w:val="en-US"/>
        </w:rPr>
        <w:t>SL</w:t>
      </w:r>
      <w:proofErr w:type="spellEnd"/>
      <w:r>
        <w:rPr>
          <w:rFonts w:ascii="Arial" w:hAnsi="Arial" w:cs="Arial"/>
          <w:lang w:val="en-US"/>
        </w:rPr>
        <w:t xml:space="preserve"> ID” in a Loci, across all analyzed transcripts (Table </w:t>
      </w:r>
      <w:r w:rsidR="009139D3">
        <w:rPr>
          <w:rFonts w:ascii="Arial" w:hAnsi="Arial" w:cs="Arial"/>
          <w:lang w:val="en-US"/>
        </w:rPr>
        <w:t>7</w:t>
      </w:r>
      <w:r>
        <w:rPr>
          <w:rFonts w:ascii="Arial" w:hAnsi="Arial" w:cs="Arial"/>
          <w:lang w:val="en-US"/>
        </w:rPr>
        <w:t>).</w:t>
      </w:r>
    </w:p>
    <w:p w14:paraId="2FF377A1" w14:textId="77777777" w:rsidR="006A11FD" w:rsidRDefault="006A11FD" w:rsidP="00825077">
      <w:pPr>
        <w:spacing w:line="360" w:lineRule="auto"/>
        <w:jc w:val="both"/>
        <w:rPr>
          <w:rFonts w:ascii="Arial" w:hAnsi="Arial" w:cs="Arial"/>
          <w:lang w:val="en-US"/>
        </w:rPr>
      </w:pPr>
      <w:r w:rsidRPr="007551D5">
        <w:rPr>
          <w:rFonts w:ascii="Arial" w:hAnsi="Arial" w:cs="Arial"/>
          <w:lang w:val="en-US"/>
        </w:rPr>
        <w:t>Additionally, two folders will be added inside Results:</w:t>
      </w:r>
    </w:p>
    <w:p w14:paraId="2A412DC3" w14:textId="77777777" w:rsidR="006A11FD" w:rsidRDefault="006A11FD" w:rsidP="00825077">
      <w:pPr>
        <w:pStyle w:val="Prrafodelista"/>
        <w:numPr>
          <w:ilvl w:val="0"/>
          <w:numId w:val="24"/>
        </w:numPr>
        <w:spacing w:line="360" w:lineRule="auto"/>
        <w:jc w:val="both"/>
        <w:rPr>
          <w:rFonts w:ascii="Arial" w:hAnsi="Arial" w:cs="Arial"/>
          <w:lang w:val="en-US"/>
        </w:rPr>
      </w:pPr>
      <w:r w:rsidRPr="00517662">
        <w:rPr>
          <w:rFonts w:ascii="Arial" w:hAnsi="Arial" w:cs="Arial"/>
          <w:lang w:val="en-US"/>
        </w:rPr>
        <w:t>SL_BLAST: Results of the SL Blast search against the reference genome</w:t>
      </w:r>
    </w:p>
    <w:p w14:paraId="21855640" w14:textId="77777777" w:rsidR="006A11FD" w:rsidRPr="00517662" w:rsidRDefault="006A11FD" w:rsidP="00825077">
      <w:pPr>
        <w:pStyle w:val="Prrafodelista"/>
        <w:numPr>
          <w:ilvl w:val="0"/>
          <w:numId w:val="24"/>
        </w:numPr>
        <w:spacing w:line="360" w:lineRule="auto"/>
        <w:jc w:val="both"/>
        <w:rPr>
          <w:rFonts w:ascii="Arial" w:hAnsi="Arial" w:cs="Arial"/>
          <w:lang w:val="en-US"/>
        </w:rPr>
      </w:pPr>
      <w:proofErr w:type="spellStart"/>
      <w:r w:rsidRPr="00517662">
        <w:rPr>
          <w:rFonts w:ascii="Arial" w:hAnsi="Arial" w:cs="Arial"/>
          <w:lang w:val="en-US"/>
        </w:rPr>
        <w:t>Genome_locis</w:t>
      </w:r>
      <w:proofErr w:type="spellEnd"/>
      <w:r w:rsidRPr="00517662">
        <w:rPr>
          <w:rFonts w:ascii="Arial" w:hAnsi="Arial" w:cs="Arial"/>
          <w:lang w:val="en-US"/>
        </w:rPr>
        <w:t xml:space="preserve">: Each loci hits summary (table with matching </w:t>
      </w:r>
      <w:proofErr w:type="spellStart"/>
      <w:r w:rsidRPr="00517662">
        <w:rPr>
          <w:rFonts w:ascii="Arial" w:hAnsi="Arial" w:cs="Arial"/>
          <w:lang w:val="en-US"/>
        </w:rPr>
        <w:t>pSL</w:t>
      </w:r>
      <w:proofErr w:type="spellEnd"/>
      <w:r w:rsidRPr="00517662">
        <w:rPr>
          <w:rFonts w:ascii="Arial" w:hAnsi="Arial" w:cs="Arial"/>
          <w:lang w:val="en-US"/>
        </w:rPr>
        <w:t xml:space="preserve"> variants to the loci and alignment file) separated in folder per chromosome, and results of the annotation BLAST (</w:t>
      </w:r>
      <w:proofErr w:type="spellStart"/>
      <w:r w:rsidRPr="00517662">
        <w:rPr>
          <w:rFonts w:ascii="Arial" w:hAnsi="Arial" w:cs="Arial"/>
          <w:lang w:val="en-US"/>
        </w:rPr>
        <w:t>Blast_annotation</w:t>
      </w:r>
      <w:proofErr w:type="spellEnd"/>
      <w:r w:rsidRPr="00517662">
        <w:rPr>
          <w:rFonts w:ascii="Arial" w:hAnsi="Arial" w:cs="Arial"/>
          <w:lang w:val="en-US"/>
        </w:rPr>
        <w:t xml:space="preserve"> folder).</w:t>
      </w:r>
    </w:p>
    <w:p w14:paraId="1B0E3681" w14:textId="77777777" w:rsidR="006A11FD" w:rsidRDefault="006A11FD" w:rsidP="00825077">
      <w:pPr>
        <w:pStyle w:val="Prrafodelista"/>
        <w:numPr>
          <w:ilvl w:val="0"/>
          <w:numId w:val="24"/>
        </w:numPr>
        <w:spacing w:line="360" w:lineRule="auto"/>
        <w:jc w:val="both"/>
        <w:rPr>
          <w:rFonts w:ascii="Arial" w:hAnsi="Arial" w:cs="Arial"/>
          <w:lang w:val="en-US"/>
        </w:rPr>
      </w:pPr>
      <w:proofErr w:type="spellStart"/>
      <w:r w:rsidRPr="00517662">
        <w:rPr>
          <w:rFonts w:ascii="Arial" w:hAnsi="Arial" w:cs="Arial"/>
          <w:lang w:val="en-US"/>
        </w:rPr>
        <w:t>Spliced_leader_transcripts</w:t>
      </w:r>
      <w:proofErr w:type="spellEnd"/>
      <w:r w:rsidRPr="00517662">
        <w:rPr>
          <w:rFonts w:ascii="Arial" w:hAnsi="Arial" w:cs="Arial"/>
          <w:lang w:val="en-US"/>
        </w:rPr>
        <w:t>: Folder with the Transcripts IDs of the Hooks that identified the SLs on each assembly, separated on different folders.</w:t>
      </w:r>
    </w:p>
    <w:p w14:paraId="38BDCC31" w14:textId="3E7C756D" w:rsidR="006A11FD" w:rsidRDefault="006A11FD" w:rsidP="00825077">
      <w:pPr>
        <w:spacing w:after="0" w:line="360" w:lineRule="auto"/>
        <w:jc w:val="both"/>
        <w:rPr>
          <w:rFonts w:ascii="Arial" w:hAnsi="Arial" w:cs="Arial"/>
          <w:lang w:val="en-US"/>
        </w:rPr>
      </w:pPr>
      <w:r w:rsidRPr="00076421">
        <w:rPr>
          <w:rFonts w:ascii="Arial" w:hAnsi="Arial" w:cs="Arial"/>
          <w:lang w:val="en-US"/>
        </w:rPr>
        <w:t>A summary is also provided on the file Step</w:t>
      </w:r>
      <w:r>
        <w:rPr>
          <w:rFonts w:ascii="Arial" w:hAnsi="Arial" w:cs="Arial"/>
          <w:lang w:val="en-US"/>
        </w:rPr>
        <w:t>3</w:t>
      </w:r>
      <w:r w:rsidRPr="00076421">
        <w:rPr>
          <w:rFonts w:ascii="Arial" w:hAnsi="Arial" w:cs="Arial"/>
          <w:lang w:val="en-US"/>
        </w:rPr>
        <w:t xml:space="preserve">_Summary located on the main Analysis Directory. It includes the relevant parameter values used in the run, </w:t>
      </w:r>
      <w:r>
        <w:rPr>
          <w:rFonts w:ascii="Arial" w:hAnsi="Arial" w:cs="Arial"/>
          <w:lang w:val="en-US"/>
        </w:rPr>
        <w:t xml:space="preserve">the total number of </w:t>
      </w:r>
      <w:proofErr w:type="spellStart"/>
      <w:r>
        <w:rPr>
          <w:rFonts w:ascii="Arial" w:hAnsi="Arial" w:cs="Arial"/>
          <w:lang w:val="en-US"/>
        </w:rPr>
        <w:t>pSL</w:t>
      </w:r>
      <w:proofErr w:type="spellEnd"/>
      <w:r>
        <w:rPr>
          <w:rFonts w:ascii="Arial" w:hAnsi="Arial" w:cs="Arial"/>
          <w:lang w:val="en-US"/>
        </w:rPr>
        <w:t xml:space="preserve"> Loci detected</w:t>
      </w:r>
      <w:r w:rsidR="00951974">
        <w:rPr>
          <w:rFonts w:ascii="Arial" w:hAnsi="Arial" w:cs="Arial"/>
          <w:lang w:val="en-US"/>
        </w:rPr>
        <w:t xml:space="preserve"> and donor site detection count.  It also includes tables for the files </w:t>
      </w:r>
      <w:r w:rsidR="00951974" w:rsidRPr="00840C21">
        <w:rPr>
          <w:rFonts w:ascii="Arial" w:hAnsi="Arial" w:cs="Arial"/>
          <w:lang w:val="en-US"/>
        </w:rPr>
        <w:t>Step3_Spliced_transcripts</w:t>
      </w:r>
      <w:r w:rsidR="00951974">
        <w:rPr>
          <w:rFonts w:ascii="Arial" w:hAnsi="Arial" w:cs="Arial"/>
          <w:lang w:val="en-US"/>
        </w:rPr>
        <w:t xml:space="preserve"> and </w:t>
      </w:r>
      <w:r w:rsidR="00951974" w:rsidRPr="009E31F7">
        <w:rPr>
          <w:rFonts w:ascii="Arial" w:hAnsi="Arial" w:cs="Arial"/>
          <w:lang w:val="en-US"/>
        </w:rPr>
        <w:t>Step3_Loci.tab</w:t>
      </w:r>
      <w:r w:rsidR="00951974">
        <w:rPr>
          <w:rFonts w:ascii="Arial" w:hAnsi="Arial" w:cs="Arial"/>
          <w:lang w:val="en-US"/>
        </w:rPr>
        <w:t xml:space="preserve">, however </w:t>
      </w:r>
      <w:r w:rsidR="00951974" w:rsidRPr="009E31F7">
        <w:rPr>
          <w:rFonts w:ascii="Arial" w:hAnsi="Arial" w:cs="Arial"/>
          <w:lang w:val="en-US"/>
        </w:rPr>
        <w:t>Step3_Loci.tab</w:t>
      </w:r>
      <w:r w:rsidR="00951974">
        <w:rPr>
          <w:rFonts w:ascii="Arial" w:hAnsi="Arial" w:cs="Arial"/>
          <w:lang w:val="en-US"/>
        </w:rPr>
        <w:t xml:space="preserve"> is subdivided according to the donor site detection and the clusters generated by CD-HIT-EST to </w:t>
      </w:r>
      <w:r w:rsidR="003E563A">
        <w:rPr>
          <w:rFonts w:ascii="Arial" w:hAnsi="Arial" w:cs="Arial"/>
          <w:lang w:val="en-US"/>
        </w:rPr>
        <w:t>identify representative</w:t>
      </w:r>
      <w:r w:rsidR="00951974">
        <w:rPr>
          <w:rFonts w:ascii="Arial" w:hAnsi="Arial" w:cs="Arial"/>
          <w:lang w:val="en-US"/>
        </w:rPr>
        <w:t xml:space="preserve"> </w:t>
      </w:r>
      <w:proofErr w:type="spellStart"/>
      <w:r w:rsidR="00951974">
        <w:rPr>
          <w:rFonts w:ascii="Arial" w:hAnsi="Arial" w:cs="Arial"/>
          <w:lang w:val="en-US"/>
        </w:rPr>
        <w:t>pSL</w:t>
      </w:r>
      <w:proofErr w:type="spellEnd"/>
      <w:r w:rsidR="00951974">
        <w:rPr>
          <w:rFonts w:ascii="Arial" w:hAnsi="Arial" w:cs="Arial"/>
          <w:lang w:val="en-US"/>
        </w:rPr>
        <w:t xml:space="preserve"> sequences</w:t>
      </w:r>
      <w:r w:rsidR="003E563A">
        <w:rPr>
          <w:rFonts w:ascii="Arial" w:hAnsi="Arial" w:cs="Arial"/>
          <w:lang w:val="en-US"/>
        </w:rPr>
        <w:t xml:space="preserve">. First are Loci with a clear donor site and each Cluster (with the Loci representative of the Loci and it’s sequence), the Unclear Loci and </w:t>
      </w:r>
      <w:r w:rsidR="003E563A">
        <w:rPr>
          <w:rFonts w:ascii="Arial" w:hAnsi="Arial" w:cs="Arial"/>
          <w:lang w:val="en-US"/>
        </w:rPr>
        <w:lastRenderedPageBreak/>
        <w:t xml:space="preserve">their clusters, and the discarded Loci (Loci close to a CDS sequence, </w:t>
      </w:r>
      <w:r w:rsidR="00EE5D8B">
        <w:rPr>
          <w:rFonts w:ascii="Arial" w:hAnsi="Arial" w:cs="Arial"/>
          <w:lang w:val="en-US"/>
        </w:rPr>
        <w:t>No d</w:t>
      </w:r>
      <w:r w:rsidR="003E563A">
        <w:rPr>
          <w:rFonts w:ascii="Arial" w:hAnsi="Arial" w:cs="Arial"/>
          <w:lang w:val="en-US"/>
        </w:rPr>
        <w:t xml:space="preserve">onor </w:t>
      </w:r>
      <w:r w:rsidR="00EE5D8B">
        <w:rPr>
          <w:rFonts w:ascii="Arial" w:hAnsi="Arial" w:cs="Arial"/>
          <w:lang w:val="en-US"/>
        </w:rPr>
        <w:t>s</w:t>
      </w:r>
      <w:r w:rsidR="003E563A">
        <w:rPr>
          <w:rFonts w:ascii="Arial" w:hAnsi="Arial" w:cs="Arial"/>
          <w:lang w:val="en-US"/>
        </w:rPr>
        <w:t xml:space="preserve">ite </w:t>
      </w:r>
      <w:r w:rsidR="00EE5D8B">
        <w:rPr>
          <w:rFonts w:ascii="Arial" w:hAnsi="Arial" w:cs="Arial"/>
          <w:lang w:val="en-US"/>
        </w:rPr>
        <w:t>d</w:t>
      </w:r>
      <w:r w:rsidR="003E563A">
        <w:rPr>
          <w:rFonts w:ascii="Arial" w:hAnsi="Arial" w:cs="Arial"/>
          <w:lang w:val="en-US"/>
        </w:rPr>
        <w:t xml:space="preserve">etected and </w:t>
      </w:r>
      <w:r w:rsidR="00EE5D8B">
        <w:rPr>
          <w:rFonts w:ascii="Arial" w:hAnsi="Arial" w:cs="Arial"/>
          <w:lang w:val="en-US"/>
        </w:rPr>
        <w:t>Loci n</w:t>
      </w:r>
      <w:r w:rsidR="003E563A">
        <w:rPr>
          <w:rFonts w:ascii="Arial" w:hAnsi="Arial" w:cs="Arial"/>
          <w:lang w:val="en-US"/>
        </w:rPr>
        <w:t xml:space="preserve">ot </w:t>
      </w:r>
      <w:r w:rsidR="00EE5D8B">
        <w:rPr>
          <w:rFonts w:ascii="Arial" w:hAnsi="Arial" w:cs="Arial"/>
          <w:lang w:val="en-US"/>
        </w:rPr>
        <w:t>a</w:t>
      </w:r>
      <w:r w:rsidR="003E563A">
        <w:rPr>
          <w:rFonts w:ascii="Arial" w:hAnsi="Arial" w:cs="Arial"/>
          <w:lang w:val="en-US"/>
        </w:rPr>
        <w:t>nalyzed).</w:t>
      </w:r>
    </w:p>
    <w:p w14:paraId="4E57614C" w14:textId="77777777" w:rsidR="003E563A" w:rsidRDefault="003E563A" w:rsidP="00825077">
      <w:pPr>
        <w:spacing w:after="0" w:line="360" w:lineRule="auto"/>
        <w:jc w:val="both"/>
        <w:rPr>
          <w:rFonts w:ascii="Arial" w:hAnsi="Arial" w:cs="Arial"/>
          <w:lang w:val="en-US"/>
        </w:rPr>
      </w:pPr>
    </w:p>
    <w:p w14:paraId="21E37368" w14:textId="77777777" w:rsidR="003E563A" w:rsidRPr="00453533" w:rsidRDefault="003E563A" w:rsidP="00825077">
      <w:pPr>
        <w:spacing w:after="0" w:line="360" w:lineRule="auto"/>
        <w:ind w:right="566"/>
        <w:jc w:val="both"/>
        <w:rPr>
          <w:rFonts w:asciiTheme="majorHAnsi" w:eastAsiaTheme="majorEastAsia" w:hAnsiTheme="majorHAnsi" w:cstheme="majorBidi"/>
          <w:color w:val="2F5496" w:themeColor="accent1" w:themeShade="BF"/>
          <w:sz w:val="26"/>
          <w:szCs w:val="26"/>
          <w:lang w:val="en-US"/>
        </w:rPr>
      </w:pPr>
      <w:r w:rsidRPr="00453533">
        <w:rPr>
          <w:rFonts w:asciiTheme="majorHAnsi" w:eastAsiaTheme="majorEastAsia" w:hAnsiTheme="majorHAnsi" w:cstheme="majorBidi"/>
          <w:color w:val="2F5496" w:themeColor="accent1" w:themeShade="BF"/>
          <w:sz w:val="26"/>
          <w:szCs w:val="26"/>
          <w:lang w:val="en-US"/>
        </w:rPr>
        <w:t>Warning files</w:t>
      </w:r>
      <w:r>
        <w:rPr>
          <w:rFonts w:asciiTheme="majorHAnsi" w:eastAsiaTheme="majorEastAsia" w:hAnsiTheme="majorHAnsi" w:cstheme="majorBidi"/>
          <w:color w:val="2F5496" w:themeColor="accent1" w:themeShade="BF"/>
          <w:sz w:val="26"/>
          <w:szCs w:val="26"/>
          <w:lang w:val="en-US"/>
        </w:rPr>
        <w:fldChar w:fldCharType="begin"/>
      </w:r>
      <w:r w:rsidRPr="000529DB">
        <w:rPr>
          <w:lang w:val="en-US"/>
        </w:rPr>
        <w:instrText xml:space="preserve"> XE "</w:instrText>
      </w:r>
      <w:r w:rsidRPr="009533B6">
        <w:rPr>
          <w:rFonts w:asciiTheme="majorHAnsi" w:eastAsiaTheme="majorEastAsia" w:hAnsiTheme="majorHAnsi" w:cstheme="majorBidi"/>
          <w:color w:val="2F5496" w:themeColor="accent1" w:themeShade="BF"/>
          <w:sz w:val="26"/>
          <w:szCs w:val="26"/>
          <w:lang w:val="en-US"/>
        </w:rPr>
        <w:instrText>Warning files</w:instrText>
      </w:r>
      <w:r w:rsidRPr="000529DB">
        <w:rPr>
          <w:lang w:val="en-US"/>
        </w:rPr>
        <w:instrText xml:space="preserve">" </w:instrText>
      </w:r>
      <w:r>
        <w:rPr>
          <w:rFonts w:asciiTheme="majorHAnsi" w:eastAsiaTheme="majorEastAsia" w:hAnsiTheme="majorHAnsi" w:cstheme="majorBidi"/>
          <w:color w:val="2F5496" w:themeColor="accent1" w:themeShade="BF"/>
          <w:sz w:val="26"/>
          <w:szCs w:val="26"/>
          <w:lang w:val="en-US"/>
        </w:rPr>
        <w:fldChar w:fldCharType="end"/>
      </w:r>
    </w:p>
    <w:p w14:paraId="2DCF19B3" w14:textId="77777777" w:rsidR="003E563A" w:rsidRPr="0084010B" w:rsidRDefault="003E563A" w:rsidP="00825077">
      <w:pPr>
        <w:spacing w:line="360" w:lineRule="auto"/>
        <w:jc w:val="both"/>
        <w:rPr>
          <w:rFonts w:ascii="Arial" w:hAnsi="Arial" w:cs="Arial"/>
          <w:lang w:val="en-US"/>
        </w:rPr>
      </w:pPr>
      <w:r>
        <w:rPr>
          <w:rFonts w:ascii="Arial" w:hAnsi="Arial" w:cs="Arial"/>
          <w:lang w:val="en-US"/>
        </w:rPr>
        <w:t>Depending on your data and the references used several problems can arise at different steps of the pipeline. Reports of these are saved on the Warnings folder.</w:t>
      </w:r>
    </w:p>
    <w:p w14:paraId="7D19B55A" w14:textId="5BAFD044" w:rsidR="003E563A" w:rsidRDefault="003E563A" w:rsidP="00825077">
      <w:pPr>
        <w:pStyle w:val="Prrafodelista"/>
        <w:numPr>
          <w:ilvl w:val="0"/>
          <w:numId w:val="18"/>
        </w:numPr>
        <w:spacing w:line="360" w:lineRule="auto"/>
        <w:ind w:left="426"/>
        <w:jc w:val="both"/>
        <w:rPr>
          <w:rFonts w:ascii="Arial" w:hAnsi="Arial" w:cs="Arial"/>
          <w:lang w:val="en-US"/>
        </w:rPr>
      </w:pPr>
      <w:r w:rsidRPr="00453533">
        <w:rPr>
          <w:rFonts w:ascii="Arial" w:hAnsi="Arial" w:cs="Arial"/>
          <w:lang w:val="en-US"/>
        </w:rPr>
        <w:t>Step1-Hook_Anomalies: Results of the self-BLAST search among the Hooks. It only contains Query Hook, Subject Hook and alignment Start and End positions in the query</w:t>
      </w:r>
      <w:r>
        <w:rPr>
          <w:rFonts w:ascii="Arial" w:hAnsi="Arial" w:cs="Arial"/>
          <w:lang w:val="en-US"/>
        </w:rPr>
        <w:t xml:space="preserve"> (Table </w:t>
      </w:r>
      <w:r w:rsidR="009139D3">
        <w:rPr>
          <w:rFonts w:ascii="Arial" w:hAnsi="Arial" w:cs="Arial"/>
          <w:lang w:val="en-US"/>
        </w:rPr>
        <w:t>8</w:t>
      </w:r>
      <w:r>
        <w:rPr>
          <w:rFonts w:ascii="Arial" w:hAnsi="Arial" w:cs="Arial"/>
          <w:lang w:val="en-US"/>
        </w:rPr>
        <w:t>)</w:t>
      </w:r>
      <w:r w:rsidRPr="00453533">
        <w:rPr>
          <w:rFonts w:ascii="Arial" w:hAnsi="Arial" w:cs="Arial"/>
          <w:lang w:val="en-US"/>
        </w:rPr>
        <w:t>.</w:t>
      </w:r>
    </w:p>
    <w:p w14:paraId="577F0FAF" w14:textId="77777777" w:rsidR="007D26B6" w:rsidRDefault="007D26B6" w:rsidP="00825077">
      <w:pPr>
        <w:pStyle w:val="Prrafodelista"/>
        <w:numPr>
          <w:ilvl w:val="0"/>
          <w:numId w:val="18"/>
        </w:numPr>
        <w:spacing w:line="360" w:lineRule="auto"/>
        <w:ind w:left="426"/>
        <w:jc w:val="both"/>
        <w:rPr>
          <w:rFonts w:ascii="Arial" w:hAnsi="Arial" w:cs="Arial"/>
          <w:lang w:val="en-US"/>
        </w:rPr>
      </w:pPr>
      <w:r w:rsidRPr="00151D31">
        <w:rPr>
          <w:rFonts w:ascii="Arial" w:hAnsi="Arial" w:cs="Arial"/>
          <w:lang w:val="en-US"/>
        </w:rPr>
        <w:t>Step2_</w:t>
      </w:r>
      <w:r>
        <w:rPr>
          <w:rFonts w:ascii="Arial" w:hAnsi="Arial" w:cs="Arial"/>
          <w:lang w:val="en-US"/>
        </w:rPr>
        <w:t>Manual-curation</w:t>
      </w:r>
      <w:r w:rsidRPr="00151D31">
        <w:rPr>
          <w:rFonts w:ascii="Arial" w:hAnsi="Arial" w:cs="Arial"/>
          <w:lang w:val="en-US"/>
        </w:rPr>
        <w:t>: Report of the files that require to be manually curated (</w:t>
      </w:r>
      <w:proofErr w:type="spellStart"/>
      <w:r w:rsidRPr="00151D31">
        <w:rPr>
          <w:rFonts w:ascii="Arial" w:hAnsi="Arial" w:cs="Arial"/>
          <w:lang w:val="en-US"/>
        </w:rPr>
        <w:t>Trimal</w:t>
      </w:r>
      <w:proofErr w:type="spellEnd"/>
      <w:r w:rsidRPr="00151D31">
        <w:rPr>
          <w:rFonts w:ascii="Arial" w:hAnsi="Arial" w:cs="Arial"/>
          <w:lang w:val="en-US"/>
        </w:rPr>
        <w:t xml:space="preserve"> brought no results, sequence was too short, or the center was modified)</w:t>
      </w:r>
    </w:p>
    <w:p w14:paraId="5E4F28EB" w14:textId="24F71DBF" w:rsidR="003E563A" w:rsidRDefault="003E563A" w:rsidP="00825077">
      <w:pPr>
        <w:spacing w:line="360" w:lineRule="auto"/>
        <w:jc w:val="both"/>
        <w:rPr>
          <w:rFonts w:ascii="Arial" w:hAnsi="Arial" w:cs="Arial"/>
          <w:lang w:val="en-US"/>
        </w:rPr>
      </w:pPr>
    </w:p>
    <w:p w14:paraId="1DE19684" w14:textId="62067E59" w:rsidR="003E563A" w:rsidRDefault="003E563A" w:rsidP="00825077">
      <w:pPr>
        <w:spacing w:line="360" w:lineRule="auto"/>
        <w:jc w:val="both"/>
        <w:rPr>
          <w:rFonts w:ascii="Arial" w:hAnsi="Arial" w:cs="Arial"/>
          <w:lang w:val="en-US"/>
        </w:rPr>
      </w:pPr>
    </w:p>
    <w:p w14:paraId="5A61F96B" w14:textId="4F8BB097" w:rsidR="003E563A" w:rsidRPr="006A11FD" w:rsidRDefault="003E563A" w:rsidP="00825077">
      <w:pPr>
        <w:spacing w:after="0" w:line="360" w:lineRule="auto"/>
        <w:jc w:val="both"/>
        <w:rPr>
          <w:rFonts w:ascii="Arial" w:hAnsi="Arial" w:cs="Arial"/>
          <w:lang w:val="en-US"/>
        </w:rPr>
        <w:sectPr w:rsidR="003E563A" w:rsidRPr="006A11FD" w:rsidSect="00094F35">
          <w:type w:val="continuous"/>
          <w:pgSz w:w="11906" w:h="16838"/>
          <w:pgMar w:top="1417" w:right="1701" w:bottom="1417" w:left="1701" w:header="708" w:footer="708" w:gutter="0"/>
          <w:lnNumType w:countBy="1" w:restart="continuous"/>
          <w:cols w:space="708"/>
          <w:docGrid w:linePitch="360"/>
        </w:sectPr>
      </w:pPr>
    </w:p>
    <w:p w14:paraId="09841FF0" w14:textId="71C9B36E" w:rsidR="00F1309E" w:rsidRPr="009535AD" w:rsidRDefault="00194A77" w:rsidP="00825077">
      <w:pPr>
        <w:spacing w:before="120" w:line="360" w:lineRule="auto"/>
        <w:rPr>
          <w:rFonts w:ascii="Arial" w:hAnsi="Arial" w:cs="Arial"/>
          <w:szCs w:val="24"/>
          <w:lang w:val="en-US"/>
        </w:rPr>
      </w:pPr>
      <w:r w:rsidRPr="009535AD">
        <w:rPr>
          <w:noProof/>
          <w:sz w:val="24"/>
          <w:szCs w:val="24"/>
        </w:rPr>
        <w:lastRenderedPageBreak/>
        <w:drawing>
          <wp:anchor distT="0" distB="0" distL="114300" distR="114300" simplePos="0" relativeHeight="251715584" behindDoc="0" locked="0" layoutInCell="1" allowOverlap="1" wp14:anchorId="45C10DC5" wp14:editId="227956CC">
            <wp:simplePos x="0" y="0"/>
            <wp:positionH relativeFrom="margin">
              <wp:align>left</wp:align>
            </wp:positionH>
            <wp:positionV relativeFrom="paragraph">
              <wp:posOffset>138</wp:posOffset>
            </wp:positionV>
            <wp:extent cx="8891270" cy="1497330"/>
            <wp:effectExtent l="0" t="0" r="5080" b="762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8891270" cy="1497330"/>
                    </a:xfrm>
                    <a:prstGeom prst="rect">
                      <a:avLst/>
                    </a:prstGeom>
                  </pic:spPr>
                </pic:pic>
              </a:graphicData>
            </a:graphic>
          </wp:anchor>
        </w:drawing>
      </w:r>
      <w:r w:rsidR="00FC63A9" w:rsidRPr="009535AD">
        <w:rPr>
          <w:rFonts w:ascii="Arial" w:hAnsi="Arial" w:cs="Arial"/>
          <w:b/>
          <w:szCs w:val="24"/>
          <w:lang w:val="en-US"/>
        </w:rPr>
        <w:t xml:space="preserve">Table </w:t>
      </w:r>
      <w:r w:rsidR="009139D3" w:rsidRPr="009535AD">
        <w:rPr>
          <w:rFonts w:ascii="Arial" w:hAnsi="Arial" w:cs="Arial"/>
          <w:b/>
          <w:szCs w:val="24"/>
          <w:lang w:val="en-US"/>
        </w:rPr>
        <w:t>6</w:t>
      </w:r>
      <w:r w:rsidR="0045321B" w:rsidRPr="009535AD">
        <w:rPr>
          <w:rFonts w:ascii="Arial" w:hAnsi="Arial" w:cs="Arial"/>
          <w:b/>
          <w:szCs w:val="24"/>
          <w:lang w:val="en-US"/>
        </w:rPr>
        <w:t>:</w:t>
      </w:r>
      <w:r w:rsidR="0045321B" w:rsidRPr="009535AD">
        <w:rPr>
          <w:rFonts w:ascii="Arial" w:hAnsi="Arial" w:cs="Arial"/>
          <w:szCs w:val="24"/>
          <w:lang w:val="en-US"/>
        </w:rPr>
        <w:t xml:space="preserve"> example of a Step3_Loci.tab</w:t>
      </w:r>
      <w:r w:rsidR="00FC63A9" w:rsidRPr="009535AD">
        <w:rPr>
          <w:rFonts w:ascii="Arial" w:hAnsi="Arial" w:cs="Arial"/>
          <w:szCs w:val="24"/>
          <w:lang w:val="en-US"/>
        </w:rPr>
        <w:t xml:space="preserve"> </w:t>
      </w:r>
      <w:r w:rsidR="006D12DC" w:rsidRPr="009535AD">
        <w:rPr>
          <w:rFonts w:ascii="Arial" w:hAnsi="Arial" w:cs="Arial"/>
          <w:szCs w:val="24"/>
          <w:lang w:val="en-US"/>
        </w:rPr>
        <w:t xml:space="preserve">table. It </w:t>
      </w:r>
      <w:r w:rsidR="00FC63A9" w:rsidRPr="009535AD">
        <w:rPr>
          <w:rFonts w:ascii="Arial" w:hAnsi="Arial" w:cs="Arial"/>
          <w:szCs w:val="24"/>
          <w:lang w:val="en-US"/>
        </w:rPr>
        <w:t>summariz</w:t>
      </w:r>
      <w:r w:rsidR="006D12DC" w:rsidRPr="009535AD">
        <w:rPr>
          <w:rFonts w:ascii="Arial" w:hAnsi="Arial" w:cs="Arial"/>
          <w:szCs w:val="24"/>
          <w:lang w:val="en-US"/>
        </w:rPr>
        <w:t>es</w:t>
      </w:r>
      <w:r w:rsidR="00FC63A9" w:rsidRPr="009535AD">
        <w:rPr>
          <w:rFonts w:ascii="Arial" w:hAnsi="Arial" w:cs="Arial"/>
          <w:szCs w:val="24"/>
          <w:lang w:val="en-US"/>
        </w:rPr>
        <w:t xml:space="preserve"> the Loci location, length, matching SL, donor site and annotation results</w:t>
      </w:r>
      <w:r w:rsidR="006D12DC" w:rsidRPr="009535AD">
        <w:rPr>
          <w:rFonts w:ascii="Arial" w:hAnsi="Arial" w:cs="Arial"/>
          <w:szCs w:val="24"/>
          <w:lang w:val="en-US"/>
        </w:rPr>
        <w:t>.</w:t>
      </w:r>
      <w:r w:rsidR="00CB52D3" w:rsidRPr="009535AD">
        <w:rPr>
          <w:rFonts w:ascii="Arial" w:hAnsi="Arial" w:cs="Arial"/>
          <w:szCs w:val="24"/>
          <w:lang w:val="en-US"/>
        </w:rPr>
        <w:t xml:space="preserve"> Best </w:t>
      </w:r>
      <w:proofErr w:type="spellStart"/>
      <w:r w:rsidR="00C20CBF" w:rsidRPr="009535AD">
        <w:rPr>
          <w:rFonts w:ascii="Arial" w:hAnsi="Arial" w:cs="Arial"/>
          <w:szCs w:val="24"/>
          <w:lang w:val="en-US"/>
        </w:rPr>
        <w:t>p</w:t>
      </w:r>
      <w:r w:rsidR="00CB52D3" w:rsidRPr="009535AD">
        <w:rPr>
          <w:rFonts w:ascii="Arial" w:hAnsi="Arial" w:cs="Arial"/>
          <w:szCs w:val="24"/>
          <w:lang w:val="en-US"/>
        </w:rPr>
        <w:t>SL</w:t>
      </w:r>
      <w:proofErr w:type="spellEnd"/>
      <w:r w:rsidR="00CB52D3" w:rsidRPr="009535AD">
        <w:rPr>
          <w:rFonts w:ascii="Arial" w:hAnsi="Arial" w:cs="Arial"/>
          <w:szCs w:val="24"/>
          <w:lang w:val="en-US"/>
        </w:rPr>
        <w:t xml:space="preserve"> ID is the longest </w:t>
      </w:r>
      <w:r w:rsidR="00C20CBF" w:rsidRPr="009535AD">
        <w:rPr>
          <w:rFonts w:ascii="Arial" w:hAnsi="Arial" w:cs="Arial"/>
          <w:szCs w:val="24"/>
          <w:lang w:val="en-US"/>
        </w:rPr>
        <w:t>matching Hook variant with an identified</w:t>
      </w:r>
      <w:r w:rsidR="00CB52D3" w:rsidRPr="009535AD">
        <w:rPr>
          <w:rFonts w:ascii="Arial" w:hAnsi="Arial" w:cs="Arial"/>
          <w:szCs w:val="24"/>
          <w:lang w:val="en-US"/>
        </w:rPr>
        <w:t xml:space="preserve"> donor site if present</w:t>
      </w:r>
      <w:r w:rsidR="00F1309E" w:rsidRPr="009535AD">
        <w:rPr>
          <w:rFonts w:ascii="Arial" w:hAnsi="Arial" w:cs="Arial"/>
          <w:szCs w:val="24"/>
          <w:lang w:val="en-US"/>
        </w:rPr>
        <w:t xml:space="preserve">, the longest one if doesn’t. The asterisk “*” in some Loci reported either 3 or 5prima Donor indicates that the best Hook variant overlaps with the potential donor site. </w:t>
      </w:r>
    </w:p>
    <w:p w14:paraId="418B8CE4" w14:textId="61F58197" w:rsidR="0052358F" w:rsidRDefault="009535AD" w:rsidP="00825077">
      <w:pPr>
        <w:spacing w:line="360" w:lineRule="auto"/>
        <w:rPr>
          <w:rFonts w:ascii="Arial" w:hAnsi="Arial" w:cs="Arial"/>
          <w:sz w:val="20"/>
          <w:lang w:val="en-US"/>
        </w:rPr>
      </w:pPr>
      <w:r w:rsidRPr="0052358F">
        <w:rPr>
          <w:b/>
          <w:noProof/>
          <w:sz w:val="20"/>
        </w:rPr>
        <w:drawing>
          <wp:anchor distT="0" distB="0" distL="114300" distR="114300" simplePos="0" relativeHeight="251694080" behindDoc="1" locked="0" layoutInCell="1" allowOverlap="1" wp14:anchorId="5D415298" wp14:editId="47313FA5">
            <wp:simplePos x="0" y="0"/>
            <wp:positionH relativeFrom="margin">
              <wp:align>center</wp:align>
            </wp:positionH>
            <wp:positionV relativeFrom="paragraph">
              <wp:posOffset>13970</wp:posOffset>
            </wp:positionV>
            <wp:extent cx="6819265" cy="563880"/>
            <wp:effectExtent l="0" t="0" r="635" b="7620"/>
            <wp:wrapTight wrapText="bothSides">
              <wp:wrapPolygon edited="0">
                <wp:start x="0" y="0"/>
                <wp:lineTo x="0" y="21162"/>
                <wp:lineTo x="21542" y="21162"/>
                <wp:lineTo x="2154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819265" cy="563880"/>
                    </a:xfrm>
                    <a:prstGeom prst="rect">
                      <a:avLst/>
                    </a:prstGeom>
                  </pic:spPr>
                </pic:pic>
              </a:graphicData>
            </a:graphic>
            <wp14:sizeRelH relativeFrom="margin">
              <wp14:pctWidth>0</wp14:pctWidth>
            </wp14:sizeRelH>
            <wp14:sizeRelV relativeFrom="margin">
              <wp14:pctHeight>0</wp14:pctHeight>
            </wp14:sizeRelV>
          </wp:anchor>
        </w:drawing>
      </w:r>
    </w:p>
    <w:p w14:paraId="7D6F34EE" w14:textId="188948A7" w:rsidR="00194A77" w:rsidRDefault="00194A77" w:rsidP="00825077">
      <w:pPr>
        <w:spacing w:line="360" w:lineRule="auto"/>
        <w:rPr>
          <w:rFonts w:ascii="Arial" w:hAnsi="Arial" w:cs="Arial"/>
          <w:sz w:val="20"/>
          <w:lang w:val="en-US"/>
        </w:rPr>
      </w:pPr>
    </w:p>
    <w:p w14:paraId="5849C78B" w14:textId="19259DA4" w:rsidR="00840C21" w:rsidRPr="009535AD" w:rsidRDefault="00840C21" w:rsidP="00825077">
      <w:pPr>
        <w:tabs>
          <w:tab w:val="left" w:pos="3540"/>
        </w:tabs>
        <w:spacing w:line="360" w:lineRule="auto"/>
        <w:jc w:val="center"/>
        <w:rPr>
          <w:szCs w:val="24"/>
          <w:lang w:val="en-US"/>
        </w:rPr>
      </w:pPr>
      <w:r w:rsidRPr="009535AD">
        <w:rPr>
          <w:rFonts w:ascii="Arial" w:hAnsi="Arial" w:cs="Arial"/>
          <w:b/>
          <w:szCs w:val="24"/>
          <w:lang w:val="en-US"/>
        </w:rPr>
        <w:t xml:space="preserve">Table </w:t>
      </w:r>
      <w:r w:rsidR="009139D3" w:rsidRPr="009535AD">
        <w:rPr>
          <w:rFonts w:ascii="Arial" w:hAnsi="Arial" w:cs="Arial"/>
          <w:b/>
          <w:szCs w:val="24"/>
          <w:lang w:val="en-US"/>
        </w:rPr>
        <w:t>7</w:t>
      </w:r>
      <w:r w:rsidRPr="009535AD">
        <w:rPr>
          <w:rFonts w:ascii="Arial" w:hAnsi="Arial" w:cs="Arial"/>
          <w:szCs w:val="24"/>
          <w:lang w:val="en-US"/>
        </w:rPr>
        <w:t xml:space="preserve">: </w:t>
      </w:r>
      <w:r w:rsidR="00FB677D" w:rsidRPr="009535AD">
        <w:rPr>
          <w:rFonts w:ascii="Arial" w:hAnsi="Arial" w:cs="Arial"/>
          <w:szCs w:val="24"/>
          <w:lang w:val="en-US"/>
        </w:rPr>
        <w:t>example of Step3_Spliced_transcripts</w:t>
      </w:r>
      <w:r w:rsidR="00CB52D3" w:rsidRPr="009535AD">
        <w:rPr>
          <w:rFonts w:ascii="Arial" w:hAnsi="Arial" w:cs="Arial"/>
          <w:szCs w:val="24"/>
          <w:lang w:val="en-US"/>
        </w:rPr>
        <w:t xml:space="preserve"> file.</w:t>
      </w:r>
    </w:p>
    <w:p w14:paraId="5D4B5741" w14:textId="65B4FEFD" w:rsidR="00840C21" w:rsidRPr="00840C21" w:rsidRDefault="00194A77" w:rsidP="00825077">
      <w:pPr>
        <w:spacing w:line="360" w:lineRule="auto"/>
        <w:rPr>
          <w:lang w:val="en-US"/>
        </w:rPr>
      </w:pPr>
      <w:r w:rsidRPr="0052358F">
        <w:rPr>
          <w:b/>
          <w:noProof/>
          <w:sz w:val="20"/>
        </w:rPr>
        <w:drawing>
          <wp:anchor distT="0" distB="0" distL="114300" distR="114300" simplePos="0" relativeHeight="251713536" behindDoc="0" locked="0" layoutInCell="1" allowOverlap="1" wp14:anchorId="1998ECFF" wp14:editId="51DFDB8F">
            <wp:simplePos x="0" y="0"/>
            <wp:positionH relativeFrom="column">
              <wp:posOffset>2777490</wp:posOffset>
            </wp:positionH>
            <wp:positionV relativeFrom="paragraph">
              <wp:posOffset>7620</wp:posOffset>
            </wp:positionV>
            <wp:extent cx="3277870" cy="85852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77870" cy="858520"/>
                    </a:xfrm>
                    <a:prstGeom prst="rect">
                      <a:avLst/>
                    </a:prstGeom>
                  </pic:spPr>
                </pic:pic>
              </a:graphicData>
            </a:graphic>
            <wp14:sizeRelH relativeFrom="margin">
              <wp14:pctWidth>0</wp14:pctWidth>
            </wp14:sizeRelH>
            <wp14:sizeRelV relativeFrom="margin">
              <wp14:pctHeight>0</wp14:pctHeight>
            </wp14:sizeRelV>
          </wp:anchor>
        </w:drawing>
      </w:r>
    </w:p>
    <w:p w14:paraId="1F6FE350" w14:textId="75062C9C" w:rsidR="00840C21" w:rsidRDefault="00840C21" w:rsidP="00825077">
      <w:pPr>
        <w:spacing w:line="360" w:lineRule="auto"/>
        <w:rPr>
          <w:lang w:val="en-US"/>
        </w:rPr>
      </w:pPr>
    </w:p>
    <w:p w14:paraId="45E2D133" w14:textId="77777777" w:rsidR="001827DA" w:rsidRPr="001827DA" w:rsidRDefault="001827DA" w:rsidP="00825077">
      <w:pPr>
        <w:spacing w:line="360" w:lineRule="auto"/>
        <w:rPr>
          <w:lang w:val="en-US"/>
        </w:rPr>
      </w:pPr>
    </w:p>
    <w:p w14:paraId="3676C080" w14:textId="797CF413" w:rsidR="001827DA" w:rsidRPr="009535AD" w:rsidRDefault="001827DA" w:rsidP="00825077">
      <w:pPr>
        <w:spacing w:line="360" w:lineRule="auto"/>
        <w:jc w:val="both"/>
        <w:rPr>
          <w:rFonts w:ascii="Arial" w:hAnsi="Arial" w:cs="Arial"/>
          <w:szCs w:val="24"/>
          <w:lang w:val="en-US"/>
        </w:rPr>
      </w:pPr>
      <w:r w:rsidRPr="009535AD">
        <w:rPr>
          <w:rFonts w:ascii="Arial" w:hAnsi="Arial" w:cs="Arial"/>
          <w:b/>
          <w:szCs w:val="24"/>
          <w:lang w:val="en-US"/>
        </w:rPr>
        <w:t xml:space="preserve">Table </w:t>
      </w:r>
      <w:r w:rsidR="009139D3" w:rsidRPr="009535AD">
        <w:rPr>
          <w:rFonts w:ascii="Arial" w:hAnsi="Arial" w:cs="Arial"/>
          <w:b/>
          <w:szCs w:val="24"/>
          <w:lang w:val="en-US"/>
        </w:rPr>
        <w:t>8</w:t>
      </w:r>
      <w:r w:rsidRPr="009535AD">
        <w:rPr>
          <w:rFonts w:ascii="Arial" w:hAnsi="Arial" w:cs="Arial"/>
          <w:b/>
          <w:szCs w:val="24"/>
          <w:lang w:val="en-US"/>
        </w:rPr>
        <w:t>:</w:t>
      </w:r>
      <w:r w:rsidRPr="009535AD">
        <w:rPr>
          <w:rFonts w:ascii="Arial" w:hAnsi="Arial" w:cs="Arial"/>
          <w:szCs w:val="24"/>
          <w:lang w:val="en-US"/>
        </w:rPr>
        <w:t xml:space="preserve"> Example of a Step1-Hook_Anomalies. Notice that includes the line of each hook with itself, this redundancy helps when the hook has a repetitive sequence and matches with itself multiple times.</w:t>
      </w:r>
    </w:p>
    <w:p w14:paraId="53CDD1F0" w14:textId="5DA5A34E" w:rsidR="001827DA" w:rsidRPr="009535AD" w:rsidRDefault="001827DA" w:rsidP="00825077">
      <w:pPr>
        <w:tabs>
          <w:tab w:val="left" w:pos="4348"/>
        </w:tabs>
        <w:spacing w:line="360" w:lineRule="auto"/>
        <w:rPr>
          <w:sz w:val="24"/>
          <w:szCs w:val="24"/>
          <w:lang w:val="en-US"/>
        </w:rPr>
        <w:sectPr w:rsidR="001827DA" w:rsidRPr="009535AD" w:rsidSect="00FC63A9">
          <w:pgSz w:w="16838" w:h="11906" w:orient="landscape"/>
          <w:pgMar w:top="1701" w:right="1418" w:bottom="1701" w:left="1418" w:header="709" w:footer="709" w:gutter="0"/>
          <w:cols w:space="708"/>
          <w:docGrid w:linePitch="360"/>
        </w:sectPr>
      </w:pPr>
    </w:p>
    <w:p w14:paraId="4BE77537" w14:textId="49FFF21D" w:rsidR="005732AF" w:rsidRDefault="005732AF" w:rsidP="00825077">
      <w:pPr>
        <w:pStyle w:val="Prrafodelista"/>
        <w:numPr>
          <w:ilvl w:val="0"/>
          <w:numId w:val="18"/>
        </w:numPr>
        <w:spacing w:line="360" w:lineRule="auto"/>
        <w:ind w:left="426"/>
        <w:jc w:val="both"/>
        <w:rPr>
          <w:rFonts w:ascii="Arial" w:hAnsi="Arial" w:cs="Arial"/>
          <w:lang w:val="en-US"/>
        </w:rPr>
      </w:pPr>
      <w:r w:rsidRPr="002D5F35">
        <w:rPr>
          <w:rFonts w:ascii="Arial" w:hAnsi="Arial" w:cs="Arial"/>
          <w:lang w:val="en-US"/>
        </w:rPr>
        <w:lastRenderedPageBreak/>
        <w:t>Step3_Sequence-retrieval-warnings</w:t>
      </w:r>
      <w:r>
        <w:rPr>
          <w:rFonts w:ascii="Arial" w:hAnsi="Arial" w:cs="Arial"/>
          <w:lang w:val="en-US"/>
        </w:rPr>
        <w:t xml:space="preserve">: Report with the Loci were not enough sequence could be recovered for the annotation BLAST search or even the Donor site determination. This happens if the </w:t>
      </w:r>
      <w:proofErr w:type="spellStart"/>
      <w:r w:rsidR="00C20CBF">
        <w:rPr>
          <w:rFonts w:ascii="Arial" w:hAnsi="Arial" w:cs="Arial"/>
          <w:lang w:val="en-US"/>
        </w:rPr>
        <w:t>p</w:t>
      </w:r>
      <w:r>
        <w:rPr>
          <w:rFonts w:ascii="Arial" w:hAnsi="Arial" w:cs="Arial"/>
          <w:lang w:val="en-US"/>
        </w:rPr>
        <w:t>SL</w:t>
      </w:r>
      <w:proofErr w:type="spellEnd"/>
      <w:r>
        <w:rPr>
          <w:rFonts w:ascii="Arial" w:hAnsi="Arial" w:cs="Arial"/>
          <w:lang w:val="en-US"/>
        </w:rPr>
        <w:t xml:space="preserve"> is located too close to the end of a chromosome/coting in the reference genome.</w:t>
      </w:r>
    </w:p>
    <w:p w14:paraId="1637060F" w14:textId="28B49F47" w:rsidR="005732AF" w:rsidRDefault="005732AF" w:rsidP="00825077">
      <w:pPr>
        <w:pStyle w:val="Prrafodelista"/>
        <w:numPr>
          <w:ilvl w:val="0"/>
          <w:numId w:val="18"/>
        </w:numPr>
        <w:spacing w:line="360" w:lineRule="auto"/>
        <w:ind w:left="426" w:right="566"/>
        <w:jc w:val="both"/>
        <w:rPr>
          <w:rFonts w:ascii="Arial" w:hAnsi="Arial" w:cs="Arial"/>
          <w:lang w:val="en-US"/>
        </w:rPr>
      </w:pPr>
      <w:r w:rsidRPr="00110A4D">
        <w:rPr>
          <w:rFonts w:ascii="Arial" w:hAnsi="Arial" w:cs="Arial"/>
          <w:lang w:val="en-US"/>
        </w:rPr>
        <w:t xml:space="preserve">Step3_Problematic-Loci: Reports loci whose apparent length when recovering the genomic loci is larger than the largest individual hit. This can happen in low complexity regions. </w:t>
      </w:r>
    </w:p>
    <w:p w14:paraId="1D43ACFC" w14:textId="6101B347" w:rsidR="00543091" w:rsidRDefault="00543091" w:rsidP="00825077">
      <w:pPr>
        <w:pStyle w:val="Ttulo2"/>
        <w:spacing w:after="120" w:line="360" w:lineRule="auto"/>
        <w:rPr>
          <w:lang w:val="en-US"/>
        </w:rPr>
      </w:pPr>
      <w:r>
        <w:rPr>
          <w:lang w:val="en-US"/>
        </w:rPr>
        <w:t xml:space="preserve">Negative results in </w:t>
      </w:r>
      <w:r w:rsidRPr="0031453F">
        <w:rPr>
          <w:lang w:val="en-US"/>
        </w:rPr>
        <w:t>SLFinder-step</w:t>
      </w:r>
      <w:r>
        <w:rPr>
          <w:lang w:val="en-US"/>
        </w:rPr>
        <w:t>3</w:t>
      </w:r>
    </w:p>
    <w:p w14:paraId="542A94BF" w14:textId="541E5C98" w:rsidR="009B0CFC" w:rsidRDefault="00543091" w:rsidP="00825077">
      <w:pPr>
        <w:spacing w:line="360" w:lineRule="auto"/>
        <w:jc w:val="both"/>
        <w:rPr>
          <w:rFonts w:ascii="Arial" w:hAnsi="Arial" w:cs="Arial"/>
          <w:lang w:val="en-US"/>
        </w:rPr>
      </w:pPr>
      <w:r>
        <w:rPr>
          <w:rFonts w:ascii="Arial" w:hAnsi="Arial" w:cs="Arial"/>
          <w:lang w:val="en-US"/>
        </w:rPr>
        <w:t xml:space="preserve">Total negative results (i.e. no </w:t>
      </w:r>
      <w:proofErr w:type="spellStart"/>
      <w:r>
        <w:rPr>
          <w:rFonts w:ascii="Arial" w:hAnsi="Arial" w:cs="Arial"/>
          <w:lang w:val="en-US"/>
        </w:rPr>
        <w:t>pSL</w:t>
      </w:r>
      <w:proofErr w:type="spellEnd"/>
      <w:r>
        <w:rPr>
          <w:rFonts w:ascii="Arial" w:hAnsi="Arial" w:cs="Arial"/>
          <w:lang w:val="en-US"/>
        </w:rPr>
        <w:t xml:space="preserve"> locus found) means that the BLAST couldn’t locate any of the Hook Variants</w:t>
      </w:r>
      <w:r w:rsidR="00D023F2">
        <w:rPr>
          <w:rFonts w:ascii="Arial" w:hAnsi="Arial" w:cs="Arial"/>
          <w:lang w:val="en-US"/>
        </w:rPr>
        <w:t xml:space="preserve"> </w:t>
      </w:r>
      <w:r w:rsidR="00A41903">
        <w:rPr>
          <w:rFonts w:ascii="Arial" w:hAnsi="Arial" w:cs="Arial"/>
          <w:lang w:val="en-US"/>
        </w:rPr>
        <w:t xml:space="preserve">in the reference genome. </w:t>
      </w:r>
      <w:r w:rsidR="00CC7E03">
        <w:rPr>
          <w:rFonts w:ascii="Arial" w:hAnsi="Arial" w:cs="Arial"/>
          <w:lang w:val="en-US"/>
        </w:rPr>
        <w:t>Assuming the sequences are truly SLs, t</w:t>
      </w:r>
      <w:r w:rsidR="00A41903">
        <w:rPr>
          <w:rFonts w:ascii="Arial" w:hAnsi="Arial" w:cs="Arial"/>
          <w:lang w:val="en-US"/>
        </w:rPr>
        <w:t xml:space="preserve">here are two likely causes: </w:t>
      </w:r>
      <w:r w:rsidR="00CC7E03">
        <w:rPr>
          <w:rFonts w:ascii="Arial" w:hAnsi="Arial" w:cs="Arial"/>
          <w:lang w:val="en-US"/>
        </w:rPr>
        <w:t xml:space="preserve">1) The </w:t>
      </w:r>
      <w:proofErr w:type="spellStart"/>
      <w:r w:rsidR="00CC7E03">
        <w:rPr>
          <w:rFonts w:ascii="Arial" w:hAnsi="Arial" w:cs="Arial"/>
          <w:lang w:val="en-US"/>
        </w:rPr>
        <w:t>pSLs</w:t>
      </w:r>
      <w:proofErr w:type="spellEnd"/>
      <w:r w:rsidR="00CC7E03">
        <w:rPr>
          <w:rFonts w:ascii="Arial" w:hAnsi="Arial" w:cs="Arial"/>
          <w:lang w:val="en-US"/>
        </w:rPr>
        <w:t xml:space="preserve"> are absent from the Reference Genome assembly (in which case there is little to do beyond sequencing and/or assembling a new one)</w:t>
      </w:r>
      <w:r w:rsidR="00611F46">
        <w:rPr>
          <w:rFonts w:ascii="Arial" w:hAnsi="Arial" w:cs="Arial"/>
          <w:lang w:val="en-US"/>
        </w:rPr>
        <w:t xml:space="preserve"> or 2) The Hook Variants require further trimming.</w:t>
      </w:r>
      <w:r w:rsidR="00411EC6">
        <w:rPr>
          <w:rFonts w:ascii="Arial" w:hAnsi="Arial" w:cs="Arial"/>
          <w:lang w:val="en-US"/>
        </w:rPr>
        <w:t xml:space="preserve"> Either re-run Step2 with more restrictive parameters or consider to manually </w:t>
      </w:r>
      <w:r w:rsidR="009B0CFC">
        <w:rPr>
          <w:rFonts w:ascii="Arial" w:hAnsi="Arial" w:cs="Arial"/>
          <w:lang w:val="en-US"/>
        </w:rPr>
        <w:t xml:space="preserve">curate the alignments. Same if many </w:t>
      </w:r>
      <w:proofErr w:type="spellStart"/>
      <w:r w:rsidR="009B0CFC">
        <w:rPr>
          <w:rFonts w:ascii="Arial" w:hAnsi="Arial" w:cs="Arial"/>
          <w:lang w:val="en-US"/>
        </w:rPr>
        <w:t>pSL</w:t>
      </w:r>
      <w:proofErr w:type="spellEnd"/>
      <w:r w:rsidR="009B0CFC">
        <w:rPr>
          <w:rFonts w:ascii="Arial" w:hAnsi="Arial" w:cs="Arial"/>
          <w:lang w:val="en-US"/>
        </w:rPr>
        <w:t xml:space="preserve"> are identified with an unclear or no donor site.</w:t>
      </w:r>
    </w:p>
    <w:p w14:paraId="6281792C" w14:textId="323776FF" w:rsidR="00BC46AD" w:rsidRDefault="00DB236A" w:rsidP="00825077">
      <w:pPr>
        <w:pStyle w:val="Ttulo2"/>
        <w:spacing w:after="120" w:line="360" w:lineRule="auto"/>
        <w:rPr>
          <w:lang w:val="en-US"/>
        </w:rPr>
      </w:pPr>
      <w:r>
        <w:rPr>
          <w:lang w:val="en-US"/>
        </w:rPr>
        <w:t>Manual curation, what</w:t>
      </w:r>
      <w:r w:rsidR="00BC46AD">
        <w:rPr>
          <w:lang w:val="en-US"/>
        </w:rPr>
        <w:t xml:space="preserve"> to look for</w:t>
      </w:r>
      <w:r>
        <w:rPr>
          <w:lang w:val="en-US"/>
        </w:rPr>
        <w:t>?</w:t>
      </w:r>
    </w:p>
    <w:p w14:paraId="1C1DD693" w14:textId="3CF5DC24" w:rsidR="00BC46AD" w:rsidRDefault="00FE0977" w:rsidP="00825077">
      <w:pPr>
        <w:pStyle w:val="Ttulo2"/>
        <w:spacing w:after="120" w:line="360" w:lineRule="auto"/>
        <w:jc w:val="both"/>
        <w:rPr>
          <w:rFonts w:ascii="Arial" w:eastAsiaTheme="minorHAnsi" w:hAnsi="Arial" w:cs="Arial"/>
          <w:color w:val="auto"/>
          <w:sz w:val="22"/>
          <w:szCs w:val="22"/>
          <w:lang w:val="en-US"/>
        </w:rPr>
      </w:pPr>
      <w:r>
        <w:rPr>
          <w:rFonts w:ascii="Arial" w:eastAsiaTheme="minorHAnsi" w:hAnsi="Arial" w:cs="Arial"/>
          <w:color w:val="auto"/>
          <w:sz w:val="22"/>
          <w:szCs w:val="22"/>
          <w:lang w:val="en-US"/>
        </w:rPr>
        <w:t>As detailed in (</w:t>
      </w:r>
      <w:r w:rsidRPr="00FE0977">
        <w:rPr>
          <w:rFonts w:ascii="Arial" w:eastAsiaTheme="minorHAnsi" w:hAnsi="Arial" w:cs="Arial"/>
          <w:color w:val="FF0000"/>
          <w:sz w:val="22"/>
          <w:szCs w:val="22"/>
          <w:lang w:val="en-US"/>
        </w:rPr>
        <w:t>Calvelo XXXX</w:t>
      </w:r>
      <w:r>
        <w:rPr>
          <w:rFonts w:ascii="Arial" w:eastAsiaTheme="minorHAnsi" w:hAnsi="Arial" w:cs="Arial"/>
          <w:color w:val="auto"/>
          <w:sz w:val="22"/>
          <w:szCs w:val="22"/>
          <w:lang w:val="en-US"/>
        </w:rPr>
        <w:t>),</w:t>
      </w:r>
      <w:r w:rsidR="003D69AB">
        <w:rPr>
          <w:rFonts w:ascii="Arial" w:eastAsiaTheme="minorHAnsi" w:hAnsi="Arial" w:cs="Arial"/>
          <w:color w:val="auto"/>
          <w:sz w:val="22"/>
          <w:szCs w:val="22"/>
          <w:lang w:val="en-US"/>
        </w:rPr>
        <w:t xml:space="preserve"> d</w:t>
      </w:r>
      <w:r w:rsidR="00BC46AD">
        <w:rPr>
          <w:rFonts w:ascii="Arial" w:eastAsiaTheme="minorHAnsi" w:hAnsi="Arial" w:cs="Arial"/>
          <w:color w:val="auto"/>
          <w:sz w:val="22"/>
          <w:szCs w:val="22"/>
          <w:lang w:val="en-US"/>
        </w:rPr>
        <w:t xml:space="preserve">espite the strategies implemented to minimize to recover and pinpoint how long the detected SLs are, </w:t>
      </w:r>
      <w:proofErr w:type="spellStart"/>
      <w:r w:rsidR="00BC46AD">
        <w:rPr>
          <w:rFonts w:ascii="Arial" w:eastAsiaTheme="minorHAnsi" w:hAnsi="Arial" w:cs="Arial"/>
          <w:color w:val="auto"/>
          <w:sz w:val="22"/>
          <w:szCs w:val="22"/>
          <w:lang w:val="en-US"/>
        </w:rPr>
        <w:t>SLFinder</w:t>
      </w:r>
      <w:proofErr w:type="spellEnd"/>
      <w:r w:rsidR="00BC46AD">
        <w:rPr>
          <w:rFonts w:ascii="Arial" w:eastAsiaTheme="minorHAnsi" w:hAnsi="Arial" w:cs="Arial"/>
          <w:color w:val="auto"/>
          <w:sz w:val="22"/>
          <w:szCs w:val="22"/>
          <w:lang w:val="en-US"/>
        </w:rPr>
        <w:t xml:space="preserve"> can’t guarantee a clean SL sequences in all cases since relies on alignment quality and differences between the transcripts and the </w:t>
      </w:r>
      <w:proofErr w:type="spellStart"/>
      <w:r w:rsidR="00BC46AD">
        <w:rPr>
          <w:rFonts w:ascii="Arial" w:eastAsiaTheme="minorHAnsi" w:hAnsi="Arial" w:cs="Arial"/>
          <w:color w:val="auto"/>
          <w:sz w:val="22"/>
          <w:szCs w:val="22"/>
          <w:lang w:val="en-US"/>
        </w:rPr>
        <w:t>slRNA</w:t>
      </w:r>
      <w:proofErr w:type="spellEnd"/>
      <w:r w:rsidR="00BC46AD">
        <w:rPr>
          <w:rFonts w:ascii="Arial" w:eastAsiaTheme="minorHAnsi" w:hAnsi="Arial" w:cs="Arial"/>
          <w:color w:val="auto"/>
          <w:sz w:val="22"/>
          <w:szCs w:val="22"/>
          <w:lang w:val="en-US"/>
        </w:rPr>
        <w:t xml:space="preserve"> genes. A reasonable </w:t>
      </w:r>
      <w:r w:rsidR="003D69AB">
        <w:rPr>
          <w:rFonts w:ascii="Arial" w:eastAsiaTheme="minorHAnsi" w:hAnsi="Arial" w:cs="Arial"/>
          <w:color w:val="auto"/>
          <w:sz w:val="22"/>
          <w:szCs w:val="22"/>
          <w:lang w:val="en-US"/>
        </w:rPr>
        <w:t>assumption</w:t>
      </w:r>
      <w:r w:rsidR="00BC46AD">
        <w:rPr>
          <w:rFonts w:ascii="Arial" w:eastAsiaTheme="minorHAnsi" w:hAnsi="Arial" w:cs="Arial"/>
          <w:color w:val="auto"/>
          <w:sz w:val="22"/>
          <w:szCs w:val="22"/>
          <w:lang w:val="en-US"/>
        </w:rPr>
        <w:t xml:space="preserve"> </w:t>
      </w:r>
      <w:r w:rsidR="003D69AB">
        <w:rPr>
          <w:rFonts w:ascii="Arial" w:eastAsiaTheme="minorHAnsi" w:hAnsi="Arial" w:cs="Arial"/>
          <w:color w:val="auto"/>
          <w:sz w:val="22"/>
          <w:szCs w:val="22"/>
          <w:lang w:val="en-US"/>
        </w:rPr>
        <w:t xml:space="preserve">that doesn’t on with a single base precision. Here </w:t>
      </w:r>
      <w:r w:rsidR="00365DA1">
        <w:rPr>
          <w:rFonts w:ascii="Arial" w:eastAsiaTheme="minorHAnsi" w:hAnsi="Arial" w:cs="Arial"/>
          <w:color w:val="auto"/>
          <w:sz w:val="22"/>
          <w:szCs w:val="22"/>
          <w:lang w:val="en-US"/>
        </w:rPr>
        <w:t xml:space="preserve">we describe </w:t>
      </w:r>
      <w:r w:rsidR="003D69AB">
        <w:rPr>
          <w:rFonts w:ascii="Arial" w:eastAsiaTheme="minorHAnsi" w:hAnsi="Arial" w:cs="Arial"/>
          <w:color w:val="auto"/>
          <w:sz w:val="22"/>
          <w:szCs w:val="22"/>
          <w:lang w:val="en-US"/>
        </w:rPr>
        <w:t xml:space="preserve">the known </w:t>
      </w:r>
      <w:r w:rsidR="00365DA1">
        <w:rPr>
          <w:rFonts w:ascii="Arial" w:eastAsiaTheme="minorHAnsi" w:hAnsi="Arial" w:cs="Arial"/>
          <w:color w:val="auto"/>
          <w:sz w:val="22"/>
          <w:szCs w:val="22"/>
          <w:lang w:val="en-US"/>
        </w:rPr>
        <w:t xml:space="preserve">artifacts that need to be </w:t>
      </w:r>
      <w:r w:rsidR="00684659">
        <w:rPr>
          <w:rFonts w:ascii="Arial" w:eastAsiaTheme="minorHAnsi" w:hAnsi="Arial" w:cs="Arial"/>
          <w:color w:val="auto"/>
          <w:sz w:val="22"/>
          <w:szCs w:val="22"/>
          <w:lang w:val="en-US"/>
        </w:rPr>
        <w:t xml:space="preserve">verified and </w:t>
      </w:r>
      <w:r w:rsidR="00365DA1">
        <w:rPr>
          <w:rFonts w:ascii="Arial" w:eastAsiaTheme="minorHAnsi" w:hAnsi="Arial" w:cs="Arial"/>
          <w:color w:val="auto"/>
          <w:sz w:val="22"/>
          <w:szCs w:val="22"/>
          <w:lang w:val="en-US"/>
        </w:rPr>
        <w:t xml:space="preserve">curated before using </w:t>
      </w:r>
      <w:proofErr w:type="spellStart"/>
      <w:r w:rsidR="00684659">
        <w:rPr>
          <w:rFonts w:ascii="Arial" w:eastAsiaTheme="minorHAnsi" w:hAnsi="Arial" w:cs="Arial"/>
          <w:color w:val="auto"/>
          <w:sz w:val="22"/>
          <w:szCs w:val="22"/>
          <w:lang w:val="en-US"/>
        </w:rPr>
        <w:t>SLFinder</w:t>
      </w:r>
      <w:proofErr w:type="spellEnd"/>
      <w:r w:rsidR="00684659">
        <w:rPr>
          <w:rFonts w:ascii="Arial" w:eastAsiaTheme="minorHAnsi" w:hAnsi="Arial" w:cs="Arial"/>
          <w:color w:val="auto"/>
          <w:sz w:val="22"/>
          <w:szCs w:val="22"/>
          <w:lang w:val="en-US"/>
        </w:rPr>
        <w:t xml:space="preserve"> results on further analysis.</w:t>
      </w:r>
    </w:p>
    <w:p w14:paraId="23B72431" w14:textId="0716DDE7" w:rsidR="009D5447" w:rsidRPr="00550CA7" w:rsidRDefault="00550CA7" w:rsidP="00825077">
      <w:pPr>
        <w:pStyle w:val="Prrafodelista"/>
        <w:numPr>
          <w:ilvl w:val="0"/>
          <w:numId w:val="29"/>
        </w:numPr>
        <w:spacing w:line="360" w:lineRule="auto"/>
        <w:ind w:left="426"/>
        <w:rPr>
          <w:rFonts w:ascii="Arial" w:hAnsi="Arial" w:cs="Arial"/>
          <w:lang w:val="en-US"/>
        </w:rPr>
      </w:pPr>
      <w:r w:rsidRPr="00550CA7">
        <w:rPr>
          <w:rFonts w:ascii="Arial" w:hAnsi="Arial" w:cs="Arial"/>
          <w:lang w:val="en-US"/>
        </w:rPr>
        <w:t xml:space="preserve">Overextension </w:t>
      </w:r>
      <w:r>
        <w:rPr>
          <w:rFonts w:ascii="Arial" w:hAnsi="Arial" w:cs="Arial"/>
          <w:lang w:val="en-US"/>
        </w:rPr>
        <w:t>toward the 3’ end</w:t>
      </w:r>
    </w:p>
    <w:p w14:paraId="082CCF49" w14:textId="6171249E" w:rsidR="009D5447" w:rsidRPr="00246C57" w:rsidRDefault="00246C57" w:rsidP="00825077">
      <w:pPr>
        <w:spacing w:line="360" w:lineRule="auto"/>
        <w:jc w:val="both"/>
        <w:rPr>
          <w:rFonts w:ascii="Arial" w:hAnsi="Arial" w:cs="Arial"/>
          <w:lang w:val="en-US"/>
        </w:rPr>
      </w:pPr>
      <w:r w:rsidRPr="00246C57">
        <w:rPr>
          <w:rFonts w:ascii="Arial" w:hAnsi="Arial" w:cs="Arial"/>
          <w:lang w:val="en-US"/>
        </w:rPr>
        <w:t xml:space="preserve">The most common </w:t>
      </w:r>
      <w:r>
        <w:rPr>
          <w:rFonts w:ascii="Arial" w:hAnsi="Arial" w:cs="Arial"/>
          <w:lang w:val="en-US"/>
        </w:rPr>
        <w:t xml:space="preserve">example is the presence of an extra “GT” that coincides with the Donor Site in the </w:t>
      </w:r>
      <w:proofErr w:type="spellStart"/>
      <w:r>
        <w:rPr>
          <w:rFonts w:ascii="Arial" w:hAnsi="Arial" w:cs="Arial"/>
          <w:lang w:val="en-US"/>
        </w:rPr>
        <w:t>slRNA</w:t>
      </w:r>
      <w:proofErr w:type="spellEnd"/>
      <w:r w:rsidR="001525FB">
        <w:rPr>
          <w:rFonts w:ascii="Arial" w:hAnsi="Arial" w:cs="Arial"/>
          <w:lang w:val="en-US"/>
        </w:rPr>
        <w:t xml:space="preserve">. </w:t>
      </w:r>
      <w:r>
        <w:rPr>
          <w:rFonts w:ascii="Arial" w:hAnsi="Arial" w:cs="Arial"/>
          <w:lang w:val="en-US"/>
        </w:rPr>
        <w:t xml:space="preserve">Since the chance of having these 2 </w:t>
      </w:r>
      <w:r w:rsidR="00FF55C7">
        <w:rPr>
          <w:rFonts w:ascii="Arial" w:hAnsi="Arial" w:cs="Arial"/>
          <w:lang w:val="en-US"/>
        </w:rPr>
        <w:t>bp</w:t>
      </w:r>
      <w:r>
        <w:rPr>
          <w:rFonts w:ascii="Arial" w:hAnsi="Arial" w:cs="Arial"/>
          <w:lang w:val="en-US"/>
        </w:rPr>
        <w:t xml:space="preserve"> in a transcript after SL</w:t>
      </w:r>
      <w:r w:rsidR="00E5686E">
        <w:rPr>
          <w:rFonts w:ascii="Arial" w:hAnsi="Arial" w:cs="Arial"/>
          <w:lang w:val="en-US"/>
        </w:rPr>
        <w:t xml:space="preserve"> incorporation are rather high and a single Hook Variant featuring them is enough to (a consequence of the clustering process in Step2 and the selection of the longest matching Hook Variant to process the </w:t>
      </w:r>
      <w:proofErr w:type="spellStart"/>
      <w:r w:rsidR="00E5686E">
        <w:rPr>
          <w:rFonts w:ascii="Arial" w:hAnsi="Arial" w:cs="Arial"/>
          <w:lang w:val="en-US"/>
        </w:rPr>
        <w:t>pSL</w:t>
      </w:r>
      <w:proofErr w:type="spellEnd"/>
      <w:r w:rsidR="00E5686E">
        <w:rPr>
          <w:rFonts w:ascii="Arial" w:hAnsi="Arial" w:cs="Arial"/>
          <w:lang w:val="en-US"/>
        </w:rPr>
        <w:t xml:space="preserve"> Loci in Step3. </w:t>
      </w:r>
      <w:r w:rsidR="001525FB">
        <w:rPr>
          <w:rFonts w:ascii="Arial" w:hAnsi="Arial" w:cs="Arial"/>
          <w:lang w:val="en-US"/>
        </w:rPr>
        <w:t>However, in some cases this can extend for several bases</w:t>
      </w:r>
      <w:r>
        <w:rPr>
          <w:rFonts w:ascii="Arial" w:hAnsi="Arial" w:cs="Arial"/>
          <w:lang w:val="en-US"/>
        </w:rPr>
        <w:t xml:space="preserve"> </w:t>
      </w:r>
      <w:r w:rsidR="001525FB">
        <w:rPr>
          <w:rFonts w:ascii="Arial" w:hAnsi="Arial" w:cs="Arial"/>
          <w:lang w:val="en-US"/>
        </w:rPr>
        <w:t xml:space="preserve">(Fig. </w:t>
      </w:r>
      <w:r w:rsidR="002F0116">
        <w:rPr>
          <w:rFonts w:ascii="Arial" w:hAnsi="Arial" w:cs="Arial"/>
          <w:lang w:val="en-US"/>
        </w:rPr>
        <w:t>8</w:t>
      </w:r>
      <w:r w:rsidR="001525FB">
        <w:rPr>
          <w:rFonts w:ascii="Arial" w:hAnsi="Arial" w:cs="Arial"/>
          <w:lang w:val="en-US"/>
        </w:rPr>
        <w:t>).</w:t>
      </w:r>
      <w:r w:rsidR="00D31648">
        <w:rPr>
          <w:rFonts w:ascii="Arial" w:hAnsi="Arial" w:cs="Arial"/>
          <w:lang w:val="en-US"/>
        </w:rPr>
        <w:t xml:space="preserve"> This can lead mi</w:t>
      </w:r>
      <w:r w:rsidR="00272358">
        <w:rPr>
          <w:rFonts w:ascii="Arial" w:hAnsi="Arial" w:cs="Arial"/>
          <w:lang w:val="en-US"/>
        </w:rPr>
        <w:t xml:space="preserve">sreporting of several </w:t>
      </w:r>
      <w:proofErr w:type="spellStart"/>
      <w:r w:rsidR="00272358">
        <w:rPr>
          <w:rFonts w:ascii="Arial" w:hAnsi="Arial" w:cs="Arial"/>
          <w:lang w:val="en-US"/>
        </w:rPr>
        <w:t>pSL</w:t>
      </w:r>
      <w:proofErr w:type="spellEnd"/>
      <w:r w:rsidR="00272358">
        <w:rPr>
          <w:rFonts w:ascii="Arial" w:hAnsi="Arial" w:cs="Arial"/>
          <w:lang w:val="en-US"/>
        </w:rPr>
        <w:t>-Loci, especially when very few Hook Variants align with the Loci.</w:t>
      </w:r>
    </w:p>
    <w:p w14:paraId="0CB0BEED" w14:textId="3262DCF6" w:rsidR="001525FB" w:rsidRDefault="001525FB" w:rsidP="009535AD">
      <w:pPr>
        <w:widowControl w:val="0"/>
        <w:autoSpaceDE w:val="0"/>
        <w:autoSpaceDN w:val="0"/>
        <w:adjustRightInd w:val="0"/>
        <w:spacing w:after="0" w:line="240" w:lineRule="auto"/>
        <w:ind w:left="1418"/>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 xml:space="preserve">                       10        20         </w:t>
      </w:r>
    </w:p>
    <w:p w14:paraId="73994A02" w14:textId="1C3DF556" w:rsidR="001525FB" w:rsidRDefault="001525FB" w:rsidP="009535AD">
      <w:pPr>
        <w:widowControl w:val="0"/>
        <w:autoSpaceDE w:val="0"/>
        <w:autoSpaceDN w:val="0"/>
        <w:adjustRightInd w:val="0"/>
        <w:spacing w:after="0" w:line="240" w:lineRule="auto"/>
        <w:ind w:left="1418"/>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
    <w:p w14:paraId="5AB92C9B" w14:textId="0988D9D0" w:rsidR="001525FB" w:rsidRPr="00BF224F" w:rsidRDefault="001525FB" w:rsidP="009535AD">
      <w:pPr>
        <w:widowControl w:val="0"/>
        <w:autoSpaceDE w:val="0"/>
        <w:autoSpaceDN w:val="0"/>
        <w:adjustRightInd w:val="0"/>
        <w:spacing w:after="0" w:line="240" w:lineRule="auto"/>
        <w:ind w:left="1418"/>
        <w:rPr>
          <w:rFonts w:ascii="Courier New" w:hAnsi="Courier New" w:cs="Courier New"/>
          <w:color w:val="000000"/>
          <w:sz w:val="20"/>
          <w:szCs w:val="20"/>
          <w:lang w:val="en-US"/>
        </w:rPr>
      </w:pPr>
      <w:r w:rsidRPr="00BF224F">
        <w:rPr>
          <w:rFonts w:ascii="Courier New" w:hAnsi="Courier New" w:cs="Courier New"/>
          <w:color w:val="000000"/>
          <w:sz w:val="20"/>
          <w:szCs w:val="20"/>
          <w:lang w:val="en-US"/>
        </w:rPr>
        <w:t>SL-1_Celegans   GG</w:t>
      </w:r>
      <w:r w:rsidRPr="00BF224F">
        <w:rPr>
          <w:rFonts w:ascii="Courier New" w:hAnsi="Courier New" w:cs="Courier New"/>
          <w:color w:val="FF0000"/>
          <w:sz w:val="20"/>
          <w:szCs w:val="20"/>
          <w:lang w:val="en-US"/>
        </w:rPr>
        <w:t>TTT</w:t>
      </w:r>
      <w:r w:rsidRPr="00BF224F">
        <w:rPr>
          <w:rFonts w:ascii="Courier New" w:hAnsi="Courier New" w:cs="Courier New"/>
          <w:color w:val="008000"/>
          <w:sz w:val="20"/>
          <w:szCs w:val="20"/>
          <w:lang w:val="en-US"/>
        </w:rPr>
        <w:t>AA</w:t>
      </w:r>
      <w:r w:rsidRPr="00BF224F">
        <w:rPr>
          <w:rFonts w:ascii="Courier New" w:hAnsi="Courier New" w:cs="Courier New"/>
          <w:color w:val="FF0000"/>
          <w:sz w:val="20"/>
          <w:szCs w:val="20"/>
          <w:lang w:val="en-US"/>
        </w:rPr>
        <w:t>TT</w:t>
      </w:r>
      <w:r w:rsidRPr="00BF224F">
        <w:rPr>
          <w:rFonts w:ascii="Courier New" w:hAnsi="Courier New" w:cs="Courier New"/>
          <w:color w:val="008000"/>
          <w:sz w:val="20"/>
          <w:szCs w:val="20"/>
          <w:lang w:val="en-US"/>
        </w:rPr>
        <w:t>A</w:t>
      </w:r>
      <w:r w:rsidRPr="00BF224F">
        <w:rPr>
          <w:rFonts w:ascii="Courier New" w:hAnsi="Courier New" w:cs="Courier New"/>
          <w:color w:val="0000FF"/>
          <w:sz w:val="20"/>
          <w:szCs w:val="20"/>
          <w:lang w:val="en-US"/>
        </w:rPr>
        <w:t>CCC</w:t>
      </w:r>
      <w:r w:rsidRPr="00BF224F">
        <w:rPr>
          <w:rFonts w:ascii="Courier New" w:hAnsi="Courier New" w:cs="Courier New"/>
          <w:color w:val="008000"/>
          <w:sz w:val="20"/>
          <w:szCs w:val="20"/>
          <w:lang w:val="en-US"/>
        </w:rPr>
        <w:t>AA</w:t>
      </w:r>
      <w:r w:rsidRPr="00BF224F">
        <w:rPr>
          <w:rFonts w:ascii="Courier New" w:hAnsi="Courier New" w:cs="Courier New"/>
          <w:color w:val="000000"/>
          <w:sz w:val="20"/>
          <w:szCs w:val="20"/>
          <w:lang w:val="en-US"/>
        </w:rPr>
        <w:t>G</w:t>
      </w:r>
      <w:r w:rsidRPr="00BF224F">
        <w:rPr>
          <w:rFonts w:ascii="Courier New" w:hAnsi="Courier New" w:cs="Courier New"/>
          <w:color w:val="FF0000"/>
          <w:sz w:val="20"/>
          <w:szCs w:val="20"/>
          <w:lang w:val="en-US"/>
        </w:rPr>
        <w:t>TTT</w:t>
      </w:r>
      <w:r w:rsidRPr="00BF224F">
        <w:rPr>
          <w:rFonts w:ascii="Courier New" w:hAnsi="Courier New" w:cs="Courier New"/>
          <w:color w:val="000000"/>
          <w:sz w:val="20"/>
          <w:szCs w:val="20"/>
          <w:lang w:val="en-US"/>
        </w:rPr>
        <w:t>G</w:t>
      </w:r>
      <w:r w:rsidRPr="00BF224F">
        <w:rPr>
          <w:rFonts w:ascii="Courier New" w:hAnsi="Courier New" w:cs="Courier New"/>
          <w:color w:val="008000"/>
          <w:sz w:val="20"/>
          <w:szCs w:val="20"/>
          <w:lang w:val="en-US"/>
        </w:rPr>
        <w:t>A</w:t>
      </w:r>
      <w:r w:rsidRPr="00BF224F">
        <w:rPr>
          <w:rFonts w:ascii="Courier New" w:hAnsi="Courier New" w:cs="Courier New"/>
          <w:color w:val="000000"/>
          <w:sz w:val="20"/>
          <w:szCs w:val="20"/>
          <w:lang w:val="en-US"/>
        </w:rPr>
        <w:t>G</w:t>
      </w:r>
      <w:r w:rsidRPr="00BF224F">
        <w:rPr>
          <w:rFonts w:ascii="Courier New" w:hAnsi="Courier New" w:cs="Courier New"/>
          <w:color w:val="C0C0C0"/>
          <w:sz w:val="20"/>
          <w:szCs w:val="20"/>
          <w:lang w:val="en-US"/>
        </w:rPr>
        <w:t>-----</w:t>
      </w:r>
      <w:r w:rsidRPr="00BF224F">
        <w:rPr>
          <w:rFonts w:ascii="Courier New" w:hAnsi="Courier New" w:cs="Courier New"/>
          <w:color w:val="000000"/>
          <w:sz w:val="20"/>
          <w:szCs w:val="20"/>
          <w:lang w:val="en-US"/>
        </w:rPr>
        <w:t xml:space="preserve"> </w:t>
      </w:r>
    </w:p>
    <w:p w14:paraId="0CF11625" w14:textId="3D384B56" w:rsidR="001525FB" w:rsidRPr="00BF224F" w:rsidRDefault="001525FB" w:rsidP="009535AD">
      <w:pPr>
        <w:widowControl w:val="0"/>
        <w:autoSpaceDE w:val="0"/>
        <w:autoSpaceDN w:val="0"/>
        <w:adjustRightInd w:val="0"/>
        <w:spacing w:after="0" w:line="240" w:lineRule="auto"/>
        <w:ind w:left="1418"/>
        <w:rPr>
          <w:rFonts w:ascii="Courier New" w:hAnsi="Courier New" w:cs="Courier New"/>
          <w:color w:val="000000"/>
          <w:sz w:val="20"/>
          <w:szCs w:val="20"/>
          <w:lang w:val="en-US"/>
        </w:rPr>
      </w:pPr>
      <w:r>
        <w:rPr>
          <w:rFonts w:ascii="Courier New" w:hAnsi="Courier New" w:cs="Courier New"/>
          <w:color w:val="000000"/>
          <w:sz w:val="20"/>
          <w:szCs w:val="20"/>
          <w:lang w:val="en-US"/>
        </w:rPr>
        <w:t>Locus-</w:t>
      </w:r>
      <w:r w:rsidRPr="00BF224F">
        <w:rPr>
          <w:rFonts w:ascii="Courier New" w:hAnsi="Courier New" w:cs="Courier New"/>
          <w:color w:val="000000"/>
          <w:sz w:val="20"/>
          <w:szCs w:val="20"/>
          <w:lang w:val="en-US"/>
        </w:rPr>
        <w:t xml:space="preserve">15   </w:t>
      </w:r>
      <w:r>
        <w:rPr>
          <w:rFonts w:ascii="Courier New" w:hAnsi="Courier New" w:cs="Courier New"/>
          <w:color w:val="000000"/>
          <w:sz w:val="20"/>
          <w:szCs w:val="20"/>
          <w:lang w:val="en-US"/>
        </w:rPr>
        <w:t xml:space="preserve">  </w:t>
      </w:r>
      <w:r w:rsidRPr="00BF224F">
        <w:rPr>
          <w:rFonts w:ascii="Courier New" w:hAnsi="Courier New" w:cs="Courier New"/>
          <w:color w:val="000000"/>
          <w:sz w:val="20"/>
          <w:szCs w:val="20"/>
          <w:lang w:val="en-US"/>
        </w:rPr>
        <w:t xml:space="preserve">   GG</w:t>
      </w:r>
      <w:r w:rsidRPr="00BF224F">
        <w:rPr>
          <w:rFonts w:ascii="Courier New" w:hAnsi="Courier New" w:cs="Courier New"/>
          <w:color w:val="FF0000"/>
          <w:sz w:val="20"/>
          <w:szCs w:val="20"/>
          <w:lang w:val="en-US"/>
        </w:rPr>
        <w:t>TTT</w:t>
      </w:r>
      <w:r w:rsidRPr="00BF224F">
        <w:rPr>
          <w:rFonts w:ascii="Courier New" w:hAnsi="Courier New" w:cs="Courier New"/>
          <w:color w:val="008000"/>
          <w:sz w:val="20"/>
          <w:szCs w:val="20"/>
          <w:lang w:val="en-US"/>
        </w:rPr>
        <w:t>AA</w:t>
      </w:r>
      <w:r w:rsidRPr="00BF224F">
        <w:rPr>
          <w:rFonts w:ascii="Courier New" w:hAnsi="Courier New" w:cs="Courier New"/>
          <w:color w:val="FF0000"/>
          <w:sz w:val="20"/>
          <w:szCs w:val="20"/>
          <w:lang w:val="en-US"/>
        </w:rPr>
        <w:t>TT</w:t>
      </w:r>
      <w:r w:rsidRPr="00BF224F">
        <w:rPr>
          <w:rFonts w:ascii="Courier New" w:hAnsi="Courier New" w:cs="Courier New"/>
          <w:color w:val="008000"/>
          <w:sz w:val="20"/>
          <w:szCs w:val="20"/>
          <w:lang w:val="en-US"/>
        </w:rPr>
        <w:t>A</w:t>
      </w:r>
      <w:r w:rsidRPr="00BF224F">
        <w:rPr>
          <w:rFonts w:ascii="Courier New" w:hAnsi="Courier New" w:cs="Courier New"/>
          <w:color w:val="0000FF"/>
          <w:sz w:val="20"/>
          <w:szCs w:val="20"/>
          <w:lang w:val="en-US"/>
        </w:rPr>
        <w:t>CCC</w:t>
      </w:r>
      <w:r w:rsidRPr="00BF224F">
        <w:rPr>
          <w:rFonts w:ascii="Courier New" w:hAnsi="Courier New" w:cs="Courier New"/>
          <w:color w:val="008000"/>
          <w:sz w:val="20"/>
          <w:szCs w:val="20"/>
          <w:lang w:val="en-US"/>
        </w:rPr>
        <w:t>AA</w:t>
      </w:r>
      <w:r w:rsidRPr="00BF224F">
        <w:rPr>
          <w:rFonts w:ascii="Courier New" w:hAnsi="Courier New" w:cs="Courier New"/>
          <w:color w:val="000000"/>
          <w:sz w:val="20"/>
          <w:szCs w:val="20"/>
          <w:lang w:val="en-US"/>
        </w:rPr>
        <w:t>G</w:t>
      </w:r>
      <w:r w:rsidRPr="00BF224F">
        <w:rPr>
          <w:rFonts w:ascii="Courier New" w:hAnsi="Courier New" w:cs="Courier New"/>
          <w:color w:val="FF0000"/>
          <w:sz w:val="20"/>
          <w:szCs w:val="20"/>
          <w:lang w:val="en-US"/>
        </w:rPr>
        <w:t>TTT</w:t>
      </w:r>
      <w:r w:rsidRPr="00BF224F">
        <w:rPr>
          <w:rFonts w:ascii="Courier New" w:hAnsi="Courier New" w:cs="Courier New"/>
          <w:color w:val="000000"/>
          <w:sz w:val="20"/>
          <w:szCs w:val="20"/>
          <w:lang w:val="en-US"/>
        </w:rPr>
        <w:t>G</w:t>
      </w:r>
      <w:r w:rsidRPr="00BF224F">
        <w:rPr>
          <w:rFonts w:ascii="Courier New" w:hAnsi="Courier New" w:cs="Courier New"/>
          <w:color w:val="008000"/>
          <w:sz w:val="20"/>
          <w:szCs w:val="20"/>
          <w:lang w:val="en-US"/>
        </w:rPr>
        <w:t>A</w:t>
      </w:r>
      <w:r w:rsidRPr="00BF224F">
        <w:rPr>
          <w:rFonts w:ascii="Courier New" w:hAnsi="Courier New" w:cs="Courier New"/>
          <w:color w:val="000000"/>
          <w:sz w:val="20"/>
          <w:szCs w:val="20"/>
          <w:lang w:val="en-US"/>
        </w:rPr>
        <w:t>G</w:t>
      </w:r>
      <w:r w:rsidRPr="00AB418C">
        <w:rPr>
          <w:rFonts w:ascii="Courier New" w:hAnsi="Courier New" w:cs="Courier New"/>
          <w:b/>
          <w:bCs/>
          <w:color w:val="000000"/>
          <w:sz w:val="20"/>
          <w:szCs w:val="20"/>
          <w:lang w:val="en-US"/>
        </w:rPr>
        <w:t>G</w:t>
      </w:r>
      <w:r w:rsidRPr="00AB418C">
        <w:rPr>
          <w:rFonts w:ascii="Courier New" w:hAnsi="Courier New" w:cs="Courier New"/>
          <w:b/>
          <w:bCs/>
          <w:color w:val="FF0000"/>
          <w:sz w:val="20"/>
          <w:szCs w:val="20"/>
          <w:lang w:val="en-US"/>
        </w:rPr>
        <w:t>T</w:t>
      </w:r>
      <w:r w:rsidRPr="00BF224F">
        <w:rPr>
          <w:rFonts w:ascii="Courier New" w:hAnsi="Courier New" w:cs="Courier New"/>
          <w:color w:val="008000"/>
          <w:sz w:val="20"/>
          <w:szCs w:val="20"/>
          <w:lang w:val="en-US"/>
        </w:rPr>
        <w:t>AAA</w:t>
      </w:r>
      <w:r w:rsidRPr="00BF224F">
        <w:rPr>
          <w:rFonts w:ascii="Courier New" w:hAnsi="Courier New" w:cs="Courier New"/>
          <w:color w:val="000000"/>
          <w:sz w:val="20"/>
          <w:szCs w:val="20"/>
          <w:lang w:val="en-US"/>
        </w:rPr>
        <w:t xml:space="preserve"> </w:t>
      </w:r>
    </w:p>
    <w:p w14:paraId="17EB4922" w14:textId="7B209068" w:rsidR="001525FB" w:rsidRPr="004A4B29" w:rsidRDefault="007D735D" w:rsidP="009535AD">
      <w:pPr>
        <w:widowControl w:val="0"/>
        <w:autoSpaceDE w:val="0"/>
        <w:autoSpaceDN w:val="0"/>
        <w:adjustRightInd w:val="0"/>
        <w:spacing w:after="0" w:line="240" w:lineRule="auto"/>
        <w:ind w:left="1418"/>
        <w:rPr>
          <w:rFonts w:ascii="Courier New" w:hAnsi="Courier New" w:cs="Courier New"/>
          <w:color w:val="000000"/>
          <w:sz w:val="20"/>
          <w:szCs w:val="20"/>
          <w:lang w:val="en-US"/>
        </w:rPr>
      </w:pPr>
      <w:r>
        <w:rPr>
          <w:rFonts w:ascii="Courier New" w:hAnsi="Courier New" w:cs="Courier New"/>
          <w:color w:val="000000"/>
          <w:sz w:val="20"/>
          <w:szCs w:val="20"/>
          <w:lang w:val="en-US"/>
        </w:rPr>
        <w:t>Hook_Variant</w:t>
      </w:r>
      <w:r w:rsidR="001525FB" w:rsidRPr="004A4B29">
        <w:rPr>
          <w:rFonts w:ascii="Courier New" w:hAnsi="Courier New" w:cs="Courier New"/>
          <w:color w:val="000000"/>
          <w:sz w:val="20"/>
          <w:szCs w:val="20"/>
          <w:lang w:val="en-US"/>
        </w:rPr>
        <w:t xml:space="preserve">-1  </w:t>
      </w:r>
      <w:proofErr w:type="spellStart"/>
      <w:r w:rsidR="001525FB" w:rsidRPr="004A4B29">
        <w:rPr>
          <w:rFonts w:ascii="Courier New" w:hAnsi="Courier New" w:cs="Courier New"/>
          <w:color w:val="000000"/>
          <w:sz w:val="20"/>
          <w:szCs w:val="20"/>
          <w:lang w:val="en-US"/>
        </w:rPr>
        <w:t>GG</w:t>
      </w:r>
      <w:r w:rsidR="001525FB" w:rsidRPr="004A4B29">
        <w:rPr>
          <w:rFonts w:ascii="Courier New" w:hAnsi="Courier New" w:cs="Courier New"/>
          <w:color w:val="FF0000"/>
          <w:sz w:val="20"/>
          <w:szCs w:val="20"/>
          <w:lang w:val="en-US"/>
        </w:rPr>
        <w:t>TTT</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FF0000"/>
          <w:sz w:val="20"/>
          <w:szCs w:val="20"/>
          <w:lang w:val="en-US"/>
        </w:rPr>
        <w:t>TT</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FF"/>
          <w:sz w:val="20"/>
          <w:szCs w:val="20"/>
          <w:lang w:val="en-US"/>
        </w:rPr>
        <w:t>CCC</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000000"/>
          <w:sz w:val="20"/>
          <w:szCs w:val="20"/>
          <w:lang w:val="en-US"/>
        </w:rPr>
        <w:t>G</w:t>
      </w:r>
      <w:r w:rsidR="001525FB" w:rsidRPr="004A4B29">
        <w:rPr>
          <w:rFonts w:ascii="Courier New" w:hAnsi="Courier New" w:cs="Courier New"/>
          <w:color w:val="FF0000"/>
          <w:sz w:val="20"/>
          <w:szCs w:val="20"/>
          <w:lang w:val="en-US"/>
        </w:rPr>
        <w:t>TTT</w:t>
      </w:r>
      <w:r w:rsidR="001525FB" w:rsidRPr="004A4B29">
        <w:rPr>
          <w:rFonts w:ascii="Courier New" w:hAnsi="Courier New" w:cs="Courier New"/>
          <w:color w:val="000000"/>
          <w:sz w:val="20"/>
          <w:szCs w:val="20"/>
          <w:lang w:val="en-US"/>
        </w:rPr>
        <w:t>G</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00"/>
          <w:sz w:val="20"/>
          <w:szCs w:val="20"/>
          <w:lang w:val="en-US"/>
        </w:rPr>
        <w:t>GG</w:t>
      </w:r>
      <w:r w:rsidR="001525FB" w:rsidRPr="004A4B29">
        <w:rPr>
          <w:rFonts w:ascii="Courier New" w:hAnsi="Courier New" w:cs="Courier New"/>
          <w:color w:val="FF0000"/>
          <w:sz w:val="20"/>
          <w:szCs w:val="20"/>
          <w:lang w:val="en-US"/>
        </w:rPr>
        <w:t>T</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FF0000"/>
          <w:sz w:val="20"/>
          <w:szCs w:val="20"/>
          <w:lang w:val="en-US"/>
        </w:rPr>
        <w:t>t</w:t>
      </w:r>
      <w:proofErr w:type="spellEnd"/>
      <w:r w:rsidR="001525FB" w:rsidRPr="004A4B29">
        <w:rPr>
          <w:rFonts w:ascii="Courier New" w:hAnsi="Courier New" w:cs="Courier New"/>
          <w:color w:val="000000"/>
          <w:sz w:val="20"/>
          <w:szCs w:val="20"/>
          <w:lang w:val="en-US"/>
        </w:rPr>
        <w:t xml:space="preserve"> </w:t>
      </w:r>
    </w:p>
    <w:p w14:paraId="38615FF7" w14:textId="7D58421C" w:rsidR="001525FB" w:rsidRPr="004A4B29" w:rsidRDefault="007D735D" w:rsidP="009535AD">
      <w:pPr>
        <w:widowControl w:val="0"/>
        <w:autoSpaceDE w:val="0"/>
        <w:autoSpaceDN w:val="0"/>
        <w:adjustRightInd w:val="0"/>
        <w:spacing w:after="0" w:line="240" w:lineRule="auto"/>
        <w:ind w:left="1418"/>
        <w:rPr>
          <w:rFonts w:ascii="Courier New" w:hAnsi="Courier New" w:cs="Courier New"/>
          <w:color w:val="000000"/>
          <w:sz w:val="20"/>
          <w:szCs w:val="20"/>
          <w:lang w:val="en-US"/>
        </w:rPr>
      </w:pPr>
      <w:r>
        <w:rPr>
          <w:rFonts w:ascii="Courier New" w:hAnsi="Courier New" w:cs="Courier New"/>
          <w:color w:val="000000"/>
          <w:sz w:val="20"/>
          <w:szCs w:val="20"/>
          <w:lang w:val="en-US"/>
        </w:rPr>
        <w:t>Hook_Variant</w:t>
      </w:r>
      <w:r w:rsidRPr="004A4B29">
        <w:rPr>
          <w:rFonts w:ascii="Courier New" w:hAnsi="Courier New" w:cs="Courier New"/>
          <w:color w:val="000000"/>
          <w:sz w:val="20"/>
          <w:szCs w:val="20"/>
          <w:lang w:val="en-US"/>
        </w:rPr>
        <w:t>-</w:t>
      </w:r>
      <w:r>
        <w:rPr>
          <w:rFonts w:ascii="Courier New" w:hAnsi="Courier New" w:cs="Courier New"/>
          <w:color w:val="000000"/>
          <w:sz w:val="20"/>
          <w:szCs w:val="20"/>
          <w:lang w:val="en-US"/>
        </w:rPr>
        <w:t>2</w:t>
      </w:r>
      <w:r w:rsidR="001525FB" w:rsidRPr="004A4B29">
        <w:rPr>
          <w:rFonts w:ascii="Courier New" w:hAnsi="Courier New" w:cs="Courier New"/>
          <w:color w:val="000000"/>
          <w:sz w:val="20"/>
          <w:szCs w:val="20"/>
          <w:lang w:val="en-US"/>
        </w:rPr>
        <w:t xml:space="preserve">  </w:t>
      </w:r>
      <w:proofErr w:type="spellStart"/>
      <w:r w:rsidR="001525FB" w:rsidRPr="004A4B29">
        <w:rPr>
          <w:rFonts w:ascii="Courier New" w:hAnsi="Courier New" w:cs="Courier New"/>
          <w:color w:val="000000"/>
          <w:sz w:val="20"/>
          <w:szCs w:val="20"/>
          <w:lang w:val="en-US"/>
        </w:rPr>
        <w:t>GG</w:t>
      </w:r>
      <w:r w:rsidR="001525FB" w:rsidRPr="004A4B29">
        <w:rPr>
          <w:rFonts w:ascii="Courier New" w:hAnsi="Courier New" w:cs="Courier New"/>
          <w:color w:val="FF0000"/>
          <w:sz w:val="20"/>
          <w:szCs w:val="20"/>
          <w:lang w:val="en-US"/>
        </w:rPr>
        <w:t>TTT</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FF0000"/>
          <w:sz w:val="20"/>
          <w:szCs w:val="20"/>
          <w:lang w:val="en-US"/>
        </w:rPr>
        <w:t>TT</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FF"/>
          <w:sz w:val="20"/>
          <w:szCs w:val="20"/>
          <w:lang w:val="en-US"/>
        </w:rPr>
        <w:t>CCC</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000000"/>
          <w:sz w:val="20"/>
          <w:szCs w:val="20"/>
          <w:lang w:val="en-US"/>
        </w:rPr>
        <w:t>G</w:t>
      </w:r>
      <w:r w:rsidR="001525FB" w:rsidRPr="004A4B29">
        <w:rPr>
          <w:rFonts w:ascii="Courier New" w:hAnsi="Courier New" w:cs="Courier New"/>
          <w:color w:val="FF0000"/>
          <w:sz w:val="20"/>
          <w:szCs w:val="20"/>
          <w:lang w:val="en-US"/>
        </w:rPr>
        <w:t>TTT</w:t>
      </w:r>
      <w:r w:rsidR="001525FB" w:rsidRPr="004A4B29">
        <w:rPr>
          <w:rFonts w:ascii="Courier New" w:hAnsi="Courier New" w:cs="Courier New"/>
          <w:color w:val="000000"/>
          <w:sz w:val="20"/>
          <w:szCs w:val="20"/>
          <w:lang w:val="en-US"/>
        </w:rPr>
        <w:t>G</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00"/>
          <w:sz w:val="20"/>
          <w:szCs w:val="20"/>
          <w:lang w:val="en-US"/>
        </w:rPr>
        <w:t>GG</w:t>
      </w:r>
      <w:r w:rsidR="001525FB" w:rsidRPr="004A4B29">
        <w:rPr>
          <w:rFonts w:ascii="Courier New" w:hAnsi="Courier New" w:cs="Courier New"/>
          <w:color w:val="FF0000"/>
          <w:sz w:val="20"/>
          <w:szCs w:val="20"/>
          <w:lang w:val="en-US"/>
        </w:rPr>
        <w:t>T</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00"/>
          <w:sz w:val="20"/>
          <w:szCs w:val="20"/>
          <w:lang w:val="en-US"/>
        </w:rPr>
        <w:t>gg</w:t>
      </w:r>
      <w:proofErr w:type="spellEnd"/>
      <w:r w:rsidR="001525FB" w:rsidRPr="004A4B29">
        <w:rPr>
          <w:rFonts w:ascii="Courier New" w:hAnsi="Courier New" w:cs="Courier New"/>
          <w:color w:val="000000"/>
          <w:sz w:val="20"/>
          <w:szCs w:val="20"/>
          <w:lang w:val="en-US"/>
        </w:rPr>
        <w:t xml:space="preserve"> </w:t>
      </w:r>
    </w:p>
    <w:p w14:paraId="0AAB4C91" w14:textId="4D2BB777" w:rsidR="001525FB" w:rsidRPr="004A4B29" w:rsidRDefault="007D735D" w:rsidP="009535AD">
      <w:pPr>
        <w:widowControl w:val="0"/>
        <w:autoSpaceDE w:val="0"/>
        <w:autoSpaceDN w:val="0"/>
        <w:adjustRightInd w:val="0"/>
        <w:spacing w:after="0" w:line="240" w:lineRule="auto"/>
        <w:ind w:left="1418"/>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Hook_Variant</w:t>
      </w:r>
      <w:r w:rsidRPr="004A4B29">
        <w:rPr>
          <w:rFonts w:ascii="Courier New" w:hAnsi="Courier New" w:cs="Courier New"/>
          <w:color w:val="000000"/>
          <w:sz w:val="20"/>
          <w:szCs w:val="20"/>
          <w:lang w:val="en-US"/>
        </w:rPr>
        <w:t>-</w:t>
      </w:r>
      <w:r>
        <w:rPr>
          <w:rFonts w:ascii="Courier New" w:hAnsi="Courier New" w:cs="Courier New"/>
          <w:color w:val="000000"/>
          <w:sz w:val="20"/>
          <w:szCs w:val="20"/>
          <w:lang w:val="en-US"/>
        </w:rPr>
        <w:t>3</w:t>
      </w:r>
      <w:r w:rsidR="001525FB" w:rsidRPr="004A4B29">
        <w:rPr>
          <w:rFonts w:ascii="Courier New" w:hAnsi="Courier New" w:cs="Courier New"/>
          <w:color w:val="000000"/>
          <w:sz w:val="20"/>
          <w:szCs w:val="20"/>
          <w:lang w:val="en-US"/>
        </w:rPr>
        <w:t xml:space="preserve">  </w:t>
      </w:r>
      <w:proofErr w:type="spellStart"/>
      <w:r w:rsidR="001525FB" w:rsidRPr="004A4B29">
        <w:rPr>
          <w:rFonts w:ascii="Courier New" w:hAnsi="Courier New" w:cs="Courier New"/>
          <w:color w:val="FF0000"/>
          <w:sz w:val="20"/>
          <w:szCs w:val="20"/>
          <w:lang w:val="en-US"/>
        </w:rPr>
        <w:t>t</w:t>
      </w:r>
      <w:r w:rsidR="001525FB" w:rsidRPr="004A4B29">
        <w:rPr>
          <w:rFonts w:ascii="Courier New" w:hAnsi="Courier New" w:cs="Courier New"/>
          <w:color w:val="000000"/>
          <w:sz w:val="20"/>
          <w:szCs w:val="20"/>
          <w:lang w:val="en-US"/>
        </w:rPr>
        <w:t>G</w:t>
      </w:r>
      <w:r w:rsidR="001525FB" w:rsidRPr="004A4B29">
        <w:rPr>
          <w:rFonts w:ascii="Courier New" w:hAnsi="Courier New" w:cs="Courier New"/>
          <w:color w:val="FF0000"/>
          <w:sz w:val="20"/>
          <w:szCs w:val="20"/>
          <w:lang w:val="en-US"/>
        </w:rPr>
        <w:t>TTT</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FF0000"/>
          <w:sz w:val="20"/>
          <w:szCs w:val="20"/>
          <w:lang w:val="en-US"/>
        </w:rPr>
        <w:t>TT</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FF"/>
          <w:sz w:val="20"/>
          <w:szCs w:val="20"/>
          <w:lang w:val="en-US"/>
        </w:rPr>
        <w:t>CCC</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000000"/>
          <w:sz w:val="20"/>
          <w:szCs w:val="20"/>
          <w:lang w:val="en-US"/>
        </w:rPr>
        <w:t>G</w:t>
      </w:r>
      <w:r w:rsidR="001525FB" w:rsidRPr="004A4B29">
        <w:rPr>
          <w:rFonts w:ascii="Courier New" w:hAnsi="Courier New" w:cs="Courier New"/>
          <w:color w:val="FF0000"/>
          <w:sz w:val="20"/>
          <w:szCs w:val="20"/>
          <w:lang w:val="en-US"/>
        </w:rPr>
        <w:t>TTT</w:t>
      </w:r>
      <w:r w:rsidR="001525FB" w:rsidRPr="004A4B29">
        <w:rPr>
          <w:rFonts w:ascii="Courier New" w:hAnsi="Courier New" w:cs="Courier New"/>
          <w:color w:val="000000"/>
          <w:sz w:val="20"/>
          <w:szCs w:val="20"/>
          <w:lang w:val="en-US"/>
        </w:rPr>
        <w:t>G</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00"/>
          <w:sz w:val="20"/>
          <w:szCs w:val="20"/>
          <w:lang w:val="en-US"/>
        </w:rPr>
        <w:t>GG</w:t>
      </w:r>
      <w:r w:rsidR="001525FB" w:rsidRPr="004A4B29">
        <w:rPr>
          <w:rFonts w:ascii="Courier New" w:hAnsi="Courier New" w:cs="Courier New"/>
          <w:color w:val="FF0000"/>
          <w:sz w:val="20"/>
          <w:szCs w:val="20"/>
          <w:lang w:val="en-US"/>
        </w:rPr>
        <w:t>T</w:t>
      </w:r>
      <w:r w:rsidR="001525FB" w:rsidRPr="004A4B29">
        <w:rPr>
          <w:rFonts w:ascii="Courier New" w:hAnsi="Courier New" w:cs="Courier New"/>
          <w:color w:val="008000"/>
          <w:sz w:val="20"/>
          <w:szCs w:val="20"/>
          <w:lang w:val="en-US"/>
        </w:rPr>
        <w:t>AA</w:t>
      </w:r>
      <w:r w:rsidR="001525FB">
        <w:rPr>
          <w:rFonts w:ascii="Courier New" w:hAnsi="Courier New" w:cs="Courier New"/>
          <w:color w:val="008000"/>
          <w:sz w:val="20"/>
          <w:szCs w:val="20"/>
          <w:lang w:val="en-US"/>
        </w:rPr>
        <w:t>A</w:t>
      </w:r>
      <w:proofErr w:type="spellEnd"/>
      <w:r w:rsidR="001525FB" w:rsidRPr="004A4B29">
        <w:rPr>
          <w:rFonts w:ascii="Courier New" w:hAnsi="Courier New" w:cs="Courier New"/>
          <w:color w:val="000000"/>
          <w:sz w:val="20"/>
          <w:szCs w:val="20"/>
          <w:lang w:val="en-US"/>
        </w:rPr>
        <w:t xml:space="preserve"> </w:t>
      </w:r>
    </w:p>
    <w:p w14:paraId="68A5153D" w14:textId="74793C0A" w:rsidR="001525FB" w:rsidRPr="004A4B29" w:rsidRDefault="007D735D" w:rsidP="009535AD">
      <w:pPr>
        <w:widowControl w:val="0"/>
        <w:autoSpaceDE w:val="0"/>
        <w:autoSpaceDN w:val="0"/>
        <w:adjustRightInd w:val="0"/>
        <w:spacing w:after="0" w:line="240" w:lineRule="auto"/>
        <w:ind w:left="1418"/>
        <w:rPr>
          <w:rFonts w:ascii="Courier New" w:hAnsi="Courier New" w:cs="Courier New"/>
          <w:color w:val="000000"/>
          <w:sz w:val="20"/>
          <w:szCs w:val="20"/>
          <w:lang w:val="en-US"/>
        </w:rPr>
      </w:pPr>
      <w:r>
        <w:rPr>
          <w:rFonts w:ascii="Courier New" w:hAnsi="Courier New" w:cs="Courier New"/>
          <w:color w:val="000000"/>
          <w:sz w:val="20"/>
          <w:szCs w:val="20"/>
          <w:lang w:val="en-US"/>
        </w:rPr>
        <w:t>Hook_Variant</w:t>
      </w:r>
      <w:r w:rsidRPr="004A4B29">
        <w:rPr>
          <w:rFonts w:ascii="Courier New" w:hAnsi="Courier New" w:cs="Courier New"/>
          <w:color w:val="000000"/>
          <w:sz w:val="20"/>
          <w:szCs w:val="20"/>
          <w:lang w:val="en-US"/>
        </w:rPr>
        <w:t>-</w:t>
      </w:r>
      <w:r>
        <w:rPr>
          <w:rFonts w:ascii="Courier New" w:hAnsi="Courier New" w:cs="Courier New"/>
          <w:color w:val="000000"/>
          <w:sz w:val="20"/>
          <w:szCs w:val="20"/>
          <w:lang w:val="en-US"/>
        </w:rPr>
        <w:t>4</w:t>
      </w:r>
      <w:r w:rsidR="001525FB" w:rsidRPr="004A4B29">
        <w:rPr>
          <w:rFonts w:ascii="Courier New" w:hAnsi="Courier New" w:cs="Courier New"/>
          <w:color w:val="000000"/>
          <w:sz w:val="20"/>
          <w:szCs w:val="20"/>
          <w:lang w:val="en-US"/>
        </w:rPr>
        <w:t xml:space="preserve">  </w:t>
      </w:r>
      <w:proofErr w:type="spellStart"/>
      <w:r w:rsidR="001525FB" w:rsidRPr="004A4B29">
        <w:rPr>
          <w:rFonts w:ascii="Courier New" w:hAnsi="Courier New" w:cs="Courier New"/>
          <w:color w:val="000000"/>
          <w:sz w:val="20"/>
          <w:szCs w:val="20"/>
          <w:lang w:val="en-US"/>
        </w:rPr>
        <w:t>GG</w:t>
      </w:r>
      <w:r w:rsidR="001525FB" w:rsidRPr="004A4B29">
        <w:rPr>
          <w:rFonts w:ascii="Courier New" w:hAnsi="Courier New" w:cs="Courier New"/>
          <w:color w:val="FF0000"/>
          <w:sz w:val="20"/>
          <w:szCs w:val="20"/>
          <w:lang w:val="en-US"/>
        </w:rPr>
        <w:t>TTT</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FF0000"/>
          <w:sz w:val="20"/>
          <w:szCs w:val="20"/>
          <w:lang w:val="en-US"/>
        </w:rPr>
        <w:t>TT</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FF"/>
          <w:sz w:val="20"/>
          <w:szCs w:val="20"/>
          <w:lang w:val="en-US"/>
        </w:rPr>
        <w:t>CCC</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000000"/>
          <w:sz w:val="20"/>
          <w:szCs w:val="20"/>
          <w:lang w:val="en-US"/>
        </w:rPr>
        <w:t>G</w:t>
      </w:r>
      <w:r w:rsidR="001525FB" w:rsidRPr="004A4B29">
        <w:rPr>
          <w:rFonts w:ascii="Courier New" w:hAnsi="Courier New" w:cs="Courier New"/>
          <w:color w:val="FF0000"/>
          <w:sz w:val="20"/>
          <w:szCs w:val="20"/>
          <w:lang w:val="en-US"/>
        </w:rPr>
        <w:t>TTT</w:t>
      </w:r>
      <w:r w:rsidR="001525FB" w:rsidRPr="004A4B29">
        <w:rPr>
          <w:rFonts w:ascii="Courier New" w:hAnsi="Courier New" w:cs="Courier New"/>
          <w:color w:val="000000"/>
          <w:sz w:val="20"/>
          <w:szCs w:val="20"/>
          <w:lang w:val="en-US"/>
        </w:rPr>
        <w:t>G</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00"/>
          <w:sz w:val="20"/>
          <w:szCs w:val="20"/>
          <w:lang w:val="en-US"/>
        </w:rPr>
        <w:t>GG</w:t>
      </w:r>
      <w:r w:rsidR="001525FB" w:rsidRPr="004A4B29">
        <w:rPr>
          <w:rFonts w:ascii="Courier New" w:hAnsi="Courier New" w:cs="Courier New"/>
          <w:color w:val="FF0000"/>
          <w:sz w:val="20"/>
          <w:szCs w:val="20"/>
          <w:lang w:val="en-US"/>
        </w:rPr>
        <w:t>T</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FF"/>
          <w:sz w:val="20"/>
          <w:szCs w:val="20"/>
          <w:lang w:val="en-US"/>
        </w:rPr>
        <w:t>ct</w:t>
      </w:r>
      <w:proofErr w:type="spellEnd"/>
      <w:r w:rsidR="001525FB" w:rsidRPr="004A4B29">
        <w:rPr>
          <w:rFonts w:ascii="Courier New" w:hAnsi="Courier New" w:cs="Courier New"/>
          <w:color w:val="000000"/>
          <w:sz w:val="20"/>
          <w:szCs w:val="20"/>
          <w:lang w:val="en-US"/>
        </w:rPr>
        <w:t xml:space="preserve"> </w:t>
      </w:r>
    </w:p>
    <w:p w14:paraId="202CB8B4" w14:textId="2343EE37" w:rsidR="001525FB" w:rsidRPr="004A4B29" w:rsidRDefault="007D735D" w:rsidP="009535AD">
      <w:pPr>
        <w:widowControl w:val="0"/>
        <w:autoSpaceDE w:val="0"/>
        <w:autoSpaceDN w:val="0"/>
        <w:adjustRightInd w:val="0"/>
        <w:spacing w:after="0" w:line="240" w:lineRule="auto"/>
        <w:ind w:left="1418"/>
        <w:rPr>
          <w:rFonts w:ascii="Courier New" w:hAnsi="Courier New" w:cs="Courier New"/>
          <w:color w:val="000000"/>
          <w:sz w:val="20"/>
          <w:szCs w:val="20"/>
          <w:lang w:val="en-US"/>
        </w:rPr>
      </w:pPr>
      <w:r w:rsidRPr="004142C2">
        <w:rPr>
          <w:rFonts w:ascii="Courier New" w:hAnsi="Courier New" w:cs="Courier New"/>
          <w:color w:val="000000"/>
          <w:sz w:val="20"/>
          <w:szCs w:val="20"/>
          <w:highlight w:val="yellow"/>
          <w:lang w:val="en-US"/>
        </w:rPr>
        <w:t>Hook_Variant-</w:t>
      </w:r>
      <w:r w:rsidR="001525FB" w:rsidRPr="004142C2">
        <w:rPr>
          <w:rFonts w:ascii="Courier New" w:hAnsi="Courier New" w:cs="Courier New"/>
          <w:color w:val="000000"/>
          <w:sz w:val="20"/>
          <w:szCs w:val="20"/>
          <w:highlight w:val="yellow"/>
          <w:lang w:val="en-US"/>
        </w:rPr>
        <w:t>5  GG</w:t>
      </w:r>
      <w:r w:rsidR="001525FB" w:rsidRPr="004142C2">
        <w:rPr>
          <w:rFonts w:ascii="Courier New" w:hAnsi="Courier New" w:cs="Courier New"/>
          <w:color w:val="FF0000"/>
          <w:sz w:val="20"/>
          <w:szCs w:val="20"/>
          <w:highlight w:val="yellow"/>
          <w:lang w:val="en-US"/>
        </w:rPr>
        <w:t>TTT</w:t>
      </w:r>
      <w:r w:rsidR="001525FB" w:rsidRPr="004142C2">
        <w:rPr>
          <w:rFonts w:ascii="Courier New" w:hAnsi="Courier New" w:cs="Courier New"/>
          <w:color w:val="008000"/>
          <w:sz w:val="20"/>
          <w:szCs w:val="20"/>
          <w:highlight w:val="yellow"/>
          <w:lang w:val="en-US"/>
        </w:rPr>
        <w:t>AA</w:t>
      </w:r>
      <w:r w:rsidR="001525FB" w:rsidRPr="004142C2">
        <w:rPr>
          <w:rFonts w:ascii="Courier New" w:hAnsi="Courier New" w:cs="Courier New"/>
          <w:color w:val="FF0000"/>
          <w:sz w:val="20"/>
          <w:szCs w:val="20"/>
          <w:highlight w:val="yellow"/>
          <w:lang w:val="en-US"/>
        </w:rPr>
        <w:t>TT</w:t>
      </w:r>
      <w:r w:rsidR="001525FB" w:rsidRPr="004142C2">
        <w:rPr>
          <w:rFonts w:ascii="Courier New" w:hAnsi="Courier New" w:cs="Courier New"/>
          <w:color w:val="008000"/>
          <w:sz w:val="20"/>
          <w:szCs w:val="20"/>
          <w:highlight w:val="yellow"/>
          <w:lang w:val="en-US"/>
        </w:rPr>
        <w:t>A</w:t>
      </w:r>
      <w:r w:rsidR="001525FB" w:rsidRPr="004142C2">
        <w:rPr>
          <w:rFonts w:ascii="Courier New" w:hAnsi="Courier New" w:cs="Courier New"/>
          <w:color w:val="0000FF"/>
          <w:sz w:val="20"/>
          <w:szCs w:val="20"/>
          <w:highlight w:val="yellow"/>
          <w:lang w:val="en-US"/>
        </w:rPr>
        <w:t>CCC</w:t>
      </w:r>
      <w:r w:rsidR="001525FB" w:rsidRPr="004142C2">
        <w:rPr>
          <w:rFonts w:ascii="Courier New" w:hAnsi="Courier New" w:cs="Courier New"/>
          <w:color w:val="008000"/>
          <w:sz w:val="20"/>
          <w:szCs w:val="20"/>
          <w:highlight w:val="yellow"/>
          <w:lang w:val="en-US"/>
        </w:rPr>
        <w:t>AA</w:t>
      </w:r>
      <w:r w:rsidR="001525FB" w:rsidRPr="004142C2">
        <w:rPr>
          <w:rFonts w:ascii="Courier New" w:hAnsi="Courier New" w:cs="Courier New"/>
          <w:color w:val="000000"/>
          <w:sz w:val="20"/>
          <w:szCs w:val="20"/>
          <w:highlight w:val="yellow"/>
          <w:lang w:val="en-US"/>
        </w:rPr>
        <w:t>G</w:t>
      </w:r>
      <w:r w:rsidR="001525FB" w:rsidRPr="004142C2">
        <w:rPr>
          <w:rFonts w:ascii="Courier New" w:hAnsi="Courier New" w:cs="Courier New"/>
          <w:color w:val="FF0000"/>
          <w:sz w:val="20"/>
          <w:szCs w:val="20"/>
          <w:highlight w:val="yellow"/>
          <w:lang w:val="en-US"/>
        </w:rPr>
        <w:t>TTT</w:t>
      </w:r>
      <w:r w:rsidR="001525FB" w:rsidRPr="004142C2">
        <w:rPr>
          <w:rFonts w:ascii="Courier New" w:hAnsi="Courier New" w:cs="Courier New"/>
          <w:color w:val="000000"/>
          <w:sz w:val="20"/>
          <w:szCs w:val="20"/>
          <w:highlight w:val="yellow"/>
          <w:lang w:val="en-US"/>
        </w:rPr>
        <w:t>G</w:t>
      </w:r>
      <w:r w:rsidR="001525FB" w:rsidRPr="004142C2">
        <w:rPr>
          <w:rFonts w:ascii="Courier New" w:hAnsi="Courier New" w:cs="Courier New"/>
          <w:color w:val="008000"/>
          <w:sz w:val="20"/>
          <w:szCs w:val="20"/>
          <w:highlight w:val="yellow"/>
          <w:lang w:val="en-US"/>
        </w:rPr>
        <w:t>A</w:t>
      </w:r>
      <w:r w:rsidR="001525FB" w:rsidRPr="004142C2">
        <w:rPr>
          <w:rFonts w:ascii="Courier New" w:hAnsi="Courier New" w:cs="Courier New"/>
          <w:color w:val="000000"/>
          <w:sz w:val="20"/>
          <w:szCs w:val="20"/>
          <w:highlight w:val="yellow"/>
          <w:lang w:val="en-US"/>
        </w:rPr>
        <w:t>GG</w:t>
      </w:r>
      <w:r w:rsidR="001525FB" w:rsidRPr="004142C2">
        <w:rPr>
          <w:rFonts w:ascii="Courier New" w:hAnsi="Courier New" w:cs="Courier New"/>
          <w:color w:val="FF0000"/>
          <w:sz w:val="20"/>
          <w:szCs w:val="20"/>
          <w:highlight w:val="yellow"/>
          <w:lang w:val="en-US"/>
        </w:rPr>
        <w:t>T</w:t>
      </w:r>
      <w:r w:rsidR="001525FB" w:rsidRPr="004142C2">
        <w:rPr>
          <w:rFonts w:ascii="Courier New" w:hAnsi="Courier New" w:cs="Courier New"/>
          <w:color w:val="008000"/>
          <w:sz w:val="20"/>
          <w:szCs w:val="20"/>
          <w:highlight w:val="yellow"/>
          <w:lang w:val="en-US"/>
        </w:rPr>
        <w:t>AAA</w:t>
      </w:r>
      <w:r w:rsidR="001525FB" w:rsidRPr="004A4B29">
        <w:rPr>
          <w:rFonts w:ascii="Courier New" w:hAnsi="Courier New" w:cs="Courier New"/>
          <w:color w:val="000000"/>
          <w:sz w:val="20"/>
          <w:szCs w:val="20"/>
          <w:lang w:val="en-US"/>
        </w:rPr>
        <w:t xml:space="preserve"> </w:t>
      </w:r>
    </w:p>
    <w:p w14:paraId="6EB6884F" w14:textId="7E55239B" w:rsidR="001525FB" w:rsidRPr="004A4B29" w:rsidRDefault="007D735D" w:rsidP="009535AD">
      <w:pPr>
        <w:widowControl w:val="0"/>
        <w:autoSpaceDE w:val="0"/>
        <w:autoSpaceDN w:val="0"/>
        <w:adjustRightInd w:val="0"/>
        <w:spacing w:after="0" w:line="240" w:lineRule="auto"/>
        <w:ind w:left="1418"/>
        <w:rPr>
          <w:rFonts w:ascii="Courier New" w:hAnsi="Courier New" w:cs="Courier New"/>
          <w:color w:val="000000"/>
          <w:sz w:val="20"/>
          <w:szCs w:val="20"/>
          <w:lang w:val="en-US"/>
        </w:rPr>
      </w:pPr>
      <w:r>
        <w:rPr>
          <w:rFonts w:ascii="Courier New" w:hAnsi="Courier New" w:cs="Courier New"/>
          <w:color w:val="000000"/>
          <w:sz w:val="20"/>
          <w:szCs w:val="20"/>
          <w:lang w:val="en-US"/>
        </w:rPr>
        <w:t>Hook_Variant</w:t>
      </w:r>
      <w:r w:rsidRPr="004A4B29">
        <w:rPr>
          <w:rFonts w:ascii="Courier New" w:hAnsi="Courier New" w:cs="Courier New"/>
          <w:color w:val="000000"/>
          <w:sz w:val="20"/>
          <w:szCs w:val="20"/>
          <w:lang w:val="en-US"/>
        </w:rPr>
        <w:t>-</w:t>
      </w:r>
      <w:r>
        <w:rPr>
          <w:rFonts w:ascii="Courier New" w:hAnsi="Courier New" w:cs="Courier New"/>
          <w:color w:val="000000"/>
          <w:sz w:val="20"/>
          <w:szCs w:val="20"/>
          <w:lang w:val="en-US"/>
        </w:rPr>
        <w:t>6</w:t>
      </w:r>
      <w:r w:rsidR="001525FB" w:rsidRPr="004A4B29">
        <w:rPr>
          <w:rFonts w:ascii="Courier New" w:hAnsi="Courier New" w:cs="Courier New"/>
          <w:color w:val="000000"/>
          <w:sz w:val="20"/>
          <w:szCs w:val="20"/>
          <w:lang w:val="en-US"/>
        </w:rPr>
        <w:t xml:space="preserve">  </w:t>
      </w:r>
      <w:proofErr w:type="spellStart"/>
      <w:r w:rsidR="001525FB" w:rsidRPr="004A4B29">
        <w:rPr>
          <w:rFonts w:ascii="Courier New" w:hAnsi="Courier New" w:cs="Courier New"/>
          <w:color w:val="000000"/>
          <w:sz w:val="20"/>
          <w:szCs w:val="20"/>
          <w:lang w:val="en-US"/>
        </w:rPr>
        <w:t>GG</w:t>
      </w:r>
      <w:r w:rsidR="001525FB" w:rsidRPr="004A4B29">
        <w:rPr>
          <w:rFonts w:ascii="Courier New" w:hAnsi="Courier New" w:cs="Courier New"/>
          <w:color w:val="FF0000"/>
          <w:sz w:val="20"/>
          <w:szCs w:val="20"/>
          <w:lang w:val="en-US"/>
        </w:rPr>
        <w:t>TTT</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FF0000"/>
          <w:sz w:val="20"/>
          <w:szCs w:val="20"/>
          <w:lang w:val="en-US"/>
        </w:rPr>
        <w:t>TT</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FF"/>
          <w:sz w:val="20"/>
          <w:szCs w:val="20"/>
          <w:lang w:val="en-US"/>
        </w:rPr>
        <w:t>CCC</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000000"/>
          <w:sz w:val="20"/>
          <w:szCs w:val="20"/>
          <w:lang w:val="en-US"/>
        </w:rPr>
        <w:t>G</w:t>
      </w:r>
      <w:r w:rsidR="001525FB" w:rsidRPr="004A4B29">
        <w:rPr>
          <w:rFonts w:ascii="Courier New" w:hAnsi="Courier New" w:cs="Courier New"/>
          <w:color w:val="FF0000"/>
          <w:sz w:val="20"/>
          <w:szCs w:val="20"/>
          <w:lang w:val="en-US"/>
        </w:rPr>
        <w:t>TTT</w:t>
      </w:r>
      <w:r w:rsidR="001525FB" w:rsidRPr="004A4B29">
        <w:rPr>
          <w:rFonts w:ascii="Courier New" w:hAnsi="Courier New" w:cs="Courier New"/>
          <w:color w:val="000000"/>
          <w:sz w:val="20"/>
          <w:szCs w:val="20"/>
          <w:lang w:val="en-US"/>
        </w:rPr>
        <w:t>G</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00"/>
          <w:sz w:val="20"/>
          <w:szCs w:val="20"/>
          <w:lang w:val="en-US"/>
        </w:rPr>
        <w:t>GG</w:t>
      </w:r>
      <w:r w:rsidR="001525FB" w:rsidRPr="004A4B29">
        <w:rPr>
          <w:rFonts w:ascii="Courier New" w:hAnsi="Courier New" w:cs="Courier New"/>
          <w:color w:val="FF0000"/>
          <w:sz w:val="20"/>
          <w:szCs w:val="20"/>
          <w:lang w:val="en-US"/>
        </w:rPr>
        <w:t>T</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0000FF"/>
          <w:sz w:val="20"/>
          <w:szCs w:val="20"/>
          <w:lang w:val="en-US"/>
        </w:rPr>
        <w:t>c</w:t>
      </w:r>
      <w:proofErr w:type="spellEnd"/>
      <w:r w:rsidR="001525FB" w:rsidRPr="004A4B29">
        <w:rPr>
          <w:rFonts w:ascii="Courier New" w:hAnsi="Courier New" w:cs="Courier New"/>
          <w:color w:val="000000"/>
          <w:sz w:val="20"/>
          <w:szCs w:val="20"/>
          <w:lang w:val="en-US"/>
        </w:rPr>
        <w:t xml:space="preserve"> </w:t>
      </w:r>
    </w:p>
    <w:p w14:paraId="6B98445E" w14:textId="6B7EE647" w:rsidR="001525FB" w:rsidRPr="004A4B29" w:rsidRDefault="007D735D" w:rsidP="009535AD">
      <w:pPr>
        <w:widowControl w:val="0"/>
        <w:autoSpaceDE w:val="0"/>
        <w:autoSpaceDN w:val="0"/>
        <w:adjustRightInd w:val="0"/>
        <w:spacing w:after="0" w:line="240" w:lineRule="auto"/>
        <w:ind w:left="1418"/>
        <w:rPr>
          <w:rFonts w:ascii="Courier New" w:hAnsi="Courier New" w:cs="Courier New"/>
          <w:color w:val="000000"/>
          <w:sz w:val="20"/>
          <w:szCs w:val="20"/>
          <w:lang w:val="en-US"/>
        </w:rPr>
      </w:pPr>
      <w:r>
        <w:rPr>
          <w:rFonts w:ascii="Courier New" w:hAnsi="Courier New" w:cs="Courier New"/>
          <w:color w:val="000000"/>
          <w:sz w:val="20"/>
          <w:szCs w:val="20"/>
          <w:lang w:val="en-US"/>
        </w:rPr>
        <w:t>Hook_Variant</w:t>
      </w:r>
      <w:r w:rsidRPr="004A4B29">
        <w:rPr>
          <w:rFonts w:ascii="Courier New" w:hAnsi="Courier New" w:cs="Courier New"/>
          <w:color w:val="000000"/>
          <w:sz w:val="20"/>
          <w:szCs w:val="20"/>
          <w:lang w:val="en-US"/>
        </w:rPr>
        <w:t>-</w:t>
      </w:r>
      <w:r>
        <w:rPr>
          <w:rFonts w:ascii="Courier New" w:hAnsi="Courier New" w:cs="Courier New"/>
          <w:color w:val="000000"/>
          <w:sz w:val="20"/>
          <w:szCs w:val="20"/>
          <w:lang w:val="en-US"/>
        </w:rPr>
        <w:t>7</w:t>
      </w:r>
      <w:r w:rsidR="001525FB" w:rsidRPr="004A4B29">
        <w:rPr>
          <w:rFonts w:ascii="Courier New" w:hAnsi="Courier New" w:cs="Courier New"/>
          <w:color w:val="000000"/>
          <w:sz w:val="20"/>
          <w:szCs w:val="20"/>
          <w:lang w:val="en-US"/>
        </w:rPr>
        <w:t xml:space="preserve">  </w:t>
      </w:r>
      <w:proofErr w:type="spellStart"/>
      <w:r w:rsidR="001525FB" w:rsidRPr="004A4B29">
        <w:rPr>
          <w:rFonts w:ascii="Courier New" w:hAnsi="Courier New" w:cs="Courier New"/>
          <w:color w:val="000000"/>
          <w:sz w:val="20"/>
          <w:szCs w:val="20"/>
          <w:lang w:val="en-US"/>
        </w:rPr>
        <w:t>GG</w:t>
      </w:r>
      <w:r w:rsidR="001525FB" w:rsidRPr="004A4B29">
        <w:rPr>
          <w:rFonts w:ascii="Courier New" w:hAnsi="Courier New" w:cs="Courier New"/>
          <w:color w:val="FF0000"/>
          <w:sz w:val="20"/>
          <w:szCs w:val="20"/>
          <w:lang w:val="en-US"/>
        </w:rPr>
        <w:t>TTT</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FF0000"/>
          <w:sz w:val="20"/>
          <w:szCs w:val="20"/>
          <w:lang w:val="en-US"/>
        </w:rPr>
        <w:t>TT</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FF"/>
          <w:sz w:val="20"/>
          <w:szCs w:val="20"/>
          <w:lang w:val="en-US"/>
        </w:rPr>
        <w:t>CCC</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000000"/>
          <w:sz w:val="20"/>
          <w:szCs w:val="20"/>
          <w:lang w:val="en-US"/>
        </w:rPr>
        <w:t>G</w:t>
      </w:r>
      <w:r w:rsidR="001525FB" w:rsidRPr="004A4B29">
        <w:rPr>
          <w:rFonts w:ascii="Courier New" w:hAnsi="Courier New" w:cs="Courier New"/>
          <w:color w:val="FF0000"/>
          <w:sz w:val="20"/>
          <w:szCs w:val="20"/>
          <w:lang w:val="en-US"/>
        </w:rPr>
        <w:t>TTT</w:t>
      </w:r>
      <w:r w:rsidR="001525FB" w:rsidRPr="004A4B29">
        <w:rPr>
          <w:rFonts w:ascii="Courier New" w:hAnsi="Courier New" w:cs="Courier New"/>
          <w:color w:val="000000"/>
          <w:sz w:val="20"/>
          <w:szCs w:val="20"/>
          <w:lang w:val="en-US"/>
        </w:rPr>
        <w:t>G</w:t>
      </w:r>
      <w:r w:rsidR="001525FB" w:rsidRPr="004A4B29">
        <w:rPr>
          <w:rFonts w:ascii="Courier New" w:hAnsi="Courier New" w:cs="Courier New"/>
          <w:color w:val="008000"/>
          <w:sz w:val="20"/>
          <w:szCs w:val="20"/>
          <w:lang w:val="en-US"/>
        </w:rPr>
        <w:t>A</w:t>
      </w:r>
      <w:r w:rsidR="001525FB" w:rsidRPr="004A4B29">
        <w:rPr>
          <w:rFonts w:ascii="Courier New" w:hAnsi="Courier New" w:cs="Courier New"/>
          <w:color w:val="000000"/>
          <w:sz w:val="20"/>
          <w:szCs w:val="20"/>
          <w:lang w:val="en-US"/>
        </w:rPr>
        <w:t>GG</w:t>
      </w:r>
      <w:r w:rsidR="001525FB" w:rsidRPr="004A4B29">
        <w:rPr>
          <w:rFonts w:ascii="Courier New" w:hAnsi="Courier New" w:cs="Courier New"/>
          <w:color w:val="FF0000"/>
          <w:sz w:val="20"/>
          <w:szCs w:val="20"/>
          <w:lang w:val="en-US"/>
        </w:rPr>
        <w:t>T</w:t>
      </w:r>
      <w:r w:rsidR="001525FB" w:rsidRPr="004A4B29">
        <w:rPr>
          <w:rFonts w:ascii="Courier New" w:hAnsi="Courier New" w:cs="Courier New"/>
          <w:color w:val="008000"/>
          <w:sz w:val="20"/>
          <w:szCs w:val="20"/>
          <w:lang w:val="en-US"/>
        </w:rPr>
        <w:t>AA</w:t>
      </w:r>
      <w:r w:rsidR="001525FB" w:rsidRPr="004A4B29">
        <w:rPr>
          <w:rFonts w:ascii="Courier New" w:hAnsi="Courier New" w:cs="Courier New"/>
          <w:color w:val="000000"/>
          <w:sz w:val="20"/>
          <w:szCs w:val="20"/>
          <w:lang w:val="en-US"/>
        </w:rPr>
        <w:t>g</w:t>
      </w:r>
      <w:proofErr w:type="spellEnd"/>
      <w:r w:rsidR="001525FB" w:rsidRPr="004A4B29">
        <w:rPr>
          <w:rFonts w:ascii="Courier New" w:hAnsi="Courier New" w:cs="Courier New"/>
          <w:color w:val="000000"/>
          <w:sz w:val="20"/>
          <w:szCs w:val="20"/>
          <w:lang w:val="en-US"/>
        </w:rPr>
        <w:t xml:space="preserve"> </w:t>
      </w:r>
    </w:p>
    <w:p w14:paraId="7A7166BA" w14:textId="77777777" w:rsidR="007D735D" w:rsidRPr="009535AD" w:rsidRDefault="007D735D" w:rsidP="009535AD">
      <w:pPr>
        <w:spacing w:line="240" w:lineRule="auto"/>
        <w:jc w:val="both"/>
        <w:rPr>
          <w:rFonts w:ascii="Courier New" w:hAnsi="Courier New" w:cs="Courier New"/>
          <w:color w:val="000000"/>
          <w:lang w:val="en-US"/>
        </w:rPr>
      </w:pPr>
    </w:p>
    <w:p w14:paraId="34ED1F0C" w14:textId="4F685B27" w:rsidR="00684659" w:rsidRPr="009535AD" w:rsidRDefault="001525FB" w:rsidP="00825077">
      <w:pPr>
        <w:spacing w:line="360" w:lineRule="auto"/>
        <w:jc w:val="both"/>
        <w:rPr>
          <w:rFonts w:ascii="Arial" w:hAnsi="Arial" w:cs="Arial"/>
          <w:lang w:val="en-US"/>
        </w:rPr>
      </w:pPr>
      <w:r w:rsidRPr="009535AD">
        <w:rPr>
          <w:rFonts w:ascii="Arial" w:hAnsi="Arial" w:cs="Arial"/>
          <w:b/>
          <w:bCs/>
          <w:lang w:val="en-US"/>
        </w:rPr>
        <w:t>Fig. 8:</w:t>
      </w:r>
      <w:r w:rsidRPr="009535AD">
        <w:rPr>
          <w:rFonts w:ascii="Arial" w:hAnsi="Arial" w:cs="Arial"/>
          <w:lang w:val="en-US"/>
        </w:rPr>
        <w:t xml:space="preserve"> Alignment between the known SL-1 in C. elegans, the detected </w:t>
      </w:r>
      <w:proofErr w:type="spellStart"/>
      <w:r w:rsidRPr="009535AD">
        <w:rPr>
          <w:rFonts w:ascii="Arial" w:hAnsi="Arial" w:cs="Arial"/>
          <w:lang w:val="en-US"/>
        </w:rPr>
        <w:t>slRNA</w:t>
      </w:r>
      <w:proofErr w:type="spellEnd"/>
      <w:r w:rsidRPr="009535AD">
        <w:rPr>
          <w:rFonts w:ascii="Arial" w:hAnsi="Arial" w:cs="Arial"/>
          <w:lang w:val="en-US"/>
        </w:rPr>
        <w:t xml:space="preserve"> loci</w:t>
      </w:r>
      <w:r w:rsidR="00667609" w:rsidRPr="009535AD">
        <w:rPr>
          <w:rFonts w:ascii="Arial" w:hAnsi="Arial" w:cs="Arial"/>
          <w:lang w:val="en-US"/>
        </w:rPr>
        <w:t xml:space="preserve"> (Locus-15 in </w:t>
      </w:r>
      <w:r w:rsidR="00667609" w:rsidRPr="009535AD">
        <w:rPr>
          <w:rFonts w:ascii="Arial" w:hAnsi="Arial" w:cs="Arial"/>
          <w:color w:val="FF0000"/>
          <w:lang w:val="en-US"/>
        </w:rPr>
        <w:t>Calvelo XXXX</w:t>
      </w:r>
      <w:r w:rsidR="00667609" w:rsidRPr="009535AD">
        <w:rPr>
          <w:rFonts w:ascii="Arial" w:hAnsi="Arial" w:cs="Arial"/>
          <w:lang w:val="en-US"/>
        </w:rPr>
        <w:t xml:space="preserve">) and some of the Matching hook Variants. The true Donor Site </w:t>
      </w:r>
      <w:r w:rsidR="00D31648" w:rsidRPr="009535AD">
        <w:rPr>
          <w:rFonts w:ascii="Arial" w:hAnsi="Arial" w:cs="Arial"/>
          <w:lang w:val="en-US"/>
        </w:rPr>
        <w:t xml:space="preserve">is displayed in blond letter and mismatches in lower caps. Under this circumstances </w:t>
      </w:r>
      <w:proofErr w:type="spellStart"/>
      <w:r w:rsidR="00D31648" w:rsidRPr="009535AD">
        <w:rPr>
          <w:rFonts w:ascii="Arial" w:hAnsi="Arial" w:cs="Arial"/>
          <w:lang w:val="en-US"/>
        </w:rPr>
        <w:t>SLFinder</w:t>
      </w:r>
      <w:proofErr w:type="spellEnd"/>
      <w:r w:rsidR="00D31648" w:rsidRPr="009535AD">
        <w:rPr>
          <w:rFonts w:ascii="Arial" w:hAnsi="Arial" w:cs="Arial"/>
          <w:lang w:val="en-US"/>
        </w:rPr>
        <w:t xml:space="preserve"> would select the </w:t>
      </w:r>
      <w:r w:rsidR="006363AF" w:rsidRPr="009535AD">
        <w:rPr>
          <w:rFonts w:ascii="Arial" w:hAnsi="Arial" w:cs="Arial"/>
          <w:lang w:val="en-US"/>
        </w:rPr>
        <w:t>highlighted</w:t>
      </w:r>
      <w:r w:rsidR="00D31648" w:rsidRPr="009535AD">
        <w:rPr>
          <w:rFonts w:ascii="Arial" w:hAnsi="Arial" w:cs="Arial"/>
          <w:lang w:val="en-US"/>
        </w:rPr>
        <w:t xml:space="preserve"> </w:t>
      </w:r>
      <w:r w:rsidR="006363AF" w:rsidRPr="009535AD">
        <w:rPr>
          <w:rFonts w:ascii="Arial" w:hAnsi="Arial" w:cs="Arial"/>
          <w:lang w:val="en-US"/>
        </w:rPr>
        <w:t>Hook_Variant-5</w:t>
      </w:r>
      <w:r w:rsidR="00D31648" w:rsidRPr="009535AD">
        <w:rPr>
          <w:rFonts w:ascii="Arial" w:hAnsi="Arial" w:cs="Arial"/>
          <w:lang w:val="en-US"/>
        </w:rPr>
        <w:t>, provided</w:t>
      </w:r>
      <w:r w:rsidR="00272358" w:rsidRPr="009535AD">
        <w:rPr>
          <w:rFonts w:ascii="Arial" w:hAnsi="Arial" w:cs="Arial"/>
          <w:lang w:val="en-US"/>
        </w:rPr>
        <w:t xml:space="preserve"> there</w:t>
      </w:r>
      <w:r w:rsidR="00D31648" w:rsidRPr="009535AD">
        <w:rPr>
          <w:rFonts w:ascii="Arial" w:hAnsi="Arial" w:cs="Arial"/>
          <w:lang w:val="en-US"/>
        </w:rPr>
        <w:t xml:space="preserve"> is a GT afterwards.</w:t>
      </w:r>
    </w:p>
    <w:p w14:paraId="7C9F8CC2" w14:textId="29F35E76" w:rsidR="00272358" w:rsidRPr="00550CA7" w:rsidRDefault="00272358" w:rsidP="00825077">
      <w:pPr>
        <w:pStyle w:val="Prrafodelista"/>
        <w:numPr>
          <w:ilvl w:val="0"/>
          <w:numId w:val="29"/>
        </w:numPr>
        <w:spacing w:line="360" w:lineRule="auto"/>
        <w:rPr>
          <w:rFonts w:ascii="Arial" w:hAnsi="Arial" w:cs="Arial"/>
          <w:lang w:val="en-US"/>
        </w:rPr>
      </w:pPr>
      <w:r>
        <w:rPr>
          <w:rFonts w:ascii="Arial" w:hAnsi="Arial" w:cs="Arial"/>
          <w:lang w:val="en-US"/>
        </w:rPr>
        <w:t xml:space="preserve">Loss information toward the </w:t>
      </w:r>
      <w:r w:rsidR="00DA1993">
        <w:rPr>
          <w:rFonts w:ascii="Arial" w:hAnsi="Arial" w:cs="Arial"/>
          <w:lang w:val="en-US"/>
        </w:rPr>
        <w:t>5’</w:t>
      </w:r>
    </w:p>
    <w:p w14:paraId="069FD122" w14:textId="7E4E3C2E" w:rsidR="00272358" w:rsidRDefault="00DA1993" w:rsidP="00825077">
      <w:pPr>
        <w:spacing w:line="360" w:lineRule="auto"/>
        <w:jc w:val="both"/>
        <w:rPr>
          <w:rFonts w:ascii="Arial" w:hAnsi="Arial" w:cs="Arial"/>
          <w:lang w:val="en-US"/>
        </w:rPr>
      </w:pPr>
      <w:r>
        <w:rPr>
          <w:rFonts w:ascii="Arial" w:hAnsi="Arial" w:cs="Arial"/>
          <w:lang w:val="en-US"/>
        </w:rPr>
        <w:t xml:space="preserve">The main drawback of working with poly-A enriched data is the loss of coverage </w:t>
      </w:r>
      <w:r w:rsidR="002F0116">
        <w:rPr>
          <w:rFonts w:ascii="Arial" w:hAnsi="Arial" w:cs="Arial"/>
          <w:lang w:val="en-US"/>
        </w:rPr>
        <w:t xml:space="preserve">toward the 5’ end of the transcripts where the SL are located. While </w:t>
      </w:r>
      <w:proofErr w:type="spellStart"/>
      <w:r w:rsidR="002F0116">
        <w:rPr>
          <w:rFonts w:ascii="Arial" w:hAnsi="Arial" w:cs="Arial"/>
          <w:lang w:val="en-US"/>
        </w:rPr>
        <w:t>SLFinder</w:t>
      </w:r>
      <w:proofErr w:type="spellEnd"/>
      <w:r w:rsidR="002F0116">
        <w:rPr>
          <w:rFonts w:ascii="Arial" w:hAnsi="Arial" w:cs="Arial"/>
          <w:lang w:val="en-US"/>
        </w:rPr>
        <w:t xml:space="preserve"> has shown to be able to recover the </w:t>
      </w:r>
      <w:r w:rsidR="006E7375">
        <w:rPr>
          <w:rFonts w:ascii="Arial" w:hAnsi="Arial" w:cs="Arial"/>
          <w:lang w:val="en-US"/>
        </w:rPr>
        <w:t xml:space="preserve">close to </w:t>
      </w:r>
      <w:r w:rsidR="002F0116">
        <w:rPr>
          <w:rFonts w:ascii="Arial" w:hAnsi="Arial" w:cs="Arial"/>
          <w:lang w:val="en-US"/>
        </w:rPr>
        <w:t>full sequence of long SLs in Step1 during the Hook Assembly, the great majority of transcripts only bears a partial sequence of the SL</w:t>
      </w:r>
      <w:r w:rsidR="003834CD">
        <w:rPr>
          <w:rFonts w:ascii="Arial" w:hAnsi="Arial" w:cs="Arial"/>
          <w:lang w:val="en-US"/>
        </w:rPr>
        <w:t>, resulting on shorte</w:t>
      </w:r>
      <w:r w:rsidR="00276145">
        <w:rPr>
          <w:rFonts w:ascii="Arial" w:hAnsi="Arial" w:cs="Arial"/>
          <w:lang w:val="en-US"/>
        </w:rPr>
        <w:t>r</w:t>
      </w:r>
      <w:r w:rsidR="003834CD">
        <w:rPr>
          <w:rFonts w:ascii="Arial" w:hAnsi="Arial" w:cs="Arial"/>
          <w:lang w:val="en-US"/>
        </w:rPr>
        <w:t xml:space="preserve"> sequence</w:t>
      </w:r>
      <w:r w:rsidR="002F0116">
        <w:rPr>
          <w:rFonts w:ascii="Arial" w:hAnsi="Arial" w:cs="Arial"/>
          <w:lang w:val="en-US"/>
        </w:rPr>
        <w:t xml:space="preserve"> (Fig. 9)</w:t>
      </w:r>
      <w:r w:rsidR="006E7375">
        <w:rPr>
          <w:rFonts w:ascii="Arial" w:hAnsi="Arial" w:cs="Arial"/>
          <w:lang w:val="en-US"/>
        </w:rPr>
        <w:t>.</w:t>
      </w:r>
    </w:p>
    <w:p w14:paraId="2F92D8CC" w14:textId="40C272A8" w:rsidR="007D735D" w:rsidRDefault="007D735D"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 xml:space="preserve">                        10        20        30           </w:t>
      </w:r>
    </w:p>
    <w:p w14:paraId="2F93C47B" w14:textId="57838688" w:rsidR="007D735D" w:rsidRPr="00D168EC" w:rsidRDefault="007D735D"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sidRPr="00D168EC">
        <w:rPr>
          <w:rFonts w:ascii="Courier New" w:hAnsi="Courier New" w:cs="Courier New"/>
          <w:color w:val="000000"/>
          <w:sz w:val="20"/>
          <w:szCs w:val="20"/>
          <w:lang w:val="en-US"/>
        </w:rPr>
        <w:t xml:space="preserve">                 ....|....|....|....|....|....|....|..</w:t>
      </w:r>
      <w:r w:rsidR="006E7375" w:rsidRPr="00D168EC">
        <w:rPr>
          <w:rFonts w:ascii="Courier New" w:hAnsi="Courier New" w:cs="Courier New"/>
          <w:color w:val="000000"/>
          <w:sz w:val="20"/>
          <w:szCs w:val="20"/>
          <w:lang w:val="en-US"/>
        </w:rPr>
        <w:t>..</w:t>
      </w:r>
    </w:p>
    <w:p w14:paraId="52E56944" w14:textId="336CB5E6" w:rsidR="007D735D" w:rsidRPr="00D168EC" w:rsidRDefault="007D735D"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proofErr w:type="spellStart"/>
      <w:r w:rsidRPr="00D168EC">
        <w:rPr>
          <w:rFonts w:ascii="Courier New" w:hAnsi="Courier New" w:cs="Courier New"/>
          <w:color w:val="000000"/>
          <w:sz w:val="20"/>
          <w:szCs w:val="20"/>
          <w:lang w:val="en-US"/>
        </w:rPr>
        <w:t>SL_Smansoni</w:t>
      </w:r>
      <w:proofErr w:type="spellEnd"/>
      <w:r w:rsidRPr="00D168EC">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sidRPr="00D168EC">
        <w:rPr>
          <w:rFonts w:ascii="Courier New" w:hAnsi="Courier New" w:cs="Courier New"/>
          <w:color w:val="008000"/>
          <w:sz w:val="20"/>
          <w:szCs w:val="20"/>
          <w:lang w:val="en-US"/>
        </w:rPr>
        <w:t>AA</w:t>
      </w:r>
      <w:r w:rsidRPr="00D168EC">
        <w:rPr>
          <w:rFonts w:ascii="Courier New" w:hAnsi="Courier New" w:cs="Courier New"/>
          <w:color w:val="0000FF"/>
          <w:sz w:val="20"/>
          <w:szCs w:val="20"/>
          <w:lang w:val="en-US"/>
        </w:rPr>
        <w:t>CC</w:t>
      </w:r>
      <w:r w:rsidRPr="00D168EC">
        <w:rPr>
          <w:rFonts w:ascii="Courier New" w:hAnsi="Courier New" w:cs="Courier New"/>
          <w:color w:val="000000"/>
          <w:sz w:val="20"/>
          <w:szCs w:val="20"/>
          <w:lang w:val="en-US"/>
        </w:rPr>
        <w:t>G</w:t>
      </w:r>
      <w:r w:rsidRPr="00D168EC">
        <w:rPr>
          <w:rFonts w:ascii="Courier New" w:hAnsi="Courier New" w:cs="Courier New"/>
          <w:color w:val="FF0000"/>
          <w:sz w:val="20"/>
          <w:szCs w:val="20"/>
          <w:lang w:val="en-US"/>
        </w:rPr>
        <w:t>T</w:t>
      </w:r>
      <w:r w:rsidRPr="00D168EC">
        <w:rPr>
          <w:rFonts w:ascii="Courier New" w:hAnsi="Courier New" w:cs="Courier New"/>
          <w:color w:val="0000FF"/>
          <w:sz w:val="20"/>
          <w:szCs w:val="20"/>
          <w:lang w:val="en-US"/>
        </w:rPr>
        <w:t>C</w:t>
      </w:r>
      <w:r w:rsidRPr="00D168EC">
        <w:rPr>
          <w:rFonts w:ascii="Courier New" w:hAnsi="Courier New" w:cs="Courier New"/>
          <w:color w:val="008000"/>
          <w:sz w:val="20"/>
          <w:szCs w:val="20"/>
          <w:lang w:val="en-US"/>
        </w:rPr>
        <w:t>A</w:t>
      </w:r>
      <w:r w:rsidRPr="00D168EC">
        <w:rPr>
          <w:rFonts w:ascii="Courier New" w:hAnsi="Courier New" w:cs="Courier New"/>
          <w:color w:val="0000FF"/>
          <w:sz w:val="20"/>
          <w:szCs w:val="20"/>
          <w:lang w:val="en-US"/>
        </w:rPr>
        <w:t>C</w:t>
      </w:r>
      <w:r w:rsidRPr="00D168EC">
        <w:rPr>
          <w:rFonts w:ascii="Courier New" w:hAnsi="Courier New" w:cs="Courier New"/>
          <w:color w:val="000000"/>
          <w:sz w:val="20"/>
          <w:szCs w:val="20"/>
          <w:lang w:val="en-US"/>
        </w:rPr>
        <w:t>GG</w:t>
      </w:r>
      <w:r w:rsidRPr="00D168EC">
        <w:rPr>
          <w:rFonts w:ascii="Courier New" w:hAnsi="Courier New" w:cs="Courier New"/>
          <w:color w:val="FF0000"/>
          <w:sz w:val="20"/>
          <w:szCs w:val="20"/>
          <w:lang w:val="en-US"/>
        </w:rPr>
        <w:t>TTTT</w:t>
      </w:r>
      <w:r w:rsidRPr="00D168EC">
        <w:rPr>
          <w:rFonts w:ascii="Courier New" w:hAnsi="Courier New" w:cs="Courier New"/>
          <w:color w:val="008000"/>
          <w:sz w:val="20"/>
          <w:szCs w:val="20"/>
          <w:lang w:val="en-US"/>
        </w:rPr>
        <w:t>A</w:t>
      </w:r>
      <w:r w:rsidRPr="00D168EC">
        <w:rPr>
          <w:rFonts w:ascii="Courier New" w:hAnsi="Courier New" w:cs="Courier New"/>
          <w:color w:val="0000FF"/>
          <w:sz w:val="20"/>
          <w:szCs w:val="20"/>
          <w:lang w:val="en-US"/>
        </w:rPr>
        <w:t>C</w:t>
      </w:r>
      <w:r w:rsidRPr="00D168EC">
        <w:rPr>
          <w:rFonts w:ascii="Courier New" w:hAnsi="Courier New" w:cs="Courier New"/>
          <w:color w:val="FF0000"/>
          <w:sz w:val="20"/>
          <w:szCs w:val="20"/>
          <w:lang w:val="en-US"/>
        </w:rPr>
        <w:t>T</w:t>
      </w:r>
      <w:r w:rsidRPr="00D168EC">
        <w:rPr>
          <w:rFonts w:ascii="Courier New" w:hAnsi="Courier New" w:cs="Courier New"/>
          <w:color w:val="0000FF"/>
          <w:sz w:val="20"/>
          <w:szCs w:val="20"/>
          <w:lang w:val="en-US"/>
        </w:rPr>
        <w:t>C</w:t>
      </w:r>
      <w:r w:rsidRPr="00D168EC">
        <w:rPr>
          <w:rFonts w:ascii="Courier New" w:hAnsi="Courier New" w:cs="Courier New"/>
          <w:color w:val="FF0000"/>
          <w:sz w:val="20"/>
          <w:szCs w:val="20"/>
          <w:lang w:val="en-US"/>
        </w:rPr>
        <w:t>TT</w:t>
      </w:r>
      <w:r w:rsidRPr="00D168EC">
        <w:rPr>
          <w:rFonts w:ascii="Courier New" w:hAnsi="Courier New" w:cs="Courier New"/>
          <w:color w:val="000000"/>
          <w:sz w:val="20"/>
          <w:szCs w:val="20"/>
          <w:lang w:val="en-US"/>
        </w:rPr>
        <w:t>G</w:t>
      </w:r>
      <w:r w:rsidRPr="00D168EC">
        <w:rPr>
          <w:rFonts w:ascii="Courier New" w:hAnsi="Courier New" w:cs="Courier New"/>
          <w:color w:val="FF0000"/>
          <w:sz w:val="20"/>
          <w:szCs w:val="20"/>
          <w:lang w:val="en-US"/>
        </w:rPr>
        <w:t>T</w:t>
      </w:r>
      <w:r w:rsidRPr="00D168EC">
        <w:rPr>
          <w:rFonts w:ascii="Courier New" w:hAnsi="Courier New" w:cs="Courier New"/>
          <w:color w:val="000000"/>
          <w:sz w:val="20"/>
          <w:szCs w:val="20"/>
          <w:lang w:val="en-US"/>
        </w:rPr>
        <w:t>G</w:t>
      </w:r>
      <w:r w:rsidRPr="00D168EC">
        <w:rPr>
          <w:rFonts w:ascii="Courier New" w:hAnsi="Courier New" w:cs="Courier New"/>
          <w:color w:val="008000"/>
          <w:sz w:val="20"/>
          <w:szCs w:val="20"/>
          <w:lang w:val="en-US"/>
        </w:rPr>
        <w:t>A</w:t>
      </w:r>
      <w:r w:rsidRPr="00D168EC">
        <w:rPr>
          <w:rFonts w:ascii="Courier New" w:hAnsi="Courier New" w:cs="Courier New"/>
          <w:color w:val="FF0000"/>
          <w:sz w:val="20"/>
          <w:szCs w:val="20"/>
          <w:lang w:val="en-US"/>
        </w:rPr>
        <w:t>TTT</w:t>
      </w:r>
      <w:r w:rsidRPr="00D168EC">
        <w:rPr>
          <w:rFonts w:ascii="Courier New" w:hAnsi="Courier New" w:cs="Courier New"/>
          <w:color w:val="000000"/>
          <w:sz w:val="20"/>
          <w:szCs w:val="20"/>
          <w:lang w:val="en-US"/>
        </w:rPr>
        <w:t>G</w:t>
      </w:r>
      <w:r w:rsidRPr="00D168EC">
        <w:rPr>
          <w:rFonts w:ascii="Courier New" w:hAnsi="Courier New" w:cs="Courier New"/>
          <w:color w:val="FF0000"/>
          <w:sz w:val="20"/>
          <w:szCs w:val="20"/>
          <w:lang w:val="en-US"/>
        </w:rPr>
        <w:t>TT</w:t>
      </w:r>
      <w:r w:rsidRPr="00D168EC">
        <w:rPr>
          <w:rFonts w:ascii="Courier New" w:hAnsi="Courier New" w:cs="Courier New"/>
          <w:color w:val="000000"/>
          <w:sz w:val="20"/>
          <w:szCs w:val="20"/>
          <w:lang w:val="en-US"/>
        </w:rPr>
        <w:t>G</w:t>
      </w:r>
      <w:r w:rsidRPr="00D168EC">
        <w:rPr>
          <w:rFonts w:ascii="Courier New" w:hAnsi="Courier New" w:cs="Courier New"/>
          <w:color w:val="0000FF"/>
          <w:sz w:val="20"/>
          <w:szCs w:val="20"/>
          <w:lang w:val="en-US"/>
        </w:rPr>
        <w:t>C</w:t>
      </w:r>
      <w:r w:rsidRPr="00D168EC">
        <w:rPr>
          <w:rFonts w:ascii="Courier New" w:hAnsi="Courier New" w:cs="Courier New"/>
          <w:color w:val="008000"/>
          <w:sz w:val="20"/>
          <w:szCs w:val="20"/>
          <w:lang w:val="en-US"/>
        </w:rPr>
        <w:t>A</w:t>
      </w:r>
      <w:r w:rsidRPr="00D168EC">
        <w:rPr>
          <w:rFonts w:ascii="Courier New" w:hAnsi="Courier New" w:cs="Courier New"/>
          <w:color w:val="FF0000"/>
          <w:sz w:val="20"/>
          <w:szCs w:val="20"/>
          <w:lang w:val="en-US"/>
        </w:rPr>
        <w:t>T</w:t>
      </w:r>
      <w:r w:rsidRPr="00D168EC">
        <w:rPr>
          <w:rFonts w:ascii="Courier New" w:hAnsi="Courier New" w:cs="Courier New"/>
          <w:color w:val="000000"/>
          <w:sz w:val="20"/>
          <w:szCs w:val="20"/>
          <w:lang w:val="en-US"/>
        </w:rPr>
        <w:t>G</w:t>
      </w:r>
      <w:r w:rsidRPr="00D168EC">
        <w:rPr>
          <w:rFonts w:ascii="Courier New" w:hAnsi="Courier New" w:cs="Courier New"/>
          <w:color w:val="C0C0C0"/>
          <w:sz w:val="20"/>
          <w:szCs w:val="20"/>
          <w:lang w:val="en-US"/>
        </w:rPr>
        <w:t>-</w:t>
      </w:r>
      <w:r w:rsidR="006E7375">
        <w:rPr>
          <w:rFonts w:ascii="Courier New" w:hAnsi="Courier New" w:cs="Courier New"/>
          <w:color w:val="C0C0C0"/>
          <w:sz w:val="20"/>
          <w:szCs w:val="20"/>
          <w:lang w:val="en-US"/>
        </w:rPr>
        <w:t>--</w:t>
      </w:r>
      <w:r w:rsidRPr="00D168EC">
        <w:rPr>
          <w:rFonts w:ascii="Courier New" w:hAnsi="Courier New" w:cs="Courier New"/>
          <w:color w:val="000000"/>
          <w:sz w:val="20"/>
          <w:szCs w:val="20"/>
          <w:lang w:val="en-US"/>
        </w:rPr>
        <w:t xml:space="preserve"> </w:t>
      </w:r>
    </w:p>
    <w:p w14:paraId="3A555E8C" w14:textId="6C8B0880" w:rsidR="006E7375" w:rsidRDefault="006E7375" w:rsidP="009535AD">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F73338">
        <w:rPr>
          <w:rFonts w:ascii="Courier New" w:hAnsi="Courier New" w:cs="Courier New"/>
          <w:color w:val="000000"/>
          <w:sz w:val="20"/>
          <w:szCs w:val="20"/>
          <w:lang w:val="en-US"/>
        </w:rPr>
        <w:t xml:space="preserve">a23-2035_R   </w:t>
      </w:r>
      <w:r>
        <w:rPr>
          <w:rFonts w:ascii="Courier New" w:hAnsi="Courier New" w:cs="Courier New"/>
          <w:color w:val="000000"/>
          <w:sz w:val="20"/>
          <w:szCs w:val="20"/>
          <w:lang w:val="en-US"/>
        </w:rPr>
        <w:t xml:space="preserve">    </w:t>
      </w:r>
      <w:r w:rsidRPr="00F73338">
        <w:rPr>
          <w:rFonts w:ascii="Courier New" w:hAnsi="Courier New" w:cs="Courier New"/>
          <w:color w:val="C0C0C0"/>
          <w:sz w:val="20"/>
          <w:szCs w:val="20"/>
          <w:lang w:val="en-US"/>
        </w:rPr>
        <w:t>--</w:t>
      </w:r>
      <w:proofErr w:type="spellStart"/>
      <w:r w:rsidRPr="00F73338">
        <w:rPr>
          <w:rFonts w:ascii="Courier New" w:hAnsi="Courier New" w:cs="Courier New"/>
          <w:color w:val="0000FF"/>
          <w:sz w:val="20"/>
          <w:szCs w:val="20"/>
          <w:lang w:val="en-US"/>
        </w:rPr>
        <w:t>CC</w:t>
      </w:r>
      <w:r w:rsidRPr="00F73338">
        <w:rPr>
          <w:rFonts w:ascii="Courier New" w:hAnsi="Courier New" w:cs="Courier New"/>
          <w:color w:val="000000"/>
          <w:sz w:val="20"/>
          <w:szCs w:val="20"/>
          <w:lang w:val="en-US"/>
        </w:rPr>
        <w:t>G</w:t>
      </w:r>
      <w:r w:rsidRPr="00F73338">
        <w:rPr>
          <w:rFonts w:ascii="Courier New" w:hAnsi="Courier New" w:cs="Courier New"/>
          <w:color w:val="FF0000"/>
          <w:sz w:val="20"/>
          <w:szCs w:val="20"/>
          <w:lang w:val="en-US"/>
        </w:rPr>
        <w:t>T</w:t>
      </w:r>
      <w:r w:rsidRPr="00F73338">
        <w:rPr>
          <w:rFonts w:ascii="Courier New" w:hAnsi="Courier New" w:cs="Courier New"/>
          <w:color w:val="0000FF"/>
          <w:sz w:val="20"/>
          <w:szCs w:val="20"/>
          <w:lang w:val="en-US"/>
        </w:rPr>
        <w:t>C</w:t>
      </w:r>
      <w:r w:rsidRPr="00F73338">
        <w:rPr>
          <w:rFonts w:ascii="Courier New" w:hAnsi="Courier New" w:cs="Courier New"/>
          <w:color w:val="008000"/>
          <w:sz w:val="20"/>
          <w:szCs w:val="20"/>
          <w:lang w:val="en-US"/>
        </w:rPr>
        <w:t>A</w:t>
      </w:r>
      <w:r w:rsidRPr="00F73338">
        <w:rPr>
          <w:rFonts w:ascii="Courier New" w:hAnsi="Courier New" w:cs="Courier New"/>
          <w:color w:val="0000FF"/>
          <w:sz w:val="20"/>
          <w:szCs w:val="20"/>
          <w:lang w:val="en-US"/>
        </w:rPr>
        <w:t>C</w:t>
      </w:r>
      <w:r w:rsidRPr="00F73338">
        <w:rPr>
          <w:rFonts w:ascii="Courier New" w:hAnsi="Courier New" w:cs="Courier New"/>
          <w:color w:val="000000"/>
          <w:sz w:val="20"/>
          <w:szCs w:val="20"/>
          <w:lang w:val="en-US"/>
        </w:rPr>
        <w:t>GG</w:t>
      </w:r>
      <w:r w:rsidRPr="00F73338">
        <w:rPr>
          <w:rFonts w:ascii="Courier New" w:hAnsi="Courier New" w:cs="Courier New"/>
          <w:color w:val="FF0000"/>
          <w:sz w:val="20"/>
          <w:szCs w:val="20"/>
          <w:lang w:val="en-US"/>
        </w:rPr>
        <w:t>TTTT</w:t>
      </w:r>
      <w:r w:rsidRPr="00F73338">
        <w:rPr>
          <w:rFonts w:ascii="Courier New" w:hAnsi="Courier New" w:cs="Courier New"/>
          <w:color w:val="008000"/>
          <w:sz w:val="20"/>
          <w:szCs w:val="20"/>
          <w:lang w:val="en-US"/>
        </w:rPr>
        <w:t>A</w:t>
      </w:r>
      <w:r w:rsidRPr="00F73338">
        <w:rPr>
          <w:rFonts w:ascii="Courier New" w:hAnsi="Courier New" w:cs="Courier New"/>
          <w:color w:val="0000FF"/>
          <w:sz w:val="20"/>
          <w:szCs w:val="20"/>
          <w:lang w:val="en-US"/>
        </w:rPr>
        <w:t>C</w:t>
      </w:r>
      <w:r w:rsidRPr="00F73338">
        <w:rPr>
          <w:rFonts w:ascii="Courier New" w:hAnsi="Courier New" w:cs="Courier New"/>
          <w:color w:val="FF0000"/>
          <w:sz w:val="20"/>
          <w:szCs w:val="20"/>
          <w:lang w:val="en-US"/>
        </w:rPr>
        <w:t>T</w:t>
      </w:r>
      <w:r w:rsidRPr="00F73338">
        <w:rPr>
          <w:rFonts w:ascii="Courier New" w:hAnsi="Courier New" w:cs="Courier New"/>
          <w:color w:val="0000FF"/>
          <w:sz w:val="20"/>
          <w:szCs w:val="20"/>
          <w:lang w:val="en-US"/>
        </w:rPr>
        <w:t>C</w:t>
      </w:r>
      <w:r w:rsidRPr="00F73338">
        <w:rPr>
          <w:rFonts w:ascii="Courier New" w:hAnsi="Courier New" w:cs="Courier New"/>
          <w:color w:val="FF0000"/>
          <w:sz w:val="20"/>
          <w:szCs w:val="20"/>
          <w:lang w:val="en-US"/>
        </w:rPr>
        <w:t>TT</w:t>
      </w:r>
      <w:r w:rsidRPr="00F73338">
        <w:rPr>
          <w:rFonts w:ascii="Courier New" w:hAnsi="Courier New" w:cs="Courier New"/>
          <w:color w:val="000000"/>
          <w:sz w:val="20"/>
          <w:szCs w:val="20"/>
          <w:lang w:val="en-US"/>
        </w:rPr>
        <w:t>G</w:t>
      </w:r>
      <w:r w:rsidRPr="00F73338">
        <w:rPr>
          <w:rFonts w:ascii="Courier New" w:hAnsi="Courier New" w:cs="Courier New"/>
          <w:color w:val="FF0000"/>
          <w:sz w:val="20"/>
          <w:szCs w:val="20"/>
          <w:lang w:val="en-US"/>
        </w:rPr>
        <w:t>T</w:t>
      </w:r>
      <w:r w:rsidRPr="00F73338">
        <w:rPr>
          <w:rFonts w:ascii="Courier New" w:hAnsi="Courier New" w:cs="Courier New"/>
          <w:color w:val="000000"/>
          <w:sz w:val="20"/>
          <w:szCs w:val="20"/>
          <w:lang w:val="en-US"/>
        </w:rPr>
        <w:t>G</w:t>
      </w:r>
      <w:r w:rsidRPr="00F73338">
        <w:rPr>
          <w:rFonts w:ascii="Courier New" w:hAnsi="Courier New" w:cs="Courier New"/>
          <w:color w:val="008000"/>
          <w:sz w:val="20"/>
          <w:szCs w:val="20"/>
          <w:lang w:val="en-US"/>
        </w:rPr>
        <w:t>A</w:t>
      </w:r>
      <w:r w:rsidRPr="00F73338">
        <w:rPr>
          <w:rFonts w:ascii="Courier New" w:hAnsi="Courier New" w:cs="Courier New"/>
          <w:color w:val="FF0000"/>
          <w:sz w:val="20"/>
          <w:szCs w:val="20"/>
          <w:lang w:val="en-US"/>
        </w:rPr>
        <w:t>TTT</w:t>
      </w:r>
      <w:r w:rsidRPr="00F73338">
        <w:rPr>
          <w:rFonts w:ascii="Courier New" w:hAnsi="Courier New" w:cs="Courier New"/>
          <w:color w:val="000000"/>
          <w:sz w:val="20"/>
          <w:szCs w:val="20"/>
          <w:lang w:val="en-US"/>
        </w:rPr>
        <w:t>G</w:t>
      </w:r>
      <w:r w:rsidRPr="00F73338">
        <w:rPr>
          <w:rFonts w:ascii="Courier New" w:hAnsi="Courier New" w:cs="Courier New"/>
          <w:color w:val="FF0000"/>
          <w:sz w:val="20"/>
          <w:szCs w:val="20"/>
          <w:lang w:val="en-US"/>
        </w:rPr>
        <w:t>TT</w:t>
      </w:r>
      <w:r w:rsidRPr="00F73338">
        <w:rPr>
          <w:rFonts w:ascii="Courier New" w:hAnsi="Courier New" w:cs="Courier New"/>
          <w:color w:val="000000"/>
          <w:sz w:val="20"/>
          <w:szCs w:val="20"/>
          <w:lang w:val="en-US"/>
        </w:rPr>
        <w:t>G</w:t>
      </w:r>
      <w:r w:rsidRPr="00F73338">
        <w:rPr>
          <w:rFonts w:ascii="Courier New" w:hAnsi="Courier New" w:cs="Courier New"/>
          <w:color w:val="0000FF"/>
          <w:sz w:val="20"/>
          <w:szCs w:val="20"/>
          <w:lang w:val="en-US"/>
        </w:rPr>
        <w:t>C</w:t>
      </w:r>
      <w:r w:rsidRPr="00F73338">
        <w:rPr>
          <w:rFonts w:ascii="Courier New" w:hAnsi="Courier New" w:cs="Courier New"/>
          <w:color w:val="008000"/>
          <w:sz w:val="20"/>
          <w:szCs w:val="20"/>
          <w:lang w:val="en-US"/>
        </w:rPr>
        <w:t>A</w:t>
      </w:r>
      <w:r w:rsidRPr="00F73338">
        <w:rPr>
          <w:rFonts w:ascii="Courier New" w:hAnsi="Courier New" w:cs="Courier New"/>
          <w:color w:val="FF0000"/>
          <w:sz w:val="20"/>
          <w:szCs w:val="20"/>
          <w:lang w:val="en-US"/>
        </w:rPr>
        <w:t>T</w:t>
      </w:r>
      <w:r w:rsidRPr="00F73338">
        <w:rPr>
          <w:rFonts w:ascii="Courier New" w:hAnsi="Courier New" w:cs="Courier New"/>
          <w:color w:val="000000"/>
          <w:sz w:val="20"/>
          <w:szCs w:val="20"/>
          <w:lang w:val="en-US"/>
        </w:rPr>
        <w:t>G</w:t>
      </w:r>
      <w:r w:rsidRPr="00F73338">
        <w:rPr>
          <w:rFonts w:ascii="Courier New" w:hAnsi="Courier New" w:cs="Courier New"/>
          <w:color w:val="008000"/>
          <w:sz w:val="20"/>
          <w:szCs w:val="20"/>
          <w:lang w:val="en-US"/>
        </w:rPr>
        <w:t>a</w:t>
      </w:r>
      <w:r w:rsidRPr="00F73338">
        <w:rPr>
          <w:rFonts w:ascii="Courier New" w:hAnsi="Courier New" w:cs="Courier New"/>
          <w:color w:val="FF0000"/>
          <w:sz w:val="20"/>
          <w:szCs w:val="20"/>
          <w:lang w:val="en-US"/>
        </w:rPr>
        <w:t>t</w:t>
      </w:r>
      <w:r w:rsidRPr="00F73338">
        <w:rPr>
          <w:rFonts w:ascii="Courier New" w:hAnsi="Courier New" w:cs="Courier New"/>
          <w:color w:val="008000"/>
          <w:sz w:val="20"/>
          <w:szCs w:val="20"/>
          <w:lang w:val="en-US"/>
        </w:rPr>
        <w:t>a</w:t>
      </w:r>
      <w:proofErr w:type="spellEnd"/>
    </w:p>
    <w:p w14:paraId="46043397" w14:textId="482B25C9" w:rsidR="007D735D" w:rsidRPr="00D168EC" w:rsidRDefault="007D735D"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sidRPr="00D168EC">
        <w:rPr>
          <w:rFonts w:ascii="Courier New" w:hAnsi="Courier New" w:cs="Courier New"/>
          <w:color w:val="000000"/>
          <w:sz w:val="20"/>
          <w:szCs w:val="20"/>
          <w:lang w:val="en-US"/>
        </w:rPr>
        <w:t>Smansoni_pSL-1</w:t>
      </w:r>
      <w:r w:rsidRPr="00F73338">
        <w:rPr>
          <w:rFonts w:ascii="Courier New" w:hAnsi="Courier New" w:cs="Courier New"/>
          <w:color w:val="000000"/>
          <w:sz w:val="20"/>
          <w:szCs w:val="20"/>
          <w:lang w:val="en-US"/>
        </w:rPr>
        <w:t xml:space="preserve">   </w:t>
      </w:r>
      <w:r w:rsidRPr="00D168EC">
        <w:rPr>
          <w:rFonts w:ascii="Courier New" w:hAnsi="Courier New" w:cs="Courier New"/>
          <w:color w:val="C0C0C0"/>
          <w:sz w:val="20"/>
          <w:szCs w:val="20"/>
          <w:lang w:val="en-US"/>
        </w:rPr>
        <w:t>----------</w:t>
      </w:r>
      <w:r w:rsidRPr="00D168EC">
        <w:rPr>
          <w:rFonts w:ascii="Courier New" w:hAnsi="Courier New" w:cs="Courier New"/>
          <w:color w:val="000000"/>
          <w:sz w:val="20"/>
          <w:szCs w:val="20"/>
          <w:lang w:val="en-US"/>
        </w:rPr>
        <w:t>G</w:t>
      </w:r>
      <w:r w:rsidRPr="00D168EC">
        <w:rPr>
          <w:rFonts w:ascii="Courier New" w:hAnsi="Courier New" w:cs="Courier New"/>
          <w:color w:val="FF0000"/>
          <w:sz w:val="20"/>
          <w:szCs w:val="20"/>
          <w:lang w:val="en-US"/>
        </w:rPr>
        <w:t>TTTT</w:t>
      </w:r>
      <w:r w:rsidRPr="00D168EC">
        <w:rPr>
          <w:rFonts w:ascii="Courier New" w:hAnsi="Courier New" w:cs="Courier New"/>
          <w:color w:val="008000"/>
          <w:sz w:val="20"/>
          <w:szCs w:val="20"/>
          <w:lang w:val="en-US"/>
        </w:rPr>
        <w:t>A</w:t>
      </w:r>
      <w:r w:rsidRPr="00D168EC">
        <w:rPr>
          <w:rFonts w:ascii="Courier New" w:hAnsi="Courier New" w:cs="Courier New"/>
          <w:color w:val="0000FF"/>
          <w:sz w:val="20"/>
          <w:szCs w:val="20"/>
          <w:lang w:val="en-US"/>
        </w:rPr>
        <w:t>C</w:t>
      </w:r>
      <w:r w:rsidRPr="00D168EC">
        <w:rPr>
          <w:rFonts w:ascii="Courier New" w:hAnsi="Courier New" w:cs="Courier New"/>
          <w:color w:val="FF0000"/>
          <w:sz w:val="20"/>
          <w:szCs w:val="20"/>
          <w:lang w:val="en-US"/>
        </w:rPr>
        <w:t>T</w:t>
      </w:r>
      <w:r w:rsidRPr="00D168EC">
        <w:rPr>
          <w:rFonts w:ascii="Courier New" w:hAnsi="Courier New" w:cs="Courier New"/>
          <w:color w:val="0000FF"/>
          <w:sz w:val="20"/>
          <w:szCs w:val="20"/>
          <w:lang w:val="en-US"/>
        </w:rPr>
        <w:t>C</w:t>
      </w:r>
      <w:r w:rsidRPr="00D168EC">
        <w:rPr>
          <w:rFonts w:ascii="Courier New" w:hAnsi="Courier New" w:cs="Courier New"/>
          <w:color w:val="FF0000"/>
          <w:sz w:val="20"/>
          <w:szCs w:val="20"/>
          <w:lang w:val="en-US"/>
        </w:rPr>
        <w:t>TT</w:t>
      </w:r>
      <w:r w:rsidRPr="00D168EC">
        <w:rPr>
          <w:rFonts w:ascii="Courier New" w:hAnsi="Courier New" w:cs="Courier New"/>
          <w:color w:val="000000"/>
          <w:sz w:val="20"/>
          <w:szCs w:val="20"/>
          <w:lang w:val="en-US"/>
        </w:rPr>
        <w:t>G</w:t>
      </w:r>
      <w:r w:rsidRPr="00D168EC">
        <w:rPr>
          <w:rFonts w:ascii="Courier New" w:hAnsi="Courier New" w:cs="Courier New"/>
          <w:color w:val="FF0000"/>
          <w:sz w:val="20"/>
          <w:szCs w:val="20"/>
          <w:lang w:val="en-US"/>
        </w:rPr>
        <w:t>T</w:t>
      </w:r>
      <w:r w:rsidRPr="00D168EC">
        <w:rPr>
          <w:rFonts w:ascii="Courier New" w:hAnsi="Courier New" w:cs="Courier New"/>
          <w:color w:val="000000"/>
          <w:sz w:val="20"/>
          <w:szCs w:val="20"/>
          <w:lang w:val="en-US"/>
        </w:rPr>
        <w:t>G</w:t>
      </w:r>
      <w:r w:rsidRPr="00D168EC">
        <w:rPr>
          <w:rFonts w:ascii="Courier New" w:hAnsi="Courier New" w:cs="Courier New"/>
          <w:color w:val="008000"/>
          <w:sz w:val="20"/>
          <w:szCs w:val="20"/>
          <w:lang w:val="en-US"/>
        </w:rPr>
        <w:t>A</w:t>
      </w:r>
      <w:r w:rsidRPr="00D168EC">
        <w:rPr>
          <w:rFonts w:ascii="Courier New" w:hAnsi="Courier New" w:cs="Courier New"/>
          <w:color w:val="FF0000"/>
          <w:sz w:val="20"/>
          <w:szCs w:val="20"/>
          <w:lang w:val="en-US"/>
        </w:rPr>
        <w:t>TTT</w:t>
      </w:r>
      <w:r w:rsidRPr="00D168EC">
        <w:rPr>
          <w:rFonts w:ascii="Courier New" w:hAnsi="Courier New" w:cs="Courier New"/>
          <w:color w:val="000000"/>
          <w:sz w:val="20"/>
          <w:szCs w:val="20"/>
          <w:lang w:val="en-US"/>
        </w:rPr>
        <w:t>G</w:t>
      </w:r>
      <w:r w:rsidRPr="00D168EC">
        <w:rPr>
          <w:rFonts w:ascii="Courier New" w:hAnsi="Courier New" w:cs="Courier New"/>
          <w:color w:val="FF0000"/>
          <w:sz w:val="20"/>
          <w:szCs w:val="20"/>
          <w:lang w:val="en-US"/>
        </w:rPr>
        <w:t>TT</w:t>
      </w:r>
      <w:r w:rsidRPr="00D168EC">
        <w:rPr>
          <w:rFonts w:ascii="Courier New" w:hAnsi="Courier New" w:cs="Courier New"/>
          <w:color w:val="000000"/>
          <w:sz w:val="20"/>
          <w:szCs w:val="20"/>
          <w:lang w:val="en-US"/>
        </w:rPr>
        <w:t>G</w:t>
      </w:r>
      <w:r w:rsidRPr="00D168EC">
        <w:rPr>
          <w:rFonts w:ascii="Courier New" w:hAnsi="Courier New" w:cs="Courier New"/>
          <w:color w:val="0000FF"/>
          <w:sz w:val="20"/>
          <w:szCs w:val="20"/>
          <w:lang w:val="en-US"/>
        </w:rPr>
        <w:t>C</w:t>
      </w:r>
      <w:r w:rsidRPr="00D168EC">
        <w:rPr>
          <w:rFonts w:ascii="Courier New" w:hAnsi="Courier New" w:cs="Courier New"/>
          <w:color w:val="008000"/>
          <w:sz w:val="20"/>
          <w:szCs w:val="20"/>
          <w:lang w:val="en-US"/>
        </w:rPr>
        <w:t>A</w:t>
      </w:r>
      <w:r w:rsidRPr="00D168EC">
        <w:rPr>
          <w:rFonts w:ascii="Courier New" w:hAnsi="Courier New" w:cs="Courier New"/>
          <w:color w:val="FF0000"/>
          <w:sz w:val="20"/>
          <w:szCs w:val="20"/>
          <w:lang w:val="en-US"/>
        </w:rPr>
        <w:t>T</w:t>
      </w:r>
      <w:r w:rsidRPr="00D168EC">
        <w:rPr>
          <w:rFonts w:ascii="Courier New" w:hAnsi="Courier New" w:cs="Courier New"/>
          <w:color w:val="000000"/>
          <w:sz w:val="20"/>
          <w:szCs w:val="20"/>
          <w:lang w:val="en-US"/>
        </w:rPr>
        <w:t>G</w:t>
      </w:r>
      <w:r w:rsidRPr="00D168EC">
        <w:rPr>
          <w:rFonts w:ascii="Courier New" w:hAnsi="Courier New" w:cs="Courier New"/>
          <w:color w:val="C0C0C0"/>
          <w:sz w:val="20"/>
          <w:szCs w:val="20"/>
          <w:lang w:val="en-US"/>
        </w:rPr>
        <w:t>-</w:t>
      </w:r>
      <w:r w:rsidRPr="00D168EC">
        <w:rPr>
          <w:rFonts w:ascii="Courier New" w:hAnsi="Courier New" w:cs="Courier New"/>
          <w:color w:val="000000"/>
          <w:sz w:val="20"/>
          <w:szCs w:val="20"/>
          <w:lang w:val="en-US"/>
        </w:rPr>
        <w:t xml:space="preserve"> </w:t>
      </w:r>
    </w:p>
    <w:p w14:paraId="2A3BF230" w14:textId="77777777" w:rsidR="007D735D" w:rsidRPr="00D168EC" w:rsidRDefault="007D735D"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sidRPr="00D168EC">
        <w:rPr>
          <w:rFonts w:ascii="Courier New" w:hAnsi="Courier New" w:cs="Courier New"/>
          <w:color w:val="000000"/>
          <w:sz w:val="20"/>
          <w:szCs w:val="20"/>
          <w:lang w:val="en-US"/>
        </w:rPr>
        <w:t xml:space="preserve">Smansoni_pSL-2  </w:t>
      </w:r>
      <w:r>
        <w:rPr>
          <w:rFonts w:ascii="Courier New" w:hAnsi="Courier New" w:cs="Courier New"/>
          <w:color w:val="000000"/>
          <w:sz w:val="20"/>
          <w:szCs w:val="20"/>
          <w:lang w:val="en-US"/>
        </w:rPr>
        <w:t xml:space="preserve"> </w:t>
      </w:r>
      <w:r w:rsidRPr="00D168EC">
        <w:rPr>
          <w:rFonts w:ascii="Courier New" w:hAnsi="Courier New" w:cs="Courier New"/>
          <w:color w:val="C0C0C0"/>
          <w:sz w:val="20"/>
          <w:szCs w:val="20"/>
          <w:lang w:val="en-US"/>
        </w:rPr>
        <w:t>-----------</w:t>
      </w:r>
      <w:r w:rsidRPr="00D168EC">
        <w:rPr>
          <w:rFonts w:ascii="Courier New" w:hAnsi="Courier New" w:cs="Courier New"/>
          <w:color w:val="FF0000"/>
          <w:sz w:val="20"/>
          <w:szCs w:val="20"/>
          <w:lang w:val="en-US"/>
        </w:rPr>
        <w:t>TTTT</w:t>
      </w:r>
      <w:r w:rsidRPr="00D168EC">
        <w:rPr>
          <w:rFonts w:ascii="Courier New" w:hAnsi="Courier New" w:cs="Courier New"/>
          <w:color w:val="008000"/>
          <w:sz w:val="20"/>
          <w:szCs w:val="20"/>
          <w:lang w:val="en-US"/>
        </w:rPr>
        <w:t>A</w:t>
      </w:r>
      <w:r w:rsidRPr="00D168EC">
        <w:rPr>
          <w:rFonts w:ascii="Courier New" w:hAnsi="Courier New" w:cs="Courier New"/>
          <w:color w:val="0000FF"/>
          <w:sz w:val="20"/>
          <w:szCs w:val="20"/>
          <w:lang w:val="en-US"/>
        </w:rPr>
        <w:t>C</w:t>
      </w:r>
      <w:r w:rsidRPr="00D168EC">
        <w:rPr>
          <w:rFonts w:ascii="Courier New" w:hAnsi="Courier New" w:cs="Courier New"/>
          <w:color w:val="FF0000"/>
          <w:sz w:val="20"/>
          <w:szCs w:val="20"/>
          <w:lang w:val="en-US"/>
        </w:rPr>
        <w:t>T</w:t>
      </w:r>
      <w:r w:rsidRPr="00D168EC">
        <w:rPr>
          <w:rFonts w:ascii="Courier New" w:hAnsi="Courier New" w:cs="Courier New"/>
          <w:color w:val="0000FF"/>
          <w:sz w:val="20"/>
          <w:szCs w:val="20"/>
          <w:lang w:val="en-US"/>
        </w:rPr>
        <w:t>C</w:t>
      </w:r>
      <w:r w:rsidRPr="00D168EC">
        <w:rPr>
          <w:rFonts w:ascii="Courier New" w:hAnsi="Courier New" w:cs="Courier New"/>
          <w:color w:val="FF0000"/>
          <w:sz w:val="20"/>
          <w:szCs w:val="20"/>
          <w:lang w:val="en-US"/>
        </w:rPr>
        <w:t>TT</w:t>
      </w:r>
      <w:r w:rsidRPr="00D168EC">
        <w:rPr>
          <w:rFonts w:ascii="Courier New" w:hAnsi="Courier New" w:cs="Courier New"/>
          <w:color w:val="000000"/>
          <w:sz w:val="20"/>
          <w:szCs w:val="20"/>
          <w:lang w:val="en-US"/>
        </w:rPr>
        <w:t>G</w:t>
      </w:r>
      <w:r w:rsidRPr="00D168EC">
        <w:rPr>
          <w:rFonts w:ascii="Courier New" w:hAnsi="Courier New" w:cs="Courier New"/>
          <w:color w:val="FF0000"/>
          <w:sz w:val="20"/>
          <w:szCs w:val="20"/>
          <w:lang w:val="en-US"/>
        </w:rPr>
        <w:t>T</w:t>
      </w:r>
      <w:r w:rsidRPr="00D168EC">
        <w:rPr>
          <w:rFonts w:ascii="Courier New" w:hAnsi="Courier New" w:cs="Courier New"/>
          <w:color w:val="000000"/>
          <w:sz w:val="20"/>
          <w:szCs w:val="20"/>
          <w:lang w:val="en-US"/>
        </w:rPr>
        <w:t>G</w:t>
      </w:r>
      <w:r w:rsidRPr="00D168EC">
        <w:rPr>
          <w:rFonts w:ascii="Courier New" w:hAnsi="Courier New" w:cs="Courier New"/>
          <w:color w:val="008000"/>
          <w:sz w:val="20"/>
          <w:szCs w:val="20"/>
          <w:lang w:val="en-US"/>
        </w:rPr>
        <w:t>A</w:t>
      </w:r>
      <w:r w:rsidRPr="00D168EC">
        <w:rPr>
          <w:rFonts w:ascii="Courier New" w:hAnsi="Courier New" w:cs="Courier New"/>
          <w:color w:val="FF0000"/>
          <w:sz w:val="20"/>
          <w:szCs w:val="20"/>
          <w:lang w:val="en-US"/>
        </w:rPr>
        <w:t>TTT</w:t>
      </w:r>
      <w:r w:rsidRPr="00D168EC">
        <w:rPr>
          <w:rFonts w:ascii="Courier New" w:hAnsi="Courier New" w:cs="Courier New"/>
          <w:color w:val="000000"/>
          <w:sz w:val="20"/>
          <w:szCs w:val="20"/>
          <w:lang w:val="en-US"/>
        </w:rPr>
        <w:t>G</w:t>
      </w:r>
      <w:r w:rsidRPr="00D168EC">
        <w:rPr>
          <w:rFonts w:ascii="Courier New" w:hAnsi="Courier New" w:cs="Courier New"/>
          <w:color w:val="FF0000"/>
          <w:sz w:val="20"/>
          <w:szCs w:val="20"/>
          <w:lang w:val="en-US"/>
        </w:rPr>
        <w:t>TT</w:t>
      </w:r>
      <w:r w:rsidRPr="00D168EC">
        <w:rPr>
          <w:rFonts w:ascii="Courier New" w:hAnsi="Courier New" w:cs="Courier New"/>
          <w:color w:val="000000"/>
          <w:sz w:val="20"/>
          <w:szCs w:val="20"/>
          <w:lang w:val="en-US"/>
        </w:rPr>
        <w:t>G</w:t>
      </w:r>
      <w:r w:rsidRPr="00D168EC">
        <w:rPr>
          <w:rFonts w:ascii="Courier New" w:hAnsi="Courier New" w:cs="Courier New"/>
          <w:color w:val="0000FF"/>
          <w:sz w:val="20"/>
          <w:szCs w:val="20"/>
          <w:lang w:val="en-US"/>
        </w:rPr>
        <w:t>C</w:t>
      </w:r>
      <w:r w:rsidRPr="00D168EC">
        <w:rPr>
          <w:rFonts w:ascii="Courier New" w:hAnsi="Courier New" w:cs="Courier New"/>
          <w:color w:val="008000"/>
          <w:sz w:val="20"/>
          <w:szCs w:val="20"/>
          <w:lang w:val="en-US"/>
        </w:rPr>
        <w:t>A</w:t>
      </w:r>
      <w:r w:rsidRPr="00D168EC">
        <w:rPr>
          <w:rFonts w:ascii="Courier New" w:hAnsi="Courier New" w:cs="Courier New"/>
          <w:color w:val="0000FF"/>
          <w:sz w:val="20"/>
          <w:szCs w:val="20"/>
          <w:lang w:val="en-US"/>
        </w:rPr>
        <w:t>C</w:t>
      </w:r>
      <w:r w:rsidRPr="00D168EC">
        <w:rPr>
          <w:rFonts w:ascii="Courier New" w:hAnsi="Courier New" w:cs="Courier New"/>
          <w:color w:val="000000"/>
          <w:sz w:val="20"/>
          <w:szCs w:val="20"/>
          <w:lang w:val="en-US"/>
        </w:rPr>
        <w:t>G</w:t>
      </w:r>
      <w:r w:rsidRPr="00D168EC">
        <w:rPr>
          <w:rFonts w:ascii="Courier New" w:hAnsi="Courier New" w:cs="Courier New"/>
          <w:color w:val="C0C0C0"/>
          <w:sz w:val="20"/>
          <w:szCs w:val="20"/>
          <w:lang w:val="en-US"/>
        </w:rPr>
        <w:t>-</w:t>
      </w:r>
      <w:r w:rsidRPr="00D168EC">
        <w:rPr>
          <w:rFonts w:ascii="Courier New" w:hAnsi="Courier New" w:cs="Courier New"/>
          <w:color w:val="000000"/>
          <w:sz w:val="20"/>
          <w:szCs w:val="20"/>
          <w:lang w:val="en-US"/>
        </w:rPr>
        <w:t xml:space="preserve"> </w:t>
      </w:r>
    </w:p>
    <w:p w14:paraId="58C6D61B" w14:textId="77777777" w:rsidR="007D735D" w:rsidRPr="00D168EC" w:rsidRDefault="007D735D"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sidRPr="00D168EC">
        <w:rPr>
          <w:rFonts w:ascii="Courier New" w:hAnsi="Courier New" w:cs="Courier New"/>
          <w:color w:val="000000"/>
          <w:sz w:val="20"/>
          <w:szCs w:val="20"/>
          <w:lang w:val="en-US"/>
        </w:rPr>
        <w:t xml:space="preserve">Smansoni_pSL-3   </w:t>
      </w:r>
      <w:r w:rsidRPr="00D168EC">
        <w:rPr>
          <w:rFonts w:ascii="Courier New" w:hAnsi="Courier New" w:cs="Courier New"/>
          <w:color w:val="C0C0C0"/>
          <w:sz w:val="20"/>
          <w:szCs w:val="20"/>
          <w:lang w:val="en-US"/>
        </w:rPr>
        <w:t>-----------</w:t>
      </w:r>
      <w:r w:rsidRPr="00D168EC">
        <w:rPr>
          <w:rFonts w:ascii="Courier New" w:hAnsi="Courier New" w:cs="Courier New"/>
          <w:color w:val="0000FF"/>
          <w:sz w:val="20"/>
          <w:szCs w:val="20"/>
          <w:lang w:val="en-US"/>
        </w:rPr>
        <w:t>C</w:t>
      </w:r>
      <w:r w:rsidRPr="00D168EC">
        <w:rPr>
          <w:rFonts w:ascii="Courier New" w:hAnsi="Courier New" w:cs="Courier New"/>
          <w:color w:val="FF0000"/>
          <w:sz w:val="20"/>
          <w:szCs w:val="20"/>
          <w:lang w:val="en-US"/>
        </w:rPr>
        <w:t>TTT</w:t>
      </w:r>
      <w:r w:rsidRPr="00D168EC">
        <w:rPr>
          <w:rFonts w:ascii="Courier New" w:hAnsi="Courier New" w:cs="Courier New"/>
          <w:color w:val="008000"/>
          <w:sz w:val="20"/>
          <w:szCs w:val="20"/>
          <w:lang w:val="en-US"/>
        </w:rPr>
        <w:t>A</w:t>
      </w:r>
      <w:r w:rsidRPr="00D168EC">
        <w:rPr>
          <w:rFonts w:ascii="Courier New" w:hAnsi="Courier New" w:cs="Courier New"/>
          <w:color w:val="0000FF"/>
          <w:sz w:val="20"/>
          <w:szCs w:val="20"/>
          <w:lang w:val="en-US"/>
        </w:rPr>
        <w:t>C</w:t>
      </w:r>
      <w:r w:rsidRPr="00D168EC">
        <w:rPr>
          <w:rFonts w:ascii="Courier New" w:hAnsi="Courier New" w:cs="Courier New"/>
          <w:color w:val="FF0000"/>
          <w:sz w:val="20"/>
          <w:szCs w:val="20"/>
          <w:lang w:val="en-US"/>
        </w:rPr>
        <w:t>T</w:t>
      </w:r>
      <w:r w:rsidRPr="00D168EC">
        <w:rPr>
          <w:rFonts w:ascii="Courier New" w:hAnsi="Courier New" w:cs="Courier New"/>
          <w:color w:val="0000FF"/>
          <w:sz w:val="20"/>
          <w:szCs w:val="20"/>
          <w:lang w:val="en-US"/>
        </w:rPr>
        <w:t>C</w:t>
      </w:r>
      <w:r w:rsidRPr="00D168EC">
        <w:rPr>
          <w:rFonts w:ascii="Courier New" w:hAnsi="Courier New" w:cs="Courier New"/>
          <w:color w:val="FF0000"/>
          <w:sz w:val="20"/>
          <w:szCs w:val="20"/>
          <w:lang w:val="en-US"/>
        </w:rPr>
        <w:t>TT</w:t>
      </w:r>
      <w:r w:rsidRPr="00D168EC">
        <w:rPr>
          <w:rFonts w:ascii="Courier New" w:hAnsi="Courier New" w:cs="Courier New"/>
          <w:color w:val="000000"/>
          <w:sz w:val="20"/>
          <w:szCs w:val="20"/>
          <w:lang w:val="en-US"/>
        </w:rPr>
        <w:t>G</w:t>
      </w:r>
      <w:r w:rsidRPr="00D168EC">
        <w:rPr>
          <w:rFonts w:ascii="Courier New" w:hAnsi="Courier New" w:cs="Courier New"/>
          <w:color w:val="FF0000"/>
          <w:sz w:val="20"/>
          <w:szCs w:val="20"/>
          <w:lang w:val="en-US"/>
        </w:rPr>
        <w:t>T</w:t>
      </w:r>
      <w:r w:rsidRPr="00D168EC">
        <w:rPr>
          <w:rFonts w:ascii="Courier New" w:hAnsi="Courier New" w:cs="Courier New"/>
          <w:color w:val="000000"/>
          <w:sz w:val="20"/>
          <w:szCs w:val="20"/>
          <w:lang w:val="en-US"/>
        </w:rPr>
        <w:t>G</w:t>
      </w:r>
      <w:r w:rsidRPr="00D168EC">
        <w:rPr>
          <w:rFonts w:ascii="Courier New" w:hAnsi="Courier New" w:cs="Courier New"/>
          <w:color w:val="008000"/>
          <w:sz w:val="20"/>
          <w:szCs w:val="20"/>
          <w:lang w:val="en-US"/>
        </w:rPr>
        <w:t>A</w:t>
      </w:r>
      <w:r w:rsidRPr="00D168EC">
        <w:rPr>
          <w:rFonts w:ascii="Courier New" w:hAnsi="Courier New" w:cs="Courier New"/>
          <w:color w:val="FF0000"/>
          <w:sz w:val="20"/>
          <w:szCs w:val="20"/>
          <w:lang w:val="en-US"/>
        </w:rPr>
        <w:t>TTT</w:t>
      </w:r>
      <w:r w:rsidRPr="00D168EC">
        <w:rPr>
          <w:rFonts w:ascii="Courier New" w:hAnsi="Courier New" w:cs="Courier New"/>
          <w:color w:val="000000"/>
          <w:sz w:val="20"/>
          <w:szCs w:val="20"/>
          <w:lang w:val="en-US"/>
        </w:rPr>
        <w:t>G</w:t>
      </w:r>
      <w:r w:rsidRPr="00D168EC">
        <w:rPr>
          <w:rFonts w:ascii="Courier New" w:hAnsi="Courier New" w:cs="Courier New"/>
          <w:color w:val="FF0000"/>
          <w:sz w:val="20"/>
          <w:szCs w:val="20"/>
          <w:lang w:val="en-US"/>
        </w:rPr>
        <w:t>TT</w:t>
      </w:r>
      <w:r w:rsidRPr="00D168EC">
        <w:rPr>
          <w:rFonts w:ascii="Courier New" w:hAnsi="Courier New" w:cs="Courier New"/>
          <w:color w:val="000000"/>
          <w:sz w:val="20"/>
          <w:szCs w:val="20"/>
          <w:lang w:val="en-US"/>
        </w:rPr>
        <w:t>G</w:t>
      </w:r>
      <w:r w:rsidRPr="00D168EC">
        <w:rPr>
          <w:rFonts w:ascii="Courier New" w:hAnsi="Courier New" w:cs="Courier New"/>
          <w:color w:val="0000FF"/>
          <w:sz w:val="20"/>
          <w:szCs w:val="20"/>
          <w:lang w:val="en-US"/>
        </w:rPr>
        <w:t>C</w:t>
      </w:r>
      <w:r w:rsidRPr="00D168EC">
        <w:rPr>
          <w:rFonts w:ascii="Courier New" w:hAnsi="Courier New" w:cs="Courier New"/>
          <w:color w:val="008000"/>
          <w:sz w:val="20"/>
          <w:szCs w:val="20"/>
          <w:lang w:val="en-US"/>
        </w:rPr>
        <w:t>A</w:t>
      </w:r>
      <w:r w:rsidRPr="00D168EC">
        <w:rPr>
          <w:rFonts w:ascii="Courier New" w:hAnsi="Courier New" w:cs="Courier New"/>
          <w:color w:val="FF0000"/>
          <w:sz w:val="20"/>
          <w:szCs w:val="20"/>
          <w:lang w:val="en-US"/>
        </w:rPr>
        <w:t>T</w:t>
      </w:r>
      <w:r w:rsidRPr="00D168EC">
        <w:rPr>
          <w:rFonts w:ascii="Courier New" w:hAnsi="Courier New" w:cs="Courier New"/>
          <w:color w:val="000000"/>
          <w:sz w:val="20"/>
          <w:szCs w:val="20"/>
          <w:lang w:val="en-US"/>
        </w:rPr>
        <w:t>G</w:t>
      </w:r>
      <w:r w:rsidRPr="00D168EC">
        <w:rPr>
          <w:rFonts w:ascii="Courier New" w:hAnsi="Courier New" w:cs="Courier New"/>
          <w:color w:val="C0C0C0"/>
          <w:sz w:val="20"/>
          <w:szCs w:val="20"/>
          <w:lang w:val="en-US"/>
        </w:rPr>
        <w:t>-</w:t>
      </w:r>
      <w:r w:rsidRPr="00D168EC">
        <w:rPr>
          <w:rFonts w:ascii="Courier New" w:hAnsi="Courier New" w:cs="Courier New"/>
          <w:color w:val="000000"/>
          <w:sz w:val="20"/>
          <w:szCs w:val="20"/>
          <w:lang w:val="en-US"/>
        </w:rPr>
        <w:t xml:space="preserve"> </w:t>
      </w:r>
    </w:p>
    <w:p w14:paraId="5F10AC43" w14:textId="77777777" w:rsidR="007D735D" w:rsidRPr="00D168EC" w:rsidRDefault="007D735D"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sidRPr="00D168EC">
        <w:rPr>
          <w:rFonts w:ascii="Courier New" w:hAnsi="Courier New" w:cs="Courier New"/>
          <w:color w:val="000000"/>
          <w:sz w:val="20"/>
          <w:szCs w:val="20"/>
          <w:lang w:val="en-US"/>
        </w:rPr>
        <w:t xml:space="preserve">Smansoni_pSL-4   </w:t>
      </w:r>
      <w:r w:rsidRPr="00D168EC">
        <w:rPr>
          <w:rFonts w:ascii="Courier New" w:hAnsi="Courier New" w:cs="Courier New"/>
          <w:color w:val="C0C0C0"/>
          <w:sz w:val="20"/>
          <w:szCs w:val="20"/>
          <w:lang w:val="en-US"/>
        </w:rPr>
        <w:t>------------</w:t>
      </w:r>
      <w:proofErr w:type="spellStart"/>
      <w:r w:rsidRPr="00D168EC">
        <w:rPr>
          <w:rFonts w:ascii="Courier New" w:hAnsi="Courier New" w:cs="Courier New"/>
          <w:color w:val="FF0000"/>
          <w:sz w:val="20"/>
          <w:szCs w:val="20"/>
          <w:lang w:val="en-US"/>
        </w:rPr>
        <w:t>TTT</w:t>
      </w:r>
      <w:r w:rsidRPr="00D168EC">
        <w:rPr>
          <w:rFonts w:ascii="Courier New" w:hAnsi="Courier New" w:cs="Courier New"/>
          <w:color w:val="008000"/>
          <w:sz w:val="20"/>
          <w:szCs w:val="20"/>
          <w:lang w:val="en-US"/>
        </w:rPr>
        <w:t>A</w:t>
      </w:r>
      <w:r w:rsidRPr="00D168EC">
        <w:rPr>
          <w:rFonts w:ascii="Courier New" w:hAnsi="Courier New" w:cs="Courier New"/>
          <w:color w:val="0000FF"/>
          <w:sz w:val="20"/>
          <w:szCs w:val="20"/>
          <w:lang w:val="en-US"/>
        </w:rPr>
        <w:t>C</w:t>
      </w:r>
      <w:r w:rsidRPr="00D168EC">
        <w:rPr>
          <w:rFonts w:ascii="Courier New" w:hAnsi="Courier New" w:cs="Courier New"/>
          <w:color w:val="FF0000"/>
          <w:sz w:val="20"/>
          <w:szCs w:val="20"/>
          <w:lang w:val="en-US"/>
        </w:rPr>
        <w:t>T</w:t>
      </w:r>
      <w:r w:rsidRPr="00D168EC">
        <w:rPr>
          <w:rFonts w:ascii="Courier New" w:hAnsi="Courier New" w:cs="Courier New"/>
          <w:color w:val="0000FF"/>
          <w:sz w:val="20"/>
          <w:szCs w:val="20"/>
          <w:lang w:val="en-US"/>
        </w:rPr>
        <w:t>C</w:t>
      </w:r>
      <w:r w:rsidRPr="00D168EC">
        <w:rPr>
          <w:rFonts w:ascii="Courier New" w:hAnsi="Courier New" w:cs="Courier New"/>
          <w:color w:val="FF0000"/>
          <w:sz w:val="20"/>
          <w:szCs w:val="20"/>
          <w:lang w:val="en-US"/>
        </w:rPr>
        <w:t>TT</w:t>
      </w:r>
      <w:r w:rsidRPr="00D168EC">
        <w:rPr>
          <w:rFonts w:ascii="Courier New" w:hAnsi="Courier New" w:cs="Courier New"/>
          <w:color w:val="000000"/>
          <w:sz w:val="20"/>
          <w:szCs w:val="20"/>
          <w:lang w:val="en-US"/>
        </w:rPr>
        <w:t>G</w:t>
      </w:r>
      <w:r w:rsidRPr="00D168EC">
        <w:rPr>
          <w:rFonts w:ascii="Courier New" w:hAnsi="Courier New" w:cs="Courier New"/>
          <w:color w:val="FF0000"/>
          <w:sz w:val="20"/>
          <w:szCs w:val="20"/>
          <w:lang w:val="en-US"/>
        </w:rPr>
        <w:t>T</w:t>
      </w:r>
      <w:r w:rsidRPr="00D168EC">
        <w:rPr>
          <w:rFonts w:ascii="Courier New" w:hAnsi="Courier New" w:cs="Courier New"/>
          <w:color w:val="008000"/>
          <w:sz w:val="20"/>
          <w:szCs w:val="20"/>
          <w:lang w:val="en-US"/>
        </w:rPr>
        <w:t>A</w:t>
      </w:r>
      <w:r w:rsidRPr="00D168EC">
        <w:rPr>
          <w:rFonts w:ascii="Courier New" w:hAnsi="Courier New" w:cs="Courier New"/>
          <w:color w:val="FF0000"/>
          <w:sz w:val="20"/>
          <w:szCs w:val="20"/>
          <w:lang w:val="en-US"/>
        </w:rPr>
        <w:t>TTTT</w:t>
      </w:r>
      <w:r w:rsidRPr="00D168EC">
        <w:rPr>
          <w:rFonts w:ascii="Courier New" w:hAnsi="Courier New" w:cs="Courier New"/>
          <w:color w:val="000000"/>
          <w:sz w:val="20"/>
          <w:szCs w:val="20"/>
          <w:lang w:val="en-US"/>
        </w:rPr>
        <w:t>G</w:t>
      </w:r>
      <w:r w:rsidRPr="00D168EC">
        <w:rPr>
          <w:rFonts w:ascii="Courier New" w:hAnsi="Courier New" w:cs="Courier New"/>
          <w:color w:val="FF0000"/>
          <w:sz w:val="20"/>
          <w:szCs w:val="20"/>
          <w:lang w:val="en-US"/>
        </w:rPr>
        <w:t>TT</w:t>
      </w:r>
      <w:r w:rsidRPr="00D168EC">
        <w:rPr>
          <w:rFonts w:ascii="Courier New" w:hAnsi="Courier New" w:cs="Courier New"/>
          <w:color w:val="000000"/>
          <w:sz w:val="20"/>
          <w:szCs w:val="20"/>
          <w:lang w:val="en-US"/>
        </w:rPr>
        <w:t>G</w:t>
      </w:r>
      <w:r w:rsidRPr="00D168EC">
        <w:rPr>
          <w:rFonts w:ascii="Courier New" w:hAnsi="Courier New" w:cs="Courier New"/>
          <w:color w:val="008000"/>
          <w:sz w:val="20"/>
          <w:szCs w:val="20"/>
          <w:lang w:val="en-US"/>
        </w:rPr>
        <w:t>AA</w:t>
      </w:r>
      <w:r w:rsidRPr="00D168EC">
        <w:rPr>
          <w:rFonts w:ascii="Courier New" w:hAnsi="Courier New" w:cs="Courier New"/>
          <w:color w:val="FF0000"/>
          <w:sz w:val="20"/>
          <w:szCs w:val="20"/>
          <w:lang w:val="en-US"/>
        </w:rPr>
        <w:t>T</w:t>
      </w:r>
      <w:r w:rsidRPr="00D168EC">
        <w:rPr>
          <w:rFonts w:ascii="Courier New" w:hAnsi="Courier New" w:cs="Courier New"/>
          <w:color w:val="000000"/>
          <w:sz w:val="20"/>
          <w:szCs w:val="20"/>
          <w:lang w:val="en-US"/>
        </w:rPr>
        <w:t>Gg</w:t>
      </w:r>
      <w:proofErr w:type="spellEnd"/>
      <w:r w:rsidRPr="00D168EC">
        <w:rPr>
          <w:rFonts w:ascii="Courier New" w:hAnsi="Courier New" w:cs="Courier New"/>
          <w:color w:val="000000"/>
          <w:sz w:val="20"/>
          <w:szCs w:val="20"/>
          <w:lang w:val="en-US"/>
        </w:rPr>
        <w:t xml:space="preserve"> </w:t>
      </w:r>
    </w:p>
    <w:p w14:paraId="416BDBE1" w14:textId="0ADD9503" w:rsidR="002F0116" w:rsidRPr="009535AD" w:rsidRDefault="003834CD" w:rsidP="009535AD">
      <w:pPr>
        <w:spacing w:before="240" w:line="360" w:lineRule="auto"/>
        <w:rPr>
          <w:rFonts w:ascii="Arial" w:hAnsi="Arial" w:cs="Arial"/>
          <w:lang w:val="en-US"/>
        </w:rPr>
      </w:pPr>
      <w:r w:rsidRPr="009535AD">
        <w:rPr>
          <w:rFonts w:ascii="Arial" w:hAnsi="Arial" w:cs="Arial"/>
          <w:b/>
          <w:bCs/>
          <w:lang w:val="en-US"/>
        </w:rPr>
        <w:t>F</w:t>
      </w:r>
      <w:r w:rsidR="00276145" w:rsidRPr="009535AD">
        <w:rPr>
          <w:rFonts w:ascii="Arial" w:hAnsi="Arial" w:cs="Arial"/>
          <w:b/>
          <w:bCs/>
          <w:lang w:val="en-US"/>
        </w:rPr>
        <w:t>ig</w:t>
      </w:r>
      <w:r w:rsidR="005634F4" w:rsidRPr="009535AD">
        <w:rPr>
          <w:rFonts w:ascii="Arial" w:hAnsi="Arial" w:cs="Arial"/>
          <w:b/>
          <w:bCs/>
          <w:lang w:val="en-US"/>
        </w:rPr>
        <w:t>.</w:t>
      </w:r>
      <w:r w:rsidR="00276145" w:rsidRPr="009535AD">
        <w:rPr>
          <w:rFonts w:ascii="Arial" w:hAnsi="Arial" w:cs="Arial"/>
          <w:b/>
          <w:bCs/>
          <w:lang w:val="en-US"/>
        </w:rPr>
        <w:t xml:space="preserve"> 9:</w:t>
      </w:r>
      <w:r w:rsidR="00276145" w:rsidRPr="009535AD">
        <w:rPr>
          <w:rFonts w:ascii="Arial" w:hAnsi="Arial" w:cs="Arial"/>
          <w:lang w:val="en-US"/>
        </w:rPr>
        <w:t xml:space="preserve"> Alignment between the known SL sequence for </w:t>
      </w:r>
      <w:r w:rsidR="00276145" w:rsidRPr="009535AD">
        <w:rPr>
          <w:rFonts w:ascii="Arial" w:hAnsi="Arial" w:cs="Arial"/>
          <w:i/>
          <w:iCs/>
          <w:lang w:val="en-US"/>
        </w:rPr>
        <w:t xml:space="preserve">S. </w:t>
      </w:r>
      <w:proofErr w:type="spellStart"/>
      <w:r w:rsidR="00276145" w:rsidRPr="009535AD">
        <w:rPr>
          <w:rFonts w:ascii="Arial" w:hAnsi="Arial" w:cs="Arial"/>
          <w:i/>
          <w:iCs/>
          <w:lang w:val="en-US"/>
        </w:rPr>
        <w:t>mansoni</w:t>
      </w:r>
      <w:proofErr w:type="spellEnd"/>
      <w:r w:rsidR="00276145" w:rsidRPr="009535AD">
        <w:rPr>
          <w:rFonts w:ascii="Arial" w:hAnsi="Arial" w:cs="Arial"/>
          <w:lang w:val="en-US"/>
        </w:rPr>
        <w:t xml:space="preserve">, </w:t>
      </w:r>
      <w:r w:rsidR="00702F9A" w:rsidRPr="009535AD">
        <w:rPr>
          <w:rFonts w:ascii="Arial" w:hAnsi="Arial" w:cs="Arial"/>
          <w:lang w:val="en-US"/>
        </w:rPr>
        <w:t xml:space="preserve">the generated Hook </w:t>
      </w:r>
      <w:r w:rsidR="005634F4" w:rsidRPr="009535AD">
        <w:rPr>
          <w:rFonts w:ascii="Arial" w:hAnsi="Arial" w:cs="Arial"/>
          <w:lang w:val="en-US"/>
        </w:rPr>
        <w:t xml:space="preserve">in Step1 and the generated </w:t>
      </w:r>
      <w:proofErr w:type="spellStart"/>
      <w:r w:rsidR="005634F4" w:rsidRPr="009535AD">
        <w:rPr>
          <w:rFonts w:ascii="Arial" w:hAnsi="Arial" w:cs="Arial"/>
          <w:lang w:val="en-US"/>
        </w:rPr>
        <w:t>pSLs</w:t>
      </w:r>
      <w:proofErr w:type="spellEnd"/>
      <w:r w:rsidR="005634F4" w:rsidRPr="009535AD">
        <w:rPr>
          <w:rFonts w:ascii="Arial" w:hAnsi="Arial" w:cs="Arial"/>
          <w:lang w:val="en-US"/>
        </w:rPr>
        <w:t xml:space="preserve"> in step 3 </w:t>
      </w:r>
      <w:r w:rsidR="00702F9A" w:rsidRPr="009535AD">
        <w:rPr>
          <w:rFonts w:ascii="Arial" w:hAnsi="Arial" w:cs="Arial"/>
          <w:lang w:val="en-US"/>
        </w:rPr>
        <w:t>(</w:t>
      </w:r>
      <w:r w:rsidR="005634F4" w:rsidRPr="009535AD">
        <w:rPr>
          <w:rFonts w:ascii="Arial" w:hAnsi="Arial" w:cs="Arial"/>
          <w:lang w:val="en-US"/>
        </w:rPr>
        <w:t xml:space="preserve">see for details </w:t>
      </w:r>
      <w:r w:rsidR="00702F9A" w:rsidRPr="009535AD">
        <w:rPr>
          <w:rFonts w:ascii="Arial" w:hAnsi="Arial" w:cs="Arial"/>
          <w:color w:val="FF0000"/>
          <w:lang w:val="en-US"/>
        </w:rPr>
        <w:t>Calvelo XXXX</w:t>
      </w:r>
      <w:r w:rsidR="00702F9A" w:rsidRPr="009535AD">
        <w:rPr>
          <w:rFonts w:ascii="Arial" w:hAnsi="Arial" w:cs="Arial"/>
          <w:lang w:val="en-US"/>
        </w:rPr>
        <w:t>)</w:t>
      </w:r>
      <w:r w:rsidR="005634F4" w:rsidRPr="009535AD">
        <w:rPr>
          <w:rFonts w:ascii="Arial" w:hAnsi="Arial" w:cs="Arial"/>
          <w:lang w:val="en-US"/>
        </w:rPr>
        <w:t>.</w:t>
      </w:r>
      <w:r w:rsidR="00702F9A" w:rsidRPr="009535AD">
        <w:rPr>
          <w:rFonts w:ascii="Arial" w:hAnsi="Arial" w:cs="Arial"/>
          <w:lang w:val="en-US"/>
        </w:rPr>
        <w:t xml:space="preserve"> </w:t>
      </w:r>
    </w:p>
    <w:p w14:paraId="524D64B8" w14:textId="5EE84991" w:rsidR="005634F4" w:rsidRDefault="005634F4" w:rsidP="00825077">
      <w:pPr>
        <w:spacing w:line="360" w:lineRule="auto"/>
        <w:jc w:val="both"/>
        <w:rPr>
          <w:rFonts w:ascii="Arial" w:hAnsi="Arial" w:cs="Arial"/>
          <w:lang w:val="en-US"/>
        </w:rPr>
      </w:pPr>
      <w:r>
        <w:rPr>
          <w:rFonts w:ascii="Arial" w:hAnsi="Arial" w:cs="Arial"/>
          <w:lang w:val="en-US"/>
        </w:rPr>
        <w:t xml:space="preserve">The sequence loss materializes on Step2 during the trimming process. If detected, the problem can be alleviated by re-running </w:t>
      </w:r>
      <w:r w:rsidR="000C7709">
        <w:rPr>
          <w:rFonts w:ascii="Arial" w:hAnsi="Arial" w:cs="Arial"/>
          <w:lang w:val="en-US"/>
        </w:rPr>
        <w:t>Step2</w:t>
      </w:r>
      <w:r w:rsidR="006363AF">
        <w:rPr>
          <w:rFonts w:ascii="Arial" w:hAnsi="Arial" w:cs="Arial"/>
          <w:lang w:val="en-US"/>
        </w:rPr>
        <w:t xml:space="preserve"> with different -</w:t>
      </w:r>
      <w:proofErr w:type="spellStart"/>
      <w:r w:rsidR="006363AF">
        <w:rPr>
          <w:rFonts w:ascii="Arial" w:hAnsi="Arial" w:cs="Arial"/>
          <w:lang w:val="en-US"/>
        </w:rPr>
        <w:t>ts</w:t>
      </w:r>
      <w:proofErr w:type="spellEnd"/>
      <w:r w:rsidR="006363AF">
        <w:rPr>
          <w:rFonts w:ascii="Arial" w:hAnsi="Arial" w:cs="Arial"/>
          <w:lang w:val="en-US"/>
        </w:rPr>
        <w:t xml:space="preserve"> and/or -</w:t>
      </w:r>
      <w:proofErr w:type="spellStart"/>
      <w:r w:rsidR="006363AF">
        <w:rPr>
          <w:rFonts w:ascii="Arial" w:hAnsi="Arial" w:cs="Arial"/>
          <w:lang w:val="en-US"/>
        </w:rPr>
        <w:t>tf</w:t>
      </w:r>
      <w:proofErr w:type="spellEnd"/>
      <w:r w:rsidR="006363AF">
        <w:rPr>
          <w:rFonts w:ascii="Arial" w:hAnsi="Arial" w:cs="Arial"/>
          <w:lang w:val="en-US"/>
        </w:rPr>
        <w:t xml:space="preserve"> values, or by manually process the Hook Variants (see below)</w:t>
      </w:r>
      <w:r w:rsidR="00AE695A">
        <w:rPr>
          <w:rFonts w:ascii="Arial" w:hAnsi="Arial" w:cs="Arial"/>
          <w:lang w:val="en-US"/>
        </w:rPr>
        <w:t>. Note however that submitting longer Hook Variants in Step3 will likely result in fewer results than shorter ones as Step3 seeks hits alignments with 100% identity with BLAST. Hallowing mismatches on the terminal regions by changing the query coverage.</w:t>
      </w:r>
    </w:p>
    <w:p w14:paraId="2CB20C46" w14:textId="307E8447" w:rsidR="00DB236A" w:rsidRPr="00550CA7" w:rsidRDefault="00F90416" w:rsidP="00825077">
      <w:pPr>
        <w:pStyle w:val="Prrafodelista"/>
        <w:numPr>
          <w:ilvl w:val="0"/>
          <w:numId w:val="29"/>
        </w:numPr>
        <w:spacing w:line="360" w:lineRule="auto"/>
        <w:rPr>
          <w:rFonts w:ascii="Arial" w:hAnsi="Arial" w:cs="Arial"/>
          <w:lang w:val="en-US"/>
        </w:rPr>
      </w:pPr>
      <w:r>
        <w:rPr>
          <w:rFonts w:ascii="Arial" w:hAnsi="Arial" w:cs="Arial"/>
          <w:lang w:val="en-US"/>
        </w:rPr>
        <w:t xml:space="preserve">Potentially non-functional </w:t>
      </w:r>
      <w:proofErr w:type="spellStart"/>
      <w:r>
        <w:rPr>
          <w:rFonts w:ascii="Arial" w:hAnsi="Arial" w:cs="Arial"/>
          <w:lang w:val="en-US"/>
        </w:rPr>
        <w:t>slRNA</w:t>
      </w:r>
      <w:proofErr w:type="spellEnd"/>
      <w:r>
        <w:rPr>
          <w:rFonts w:ascii="Arial" w:hAnsi="Arial" w:cs="Arial"/>
          <w:lang w:val="en-US"/>
        </w:rPr>
        <w:t xml:space="preserve"> coding loci </w:t>
      </w:r>
    </w:p>
    <w:p w14:paraId="575BC0E6" w14:textId="1A217373" w:rsidR="005634F4" w:rsidRDefault="00DB236A" w:rsidP="00825077">
      <w:pPr>
        <w:spacing w:line="360" w:lineRule="auto"/>
        <w:jc w:val="both"/>
        <w:rPr>
          <w:rFonts w:ascii="Arial" w:hAnsi="Arial" w:cs="Arial"/>
          <w:sz w:val="20"/>
          <w:szCs w:val="20"/>
          <w:lang w:val="en-US"/>
        </w:rPr>
      </w:pPr>
      <w:r>
        <w:rPr>
          <w:rFonts w:ascii="Arial" w:hAnsi="Arial" w:cs="Arial"/>
          <w:lang w:val="en-US"/>
        </w:rPr>
        <w:t xml:space="preserve">Rather than an artifact of </w:t>
      </w:r>
      <w:proofErr w:type="spellStart"/>
      <w:r>
        <w:rPr>
          <w:rFonts w:ascii="Arial" w:hAnsi="Arial" w:cs="Arial"/>
          <w:lang w:val="en-US"/>
        </w:rPr>
        <w:t>SLFinder</w:t>
      </w:r>
      <w:proofErr w:type="spellEnd"/>
      <w:r w:rsidR="00CB684E">
        <w:rPr>
          <w:rFonts w:ascii="Arial" w:hAnsi="Arial" w:cs="Arial"/>
          <w:lang w:val="en-US"/>
        </w:rPr>
        <w:t xml:space="preserve"> per se, a shortcoming of </w:t>
      </w:r>
      <w:r w:rsidR="00952A53">
        <w:rPr>
          <w:rFonts w:ascii="Arial" w:hAnsi="Arial" w:cs="Arial"/>
          <w:lang w:val="en-US"/>
        </w:rPr>
        <w:t xml:space="preserve">making so limited assumptions about the SL sequences is the impossibility to identify SL pseudogenes. </w:t>
      </w:r>
      <w:proofErr w:type="spellStart"/>
      <w:r w:rsidR="00952A53">
        <w:rPr>
          <w:rFonts w:ascii="Arial" w:hAnsi="Arial" w:cs="Arial"/>
          <w:lang w:val="en-US"/>
        </w:rPr>
        <w:t>SLFinder</w:t>
      </w:r>
      <w:proofErr w:type="spellEnd"/>
      <w:r w:rsidR="00952A53">
        <w:rPr>
          <w:rFonts w:ascii="Arial" w:hAnsi="Arial" w:cs="Arial"/>
          <w:lang w:val="en-US"/>
        </w:rPr>
        <w:t xml:space="preserve"> will report as a </w:t>
      </w:r>
      <w:proofErr w:type="spellStart"/>
      <w:r w:rsidR="00952A53">
        <w:rPr>
          <w:rFonts w:ascii="Arial" w:hAnsi="Arial" w:cs="Arial"/>
          <w:lang w:val="en-US"/>
        </w:rPr>
        <w:t>pSL</w:t>
      </w:r>
      <w:proofErr w:type="spellEnd"/>
      <w:r w:rsidR="00952A53">
        <w:rPr>
          <w:rFonts w:ascii="Arial" w:hAnsi="Arial" w:cs="Arial"/>
          <w:lang w:val="en-US"/>
        </w:rPr>
        <w:t xml:space="preserve"> locus any region that matches Step3 thresholds. This include</w:t>
      </w:r>
      <w:r w:rsidR="00FF55C7">
        <w:rPr>
          <w:rFonts w:ascii="Arial" w:hAnsi="Arial" w:cs="Arial"/>
          <w:lang w:val="en-US"/>
        </w:rPr>
        <w:t xml:space="preserve">s some closely clustered SL </w:t>
      </w:r>
      <w:proofErr w:type="spellStart"/>
      <w:r w:rsidR="00FF55C7">
        <w:rPr>
          <w:rFonts w:ascii="Arial" w:hAnsi="Arial" w:cs="Arial"/>
          <w:lang w:val="en-US"/>
        </w:rPr>
        <w:t>exonic</w:t>
      </w:r>
      <w:proofErr w:type="spellEnd"/>
      <w:r w:rsidR="00FF55C7">
        <w:rPr>
          <w:rFonts w:ascii="Arial" w:hAnsi="Arial" w:cs="Arial"/>
          <w:lang w:val="en-US"/>
        </w:rPr>
        <w:t xml:space="preserve"> sequences (less than 10 bp) that can be easily filtered by checking their location. Non straightforward so loci are some of the </w:t>
      </w:r>
      <w:r w:rsidR="00FF55C7">
        <w:rPr>
          <w:rFonts w:ascii="Arial" w:hAnsi="Arial" w:cs="Arial"/>
          <w:lang w:val="en-US"/>
        </w:rPr>
        <w:lastRenderedPageBreak/>
        <w:t xml:space="preserve">anomalies reported in our paper </w:t>
      </w:r>
      <w:r w:rsidR="00FF55C7" w:rsidRPr="005634F4">
        <w:rPr>
          <w:rFonts w:ascii="Arial" w:hAnsi="Arial" w:cs="Arial"/>
          <w:color w:val="FF0000"/>
          <w:sz w:val="20"/>
          <w:szCs w:val="20"/>
          <w:lang w:val="en-US"/>
        </w:rPr>
        <w:t>Calvelo</w:t>
      </w:r>
      <w:r w:rsidR="00FF55C7">
        <w:rPr>
          <w:rFonts w:ascii="Arial" w:hAnsi="Arial" w:cs="Arial"/>
          <w:color w:val="FF0000"/>
          <w:sz w:val="20"/>
          <w:szCs w:val="20"/>
          <w:lang w:val="en-US"/>
        </w:rPr>
        <w:t xml:space="preserve"> et al.</w:t>
      </w:r>
      <w:r w:rsidR="00FF55C7" w:rsidRPr="005634F4">
        <w:rPr>
          <w:rFonts w:ascii="Arial" w:hAnsi="Arial" w:cs="Arial"/>
          <w:color w:val="FF0000"/>
          <w:sz w:val="20"/>
          <w:szCs w:val="20"/>
          <w:lang w:val="en-US"/>
        </w:rPr>
        <w:t xml:space="preserve"> XXXX</w:t>
      </w:r>
      <w:r w:rsidR="00D40DB1">
        <w:rPr>
          <w:rFonts w:ascii="Arial" w:hAnsi="Arial" w:cs="Arial"/>
          <w:sz w:val="20"/>
          <w:szCs w:val="20"/>
          <w:lang w:val="en-US"/>
        </w:rPr>
        <w:t xml:space="preserve">: Potential Donor Sites that imply 1pb shorter than already reported donor sites and loci with partial repeats of the 3’ region </w:t>
      </w:r>
      <w:r w:rsidR="004C70D2">
        <w:rPr>
          <w:rFonts w:ascii="Arial" w:hAnsi="Arial" w:cs="Arial"/>
          <w:sz w:val="20"/>
          <w:szCs w:val="20"/>
          <w:lang w:val="en-US"/>
        </w:rPr>
        <w:t>(Fig. 10).</w:t>
      </w:r>
    </w:p>
    <w:p w14:paraId="7150D7B9" w14:textId="030F7B68" w:rsidR="004C70D2" w:rsidRDefault="004C70D2" w:rsidP="009535AD">
      <w:pPr>
        <w:widowControl w:val="0"/>
        <w:autoSpaceDE w:val="0"/>
        <w:autoSpaceDN w:val="0"/>
        <w:adjustRightInd w:val="0"/>
        <w:spacing w:after="0" w:line="240" w:lineRule="auto"/>
        <w:ind w:left="1701"/>
        <w:rPr>
          <w:rFonts w:ascii="Courier New" w:hAnsi="Courier New" w:cs="Courier New"/>
          <w:color w:val="000000"/>
          <w:sz w:val="20"/>
          <w:szCs w:val="20"/>
          <w:lang w:val="en-US"/>
        </w:rPr>
      </w:pPr>
      <w:r>
        <w:rPr>
          <w:rFonts w:ascii="Courier New" w:hAnsi="Courier New" w:cs="Courier New"/>
          <w:b/>
          <w:bCs/>
          <w:color w:val="000000"/>
          <w:sz w:val="20"/>
          <w:szCs w:val="20"/>
          <w:lang w:val="en-US"/>
        </w:rPr>
        <w:t>a</w:t>
      </w:r>
      <w:r w:rsidRPr="00421DC7">
        <w:rPr>
          <w:rFonts w:ascii="Courier New" w:hAnsi="Courier New" w:cs="Courier New"/>
          <w:b/>
          <w:bCs/>
          <w:color w:val="000000"/>
          <w:sz w:val="20"/>
          <w:szCs w:val="20"/>
          <w:lang w:val="en-US"/>
        </w:rPr>
        <w:t>)</w:t>
      </w:r>
      <w:r>
        <w:rPr>
          <w:rFonts w:ascii="Courier New" w:hAnsi="Courier New" w:cs="Courier New"/>
          <w:color w:val="000000"/>
          <w:sz w:val="20"/>
          <w:szCs w:val="20"/>
          <w:lang w:val="en-US"/>
        </w:rPr>
        <w:t xml:space="preserve">                      10        20         </w:t>
      </w:r>
    </w:p>
    <w:p w14:paraId="4570D4A2" w14:textId="77777777" w:rsidR="004C70D2" w:rsidRDefault="004C70D2" w:rsidP="009535AD">
      <w:pPr>
        <w:widowControl w:val="0"/>
        <w:autoSpaceDE w:val="0"/>
        <w:autoSpaceDN w:val="0"/>
        <w:adjustRightInd w:val="0"/>
        <w:spacing w:after="0" w:line="240" w:lineRule="auto"/>
        <w:ind w:left="1701"/>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
    <w:p w14:paraId="149A3195" w14:textId="77777777" w:rsidR="004C70D2" w:rsidRDefault="004C70D2" w:rsidP="009535AD">
      <w:pPr>
        <w:widowControl w:val="0"/>
        <w:autoSpaceDE w:val="0"/>
        <w:autoSpaceDN w:val="0"/>
        <w:adjustRightInd w:val="0"/>
        <w:spacing w:after="0" w:line="240" w:lineRule="auto"/>
        <w:ind w:left="1701"/>
        <w:rPr>
          <w:rFonts w:ascii="Courier New" w:hAnsi="Courier New" w:cs="Courier New"/>
          <w:color w:val="000000"/>
          <w:sz w:val="20"/>
          <w:szCs w:val="20"/>
          <w:lang w:val="en-US"/>
        </w:rPr>
      </w:pPr>
      <w:r w:rsidRPr="00421DC7">
        <w:rPr>
          <w:rFonts w:ascii="Courier New" w:hAnsi="Courier New" w:cs="Courier New"/>
          <w:color w:val="000000"/>
          <w:sz w:val="20"/>
          <w:szCs w:val="20"/>
          <w:lang w:val="en-US"/>
        </w:rPr>
        <w:t>SL-1_Celegans</w:t>
      </w:r>
      <w:r>
        <w:rPr>
          <w:rFonts w:ascii="Courier New" w:hAnsi="Courier New" w:cs="Courier New"/>
          <w:color w:val="000000"/>
          <w:sz w:val="20"/>
          <w:szCs w:val="20"/>
          <w:lang w:val="en-US"/>
        </w:rPr>
        <w:t xml:space="preserve">  GG</w:t>
      </w:r>
      <w:r>
        <w:rPr>
          <w:rFonts w:ascii="Courier New" w:hAnsi="Courier New" w:cs="Courier New"/>
          <w:color w:val="FF0000"/>
          <w:sz w:val="20"/>
          <w:szCs w:val="20"/>
          <w:lang w:val="en-US"/>
        </w:rPr>
        <w:t>TTT</w:t>
      </w:r>
      <w:r>
        <w:rPr>
          <w:rFonts w:ascii="Courier New" w:hAnsi="Courier New" w:cs="Courier New"/>
          <w:color w:val="008000"/>
          <w:sz w:val="20"/>
          <w:szCs w:val="20"/>
          <w:lang w:val="en-US"/>
        </w:rPr>
        <w:t>AA</w:t>
      </w:r>
      <w:r>
        <w:rPr>
          <w:rFonts w:ascii="Courier New" w:hAnsi="Courier New" w:cs="Courier New"/>
          <w:color w:val="FF0000"/>
          <w:sz w:val="20"/>
          <w:szCs w:val="20"/>
          <w:lang w:val="en-US"/>
        </w:rPr>
        <w:t>TT</w:t>
      </w:r>
      <w:r>
        <w:rPr>
          <w:rFonts w:ascii="Courier New" w:hAnsi="Courier New" w:cs="Courier New"/>
          <w:color w:val="008000"/>
          <w:sz w:val="20"/>
          <w:szCs w:val="20"/>
          <w:lang w:val="en-US"/>
        </w:rPr>
        <w:t>A</w:t>
      </w:r>
      <w:r>
        <w:rPr>
          <w:rFonts w:ascii="Courier New" w:hAnsi="Courier New" w:cs="Courier New"/>
          <w:color w:val="0000FF"/>
          <w:sz w:val="20"/>
          <w:szCs w:val="20"/>
          <w:lang w:val="en-US"/>
        </w:rPr>
        <w:t>CCC</w:t>
      </w:r>
      <w:r>
        <w:rPr>
          <w:rFonts w:ascii="Courier New" w:hAnsi="Courier New" w:cs="Courier New"/>
          <w:color w:val="008000"/>
          <w:sz w:val="20"/>
          <w:szCs w:val="20"/>
          <w:lang w:val="en-US"/>
        </w:rPr>
        <w:t>AA</w:t>
      </w:r>
      <w:r>
        <w:rPr>
          <w:rFonts w:ascii="Courier New" w:hAnsi="Courier New" w:cs="Courier New"/>
          <w:color w:val="000000"/>
          <w:sz w:val="20"/>
          <w:szCs w:val="20"/>
          <w:lang w:val="en-US"/>
        </w:rPr>
        <w:t>G</w:t>
      </w:r>
      <w:r>
        <w:rPr>
          <w:rFonts w:ascii="Courier New" w:hAnsi="Courier New" w:cs="Courier New"/>
          <w:color w:val="FF0000"/>
          <w:sz w:val="20"/>
          <w:szCs w:val="20"/>
          <w:lang w:val="en-US"/>
        </w:rPr>
        <w:t>TTT</w:t>
      </w:r>
      <w:r>
        <w:rPr>
          <w:rFonts w:ascii="Courier New" w:hAnsi="Courier New" w:cs="Courier New"/>
          <w:color w:val="000000"/>
          <w:sz w:val="20"/>
          <w:szCs w:val="20"/>
          <w:lang w:val="en-US"/>
        </w:rPr>
        <w:t>G</w:t>
      </w:r>
      <w:r>
        <w:rPr>
          <w:rFonts w:ascii="Courier New" w:hAnsi="Courier New" w:cs="Courier New"/>
          <w:color w:val="008000"/>
          <w:sz w:val="20"/>
          <w:szCs w:val="20"/>
          <w:lang w:val="en-US"/>
        </w:rPr>
        <w:t>A</w:t>
      </w:r>
      <w:r>
        <w:rPr>
          <w:rFonts w:ascii="Courier New" w:hAnsi="Courier New" w:cs="Courier New"/>
          <w:color w:val="000000"/>
          <w:sz w:val="20"/>
          <w:szCs w:val="20"/>
          <w:lang w:val="en-US"/>
        </w:rPr>
        <w:t>G</w:t>
      </w:r>
      <w:r>
        <w:rPr>
          <w:rFonts w:ascii="Courier New" w:hAnsi="Courier New" w:cs="Courier New"/>
          <w:color w:val="C0C0C0"/>
          <w:sz w:val="20"/>
          <w:szCs w:val="20"/>
          <w:lang w:val="en-US"/>
        </w:rPr>
        <w:t>--</w:t>
      </w:r>
    </w:p>
    <w:p w14:paraId="7A6CD5BA" w14:textId="77777777" w:rsidR="004C70D2" w:rsidRDefault="004C70D2" w:rsidP="009535AD">
      <w:pPr>
        <w:widowControl w:val="0"/>
        <w:autoSpaceDE w:val="0"/>
        <w:autoSpaceDN w:val="0"/>
        <w:adjustRightInd w:val="0"/>
        <w:spacing w:after="0" w:line="240" w:lineRule="auto"/>
        <w:ind w:left="1701"/>
        <w:rPr>
          <w:rFonts w:ascii="Courier New" w:hAnsi="Courier New" w:cs="Courier New"/>
          <w:color w:val="000000"/>
          <w:sz w:val="20"/>
          <w:szCs w:val="20"/>
          <w:lang w:val="en-US"/>
        </w:rPr>
      </w:pPr>
      <w:r>
        <w:rPr>
          <w:rFonts w:ascii="Courier New" w:hAnsi="Courier New" w:cs="Courier New"/>
          <w:color w:val="000000"/>
          <w:sz w:val="20"/>
          <w:szCs w:val="20"/>
          <w:lang w:val="en-US"/>
        </w:rPr>
        <w:t>Locus-</w:t>
      </w:r>
      <w:r w:rsidRPr="00421DC7">
        <w:rPr>
          <w:rFonts w:ascii="Courier New" w:hAnsi="Courier New" w:cs="Courier New"/>
          <w:color w:val="000000"/>
          <w:sz w:val="20"/>
          <w:szCs w:val="20"/>
          <w:lang w:val="en-US"/>
        </w:rPr>
        <w:t>1</w:t>
      </w: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 xml:space="preserve"> GG</w:t>
      </w:r>
      <w:r>
        <w:rPr>
          <w:rFonts w:ascii="Courier New" w:hAnsi="Courier New" w:cs="Courier New"/>
          <w:color w:val="FF0000"/>
          <w:sz w:val="20"/>
          <w:szCs w:val="20"/>
          <w:lang w:val="en-US"/>
        </w:rPr>
        <w:t>TTT</w:t>
      </w:r>
      <w:r>
        <w:rPr>
          <w:rFonts w:ascii="Courier New" w:hAnsi="Courier New" w:cs="Courier New"/>
          <w:color w:val="008000"/>
          <w:sz w:val="20"/>
          <w:szCs w:val="20"/>
          <w:lang w:val="en-US"/>
        </w:rPr>
        <w:t>AA</w:t>
      </w:r>
      <w:r>
        <w:rPr>
          <w:rFonts w:ascii="Courier New" w:hAnsi="Courier New" w:cs="Courier New"/>
          <w:color w:val="FF0000"/>
          <w:sz w:val="20"/>
          <w:szCs w:val="20"/>
          <w:lang w:val="en-US"/>
        </w:rPr>
        <w:t>TT</w:t>
      </w:r>
      <w:r>
        <w:rPr>
          <w:rFonts w:ascii="Courier New" w:hAnsi="Courier New" w:cs="Courier New"/>
          <w:color w:val="008000"/>
          <w:sz w:val="20"/>
          <w:szCs w:val="20"/>
          <w:lang w:val="en-US"/>
        </w:rPr>
        <w:t>A</w:t>
      </w:r>
      <w:r>
        <w:rPr>
          <w:rFonts w:ascii="Courier New" w:hAnsi="Courier New" w:cs="Courier New"/>
          <w:color w:val="0000FF"/>
          <w:sz w:val="20"/>
          <w:szCs w:val="20"/>
          <w:lang w:val="en-US"/>
        </w:rPr>
        <w:t>CCC</w:t>
      </w:r>
      <w:r>
        <w:rPr>
          <w:rFonts w:ascii="Courier New" w:hAnsi="Courier New" w:cs="Courier New"/>
          <w:color w:val="008000"/>
          <w:sz w:val="20"/>
          <w:szCs w:val="20"/>
          <w:lang w:val="en-US"/>
        </w:rPr>
        <w:t>AA</w:t>
      </w:r>
      <w:r>
        <w:rPr>
          <w:rFonts w:ascii="Courier New" w:hAnsi="Courier New" w:cs="Courier New"/>
          <w:color w:val="000000"/>
          <w:sz w:val="20"/>
          <w:szCs w:val="20"/>
          <w:lang w:val="en-US"/>
        </w:rPr>
        <w:t>G</w:t>
      </w:r>
      <w:r>
        <w:rPr>
          <w:rFonts w:ascii="Courier New" w:hAnsi="Courier New" w:cs="Courier New"/>
          <w:color w:val="FF0000"/>
          <w:sz w:val="20"/>
          <w:szCs w:val="20"/>
          <w:lang w:val="en-US"/>
        </w:rPr>
        <w:t>TTT</w:t>
      </w:r>
      <w:r>
        <w:rPr>
          <w:rFonts w:ascii="Courier New" w:hAnsi="Courier New" w:cs="Courier New"/>
          <w:color w:val="000000"/>
          <w:sz w:val="20"/>
          <w:szCs w:val="20"/>
          <w:lang w:val="en-US"/>
        </w:rPr>
        <w:t>G</w:t>
      </w:r>
      <w:r>
        <w:rPr>
          <w:rFonts w:ascii="Courier New" w:hAnsi="Courier New" w:cs="Courier New"/>
          <w:color w:val="008000"/>
          <w:sz w:val="20"/>
          <w:szCs w:val="20"/>
          <w:lang w:val="en-US"/>
        </w:rPr>
        <w:t>A</w:t>
      </w:r>
      <w:r>
        <w:rPr>
          <w:rFonts w:ascii="Courier New" w:hAnsi="Courier New" w:cs="Courier New"/>
          <w:color w:val="000000"/>
          <w:sz w:val="20"/>
          <w:szCs w:val="20"/>
          <w:lang w:val="en-US"/>
        </w:rPr>
        <w:t>G</w:t>
      </w:r>
      <w:r w:rsidRPr="008D07F1">
        <w:rPr>
          <w:rFonts w:ascii="Courier New" w:hAnsi="Courier New" w:cs="Courier New"/>
          <w:b/>
          <w:bCs/>
          <w:color w:val="000000"/>
          <w:sz w:val="20"/>
          <w:szCs w:val="20"/>
          <w:u w:val="single"/>
          <w:lang w:val="en-US"/>
        </w:rPr>
        <w:t>G</w:t>
      </w:r>
      <w:r w:rsidRPr="008D07F1">
        <w:rPr>
          <w:rFonts w:ascii="Courier New" w:hAnsi="Courier New" w:cs="Courier New"/>
          <w:b/>
          <w:bCs/>
          <w:color w:val="FF0000"/>
          <w:sz w:val="20"/>
          <w:szCs w:val="20"/>
          <w:u w:val="single"/>
          <w:lang w:val="en-US"/>
        </w:rPr>
        <w:t>T</w:t>
      </w:r>
    </w:p>
    <w:p w14:paraId="52D330CF" w14:textId="3C502E0B" w:rsidR="004C70D2" w:rsidRDefault="004C70D2" w:rsidP="009535AD">
      <w:pPr>
        <w:spacing w:line="240" w:lineRule="auto"/>
        <w:ind w:left="1701"/>
        <w:jc w:val="both"/>
        <w:rPr>
          <w:rFonts w:ascii="Arial" w:hAnsi="Arial" w:cs="Arial"/>
          <w:lang w:val="en-US"/>
        </w:rPr>
      </w:pPr>
      <w:r>
        <w:rPr>
          <w:rFonts w:ascii="Courier New" w:hAnsi="Courier New" w:cs="Courier New"/>
          <w:color w:val="000000"/>
          <w:sz w:val="20"/>
          <w:szCs w:val="20"/>
          <w:lang w:val="en-US"/>
        </w:rPr>
        <w:t>Locus-</w:t>
      </w:r>
      <w:r w:rsidRPr="00421DC7">
        <w:rPr>
          <w:rFonts w:ascii="Courier New" w:hAnsi="Courier New" w:cs="Courier New"/>
          <w:color w:val="000000"/>
          <w:sz w:val="20"/>
          <w:szCs w:val="20"/>
          <w:lang w:val="en-US"/>
        </w:rPr>
        <w:t>12</w:t>
      </w:r>
      <w:r>
        <w:rPr>
          <w:rFonts w:ascii="Courier New" w:hAnsi="Courier New" w:cs="Courier New"/>
          <w:b/>
          <w:bCs/>
          <w:color w:val="000000"/>
          <w:sz w:val="20"/>
          <w:szCs w:val="20"/>
          <w:lang w:val="en-US"/>
        </w:rPr>
        <w:t xml:space="preserve">      </w:t>
      </w:r>
      <w:r>
        <w:rPr>
          <w:rFonts w:ascii="Courier New" w:hAnsi="Courier New" w:cs="Courier New"/>
          <w:color w:val="000000"/>
          <w:sz w:val="20"/>
          <w:szCs w:val="20"/>
          <w:lang w:val="en-US"/>
        </w:rPr>
        <w:t xml:space="preserve"> GG</w:t>
      </w:r>
      <w:r>
        <w:rPr>
          <w:rFonts w:ascii="Courier New" w:hAnsi="Courier New" w:cs="Courier New"/>
          <w:color w:val="FF0000"/>
          <w:sz w:val="20"/>
          <w:szCs w:val="20"/>
          <w:lang w:val="en-US"/>
        </w:rPr>
        <w:t>TTT</w:t>
      </w:r>
      <w:r>
        <w:rPr>
          <w:rFonts w:ascii="Courier New" w:hAnsi="Courier New" w:cs="Courier New"/>
          <w:color w:val="008000"/>
          <w:sz w:val="20"/>
          <w:szCs w:val="20"/>
          <w:lang w:val="en-US"/>
        </w:rPr>
        <w:t>AA</w:t>
      </w:r>
      <w:r>
        <w:rPr>
          <w:rFonts w:ascii="Courier New" w:hAnsi="Courier New" w:cs="Courier New"/>
          <w:color w:val="FF0000"/>
          <w:sz w:val="20"/>
          <w:szCs w:val="20"/>
          <w:lang w:val="en-US"/>
        </w:rPr>
        <w:t>TT</w:t>
      </w:r>
      <w:r>
        <w:rPr>
          <w:rFonts w:ascii="Courier New" w:hAnsi="Courier New" w:cs="Courier New"/>
          <w:color w:val="008000"/>
          <w:sz w:val="20"/>
          <w:szCs w:val="20"/>
          <w:lang w:val="en-US"/>
        </w:rPr>
        <w:t>A</w:t>
      </w:r>
      <w:r>
        <w:rPr>
          <w:rFonts w:ascii="Courier New" w:hAnsi="Courier New" w:cs="Courier New"/>
          <w:color w:val="0000FF"/>
          <w:sz w:val="20"/>
          <w:szCs w:val="20"/>
          <w:lang w:val="en-US"/>
        </w:rPr>
        <w:t>CCC</w:t>
      </w:r>
      <w:r>
        <w:rPr>
          <w:rFonts w:ascii="Courier New" w:hAnsi="Courier New" w:cs="Courier New"/>
          <w:color w:val="008000"/>
          <w:sz w:val="20"/>
          <w:szCs w:val="20"/>
          <w:lang w:val="en-US"/>
        </w:rPr>
        <w:t>AA</w:t>
      </w:r>
      <w:r>
        <w:rPr>
          <w:rFonts w:ascii="Courier New" w:hAnsi="Courier New" w:cs="Courier New"/>
          <w:color w:val="000000"/>
          <w:sz w:val="20"/>
          <w:szCs w:val="20"/>
          <w:lang w:val="en-US"/>
        </w:rPr>
        <w:t>G</w:t>
      </w:r>
      <w:r>
        <w:rPr>
          <w:rFonts w:ascii="Courier New" w:hAnsi="Courier New" w:cs="Courier New"/>
          <w:color w:val="FF0000"/>
          <w:sz w:val="20"/>
          <w:szCs w:val="20"/>
          <w:lang w:val="en-US"/>
        </w:rPr>
        <w:t>TTT</w:t>
      </w:r>
      <w:r>
        <w:rPr>
          <w:rFonts w:ascii="Courier New" w:hAnsi="Courier New" w:cs="Courier New"/>
          <w:color w:val="000000"/>
          <w:sz w:val="20"/>
          <w:szCs w:val="20"/>
          <w:lang w:val="en-US"/>
        </w:rPr>
        <w:t>G</w:t>
      </w:r>
      <w:r>
        <w:rPr>
          <w:rFonts w:ascii="Courier New" w:hAnsi="Courier New" w:cs="Courier New"/>
          <w:color w:val="008000"/>
          <w:sz w:val="20"/>
          <w:szCs w:val="20"/>
          <w:lang w:val="en-US"/>
        </w:rPr>
        <w:t>A</w:t>
      </w:r>
      <w:r w:rsidRPr="008D07F1">
        <w:rPr>
          <w:rFonts w:ascii="Courier New" w:hAnsi="Courier New" w:cs="Courier New"/>
          <w:b/>
          <w:bCs/>
          <w:color w:val="000000"/>
          <w:sz w:val="20"/>
          <w:szCs w:val="20"/>
          <w:u w:val="single"/>
          <w:lang w:val="en-US"/>
        </w:rPr>
        <w:t>G</w:t>
      </w:r>
      <w:r w:rsidRPr="008D07F1">
        <w:rPr>
          <w:rFonts w:ascii="Courier New" w:hAnsi="Courier New" w:cs="Courier New"/>
          <w:b/>
          <w:bCs/>
          <w:color w:val="FF0000"/>
          <w:sz w:val="20"/>
          <w:szCs w:val="20"/>
          <w:u w:val="single"/>
          <w:lang w:val="en-US"/>
        </w:rPr>
        <w:t>T</w:t>
      </w:r>
      <w:r w:rsidRPr="00421DC7">
        <w:rPr>
          <w:rFonts w:ascii="Courier New" w:hAnsi="Courier New" w:cs="Courier New"/>
          <w:color w:val="FF0000"/>
          <w:sz w:val="20"/>
          <w:szCs w:val="20"/>
          <w:lang w:val="en-US"/>
        </w:rPr>
        <w:t>T</w:t>
      </w:r>
    </w:p>
    <w:p w14:paraId="15D00219" w14:textId="77777777" w:rsidR="00E02692" w:rsidRDefault="00E02692" w:rsidP="00825077">
      <w:pPr>
        <w:widowControl w:val="0"/>
        <w:autoSpaceDE w:val="0"/>
        <w:autoSpaceDN w:val="0"/>
        <w:adjustRightInd w:val="0"/>
        <w:spacing w:after="0" w:line="360" w:lineRule="auto"/>
        <w:ind w:left="567"/>
        <w:rPr>
          <w:rFonts w:ascii="Courier New" w:hAnsi="Courier New" w:cs="Courier New"/>
          <w:b/>
          <w:bCs/>
          <w:color w:val="000000"/>
          <w:sz w:val="20"/>
          <w:szCs w:val="20"/>
          <w:lang w:val="en-US"/>
        </w:rPr>
      </w:pPr>
    </w:p>
    <w:p w14:paraId="531A844F" w14:textId="487D8904" w:rsidR="00A045D2" w:rsidRDefault="002B43D3"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Pr>
          <w:rFonts w:ascii="Courier New" w:hAnsi="Courier New" w:cs="Courier New"/>
          <w:b/>
          <w:bCs/>
          <w:color w:val="000000"/>
          <w:sz w:val="20"/>
          <w:szCs w:val="20"/>
          <w:lang w:val="en-US"/>
        </w:rPr>
        <w:t>b</w:t>
      </w:r>
      <w:r w:rsidR="00A045D2" w:rsidRPr="00A83DC9">
        <w:rPr>
          <w:rFonts w:ascii="Courier New" w:hAnsi="Courier New" w:cs="Courier New"/>
          <w:b/>
          <w:bCs/>
          <w:color w:val="000000"/>
          <w:sz w:val="20"/>
          <w:szCs w:val="20"/>
          <w:lang w:val="en-US"/>
        </w:rPr>
        <w:t>)</w:t>
      </w:r>
      <w:r w:rsidR="00A045D2">
        <w:rPr>
          <w:rFonts w:ascii="Courier New" w:hAnsi="Courier New" w:cs="Courier New"/>
          <w:color w:val="000000"/>
          <w:sz w:val="20"/>
          <w:szCs w:val="20"/>
          <w:lang w:val="en-US"/>
        </w:rPr>
        <w:t xml:space="preserve">                        10        20        30        40     </w:t>
      </w:r>
    </w:p>
    <w:p w14:paraId="3B529F98" w14:textId="77777777" w:rsidR="00A045D2" w:rsidRDefault="00A045D2"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
    <w:p w14:paraId="6BC15C56" w14:textId="77777777" w:rsidR="00A045D2" w:rsidRPr="001A216E" w:rsidRDefault="00A045D2"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sidRPr="001A216E">
        <w:rPr>
          <w:rFonts w:ascii="Courier New" w:hAnsi="Courier New" w:cs="Courier New"/>
          <w:color w:val="000000"/>
          <w:sz w:val="20"/>
          <w:szCs w:val="20"/>
          <w:lang w:val="en-US"/>
        </w:rPr>
        <w:t xml:space="preserve">SL-B1_Hvulgaris  </w:t>
      </w:r>
      <w:r w:rsidRPr="001A216E">
        <w:rPr>
          <w:rFonts w:ascii="Courier New" w:hAnsi="Courier New" w:cs="Courier New"/>
          <w:color w:val="008000"/>
          <w:sz w:val="20"/>
          <w:szCs w:val="20"/>
          <w:lang w:val="en-US"/>
        </w:rPr>
        <w:t>AAA</w:t>
      </w:r>
      <w:r w:rsidRPr="001A216E">
        <w:rPr>
          <w:rFonts w:ascii="Courier New" w:hAnsi="Courier New" w:cs="Courier New"/>
          <w:color w:val="0000FF"/>
          <w:sz w:val="20"/>
          <w:szCs w:val="20"/>
          <w:lang w:val="en-US"/>
        </w:rPr>
        <w:t>C</w:t>
      </w:r>
      <w:r w:rsidRPr="001A216E">
        <w:rPr>
          <w:rFonts w:ascii="Courier New" w:hAnsi="Courier New" w:cs="Courier New"/>
          <w:color w:val="FF0000"/>
          <w:sz w:val="20"/>
          <w:szCs w:val="20"/>
          <w:lang w:val="en-US"/>
        </w:rPr>
        <w:t>TTTTT</w:t>
      </w:r>
      <w:r w:rsidRPr="001A216E">
        <w:rPr>
          <w:rFonts w:ascii="Courier New" w:hAnsi="Courier New" w:cs="Courier New"/>
          <w:color w:val="008000"/>
          <w:sz w:val="20"/>
          <w:szCs w:val="20"/>
          <w:lang w:val="en-US"/>
        </w:rPr>
        <w:t>A</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00FF"/>
          <w:sz w:val="20"/>
          <w:szCs w:val="20"/>
          <w:lang w:val="en-US"/>
        </w:rPr>
        <w:t>CCC</w:t>
      </w:r>
      <w:r w:rsidRPr="001A216E">
        <w:rPr>
          <w:rFonts w:ascii="Courier New" w:hAnsi="Courier New" w:cs="Courier New"/>
          <w:color w:val="FF0000"/>
          <w:sz w:val="20"/>
          <w:szCs w:val="20"/>
          <w:lang w:val="en-US"/>
        </w:rPr>
        <w:t>T</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8000"/>
          <w:sz w:val="20"/>
          <w:szCs w:val="20"/>
          <w:lang w:val="en-US"/>
        </w:rPr>
        <w:t>AA</w:t>
      </w:r>
      <w:r w:rsidRPr="001A216E">
        <w:rPr>
          <w:rFonts w:ascii="Courier New" w:hAnsi="Courier New" w:cs="Courier New"/>
          <w:color w:val="FF0000"/>
          <w:sz w:val="20"/>
          <w:szCs w:val="20"/>
          <w:lang w:val="en-US"/>
        </w:rPr>
        <w:t>T</w:t>
      </w:r>
      <w:r w:rsidRPr="001A216E">
        <w:rPr>
          <w:rFonts w:ascii="Courier New" w:hAnsi="Courier New" w:cs="Courier New"/>
          <w:color w:val="008000"/>
          <w:sz w:val="20"/>
          <w:szCs w:val="20"/>
          <w:lang w:val="en-US"/>
        </w:rPr>
        <w:t>AA</w:t>
      </w:r>
      <w:r w:rsidRPr="001A216E">
        <w:rPr>
          <w:rFonts w:ascii="Courier New" w:hAnsi="Courier New" w:cs="Courier New"/>
          <w:color w:val="000000"/>
          <w:sz w:val="20"/>
          <w:szCs w:val="20"/>
          <w:lang w:val="en-US"/>
        </w:rPr>
        <w:t>G</w:t>
      </w:r>
      <w:r w:rsidRPr="001A216E">
        <w:rPr>
          <w:rFonts w:ascii="Courier New" w:hAnsi="Courier New" w:cs="Courier New"/>
          <w:color w:val="C0C0C0"/>
          <w:sz w:val="20"/>
          <w:szCs w:val="20"/>
          <w:lang w:val="en-US"/>
        </w:rPr>
        <w:t>-----------------</w:t>
      </w:r>
    </w:p>
    <w:p w14:paraId="74005270" w14:textId="77777777" w:rsidR="00A045D2" w:rsidRDefault="00A045D2"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sidRPr="001A216E">
        <w:rPr>
          <w:rFonts w:ascii="Courier New" w:hAnsi="Courier New" w:cs="Courier New"/>
          <w:color w:val="000000"/>
          <w:sz w:val="20"/>
          <w:szCs w:val="20"/>
          <w:lang w:val="en-US"/>
        </w:rPr>
        <w:t xml:space="preserve">SL-B1_Hvulgaris  </w:t>
      </w:r>
      <w:r>
        <w:rPr>
          <w:rFonts w:ascii="Courier New" w:hAnsi="Courier New" w:cs="Courier New"/>
          <w:color w:val="C0C0C0"/>
          <w:sz w:val="20"/>
          <w:szCs w:val="20"/>
          <w:lang w:val="en-US"/>
        </w:rPr>
        <w:t>**************************</w:t>
      </w:r>
      <w:r w:rsidRPr="001A216E">
        <w:rPr>
          <w:rFonts w:ascii="Courier New" w:hAnsi="Courier New" w:cs="Courier New"/>
          <w:color w:val="FF0000"/>
          <w:sz w:val="20"/>
          <w:szCs w:val="20"/>
          <w:lang w:val="en-US"/>
        </w:rPr>
        <w:t>T</w:t>
      </w:r>
      <w:r w:rsidRPr="001A216E">
        <w:rPr>
          <w:rFonts w:ascii="Courier New" w:hAnsi="Courier New" w:cs="Courier New"/>
          <w:color w:val="0000FF"/>
          <w:sz w:val="20"/>
          <w:szCs w:val="20"/>
          <w:lang w:val="en-US"/>
        </w:rPr>
        <w:t>CCC</w:t>
      </w:r>
      <w:r w:rsidRPr="001A216E">
        <w:rPr>
          <w:rFonts w:ascii="Courier New" w:hAnsi="Courier New" w:cs="Courier New"/>
          <w:color w:val="FF0000"/>
          <w:sz w:val="20"/>
          <w:szCs w:val="20"/>
          <w:lang w:val="en-US"/>
        </w:rPr>
        <w:t>T</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8000"/>
          <w:sz w:val="20"/>
          <w:szCs w:val="20"/>
          <w:lang w:val="en-US"/>
        </w:rPr>
        <w:t>AA</w:t>
      </w:r>
      <w:r w:rsidRPr="001A216E">
        <w:rPr>
          <w:rFonts w:ascii="Courier New" w:hAnsi="Courier New" w:cs="Courier New"/>
          <w:color w:val="FF0000"/>
          <w:sz w:val="20"/>
          <w:szCs w:val="20"/>
          <w:lang w:val="en-US"/>
        </w:rPr>
        <w:t>T</w:t>
      </w:r>
      <w:r w:rsidRPr="001A216E">
        <w:rPr>
          <w:rFonts w:ascii="Courier New" w:hAnsi="Courier New" w:cs="Courier New"/>
          <w:color w:val="008000"/>
          <w:sz w:val="20"/>
          <w:szCs w:val="20"/>
          <w:lang w:val="en-US"/>
        </w:rPr>
        <w:t>AA</w:t>
      </w:r>
      <w:r w:rsidRPr="001A216E">
        <w:rPr>
          <w:rFonts w:ascii="Courier New" w:hAnsi="Courier New" w:cs="Courier New"/>
          <w:color w:val="000000"/>
          <w:sz w:val="20"/>
          <w:szCs w:val="20"/>
          <w:lang w:val="en-US"/>
        </w:rPr>
        <w:t>G</w:t>
      </w:r>
    </w:p>
    <w:p w14:paraId="4B6794FD" w14:textId="77777777" w:rsidR="00A045D2" w:rsidRPr="001A216E" w:rsidRDefault="00A045D2"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Pr>
          <w:rFonts w:ascii="Courier New" w:hAnsi="Courier New" w:cs="Courier New"/>
          <w:color w:val="000000"/>
          <w:sz w:val="20"/>
          <w:szCs w:val="20"/>
          <w:lang w:val="en-US"/>
        </w:rPr>
        <w:t>Locus-</w:t>
      </w:r>
      <w:r w:rsidRPr="001A216E">
        <w:rPr>
          <w:rFonts w:ascii="Courier New" w:hAnsi="Courier New" w:cs="Courier New"/>
          <w:color w:val="000000"/>
          <w:sz w:val="20"/>
          <w:szCs w:val="20"/>
          <w:lang w:val="en-US"/>
        </w:rPr>
        <w:t xml:space="preserve">6           </w:t>
      </w:r>
      <w:r w:rsidRPr="001A216E">
        <w:rPr>
          <w:rFonts w:ascii="Courier New" w:hAnsi="Courier New" w:cs="Courier New"/>
          <w:color w:val="008000"/>
          <w:sz w:val="20"/>
          <w:szCs w:val="20"/>
          <w:lang w:val="en-US"/>
        </w:rPr>
        <w:t>AAA</w:t>
      </w:r>
      <w:r w:rsidRPr="001A216E">
        <w:rPr>
          <w:rFonts w:ascii="Courier New" w:hAnsi="Courier New" w:cs="Courier New"/>
          <w:color w:val="0000FF"/>
          <w:sz w:val="20"/>
          <w:szCs w:val="20"/>
          <w:lang w:val="en-US"/>
        </w:rPr>
        <w:t>C</w:t>
      </w:r>
      <w:r w:rsidRPr="001A216E">
        <w:rPr>
          <w:rFonts w:ascii="Courier New" w:hAnsi="Courier New" w:cs="Courier New"/>
          <w:color w:val="FF0000"/>
          <w:sz w:val="20"/>
          <w:szCs w:val="20"/>
          <w:lang w:val="en-US"/>
        </w:rPr>
        <w:t>TTTTT</w:t>
      </w:r>
      <w:r w:rsidRPr="001A216E">
        <w:rPr>
          <w:rFonts w:ascii="Courier New" w:hAnsi="Courier New" w:cs="Courier New"/>
          <w:color w:val="008000"/>
          <w:sz w:val="20"/>
          <w:szCs w:val="20"/>
          <w:lang w:val="en-US"/>
        </w:rPr>
        <w:t>A</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00FF"/>
          <w:sz w:val="20"/>
          <w:szCs w:val="20"/>
          <w:lang w:val="en-US"/>
        </w:rPr>
        <w:t>CCC</w:t>
      </w:r>
      <w:r w:rsidRPr="001A216E">
        <w:rPr>
          <w:rFonts w:ascii="Courier New" w:hAnsi="Courier New" w:cs="Courier New"/>
          <w:color w:val="FF0000"/>
          <w:sz w:val="20"/>
          <w:szCs w:val="20"/>
          <w:lang w:val="en-US"/>
        </w:rPr>
        <w:t>T</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8000"/>
          <w:sz w:val="20"/>
          <w:szCs w:val="20"/>
          <w:lang w:val="en-US"/>
        </w:rPr>
        <w:t>AA</w:t>
      </w:r>
      <w:r w:rsidRPr="001A216E">
        <w:rPr>
          <w:rFonts w:ascii="Courier New" w:hAnsi="Courier New" w:cs="Courier New"/>
          <w:color w:val="FF0000"/>
          <w:sz w:val="20"/>
          <w:szCs w:val="20"/>
          <w:lang w:val="en-US"/>
        </w:rPr>
        <w:t>T</w:t>
      </w:r>
      <w:r w:rsidRPr="001A216E">
        <w:rPr>
          <w:rFonts w:ascii="Courier New" w:hAnsi="Courier New" w:cs="Courier New"/>
          <w:color w:val="008000"/>
          <w:sz w:val="20"/>
          <w:szCs w:val="20"/>
          <w:lang w:val="en-US"/>
        </w:rPr>
        <w:t>AA</w:t>
      </w:r>
      <w:r w:rsidRPr="001A216E">
        <w:rPr>
          <w:rFonts w:ascii="Courier New" w:hAnsi="Courier New" w:cs="Courier New"/>
          <w:color w:val="000000"/>
          <w:sz w:val="20"/>
          <w:szCs w:val="20"/>
          <w:lang w:val="en-US"/>
        </w:rPr>
        <w:t>G</w:t>
      </w:r>
      <w:r w:rsidRPr="00A039B6">
        <w:rPr>
          <w:rFonts w:ascii="Courier New" w:hAnsi="Courier New" w:cs="Courier New"/>
          <w:b/>
          <w:bCs/>
          <w:color w:val="FF0000"/>
          <w:sz w:val="20"/>
          <w:szCs w:val="20"/>
          <w:lang w:val="en-US"/>
        </w:rPr>
        <w:t>T</w:t>
      </w:r>
      <w:r w:rsidRPr="00A039B6">
        <w:rPr>
          <w:rFonts w:ascii="Courier New" w:hAnsi="Courier New" w:cs="Courier New"/>
          <w:b/>
          <w:bCs/>
          <w:color w:val="0000FF"/>
          <w:sz w:val="20"/>
          <w:szCs w:val="20"/>
          <w:lang w:val="en-US"/>
        </w:rPr>
        <w:t>CCC</w:t>
      </w:r>
      <w:r w:rsidRPr="00A039B6">
        <w:rPr>
          <w:rFonts w:ascii="Courier New" w:hAnsi="Courier New" w:cs="Courier New"/>
          <w:b/>
          <w:bCs/>
          <w:color w:val="FF0000"/>
          <w:sz w:val="20"/>
          <w:szCs w:val="20"/>
          <w:lang w:val="en-US"/>
        </w:rPr>
        <w:t>T</w:t>
      </w:r>
      <w:r w:rsidRPr="00A039B6">
        <w:rPr>
          <w:rFonts w:ascii="Courier New" w:hAnsi="Courier New" w:cs="Courier New"/>
          <w:b/>
          <w:bCs/>
          <w:color w:val="000000"/>
          <w:sz w:val="20"/>
          <w:szCs w:val="20"/>
          <w:lang w:val="en-US"/>
        </w:rPr>
        <w:t>G</w:t>
      </w:r>
      <w:r w:rsidRPr="00A039B6">
        <w:rPr>
          <w:rFonts w:ascii="Courier New" w:hAnsi="Courier New" w:cs="Courier New"/>
          <w:b/>
          <w:bCs/>
          <w:color w:val="FF0000"/>
          <w:sz w:val="20"/>
          <w:szCs w:val="20"/>
          <w:lang w:val="en-US"/>
        </w:rPr>
        <w:t>T</w:t>
      </w:r>
      <w:r w:rsidRPr="00A039B6">
        <w:rPr>
          <w:rFonts w:ascii="Courier New" w:hAnsi="Courier New" w:cs="Courier New"/>
          <w:b/>
          <w:bCs/>
          <w:color w:val="000000"/>
          <w:sz w:val="20"/>
          <w:szCs w:val="20"/>
          <w:lang w:val="en-US"/>
        </w:rPr>
        <w:t>G</w:t>
      </w:r>
      <w:r w:rsidRPr="00A039B6">
        <w:rPr>
          <w:rFonts w:ascii="Courier New" w:hAnsi="Courier New" w:cs="Courier New"/>
          <w:b/>
          <w:bCs/>
          <w:color w:val="FF0000"/>
          <w:sz w:val="20"/>
          <w:szCs w:val="20"/>
          <w:lang w:val="en-US"/>
        </w:rPr>
        <w:t>T</w:t>
      </w:r>
      <w:r w:rsidRPr="00A039B6">
        <w:rPr>
          <w:rFonts w:ascii="Courier New" w:hAnsi="Courier New" w:cs="Courier New"/>
          <w:b/>
          <w:bCs/>
          <w:color w:val="008000"/>
          <w:sz w:val="20"/>
          <w:szCs w:val="20"/>
          <w:lang w:val="en-US"/>
        </w:rPr>
        <w:t>AA</w:t>
      </w:r>
      <w:r w:rsidRPr="00A039B6">
        <w:rPr>
          <w:rFonts w:ascii="Courier New" w:hAnsi="Courier New" w:cs="Courier New"/>
          <w:b/>
          <w:bCs/>
          <w:color w:val="FF0000"/>
          <w:sz w:val="20"/>
          <w:szCs w:val="20"/>
          <w:lang w:val="en-US"/>
        </w:rPr>
        <w:t>T</w:t>
      </w:r>
      <w:r w:rsidRPr="00A039B6">
        <w:rPr>
          <w:rFonts w:ascii="Courier New" w:hAnsi="Courier New" w:cs="Courier New"/>
          <w:b/>
          <w:bCs/>
          <w:color w:val="008000"/>
          <w:sz w:val="20"/>
          <w:szCs w:val="20"/>
          <w:lang w:val="en-US"/>
        </w:rPr>
        <w:t>AA</w:t>
      </w:r>
      <w:r w:rsidRPr="00A039B6">
        <w:rPr>
          <w:rFonts w:ascii="Courier New" w:hAnsi="Courier New" w:cs="Courier New"/>
          <w:b/>
          <w:bCs/>
          <w:color w:val="000000"/>
          <w:sz w:val="20"/>
          <w:szCs w:val="20"/>
          <w:lang w:val="en-US"/>
        </w:rPr>
        <w:t>G</w:t>
      </w:r>
      <w:r w:rsidRPr="001A216E">
        <w:rPr>
          <w:rFonts w:ascii="Courier New" w:hAnsi="Courier New" w:cs="Courier New"/>
          <w:color w:val="FF0000"/>
          <w:sz w:val="20"/>
          <w:szCs w:val="20"/>
          <w:lang w:val="en-US"/>
        </w:rPr>
        <w:t>TT</w:t>
      </w:r>
    </w:p>
    <w:p w14:paraId="5FCB82F4" w14:textId="77777777" w:rsidR="00A045D2" w:rsidRPr="001A216E" w:rsidRDefault="00A045D2"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sidRPr="001A216E">
        <w:rPr>
          <w:rFonts w:ascii="Courier New" w:hAnsi="Courier New" w:cs="Courier New"/>
          <w:color w:val="008000"/>
          <w:sz w:val="20"/>
          <w:szCs w:val="20"/>
          <w:lang w:val="en-US"/>
        </w:rPr>
        <w:t xml:space="preserve">                                           </w:t>
      </w:r>
      <w:r w:rsidRPr="001A216E">
        <w:rPr>
          <w:rFonts w:ascii="Courier New" w:hAnsi="Courier New" w:cs="Courier New"/>
          <w:sz w:val="20"/>
          <w:szCs w:val="20"/>
          <w:lang w:val="en-US"/>
        </w:rPr>
        <w:t>***************</w:t>
      </w:r>
    </w:p>
    <w:p w14:paraId="1D6BAAB3" w14:textId="77777777" w:rsidR="00A045D2" w:rsidRPr="001A216E" w:rsidRDefault="00A045D2"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Pr>
          <w:rFonts w:ascii="Courier New" w:hAnsi="Courier New" w:cs="Courier New"/>
          <w:color w:val="000000"/>
          <w:sz w:val="20"/>
          <w:szCs w:val="20"/>
          <w:lang w:val="en-US"/>
        </w:rPr>
        <w:t>Locus-</w:t>
      </w:r>
      <w:r w:rsidRPr="001A216E">
        <w:rPr>
          <w:rFonts w:ascii="Courier New" w:hAnsi="Courier New" w:cs="Courier New"/>
          <w:color w:val="000000"/>
          <w:sz w:val="20"/>
          <w:szCs w:val="20"/>
          <w:lang w:val="en-US"/>
        </w:rPr>
        <w:t xml:space="preserve">29          </w:t>
      </w:r>
      <w:r w:rsidRPr="001A216E">
        <w:rPr>
          <w:rFonts w:ascii="Courier New" w:hAnsi="Courier New" w:cs="Courier New"/>
          <w:color w:val="008000"/>
          <w:sz w:val="20"/>
          <w:szCs w:val="20"/>
          <w:lang w:val="en-US"/>
        </w:rPr>
        <w:t>AAA</w:t>
      </w:r>
      <w:r w:rsidRPr="001A216E">
        <w:rPr>
          <w:rFonts w:ascii="Courier New" w:hAnsi="Courier New" w:cs="Courier New"/>
          <w:color w:val="0000FF"/>
          <w:sz w:val="20"/>
          <w:szCs w:val="20"/>
          <w:lang w:val="en-US"/>
        </w:rPr>
        <w:t>C</w:t>
      </w:r>
      <w:r w:rsidRPr="001A216E">
        <w:rPr>
          <w:rFonts w:ascii="Courier New" w:hAnsi="Courier New" w:cs="Courier New"/>
          <w:color w:val="FF0000"/>
          <w:sz w:val="20"/>
          <w:szCs w:val="20"/>
          <w:lang w:val="en-US"/>
        </w:rPr>
        <w:t>TTTTT</w:t>
      </w:r>
      <w:r w:rsidRPr="001A216E">
        <w:rPr>
          <w:rFonts w:ascii="Courier New" w:hAnsi="Courier New" w:cs="Courier New"/>
          <w:color w:val="008000"/>
          <w:sz w:val="20"/>
          <w:szCs w:val="20"/>
          <w:lang w:val="en-US"/>
        </w:rPr>
        <w:t>A</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00FF"/>
          <w:sz w:val="20"/>
          <w:szCs w:val="20"/>
          <w:lang w:val="en-US"/>
        </w:rPr>
        <w:t>CCC</w:t>
      </w:r>
      <w:r w:rsidRPr="001A216E">
        <w:rPr>
          <w:rFonts w:ascii="Courier New" w:hAnsi="Courier New" w:cs="Courier New"/>
          <w:color w:val="FF0000"/>
          <w:sz w:val="20"/>
          <w:szCs w:val="20"/>
          <w:lang w:val="en-US"/>
        </w:rPr>
        <w:t>T</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8000"/>
          <w:sz w:val="20"/>
          <w:szCs w:val="20"/>
          <w:lang w:val="en-US"/>
        </w:rPr>
        <w:t>AA</w:t>
      </w:r>
      <w:r w:rsidRPr="001A216E">
        <w:rPr>
          <w:rFonts w:ascii="Courier New" w:hAnsi="Courier New" w:cs="Courier New"/>
          <w:color w:val="FF0000"/>
          <w:sz w:val="20"/>
          <w:szCs w:val="20"/>
          <w:lang w:val="en-US"/>
        </w:rPr>
        <w:t>T</w:t>
      </w:r>
      <w:r w:rsidRPr="001A216E">
        <w:rPr>
          <w:rFonts w:ascii="Courier New" w:hAnsi="Courier New" w:cs="Courier New"/>
          <w:color w:val="008000"/>
          <w:sz w:val="20"/>
          <w:szCs w:val="20"/>
          <w:lang w:val="en-US"/>
        </w:rPr>
        <w:t>AA</w:t>
      </w:r>
      <w:r w:rsidRPr="001A216E">
        <w:rPr>
          <w:rFonts w:ascii="Courier New" w:hAnsi="Courier New" w:cs="Courier New"/>
          <w:color w:val="000000"/>
          <w:sz w:val="20"/>
          <w:szCs w:val="20"/>
          <w:lang w:val="en-US"/>
        </w:rPr>
        <w:t>G</w:t>
      </w:r>
      <w:r w:rsidRPr="00A039B6">
        <w:rPr>
          <w:rFonts w:ascii="Courier New" w:hAnsi="Courier New" w:cs="Courier New"/>
          <w:b/>
          <w:bCs/>
          <w:color w:val="FF0000"/>
          <w:sz w:val="20"/>
          <w:szCs w:val="20"/>
          <w:lang w:val="en-US"/>
        </w:rPr>
        <w:t>T</w:t>
      </w:r>
      <w:r w:rsidRPr="00A039B6">
        <w:rPr>
          <w:rFonts w:ascii="Courier New" w:hAnsi="Courier New" w:cs="Courier New"/>
          <w:b/>
          <w:bCs/>
          <w:color w:val="0000FF"/>
          <w:sz w:val="20"/>
          <w:szCs w:val="20"/>
          <w:lang w:val="en-US"/>
        </w:rPr>
        <w:t>CCC</w:t>
      </w:r>
      <w:r w:rsidRPr="00A039B6">
        <w:rPr>
          <w:rFonts w:ascii="Courier New" w:hAnsi="Courier New" w:cs="Courier New"/>
          <w:b/>
          <w:bCs/>
          <w:color w:val="FF0000"/>
          <w:sz w:val="20"/>
          <w:szCs w:val="20"/>
          <w:lang w:val="en-US"/>
        </w:rPr>
        <w:t>T</w:t>
      </w:r>
      <w:r w:rsidRPr="00A039B6">
        <w:rPr>
          <w:rFonts w:ascii="Courier New" w:hAnsi="Courier New" w:cs="Courier New"/>
          <w:b/>
          <w:bCs/>
          <w:color w:val="000000"/>
          <w:sz w:val="20"/>
          <w:szCs w:val="20"/>
          <w:lang w:val="en-US"/>
        </w:rPr>
        <w:t>G</w:t>
      </w:r>
      <w:r w:rsidRPr="00A039B6">
        <w:rPr>
          <w:rFonts w:ascii="Courier New" w:hAnsi="Courier New" w:cs="Courier New"/>
          <w:b/>
          <w:bCs/>
          <w:color w:val="FF0000"/>
          <w:sz w:val="20"/>
          <w:szCs w:val="20"/>
          <w:lang w:val="en-US"/>
        </w:rPr>
        <w:t>T</w:t>
      </w:r>
      <w:r w:rsidRPr="00A039B6">
        <w:rPr>
          <w:rFonts w:ascii="Courier New" w:hAnsi="Courier New" w:cs="Courier New"/>
          <w:b/>
          <w:bCs/>
          <w:color w:val="000000"/>
          <w:sz w:val="20"/>
          <w:szCs w:val="20"/>
          <w:lang w:val="en-US"/>
        </w:rPr>
        <w:t>G</w:t>
      </w:r>
      <w:r w:rsidRPr="00A039B6">
        <w:rPr>
          <w:rFonts w:ascii="Courier New" w:hAnsi="Courier New" w:cs="Courier New"/>
          <w:b/>
          <w:bCs/>
          <w:color w:val="FF0000"/>
          <w:sz w:val="20"/>
          <w:szCs w:val="20"/>
          <w:lang w:val="en-US"/>
        </w:rPr>
        <w:t>T</w:t>
      </w:r>
      <w:r w:rsidRPr="00A039B6">
        <w:rPr>
          <w:rFonts w:ascii="Courier New" w:hAnsi="Courier New" w:cs="Courier New"/>
          <w:b/>
          <w:bCs/>
          <w:color w:val="008000"/>
          <w:sz w:val="20"/>
          <w:szCs w:val="20"/>
          <w:lang w:val="en-US"/>
        </w:rPr>
        <w:t>AA</w:t>
      </w:r>
      <w:r w:rsidRPr="00A039B6">
        <w:rPr>
          <w:rFonts w:ascii="Courier New" w:hAnsi="Courier New" w:cs="Courier New"/>
          <w:b/>
          <w:bCs/>
          <w:color w:val="FF0000"/>
          <w:sz w:val="20"/>
          <w:szCs w:val="20"/>
          <w:lang w:val="en-US"/>
        </w:rPr>
        <w:t>T</w:t>
      </w:r>
      <w:r w:rsidRPr="00A039B6">
        <w:rPr>
          <w:rFonts w:ascii="Courier New" w:hAnsi="Courier New" w:cs="Courier New"/>
          <w:b/>
          <w:bCs/>
          <w:color w:val="008000"/>
          <w:sz w:val="20"/>
          <w:szCs w:val="20"/>
          <w:lang w:val="en-US"/>
        </w:rPr>
        <w:t>AA</w:t>
      </w:r>
      <w:r w:rsidRPr="00A039B6">
        <w:rPr>
          <w:rFonts w:ascii="Courier New" w:hAnsi="Courier New" w:cs="Courier New"/>
          <w:b/>
          <w:bCs/>
          <w:color w:val="000000"/>
          <w:sz w:val="20"/>
          <w:szCs w:val="20"/>
          <w:lang w:val="en-US"/>
        </w:rPr>
        <w:t>G</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p>
    <w:p w14:paraId="4680699F" w14:textId="77777777" w:rsidR="00A045D2" w:rsidRPr="001A216E" w:rsidRDefault="00A045D2"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sidRPr="001A216E">
        <w:rPr>
          <w:rFonts w:ascii="Courier New" w:hAnsi="Courier New" w:cs="Courier New"/>
          <w:color w:val="008000"/>
          <w:sz w:val="20"/>
          <w:szCs w:val="20"/>
          <w:lang w:val="en-US"/>
        </w:rPr>
        <w:t xml:space="preserve">                                           </w:t>
      </w:r>
      <w:r w:rsidRPr="001A216E">
        <w:rPr>
          <w:rFonts w:ascii="Courier New" w:hAnsi="Courier New" w:cs="Courier New"/>
          <w:sz w:val="20"/>
          <w:szCs w:val="20"/>
          <w:lang w:val="en-US"/>
        </w:rPr>
        <w:t>***************</w:t>
      </w:r>
    </w:p>
    <w:p w14:paraId="4760D55F" w14:textId="77777777" w:rsidR="00A045D2" w:rsidRPr="001A216E" w:rsidRDefault="00A045D2"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Pr>
          <w:rFonts w:ascii="Courier New" w:hAnsi="Courier New" w:cs="Courier New"/>
          <w:color w:val="000000"/>
          <w:sz w:val="20"/>
          <w:szCs w:val="20"/>
          <w:lang w:val="en-US"/>
        </w:rPr>
        <w:t>Locus-</w:t>
      </w:r>
      <w:r w:rsidRPr="001A216E">
        <w:rPr>
          <w:rFonts w:ascii="Courier New" w:hAnsi="Courier New" w:cs="Courier New"/>
          <w:color w:val="000000"/>
          <w:sz w:val="20"/>
          <w:szCs w:val="20"/>
          <w:lang w:val="en-US"/>
        </w:rPr>
        <w:t xml:space="preserve">36          </w:t>
      </w:r>
      <w:r w:rsidRPr="001A216E">
        <w:rPr>
          <w:rFonts w:ascii="Courier New" w:hAnsi="Courier New" w:cs="Courier New"/>
          <w:color w:val="008000"/>
          <w:sz w:val="20"/>
          <w:szCs w:val="20"/>
          <w:lang w:val="en-US"/>
        </w:rPr>
        <w:t>AAA</w:t>
      </w:r>
      <w:r w:rsidRPr="001A216E">
        <w:rPr>
          <w:rFonts w:ascii="Courier New" w:hAnsi="Courier New" w:cs="Courier New"/>
          <w:color w:val="0000FF"/>
          <w:sz w:val="20"/>
          <w:szCs w:val="20"/>
          <w:lang w:val="en-US"/>
        </w:rPr>
        <w:t>C</w:t>
      </w:r>
      <w:r w:rsidRPr="001A216E">
        <w:rPr>
          <w:rFonts w:ascii="Courier New" w:hAnsi="Courier New" w:cs="Courier New"/>
          <w:color w:val="FF0000"/>
          <w:sz w:val="20"/>
          <w:szCs w:val="20"/>
          <w:lang w:val="en-US"/>
        </w:rPr>
        <w:t>TTTTT</w:t>
      </w:r>
      <w:r w:rsidRPr="001A216E">
        <w:rPr>
          <w:rFonts w:ascii="Courier New" w:hAnsi="Courier New" w:cs="Courier New"/>
          <w:color w:val="008000"/>
          <w:sz w:val="20"/>
          <w:szCs w:val="20"/>
          <w:lang w:val="en-US"/>
        </w:rPr>
        <w:t>A</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00FF"/>
          <w:sz w:val="20"/>
          <w:szCs w:val="20"/>
          <w:lang w:val="en-US"/>
        </w:rPr>
        <w:t>CCC</w:t>
      </w:r>
      <w:r w:rsidRPr="001A216E">
        <w:rPr>
          <w:rFonts w:ascii="Courier New" w:hAnsi="Courier New" w:cs="Courier New"/>
          <w:color w:val="FF0000"/>
          <w:sz w:val="20"/>
          <w:szCs w:val="20"/>
          <w:lang w:val="en-US"/>
        </w:rPr>
        <w:t>T</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0000"/>
          <w:sz w:val="20"/>
          <w:szCs w:val="20"/>
          <w:lang w:val="en-US"/>
        </w:rPr>
        <w:t>G</w:t>
      </w:r>
      <w:r w:rsidRPr="001A216E">
        <w:rPr>
          <w:rFonts w:ascii="Courier New" w:hAnsi="Courier New" w:cs="Courier New"/>
          <w:color w:val="FF0000"/>
          <w:sz w:val="20"/>
          <w:szCs w:val="20"/>
          <w:lang w:val="en-US"/>
        </w:rPr>
        <w:t>T</w:t>
      </w:r>
      <w:r w:rsidRPr="001A216E">
        <w:rPr>
          <w:rFonts w:ascii="Courier New" w:hAnsi="Courier New" w:cs="Courier New"/>
          <w:color w:val="008000"/>
          <w:sz w:val="20"/>
          <w:szCs w:val="20"/>
          <w:lang w:val="en-US"/>
        </w:rPr>
        <w:t>AA</w:t>
      </w:r>
      <w:r w:rsidRPr="001A216E">
        <w:rPr>
          <w:rFonts w:ascii="Courier New" w:hAnsi="Courier New" w:cs="Courier New"/>
          <w:color w:val="FF0000"/>
          <w:sz w:val="20"/>
          <w:szCs w:val="20"/>
          <w:lang w:val="en-US"/>
        </w:rPr>
        <w:t>T</w:t>
      </w:r>
      <w:r w:rsidRPr="001A216E">
        <w:rPr>
          <w:rFonts w:ascii="Courier New" w:hAnsi="Courier New" w:cs="Courier New"/>
          <w:color w:val="008000"/>
          <w:sz w:val="20"/>
          <w:szCs w:val="20"/>
          <w:lang w:val="en-US"/>
        </w:rPr>
        <w:t>AA</w:t>
      </w:r>
      <w:r w:rsidRPr="001A216E">
        <w:rPr>
          <w:rFonts w:ascii="Courier New" w:hAnsi="Courier New" w:cs="Courier New"/>
          <w:color w:val="000000"/>
          <w:sz w:val="20"/>
          <w:szCs w:val="20"/>
          <w:lang w:val="en-US"/>
        </w:rPr>
        <w:t>G</w:t>
      </w:r>
      <w:r w:rsidRPr="00A039B6">
        <w:rPr>
          <w:rFonts w:ascii="Courier New" w:hAnsi="Courier New" w:cs="Courier New"/>
          <w:b/>
          <w:bCs/>
          <w:color w:val="FF0000"/>
          <w:sz w:val="20"/>
          <w:szCs w:val="20"/>
          <w:lang w:val="en-US"/>
        </w:rPr>
        <w:t>T</w:t>
      </w:r>
      <w:r w:rsidRPr="00A039B6">
        <w:rPr>
          <w:rFonts w:ascii="Courier New" w:hAnsi="Courier New" w:cs="Courier New"/>
          <w:b/>
          <w:bCs/>
          <w:color w:val="0000FF"/>
          <w:sz w:val="20"/>
          <w:szCs w:val="20"/>
          <w:lang w:val="en-US"/>
        </w:rPr>
        <w:t>CCC</w:t>
      </w:r>
      <w:r w:rsidRPr="00A039B6">
        <w:rPr>
          <w:rFonts w:ascii="Courier New" w:hAnsi="Courier New" w:cs="Courier New"/>
          <w:b/>
          <w:bCs/>
          <w:color w:val="FF0000"/>
          <w:sz w:val="20"/>
          <w:szCs w:val="20"/>
          <w:lang w:val="en-US"/>
        </w:rPr>
        <w:t>T</w:t>
      </w:r>
      <w:r w:rsidRPr="00A039B6">
        <w:rPr>
          <w:rFonts w:ascii="Courier New" w:hAnsi="Courier New" w:cs="Courier New"/>
          <w:b/>
          <w:bCs/>
          <w:color w:val="000000"/>
          <w:sz w:val="20"/>
          <w:szCs w:val="20"/>
          <w:lang w:val="en-US"/>
        </w:rPr>
        <w:t>G</w:t>
      </w:r>
      <w:r w:rsidRPr="00A039B6">
        <w:rPr>
          <w:rFonts w:ascii="Courier New" w:hAnsi="Courier New" w:cs="Courier New"/>
          <w:b/>
          <w:bCs/>
          <w:color w:val="FF0000"/>
          <w:sz w:val="20"/>
          <w:szCs w:val="20"/>
          <w:lang w:val="en-US"/>
        </w:rPr>
        <w:t>T</w:t>
      </w:r>
      <w:r w:rsidRPr="00A039B6">
        <w:rPr>
          <w:rFonts w:ascii="Courier New" w:hAnsi="Courier New" w:cs="Courier New"/>
          <w:b/>
          <w:bCs/>
          <w:color w:val="000000"/>
          <w:sz w:val="20"/>
          <w:szCs w:val="20"/>
          <w:lang w:val="en-US"/>
        </w:rPr>
        <w:t>G</w:t>
      </w:r>
      <w:r w:rsidRPr="00A039B6">
        <w:rPr>
          <w:rFonts w:ascii="Courier New" w:hAnsi="Courier New" w:cs="Courier New"/>
          <w:b/>
          <w:bCs/>
          <w:color w:val="FF0000"/>
          <w:sz w:val="20"/>
          <w:szCs w:val="20"/>
          <w:lang w:val="en-US"/>
        </w:rPr>
        <w:t>T</w:t>
      </w:r>
      <w:r w:rsidRPr="00A039B6">
        <w:rPr>
          <w:rFonts w:ascii="Courier New" w:hAnsi="Courier New" w:cs="Courier New"/>
          <w:b/>
          <w:bCs/>
          <w:color w:val="008000"/>
          <w:sz w:val="20"/>
          <w:szCs w:val="20"/>
          <w:lang w:val="en-US"/>
        </w:rPr>
        <w:t>AA</w:t>
      </w:r>
      <w:r w:rsidRPr="00A039B6">
        <w:rPr>
          <w:rFonts w:ascii="Courier New" w:hAnsi="Courier New" w:cs="Courier New"/>
          <w:b/>
          <w:bCs/>
          <w:color w:val="FF0000"/>
          <w:sz w:val="20"/>
          <w:szCs w:val="20"/>
          <w:lang w:val="en-US"/>
        </w:rPr>
        <w:t>T</w:t>
      </w:r>
      <w:r w:rsidRPr="00A039B6">
        <w:rPr>
          <w:rFonts w:ascii="Courier New" w:hAnsi="Courier New" w:cs="Courier New"/>
          <w:b/>
          <w:bCs/>
          <w:color w:val="008000"/>
          <w:sz w:val="20"/>
          <w:szCs w:val="20"/>
          <w:lang w:val="en-US"/>
        </w:rPr>
        <w:t>AA</w:t>
      </w:r>
      <w:r w:rsidRPr="00A039B6">
        <w:rPr>
          <w:rFonts w:ascii="Courier New" w:hAnsi="Courier New" w:cs="Courier New"/>
          <w:b/>
          <w:bCs/>
          <w:color w:val="000000"/>
          <w:sz w:val="20"/>
          <w:szCs w:val="20"/>
          <w:lang w:val="en-US"/>
        </w:rPr>
        <w:t>G</w:t>
      </w:r>
      <w:r w:rsidRPr="001A216E">
        <w:rPr>
          <w:rFonts w:ascii="Courier New" w:hAnsi="Courier New" w:cs="Courier New"/>
          <w:color w:val="FF0000"/>
          <w:sz w:val="20"/>
          <w:szCs w:val="20"/>
          <w:lang w:val="en-US"/>
        </w:rPr>
        <w:t>TT</w:t>
      </w:r>
    </w:p>
    <w:p w14:paraId="68E68AD4" w14:textId="77777777" w:rsidR="00A045D2" w:rsidRPr="001A216E" w:rsidRDefault="00A045D2" w:rsidP="009535AD">
      <w:pPr>
        <w:widowControl w:val="0"/>
        <w:autoSpaceDE w:val="0"/>
        <w:autoSpaceDN w:val="0"/>
        <w:adjustRightInd w:val="0"/>
        <w:spacing w:after="0" w:line="240" w:lineRule="auto"/>
        <w:ind w:left="567"/>
        <w:rPr>
          <w:rFonts w:ascii="Courier New" w:hAnsi="Courier New" w:cs="Courier New"/>
          <w:color w:val="000000"/>
          <w:sz w:val="20"/>
          <w:szCs w:val="20"/>
          <w:lang w:val="en-US"/>
        </w:rPr>
      </w:pPr>
      <w:r w:rsidRPr="001A216E">
        <w:rPr>
          <w:rFonts w:ascii="Courier New" w:hAnsi="Courier New" w:cs="Courier New"/>
          <w:color w:val="008000"/>
          <w:sz w:val="20"/>
          <w:szCs w:val="20"/>
          <w:lang w:val="en-US"/>
        </w:rPr>
        <w:t xml:space="preserve">                                           </w:t>
      </w:r>
      <w:r w:rsidRPr="001A216E">
        <w:rPr>
          <w:rFonts w:ascii="Courier New" w:hAnsi="Courier New" w:cs="Courier New"/>
          <w:sz w:val="20"/>
          <w:szCs w:val="20"/>
          <w:lang w:val="en-US"/>
        </w:rPr>
        <w:t>***************</w:t>
      </w:r>
    </w:p>
    <w:p w14:paraId="3F718BF7" w14:textId="12C1E255" w:rsidR="00A045D2" w:rsidRPr="009535AD" w:rsidRDefault="00A045D2" w:rsidP="00825077">
      <w:pPr>
        <w:widowControl w:val="0"/>
        <w:autoSpaceDE w:val="0"/>
        <w:autoSpaceDN w:val="0"/>
        <w:adjustRightInd w:val="0"/>
        <w:spacing w:after="0" w:line="360" w:lineRule="auto"/>
        <w:rPr>
          <w:rFonts w:ascii="Arial" w:hAnsi="Arial" w:cs="Arial"/>
          <w:lang w:val="en-US"/>
        </w:rPr>
      </w:pPr>
      <w:r w:rsidRPr="009535AD">
        <w:rPr>
          <w:rFonts w:ascii="Arial" w:hAnsi="Arial" w:cs="Arial"/>
          <w:b/>
          <w:bCs/>
          <w:lang w:val="en-US"/>
        </w:rPr>
        <w:t>Fig. 10:</w:t>
      </w:r>
      <w:r w:rsidRPr="009535AD">
        <w:rPr>
          <w:rFonts w:ascii="Arial" w:hAnsi="Arial" w:cs="Arial"/>
          <w:lang w:val="en-US"/>
        </w:rPr>
        <w:t xml:space="preserve"> Examples of potential pseudogene copies of different SLs</w:t>
      </w:r>
      <w:r w:rsidR="00F7697E" w:rsidRPr="009535AD">
        <w:rPr>
          <w:rFonts w:ascii="Arial" w:hAnsi="Arial" w:cs="Arial"/>
          <w:lang w:val="en-US"/>
        </w:rPr>
        <w:t xml:space="preserve"> found during the validation of this software</w:t>
      </w:r>
      <w:r w:rsidRPr="009535AD">
        <w:rPr>
          <w:rFonts w:ascii="Arial" w:hAnsi="Arial" w:cs="Arial"/>
          <w:lang w:val="en-US"/>
        </w:rPr>
        <w:t xml:space="preserve"> a)</w:t>
      </w:r>
      <w:r w:rsidR="00F7697E" w:rsidRPr="009535AD">
        <w:rPr>
          <w:rFonts w:ascii="Arial" w:hAnsi="Arial" w:cs="Arial"/>
          <w:lang w:val="en-US"/>
        </w:rPr>
        <w:t xml:space="preserve"> SL locus</w:t>
      </w:r>
      <w:r w:rsidR="0097362E" w:rsidRPr="009535AD">
        <w:rPr>
          <w:rFonts w:ascii="Arial" w:hAnsi="Arial" w:cs="Arial"/>
          <w:lang w:val="en-US"/>
        </w:rPr>
        <w:t xml:space="preserve"> </w:t>
      </w:r>
      <w:r w:rsidR="00F142FE" w:rsidRPr="009535AD">
        <w:rPr>
          <w:rFonts w:ascii="Arial" w:hAnsi="Arial" w:cs="Arial"/>
          <w:lang w:val="en-US"/>
        </w:rPr>
        <w:t>that implies an SL with one less bp than</w:t>
      </w:r>
      <w:r w:rsidR="00683CE6" w:rsidRPr="009535AD">
        <w:rPr>
          <w:rFonts w:ascii="Arial" w:hAnsi="Arial" w:cs="Arial"/>
          <w:lang w:val="en-US"/>
        </w:rPr>
        <w:t xml:space="preserve"> the reported sequence as the last “G” forms part of the potential donor site. b) SL</w:t>
      </w:r>
      <w:r w:rsidR="0097362E" w:rsidRPr="009535AD">
        <w:rPr>
          <w:rFonts w:ascii="Arial" w:hAnsi="Arial" w:cs="Arial"/>
          <w:lang w:val="en-US"/>
        </w:rPr>
        <w:t xml:space="preserve"> locus that present a repetition of the 3’ end of the SL or other SL, likely due to transposition events. Often a closer inspection of the first case proves to be the second, but not always. </w:t>
      </w:r>
    </w:p>
    <w:p w14:paraId="39213DC0" w14:textId="77777777" w:rsidR="00A045D2" w:rsidRPr="009535AD" w:rsidRDefault="00A045D2" w:rsidP="00825077">
      <w:pPr>
        <w:widowControl w:val="0"/>
        <w:autoSpaceDE w:val="0"/>
        <w:autoSpaceDN w:val="0"/>
        <w:adjustRightInd w:val="0"/>
        <w:spacing w:after="0" w:line="360" w:lineRule="auto"/>
        <w:rPr>
          <w:rFonts w:ascii="Arial" w:hAnsi="Arial" w:cs="Arial"/>
          <w:lang w:val="en-US"/>
        </w:rPr>
      </w:pPr>
    </w:p>
    <w:p w14:paraId="7B8699B1" w14:textId="3B44D977" w:rsidR="005732AF" w:rsidRDefault="005732AF" w:rsidP="00825077">
      <w:pPr>
        <w:pStyle w:val="Ttulo2"/>
        <w:spacing w:line="360" w:lineRule="auto"/>
        <w:rPr>
          <w:rFonts w:ascii="Arial" w:hAnsi="Arial" w:cs="Arial"/>
          <w:lang w:val="en-US"/>
        </w:rPr>
      </w:pPr>
      <w:r>
        <w:rPr>
          <w:lang w:val="en-US"/>
        </w:rPr>
        <w:t xml:space="preserve">Working with the </w:t>
      </w:r>
      <w:proofErr w:type="spellStart"/>
      <w:r w:rsidR="00C20CBF">
        <w:rPr>
          <w:lang w:val="en-US"/>
        </w:rPr>
        <w:t>p</w:t>
      </w:r>
      <w:r>
        <w:rPr>
          <w:lang w:val="en-US"/>
        </w:rPr>
        <w:t>SL</w:t>
      </w:r>
      <w:proofErr w:type="spellEnd"/>
      <w:r w:rsidR="00B060B4">
        <w:rPr>
          <w:lang w:val="en-US"/>
        </w:rPr>
        <w:t xml:space="preserve"> sequences</w:t>
      </w:r>
    </w:p>
    <w:p w14:paraId="2F281003" w14:textId="6DCAFF40" w:rsidR="00FC0C9B" w:rsidRDefault="00B060B4" w:rsidP="00825077">
      <w:pPr>
        <w:spacing w:line="360" w:lineRule="auto"/>
        <w:jc w:val="both"/>
        <w:rPr>
          <w:rFonts w:ascii="Arial" w:hAnsi="Arial" w:cs="Arial"/>
          <w:lang w:val="en-US"/>
        </w:rPr>
      </w:pPr>
      <w:r>
        <w:rPr>
          <w:rFonts w:ascii="Arial" w:hAnsi="Arial" w:cs="Arial"/>
          <w:lang w:val="en-US"/>
        </w:rPr>
        <w:t xml:space="preserve">If there are no surprises with your </w:t>
      </w:r>
      <w:r w:rsidR="00246C57">
        <w:rPr>
          <w:rFonts w:ascii="Arial" w:hAnsi="Arial" w:cs="Arial"/>
          <w:lang w:val="en-US"/>
        </w:rPr>
        <w:t>data</w:t>
      </w:r>
      <w:r w:rsidR="00517662">
        <w:rPr>
          <w:rFonts w:ascii="Arial" w:hAnsi="Arial" w:cs="Arial"/>
          <w:lang w:val="en-US"/>
        </w:rPr>
        <w:t xml:space="preserve"> and the sear was fruitful,</w:t>
      </w:r>
      <w:r>
        <w:rPr>
          <w:rFonts w:ascii="Arial" w:hAnsi="Arial" w:cs="Arial"/>
          <w:lang w:val="en-US"/>
        </w:rPr>
        <w:t xml:space="preserve"> you should have a </w:t>
      </w:r>
      <w:r w:rsidR="00517662">
        <w:rPr>
          <w:rFonts w:ascii="Arial" w:hAnsi="Arial" w:cs="Arial"/>
          <w:lang w:val="en-US"/>
        </w:rPr>
        <w:t>manageable</w:t>
      </w:r>
      <w:r>
        <w:rPr>
          <w:rFonts w:ascii="Arial" w:hAnsi="Arial" w:cs="Arial"/>
          <w:lang w:val="en-US"/>
        </w:rPr>
        <w:t xml:space="preserve"> number of potential </w:t>
      </w:r>
      <w:proofErr w:type="spellStart"/>
      <w:r w:rsidR="00C20CBF">
        <w:rPr>
          <w:rFonts w:ascii="Arial" w:hAnsi="Arial" w:cs="Arial"/>
          <w:lang w:val="en-US"/>
        </w:rPr>
        <w:t>p</w:t>
      </w:r>
      <w:r>
        <w:rPr>
          <w:rFonts w:ascii="Arial" w:hAnsi="Arial" w:cs="Arial"/>
          <w:lang w:val="en-US"/>
        </w:rPr>
        <w:t>S</w:t>
      </w:r>
      <w:r w:rsidR="00517662">
        <w:rPr>
          <w:rFonts w:ascii="Arial" w:hAnsi="Arial" w:cs="Arial"/>
          <w:lang w:val="en-US"/>
        </w:rPr>
        <w:t>L</w:t>
      </w:r>
      <w:proofErr w:type="spellEnd"/>
      <w:r>
        <w:rPr>
          <w:rFonts w:ascii="Arial" w:hAnsi="Arial" w:cs="Arial"/>
          <w:lang w:val="en-US"/>
        </w:rPr>
        <w:t xml:space="preserve">. Next it is needed to discard false positives as Histone genes or adapters used during sequencing that for some reason made their way into the transcriptome assembly. </w:t>
      </w:r>
      <w:r w:rsidR="00294D92">
        <w:rPr>
          <w:rFonts w:ascii="Arial" w:hAnsi="Arial" w:cs="Arial"/>
          <w:lang w:val="en-US"/>
        </w:rPr>
        <w:t xml:space="preserve">Retrieving the </w:t>
      </w:r>
      <w:r w:rsidR="002A2FB4">
        <w:rPr>
          <w:rFonts w:ascii="Arial" w:hAnsi="Arial" w:cs="Arial"/>
          <w:lang w:val="en-US"/>
        </w:rPr>
        <w:t xml:space="preserve">contigs </w:t>
      </w:r>
      <w:r w:rsidR="002C5FFA">
        <w:rPr>
          <w:rFonts w:ascii="Arial" w:hAnsi="Arial" w:cs="Arial"/>
          <w:lang w:val="en-US"/>
        </w:rPr>
        <w:t>matching each hoo</w:t>
      </w:r>
      <w:r w:rsidR="00517662">
        <w:rPr>
          <w:rFonts w:ascii="Arial" w:hAnsi="Arial" w:cs="Arial"/>
          <w:lang w:val="en-US"/>
        </w:rPr>
        <w:t>k</w:t>
      </w:r>
      <w:r w:rsidR="002C5FFA">
        <w:rPr>
          <w:rFonts w:ascii="Arial" w:hAnsi="Arial" w:cs="Arial"/>
          <w:lang w:val="en-US"/>
        </w:rPr>
        <w:t xml:space="preserve"> with an </w:t>
      </w:r>
      <w:proofErr w:type="spellStart"/>
      <w:r w:rsidR="00C20CBF">
        <w:rPr>
          <w:rFonts w:ascii="Arial" w:hAnsi="Arial" w:cs="Arial"/>
          <w:lang w:val="en-US"/>
        </w:rPr>
        <w:t>p</w:t>
      </w:r>
      <w:r w:rsidR="002C5FFA">
        <w:rPr>
          <w:rFonts w:ascii="Arial" w:hAnsi="Arial" w:cs="Arial"/>
          <w:lang w:val="en-US"/>
        </w:rPr>
        <w:t>SL</w:t>
      </w:r>
      <w:proofErr w:type="spellEnd"/>
      <w:r w:rsidR="002C5FFA">
        <w:rPr>
          <w:rFonts w:ascii="Arial" w:hAnsi="Arial" w:cs="Arial"/>
          <w:lang w:val="en-US"/>
        </w:rPr>
        <w:t xml:space="preserve"> and annotating them is probably the </w:t>
      </w:r>
      <w:r w:rsidR="00517662">
        <w:rPr>
          <w:rFonts w:ascii="Arial" w:hAnsi="Arial" w:cs="Arial"/>
          <w:lang w:val="en-US"/>
        </w:rPr>
        <w:t>most straight forward</w:t>
      </w:r>
      <w:r w:rsidR="002C5FFA">
        <w:rPr>
          <w:rFonts w:ascii="Arial" w:hAnsi="Arial" w:cs="Arial"/>
          <w:lang w:val="en-US"/>
        </w:rPr>
        <w:t xml:space="preserve"> approach</w:t>
      </w:r>
      <w:r w:rsidR="00294D92">
        <w:rPr>
          <w:rFonts w:ascii="Arial" w:hAnsi="Arial" w:cs="Arial"/>
          <w:lang w:val="en-US"/>
        </w:rPr>
        <w:t>.</w:t>
      </w:r>
      <w:r w:rsidR="002C5FFA">
        <w:rPr>
          <w:rFonts w:ascii="Arial" w:hAnsi="Arial" w:cs="Arial"/>
          <w:lang w:val="en-US"/>
        </w:rPr>
        <w:t xml:space="preserve"> </w:t>
      </w:r>
      <w:r>
        <w:rPr>
          <w:rFonts w:ascii="Arial" w:hAnsi="Arial" w:cs="Arial"/>
          <w:lang w:val="en-US"/>
        </w:rPr>
        <w:t xml:space="preserve">After identifying and discarding those we recommend use another pipeline </w:t>
      </w:r>
      <w:r w:rsidR="00FC0C9B">
        <w:rPr>
          <w:rFonts w:ascii="Arial" w:hAnsi="Arial" w:cs="Arial"/>
          <w:lang w:val="en-US"/>
        </w:rPr>
        <w:t>specialized on identifying the trans-spliced genes themselves given the known sequence of the SLs, like</w:t>
      </w:r>
      <w:r w:rsidR="00294D92">
        <w:rPr>
          <w:rFonts w:ascii="Arial" w:hAnsi="Arial" w:cs="Arial"/>
          <w:lang w:val="en-US"/>
        </w:rPr>
        <w:t xml:space="preserve"> </w:t>
      </w:r>
      <w:r w:rsidR="00FC0C9B">
        <w:rPr>
          <w:rFonts w:ascii="Arial" w:hAnsi="Arial" w:cs="Arial"/>
          <w:lang w:val="en-US"/>
        </w:rPr>
        <w:t>SL-Quant (</w:t>
      </w:r>
      <w:hyperlink r:id="rId32" w:history="1">
        <w:r w:rsidR="00FC0C9B" w:rsidRPr="005A71E3">
          <w:rPr>
            <w:rStyle w:val="Hipervnculo"/>
            <w:rFonts w:ascii="Arial" w:hAnsi="Arial" w:cs="Arial"/>
            <w:lang w:val="en-US"/>
          </w:rPr>
          <w:t>https://github.com/cyaguesa/SL-quant</w:t>
        </w:r>
      </w:hyperlink>
      <w:r w:rsidR="00FC0C9B">
        <w:rPr>
          <w:rFonts w:ascii="Arial" w:hAnsi="Arial" w:cs="Arial"/>
          <w:lang w:val="en-US"/>
        </w:rPr>
        <w:t>).</w:t>
      </w:r>
      <w:r w:rsidR="006363AF">
        <w:rPr>
          <w:rFonts w:ascii="Arial" w:hAnsi="Arial" w:cs="Arial"/>
          <w:lang w:val="en-US"/>
        </w:rPr>
        <w:t xml:space="preserve"> Note however</w:t>
      </w:r>
      <w:r w:rsidR="00537430">
        <w:rPr>
          <w:rFonts w:ascii="Arial" w:hAnsi="Arial" w:cs="Arial"/>
          <w:lang w:val="en-US"/>
        </w:rPr>
        <w:t xml:space="preserve"> that</w:t>
      </w:r>
      <w:r w:rsidR="006363AF">
        <w:rPr>
          <w:rFonts w:ascii="Arial" w:hAnsi="Arial" w:cs="Arial"/>
          <w:lang w:val="en-US"/>
        </w:rPr>
        <w:t xml:space="preserve">, in its current implementation (last checked in 31/08/2019) SL-quant requires the full sequence of the true SL sequence to work properly. Something that </w:t>
      </w:r>
      <w:proofErr w:type="spellStart"/>
      <w:r w:rsidR="006363AF">
        <w:rPr>
          <w:rFonts w:ascii="Arial" w:hAnsi="Arial" w:cs="Arial"/>
          <w:lang w:val="en-US"/>
        </w:rPr>
        <w:t>SLFinder</w:t>
      </w:r>
      <w:proofErr w:type="spellEnd"/>
      <w:r w:rsidR="006363AF">
        <w:rPr>
          <w:rFonts w:ascii="Arial" w:hAnsi="Arial" w:cs="Arial"/>
          <w:lang w:val="en-US"/>
        </w:rPr>
        <w:t xml:space="preserve"> cannot guarantee with 100% certainty for all possible datasets</w:t>
      </w:r>
      <w:r w:rsidR="00537430">
        <w:rPr>
          <w:rFonts w:ascii="Arial" w:hAnsi="Arial" w:cs="Arial"/>
          <w:lang w:val="en-US"/>
        </w:rPr>
        <w:t xml:space="preserve">, though it is possible to get a longer sequence manually comparing the untrimmed alignments produced in Step2 with the </w:t>
      </w:r>
      <w:proofErr w:type="spellStart"/>
      <w:r w:rsidR="00537430">
        <w:rPr>
          <w:rFonts w:ascii="Arial" w:hAnsi="Arial" w:cs="Arial"/>
          <w:lang w:val="en-US"/>
        </w:rPr>
        <w:t>pSL</w:t>
      </w:r>
      <w:proofErr w:type="spellEnd"/>
      <w:r w:rsidR="00537430">
        <w:rPr>
          <w:rFonts w:ascii="Arial" w:hAnsi="Arial" w:cs="Arial"/>
          <w:lang w:val="en-US"/>
        </w:rPr>
        <w:t xml:space="preserve"> </w:t>
      </w:r>
      <w:proofErr w:type="spellStart"/>
      <w:r w:rsidR="00537430">
        <w:rPr>
          <w:rFonts w:ascii="Arial" w:hAnsi="Arial" w:cs="Arial"/>
          <w:lang w:val="en-US"/>
        </w:rPr>
        <w:t>locis</w:t>
      </w:r>
      <w:proofErr w:type="spellEnd"/>
      <w:r w:rsidR="00537430">
        <w:rPr>
          <w:rFonts w:ascii="Arial" w:hAnsi="Arial" w:cs="Arial"/>
          <w:lang w:val="en-US"/>
        </w:rPr>
        <w:t xml:space="preserve"> found in Step3</w:t>
      </w:r>
      <w:r w:rsidR="006363AF">
        <w:rPr>
          <w:rFonts w:ascii="Arial" w:hAnsi="Arial" w:cs="Arial"/>
          <w:lang w:val="en-US"/>
        </w:rPr>
        <w:t>.</w:t>
      </w:r>
      <w:r w:rsidR="00E76AAC">
        <w:rPr>
          <w:rFonts w:ascii="Arial" w:hAnsi="Arial" w:cs="Arial"/>
          <w:lang w:val="en-US"/>
        </w:rPr>
        <w:t xml:space="preserve"> As an alternative we offer the script </w:t>
      </w:r>
      <w:proofErr w:type="spellStart"/>
      <w:r w:rsidR="00E76AAC">
        <w:rPr>
          <w:rFonts w:ascii="Arial" w:hAnsi="Arial" w:cs="Arial"/>
          <w:lang w:val="en-US"/>
        </w:rPr>
        <w:t>SLFinder</w:t>
      </w:r>
      <w:proofErr w:type="spellEnd"/>
      <w:r w:rsidR="00E76AAC">
        <w:rPr>
          <w:rFonts w:ascii="Arial" w:hAnsi="Arial" w:cs="Arial"/>
          <w:lang w:val="en-US"/>
        </w:rPr>
        <w:t>-Genes (see below)</w:t>
      </w:r>
      <w:r w:rsidR="00DE294F">
        <w:rPr>
          <w:rFonts w:ascii="Arial" w:hAnsi="Arial" w:cs="Arial"/>
          <w:lang w:val="en-US"/>
        </w:rPr>
        <w:t>.</w:t>
      </w:r>
    </w:p>
    <w:p w14:paraId="21358313" w14:textId="1B1AEB56" w:rsidR="00B060B4" w:rsidRDefault="00C178DA" w:rsidP="00825077">
      <w:pPr>
        <w:spacing w:line="360" w:lineRule="auto"/>
        <w:jc w:val="both"/>
        <w:rPr>
          <w:rFonts w:ascii="Arial" w:hAnsi="Arial" w:cs="Arial"/>
          <w:lang w:val="en-US"/>
        </w:rPr>
      </w:pPr>
      <w:r>
        <w:rPr>
          <w:rFonts w:ascii="Arial" w:hAnsi="Arial" w:cs="Arial"/>
          <w:lang w:val="en-US"/>
        </w:rPr>
        <w:t>Remember that</w:t>
      </w:r>
      <w:r w:rsidR="00FC0C9B">
        <w:rPr>
          <w:rFonts w:ascii="Arial" w:hAnsi="Arial" w:cs="Arial"/>
          <w:lang w:val="en-US"/>
        </w:rPr>
        <w:t xml:space="preserve"> our pipeline is prone to report several artificial variants of the same SL by including extra </w:t>
      </w:r>
      <w:r w:rsidR="00FF55C7">
        <w:rPr>
          <w:rFonts w:ascii="Arial" w:hAnsi="Arial" w:cs="Arial"/>
          <w:lang w:val="en-US"/>
        </w:rPr>
        <w:t>bp</w:t>
      </w:r>
      <w:r w:rsidR="00FC0C9B">
        <w:rPr>
          <w:rFonts w:ascii="Arial" w:hAnsi="Arial" w:cs="Arial"/>
          <w:lang w:val="en-US"/>
        </w:rPr>
        <w:t xml:space="preserve"> at the sequence ends. Particularly “G” or “GT” in the 3’ end (that </w:t>
      </w:r>
      <w:r w:rsidR="00FC0C9B">
        <w:rPr>
          <w:rFonts w:ascii="Arial" w:hAnsi="Arial" w:cs="Arial"/>
          <w:lang w:val="en-US"/>
        </w:rPr>
        <w:lastRenderedPageBreak/>
        <w:t xml:space="preserve">aligns with the donor site in the genome). So manual trimming of the </w:t>
      </w:r>
      <w:proofErr w:type="spellStart"/>
      <w:r w:rsidR="002C6F4E">
        <w:rPr>
          <w:rFonts w:ascii="Arial" w:hAnsi="Arial" w:cs="Arial"/>
          <w:lang w:val="en-US"/>
        </w:rPr>
        <w:t>p</w:t>
      </w:r>
      <w:r w:rsidR="00FC0C9B">
        <w:rPr>
          <w:rFonts w:ascii="Arial" w:hAnsi="Arial" w:cs="Arial"/>
          <w:lang w:val="en-US"/>
        </w:rPr>
        <w:t>SLs</w:t>
      </w:r>
      <w:proofErr w:type="spellEnd"/>
      <w:r w:rsidR="00FC0C9B">
        <w:rPr>
          <w:rFonts w:ascii="Arial" w:hAnsi="Arial" w:cs="Arial"/>
          <w:lang w:val="en-US"/>
        </w:rPr>
        <w:t xml:space="preserve"> might be required.</w:t>
      </w:r>
      <w:r w:rsidR="009C39CE">
        <w:rPr>
          <w:rFonts w:ascii="Arial" w:hAnsi="Arial" w:cs="Arial"/>
          <w:lang w:val="en-US"/>
        </w:rPr>
        <w:t xml:space="preserve"> For the same reason do not discard Loci with “Unclear”, “Not detected” or “Not Analyzed” donor sites without verifying the alignments stored on </w:t>
      </w:r>
      <w:proofErr w:type="spellStart"/>
      <w:r w:rsidR="009C39CE" w:rsidRPr="00517662">
        <w:rPr>
          <w:rFonts w:ascii="Arial" w:hAnsi="Arial" w:cs="Arial"/>
          <w:lang w:val="en-US"/>
        </w:rPr>
        <w:t>Genome_locis</w:t>
      </w:r>
      <w:proofErr w:type="spellEnd"/>
      <w:r w:rsidR="009C39CE">
        <w:rPr>
          <w:rFonts w:ascii="Arial" w:hAnsi="Arial" w:cs="Arial"/>
          <w:lang w:val="en-US"/>
        </w:rPr>
        <w:t>”</w:t>
      </w:r>
    </w:p>
    <w:p w14:paraId="49762925" w14:textId="2D33190F" w:rsidR="00F0722E" w:rsidRPr="00AD5D8C" w:rsidRDefault="00F0722E" w:rsidP="00825077">
      <w:pPr>
        <w:pStyle w:val="Ttulo2"/>
        <w:spacing w:line="360" w:lineRule="auto"/>
        <w:rPr>
          <w:lang w:val="en-US"/>
        </w:rPr>
      </w:pPr>
      <w:r w:rsidRPr="00AD5D8C">
        <w:rPr>
          <w:lang w:val="en-US"/>
        </w:rPr>
        <w:t>How to…</w:t>
      </w:r>
      <w:r w:rsidR="005732AF">
        <w:rPr>
          <w:lang w:val="en-US"/>
        </w:rPr>
        <w:t xml:space="preserve"> </w:t>
      </w:r>
      <w:r w:rsidR="00416008">
        <w:rPr>
          <w:lang w:val="en-US"/>
        </w:rPr>
        <w:fldChar w:fldCharType="begin"/>
      </w:r>
      <w:r w:rsidR="00416008" w:rsidRPr="005732AF">
        <w:rPr>
          <w:lang w:val="en-US"/>
        </w:rPr>
        <w:instrText xml:space="preserve"> XE "</w:instrText>
      </w:r>
      <w:r w:rsidR="00416008" w:rsidRPr="00075EB3">
        <w:rPr>
          <w:lang w:val="en-US"/>
        </w:rPr>
        <w:instrText>How to…</w:instrText>
      </w:r>
      <w:r w:rsidR="00416008" w:rsidRPr="005732AF">
        <w:rPr>
          <w:lang w:val="en-US"/>
        </w:rPr>
        <w:instrText xml:space="preserve">" </w:instrText>
      </w:r>
      <w:r w:rsidR="00416008">
        <w:rPr>
          <w:lang w:val="en-US"/>
        </w:rPr>
        <w:fldChar w:fldCharType="end"/>
      </w:r>
    </w:p>
    <w:p w14:paraId="7753F7BC" w14:textId="448522CC" w:rsidR="009C39CE" w:rsidRDefault="009C39CE" w:rsidP="00825077">
      <w:pPr>
        <w:pStyle w:val="Prrafodelista"/>
        <w:numPr>
          <w:ilvl w:val="0"/>
          <w:numId w:val="16"/>
        </w:numPr>
        <w:spacing w:after="0" w:line="360" w:lineRule="auto"/>
        <w:jc w:val="both"/>
        <w:rPr>
          <w:rFonts w:ascii="Arial" w:hAnsi="Arial" w:cs="Arial"/>
          <w:lang w:val="en-US"/>
        </w:rPr>
      </w:pPr>
      <w:r>
        <w:rPr>
          <w:rFonts w:ascii="Arial" w:hAnsi="Arial" w:cs="Arial"/>
          <w:lang w:val="en-US"/>
        </w:rPr>
        <w:t>Use a transcriptome assembled with a program other than Trinity or filtered following a custom strategy.</w:t>
      </w:r>
    </w:p>
    <w:p w14:paraId="08FF780D" w14:textId="27213F7D" w:rsidR="009C39CE" w:rsidRDefault="009C39CE" w:rsidP="00825077">
      <w:pPr>
        <w:spacing w:after="0" w:line="360" w:lineRule="auto"/>
        <w:jc w:val="both"/>
        <w:rPr>
          <w:rFonts w:ascii="Arial" w:hAnsi="Arial" w:cs="Arial"/>
          <w:lang w:val="en-US"/>
        </w:rPr>
      </w:pPr>
      <w:r>
        <w:rPr>
          <w:rFonts w:ascii="Arial" w:hAnsi="Arial" w:cs="Arial"/>
          <w:lang w:val="en-US"/>
        </w:rPr>
        <w:t>As stated before, this can be done by properly using “-a” and “-f” in Step1. As long there is one sequence for every true gen (or close to)</w:t>
      </w:r>
      <w:r w:rsidR="009B3586">
        <w:rPr>
          <w:rFonts w:ascii="Arial" w:hAnsi="Arial" w:cs="Arial"/>
          <w:lang w:val="en-US"/>
        </w:rPr>
        <w:t xml:space="preserve"> the pipeline should work without issue.</w:t>
      </w:r>
      <w:r>
        <w:rPr>
          <w:rFonts w:ascii="Arial" w:hAnsi="Arial" w:cs="Arial"/>
          <w:lang w:val="en-US"/>
        </w:rPr>
        <w:t xml:space="preserve"> The only thing important to consider is </w:t>
      </w:r>
      <w:r w:rsidR="009B3586">
        <w:rPr>
          <w:rFonts w:ascii="Arial" w:hAnsi="Arial" w:cs="Arial"/>
          <w:lang w:val="en-US"/>
        </w:rPr>
        <w:t xml:space="preserve">the transcripts headers. Make sure that each one has a distinct identifier and that they do not include special characters in regular expressions like points. Formats like </w:t>
      </w:r>
      <w:proofErr w:type="spellStart"/>
      <w:r w:rsidR="009B3586">
        <w:rPr>
          <w:rFonts w:ascii="Arial" w:hAnsi="Arial" w:cs="Arial"/>
          <w:lang w:val="en-US"/>
        </w:rPr>
        <w:t>Ensembl</w:t>
      </w:r>
      <w:proofErr w:type="spellEnd"/>
      <w:r w:rsidR="009B3586">
        <w:rPr>
          <w:rFonts w:ascii="Arial" w:hAnsi="Arial" w:cs="Arial"/>
          <w:lang w:val="en-US"/>
        </w:rPr>
        <w:t xml:space="preserve"> (e.g. </w:t>
      </w:r>
      <w:r w:rsidR="009B3586" w:rsidRPr="009B3586">
        <w:rPr>
          <w:rFonts w:ascii="Arial" w:hAnsi="Arial" w:cs="Arial"/>
          <w:lang w:val="en-US"/>
        </w:rPr>
        <w:t>ENSMUST00000021802.15</w:t>
      </w:r>
      <w:r w:rsidR="009B3586">
        <w:rPr>
          <w:rFonts w:ascii="Arial" w:hAnsi="Arial" w:cs="Arial"/>
          <w:lang w:val="en-US"/>
        </w:rPr>
        <w:t>) are ok because the point is always the character N°19</w:t>
      </w:r>
      <w:r w:rsidR="005F1176">
        <w:rPr>
          <w:rFonts w:ascii="Arial" w:hAnsi="Arial" w:cs="Arial"/>
          <w:lang w:val="en-US"/>
        </w:rPr>
        <w:t>,</w:t>
      </w:r>
      <w:r w:rsidR="009B3586">
        <w:rPr>
          <w:rFonts w:ascii="Arial" w:hAnsi="Arial" w:cs="Arial"/>
          <w:lang w:val="en-US"/>
        </w:rPr>
        <w:t xml:space="preserve"> but </w:t>
      </w:r>
      <w:r w:rsidR="005F1176">
        <w:rPr>
          <w:rFonts w:ascii="Arial" w:hAnsi="Arial" w:cs="Arial"/>
          <w:lang w:val="en-US"/>
        </w:rPr>
        <w:t>if the position isn’t constant across transcripts Step1 is likely to fail.</w:t>
      </w:r>
      <w:r w:rsidR="001276DB">
        <w:rPr>
          <w:rFonts w:ascii="Arial" w:hAnsi="Arial" w:cs="Arial"/>
          <w:lang w:val="en-US"/>
        </w:rPr>
        <w:t xml:space="preserve"> If your assembler does this replace the point for “_” or other non-special character before running the pipeline. </w:t>
      </w:r>
    </w:p>
    <w:p w14:paraId="46B6EA03" w14:textId="77777777" w:rsidR="009B3586" w:rsidRPr="009B3586" w:rsidRDefault="009B3586" w:rsidP="00825077">
      <w:pPr>
        <w:spacing w:after="0" w:line="360" w:lineRule="auto"/>
        <w:jc w:val="both"/>
        <w:rPr>
          <w:rFonts w:ascii="Arial" w:hAnsi="Arial" w:cs="Arial"/>
          <w:lang w:val="en-US"/>
        </w:rPr>
      </w:pPr>
    </w:p>
    <w:p w14:paraId="324E086E" w14:textId="6B53CD7F" w:rsidR="00EA3A27" w:rsidRPr="00AD5D8C" w:rsidRDefault="00EA3A27" w:rsidP="00825077">
      <w:pPr>
        <w:pStyle w:val="Prrafodelista"/>
        <w:numPr>
          <w:ilvl w:val="0"/>
          <w:numId w:val="16"/>
        </w:numPr>
        <w:spacing w:after="0" w:line="360" w:lineRule="auto"/>
        <w:jc w:val="both"/>
        <w:rPr>
          <w:rFonts w:ascii="Arial" w:hAnsi="Arial" w:cs="Arial"/>
          <w:lang w:val="en-US"/>
        </w:rPr>
      </w:pPr>
      <w:r w:rsidRPr="00AD5D8C">
        <w:rPr>
          <w:rFonts w:ascii="Arial" w:hAnsi="Arial" w:cs="Arial"/>
          <w:lang w:val="en-US"/>
        </w:rPr>
        <w:t>Filter hooks that are known to not be SL</w:t>
      </w:r>
    </w:p>
    <w:p w14:paraId="2E4FC6AB" w14:textId="4950F0A2" w:rsidR="00EA3A27" w:rsidRDefault="00543A5A" w:rsidP="00825077">
      <w:pPr>
        <w:spacing w:line="360" w:lineRule="auto"/>
        <w:jc w:val="both"/>
        <w:rPr>
          <w:rFonts w:ascii="Arial" w:hAnsi="Arial" w:cs="Arial"/>
          <w:lang w:val="en-US"/>
        </w:rPr>
      </w:pPr>
      <w:r>
        <w:rPr>
          <w:rFonts w:ascii="Arial" w:hAnsi="Arial" w:cs="Arial"/>
          <w:lang w:val="en-US"/>
        </w:rPr>
        <w:t xml:space="preserve">If too many </w:t>
      </w:r>
      <w:r w:rsidR="0034621A">
        <w:rPr>
          <w:rFonts w:ascii="Arial" w:hAnsi="Arial" w:cs="Arial"/>
          <w:lang w:val="en-US"/>
        </w:rPr>
        <w:t>Best Hooks are generated running SLFinder-</w:t>
      </w:r>
      <w:r w:rsidR="005C7309">
        <w:rPr>
          <w:rFonts w:ascii="Arial" w:hAnsi="Arial" w:cs="Arial"/>
          <w:lang w:val="en-US"/>
        </w:rPr>
        <w:t>s</w:t>
      </w:r>
      <w:r w:rsidR="0034621A">
        <w:rPr>
          <w:rFonts w:ascii="Arial" w:hAnsi="Arial" w:cs="Arial"/>
          <w:lang w:val="en-US"/>
        </w:rPr>
        <w:t xml:space="preserve">tep1 it can save time to make a BLAST search against a cDNA reference to identify false positives (e.g. Histones) </w:t>
      </w:r>
      <w:r w:rsidR="00FD5897">
        <w:rPr>
          <w:rFonts w:ascii="Arial" w:hAnsi="Arial" w:cs="Arial"/>
          <w:lang w:val="en-US"/>
        </w:rPr>
        <w:t>and/</w:t>
      </w:r>
      <w:r w:rsidR="0034621A">
        <w:rPr>
          <w:rFonts w:ascii="Arial" w:hAnsi="Arial" w:cs="Arial"/>
          <w:lang w:val="en-US"/>
        </w:rPr>
        <w:t xml:space="preserve">or remove </w:t>
      </w:r>
      <w:r w:rsidR="00FD5897">
        <w:rPr>
          <w:rFonts w:ascii="Arial" w:hAnsi="Arial" w:cs="Arial"/>
          <w:lang w:val="en-US"/>
        </w:rPr>
        <w:t>anomalous hooks reported on “</w:t>
      </w:r>
      <w:r w:rsidR="00FD5897" w:rsidRPr="00500D57">
        <w:rPr>
          <w:rFonts w:ascii="Arial" w:hAnsi="Arial" w:cs="Arial"/>
          <w:lang w:val="en-US"/>
        </w:rPr>
        <w:t>Step1-</w:t>
      </w:r>
      <w:r w:rsidR="00FD5897">
        <w:rPr>
          <w:rFonts w:ascii="Arial" w:hAnsi="Arial" w:cs="Arial"/>
          <w:lang w:val="en-US"/>
        </w:rPr>
        <w:t>Hook_Anomalies” file</w:t>
      </w:r>
      <w:r w:rsidR="0034621A">
        <w:rPr>
          <w:rFonts w:ascii="Arial" w:hAnsi="Arial" w:cs="Arial"/>
          <w:lang w:val="en-US"/>
        </w:rPr>
        <w:t>.</w:t>
      </w:r>
      <w:r w:rsidR="00FD5897">
        <w:rPr>
          <w:rFonts w:ascii="Arial" w:hAnsi="Arial" w:cs="Arial"/>
          <w:lang w:val="en-US"/>
        </w:rPr>
        <w:t xml:space="preserve"> To do this just remove the hook</w:t>
      </w:r>
      <w:r w:rsidR="003D1C92">
        <w:rPr>
          <w:rFonts w:ascii="Arial" w:hAnsi="Arial" w:cs="Arial"/>
          <w:lang w:val="en-US"/>
        </w:rPr>
        <w:t xml:space="preserve"> sequence files located on</w:t>
      </w:r>
      <w:r w:rsidR="00294D92">
        <w:rPr>
          <w:rFonts w:ascii="Arial" w:hAnsi="Arial" w:cs="Arial"/>
          <w:lang w:val="en-US"/>
        </w:rPr>
        <w:t>:</w:t>
      </w:r>
      <w:r w:rsidR="003D1C92">
        <w:rPr>
          <w:rFonts w:ascii="Arial" w:hAnsi="Arial" w:cs="Arial"/>
          <w:lang w:val="en-US"/>
        </w:rPr>
        <w:t xml:space="preserve"> </w:t>
      </w:r>
      <w:r w:rsidR="00294D92">
        <w:rPr>
          <w:rFonts w:ascii="Arial" w:hAnsi="Arial" w:cs="Arial"/>
          <w:lang w:val="en-US"/>
        </w:rPr>
        <w:t>“Analysis directory”/</w:t>
      </w:r>
      <w:r w:rsidR="003D1C92" w:rsidRPr="00AD5D8C">
        <w:rPr>
          <w:rFonts w:ascii="Arial" w:hAnsi="Arial" w:cs="Arial"/>
          <w:lang w:val="en-US"/>
        </w:rPr>
        <w:t>Results/</w:t>
      </w:r>
      <w:proofErr w:type="spellStart"/>
      <w:r w:rsidR="003D1C92" w:rsidRPr="003D1C92">
        <w:rPr>
          <w:rFonts w:ascii="Arial" w:hAnsi="Arial" w:cs="Arial"/>
          <w:lang w:val="en-US"/>
        </w:rPr>
        <w:t>Raw_Matches</w:t>
      </w:r>
      <w:proofErr w:type="spellEnd"/>
    </w:p>
    <w:p w14:paraId="4452AA37" w14:textId="6F8A459E" w:rsidR="003D1C92" w:rsidRDefault="00BD359C" w:rsidP="00825077">
      <w:pPr>
        <w:pStyle w:val="Prrafodelista"/>
        <w:numPr>
          <w:ilvl w:val="0"/>
          <w:numId w:val="16"/>
        </w:numPr>
        <w:spacing w:line="360" w:lineRule="auto"/>
        <w:jc w:val="both"/>
        <w:rPr>
          <w:rFonts w:ascii="Arial" w:hAnsi="Arial" w:cs="Arial"/>
          <w:lang w:val="en-US"/>
        </w:rPr>
      </w:pPr>
      <w:r>
        <w:rPr>
          <w:rFonts w:ascii="Arial" w:hAnsi="Arial" w:cs="Arial"/>
          <w:lang w:val="en-US"/>
        </w:rPr>
        <w:t xml:space="preserve">Use manually curated </w:t>
      </w:r>
      <w:r w:rsidR="00710B63">
        <w:rPr>
          <w:rFonts w:ascii="Arial" w:hAnsi="Arial" w:cs="Arial"/>
          <w:lang w:val="en-US"/>
        </w:rPr>
        <w:t>alig</w:t>
      </w:r>
      <w:r>
        <w:rPr>
          <w:rFonts w:ascii="Arial" w:hAnsi="Arial" w:cs="Arial"/>
          <w:lang w:val="en-US"/>
        </w:rPr>
        <w:t>n</w:t>
      </w:r>
      <w:r w:rsidR="00710B63">
        <w:rPr>
          <w:rFonts w:ascii="Arial" w:hAnsi="Arial" w:cs="Arial"/>
          <w:lang w:val="en-US"/>
        </w:rPr>
        <w:t>ments</w:t>
      </w:r>
      <w:r>
        <w:rPr>
          <w:rFonts w:ascii="Arial" w:hAnsi="Arial" w:cs="Arial"/>
          <w:lang w:val="en-US"/>
        </w:rPr>
        <w:t xml:space="preserve"> on </w:t>
      </w:r>
      <w:proofErr w:type="spellStart"/>
      <w:r>
        <w:rPr>
          <w:rFonts w:ascii="Arial" w:hAnsi="Arial" w:cs="Arial"/>
          <w:lang w:val="en-US"/>
        </w:rPr>
        <w:t>SLFinder</w:t>
      </w:r>
      <w:proofErr w:type="spellEnd"/>
      <w:r>
        <w:rPr>
          <w:rFonts w:ascii="Arial" w:hAnsi="Arial" w:cs="Arial"/>
          <w:lang w:val="en-US"/>
        </w:rPr>
        <w:t>-</w:t>
      </w:r>
      <w:r w:rsidR="005C7309">
        <w:rPr>
          <w:rFonts w:ascii="Arial" w:hAnsi="Arial" w:cs="Arial"/>
          <w:lang w:val="en-US"/>
        </w:rPr>
        <w:t>s</w:t>
      </w:r>
      <w:r>
        <w:rPr>
          <w:rFonts w:ascii="Arial" w:hAnsi="Arial" w:cs="Arial"/>
          <w:lang w:val="en-US"/>
        </w:rPr>
        <w:t>tep 3</w:t>
      </w:r>
    </w:p>
    <w:p w14:paraId="36F94EBC" w14:textId="085182D3" w:rsidR="00710B63" w:rsidRDefault="00637927" w:rsidP="00825077">
      <w:pPr>
        <w:spacing w:line="360" w:lineRule="auto"/>
        <w:jc w:val="both"/>
        <w:rPr>
          <w:rFonts w:ascii="Arial" w:hAnsi="Arial" w:cs="Arial"/>
          <w:lang w:val="en-US"/>
        </w:rPr>
      </w:pPr>
      <w:r>
        <w:rPr>
          <w:rFonts w:ascii="Arial" w:hAnsi="Arial" w:cs="Arial"/>
          <w:lang w:val="en-US"/>
        </w:rPr>
        <w:t>If needed, you can find the unaligned sequences on “</w:t>
      </w:r>
      <w:r w:rsidRPr="00AD5D8C">
        <w:rPr>
          <w:rFonts w:ascii="Arial" w:hAnsi="Arial" w:cs="Arial"/>
          <w:lang w:val="en-US"/>
        </w:rPr>
        <w:t>$OUT_DIR/Results/</w:t>
      </w:r>
      <w:proofErr w:type="spellStart"/>
      <w:r w:rsidRPr="003D1C92">
        <w:rPr>
          <w:rFonts w:ascii="Arial" w:hAnsi="Arial" w:cs="Arial"/>
          <w:lang w:val="en-US"/>
        </w:rPr>
        <w:t>Raw_Matches</w:t>
      </w:r>
      <w:proofErr w:type="spellEnd"/>
      <w:r>
        <w:rPr>
          <w:rFonts w:ascii="Arial" w:hAnsi="Arial" w:cs="Arial"/>
          <w:lang w:val="en-US"/>
        </w:rPr>
        <w:t>”</w:t>
      </w:r>
      <w:r w:rsidRPr="003D5678">
        <w:rPr>
          <w:rFonts w:ascii="Arial" w:hAnsi="Arial" w:cs="Arial"/>
          <w:lang w:val="en-US"/>
        </w:rPr>
        <w:t xml:space="preserve"> </w:t>
      </w:r>
      <w:r>
        <w:rPr>
          <w:rFonts w:ascii="Arial" w:hAnsi="Arial" w:cs="Arial"/>
          <w:lang w:val="en-US"/>
        </w:rPr>
        <w:t xml:space="preserve">and the alignments on </w:t>
      </w:r>
      <w:r w:rsidR="00294D92">
        <w:rPr>
          <w:rFonts w:ascii="Arial" w:hAnsi="Arial" w:cs="Arial"/>
          <w:lang w:val="en-US"/>
        </w:rPr>
        <w:t>“Analysis directory”</w:t>
      </w:r>
      <w:r w:rsidRPr="00637927">
        <w:rPr>
          <w:rFonts w:ascii="Arial" w:hAnsi="Arial" w:cs="Arial"/>
          <w:lang w:val="en-US"/>
        </w:rPr>
        <w:t>/Results/</w:t>
      </w:r>
      <w:proofErr w:type="spellStart"/>
      <w:r w:rsidR="002C6F4E">
        <w:rPr>
          <w:rFonts w:ascii="Arial" w:hAnsi="Arial" w:cs="Arial"/>
          <w:lang w:val="en-US"/>
        </w:rPr>
        <w:t>p</w:t>
      </w:r>
      <w:r w:rsidRPr="00637927">
        <w:rPr>
          <w:rFonts w:ascii="Arial" w:hAnsi="Arial" w:cs="Arial"/>
          <w:lang w:val="en-US"/>
        </w:rPr>
        <w:t>SL_variants</w:t>
      </w:r>
      <w:proofErr w:type="spellEnd"/>
      <w:r w:rsidRPr="00637927">
        <w:rPr>
          <w:rFonts w:ascii="Arial" w:hAnsi="Arial" w:cs="Arial"/>
          <w:lang w:val="en-US"/>
        </w:rPr>
        <w:t>/</w:t>
      </w:r>
      <w:proofErr w:type="spellStart"/>
      <w:r w:rsidR="002C6F4E">
        <w:rPr>
          <w:rFonts w:ascii="Arial" w:hAnsi="Arial" w:cs="Arial"/>
          <w:lang w:val="en-US"/>
        </w:rPr>
        <w:t>p</w:t>
      </w:r>
      <w:r w:rsidRPr="00637927">
        <w:rPr>
          <w:rFonts w:ascii="Arial" w:hAnsi="Arial" w:cs="Arial"/>
          <w:lang w:val="en-US"/>
        </w:rPr>
        <w:t>SL_Individual</w:t>
      </w:r>
      <w:proofErr w:type="spellEnd"/>
      <w:r>
        <w:rPr>
          <w:rFonts w:ascii="Arial" w:hAnsi="Arial" w:cs="Arial"/>
          <w:lang w:val="en-US"/>
        </w:rPr>
        <w:t xml:space="preserve">, checking the sequence logos for the alignment might be also a good starting point located on </w:t>
      </w:r>
      <w:r w:rsidR="00294D92">
        <w:rPr>
          <w:rFonts w:ascii="Arial" w:hAnsi="Arial" w:cs="Arial"/>
          <w:lang w:val="en-US"/>
        </w:rPr>
        <w:t>“Analysis directory”</w:t>
      </w:r>
      <w:r w:rsidRPr="00637927">
        <w:rPr>
          <w:rFonts w:ascii="Arial" w:hAnsi="Arial" w:cs="Arial"/>
          <w:lang w:val="en-US"/>
        </w:rPr>
        <w:t>/Results/</w:t>
      </w:r>
      <w:proofErr w:type="spellStart"/>
      <w:r w:rsidRPr="00637927">
        <w:rPr>
          <w:rFonts w:ascii="Arial" w:hAnsi="Arial" w:cs="Arial"/>
          <w:lang w:val="en-US"/>
        </w:rPr>
        <w:t>weblogos</w:t>
      </w:r>
      <w:proofErr w:type="spellEnd"/>
      <w:r w:rsidRPr="00637927">
        <w:rPr>
          <w:rFonts w:ascii="Arial" w:hAnsi="Arial" w:cs="Arial"/>
          <w:lang w:val="en-US"/>
        </w:rPr>
        <w:t>/</w:t>
      </w:r>
      <w:proofErr w:type="spellStart"/>
      <w:r w:rsidRPr="00637927">
        <w:rPr>
          <w:rFonts w:ascii="Arial" w:hAnsi="Arial" w:cs="Arial"/>
          <w:lang w:val="en-US"/>
        </w:rPr>
        <w:t>aligments</w:t>
      </w:r>
      <w:proofErr w:type="spellEnd"/>
      <w:r>
        <w:rPr>
          <w:rFonts w:ascii="Arial" w:hAnsi="Arial" w:cs="Arial"/>
          <w:lang w:val="en-US"/>
        </w:rPr>
        <w:t xml:space="preserve"> to diagnose the problem. </w:t>
      </w:r>
      <w:r w:rsidR="003D5678" w:rsidRPr="003D5678">
        <w:rPr>
          <w:rFonts w:ascii="Arial" w:hAnsi="Arial" w:cs="Arial"/>
          <w:lang w:val="en-US"/>
        </w:rPr>
        <w:t xml:space="preserve">Once </w:t>
      </w:r>
      <w:r>
        <w:rPr>
          <w:rFonts w:ascii="Arial" w:hAnsi="Arial" w:cs="Arial"/>
          <w:lang w:val="en-US"/>
        </w:rPr>
        <w:t xml:space="preserve">curated, the alignment can either be trimmed with </w:t>
      </w:r>
      <w:proofErr w:type="spellStart"/>
      <w:r>
        <w:rPr>
          <w:rFonts w:ascii="Arial" w:hAnsi="Arial" w:cs="Arial"/>
          <w:lang w:val="en-US"/>
        </w:rPr>
        <w:t>Trimal</w:t>
      </w:r>
      <w:proofErr w:type="spellEnd"/>
      <w:r w:rsidR="00C22EE2">
        <w:rPr>
          <w:rFonts w:ascii="Arial" w:hAnsi="Arial" w:cs="Arial"/>
          <w:lang w:val="en-US"/>
        </w:rPr>
        <w:t xml:space="preserve"> and processed</w:t>
      </w:r>
      <w:r>
        <w:rPr>
          <w:rFonts w:ascii="Arial" w:hAnsi="Arial" w:cs="Arial"/>
          <w:lang w:val="en-US"/>
        </w:rPr>
        <w:t>:</w:t>
      </w:r>
    </w:p>
    <w:p w14:paraId="050D010C" w14:textId="2FFDF49E" w:rsidR="00637927" w:rsidRPr="00095F16" w:rsidRDefault="00637927" w:rsidP="00825077">
      <w:pPr>
        <w:spacing w:line="360" w:lineRule="auto"/>
        <w:ind w:left="567" w:right="566"/>
        <w:jc w:val="both"/>
        <w:rPr>
          <w:rFonts w:ascii="Times New Roman" w:hAnsi="Times New Roman" w:cs="Times New Roman"/>
          <w:sz w:val="20"/>
          <w:lang w:val="en-US"/>
        </w:rPr>
      </w:pPr>
      <w:proofErr w:type="spellStart"/>
      <w:r w:rsidRPr="00095F16">
        <w:rPr>
          <w:rFonts w:ascii="Times New Roman" w:hAnsi="Times New Roman" w:cs="Times New Roman"/>
          <w:sz w:val="20"/>
          <w:lang w:val="en-US"/>
        </w:rPr>
        <w:t>trimal</w:t>
      </w:r>
      <w:proofErr w:type="spellEnd"/>
      <w:r w:rsidRPr="00095F16">
        <w:rPr>
          <w:rFonts w:ascii="Times New Roman" w:hAnsi="Times New Roman" w:cs="Times New Roman"/>
          <w:sz w:val="20"/>
          <w:lang w:val="en-US"/>
        </w:rPr>
        <w:t xml:space="preserve"> -</w:t>
      </w:r>
      <w:proofErr w:type="spellStart"/>
      <w:r w:rsidRPr="00095F16">
        <w:rPr>
          <w:rFonts w:ascii="Times New Roman" w:hAnsi="Times New Roman" w:cs="Times New Roman"/>
          <w:sz w:val="20"/>
          <w:lang w:val="en-US"/>
        </w:rPr>
        <w:t>gt</w:t>
      </w:r>
      <w:proofErr w:type="spellEnd"/>
      <w:r w:rsidRPr="00095F16">
        <w:rPr>
          <w:rFonts w:ascii="Times New Roman" w:hAnsi="Times New Roman" w:cs="Times New Roman"/>
          <w:sz w:val="20"/>
          <w:lang w:val="en-US"/>
        </w:rPr>
        <w:t xml:space="preserve"> </w:t>
      </w:r>
      <w:r w:rsidR="00C22EE2" w:rsidRPr="00095F16">
        <w:rPr>
          <w:rFonts w:ascii="Times New Roman" w:hAnsi="Times New Roman" w:cs="Times New Roman"/>
          <w:sz w:val="20"/>
          <w:lang w:val="en-US"/>
        </w:rPr>
        <w:t>[</w:t>
      </w:r>
      <w:r w:rsidR="00C22EE2" w:rsidRPr="00095F16">
        <w:rPr>
          <w:rFonts w:ascii="Times New Roman" w:hAnsi="Times New Roman" w:cs="Times New Roman"/>
          <w:color w:val="0070C0"/>
          <w:sz w:val="20"/>
          <w:lang w:val="en-US"/>
        </w:rPr>
        <w:t>0.90</w:t>
      </w:r>
      <w:r w:rsidR="00C22EE2" w:rsidRPr="00095F16">
        <w:rPr>
          <w:rFonts w:ascii="Times New Roman" w:hAnsi="Times New Roman" w:cs="Times New Roman"/>
          <w:sz w:val="20"/>
          <w:lang w:val="en-US"/>
        </w:rPr>
        <w:t>]</w:t>
      </w:r>
      <w:r w:rsidRPr="00095F16">
        <w:rPr>
          <w:rFonts w:ascii="Times New Roman" w:hAnsi="Times New Roman" w:cs="Times New Roman"/>
          <w:sz w:val="20"/>
          <w:lang w:val="en-US"/>
        </w:rPr>
        <w:t xml:space="preserve"> -</w:t>
      </w:r>
      <w:proofErr w:type="spellStart"/>
      <w:r w:rsidRPr="00095F16">
        <w:rPr>
          <w:rFonts w:ascii="Times New Roman" w:hAnsi="Times New Roman" w:cs="Times New Roman"/>
          <w:sz w:val="20"/>
          <w:lang w:val="en-US"/>
        </w:rPr>
        <w:t>st</w:t>
      </w:r>
      <w:proofErr w:type="spellEnd"/>
      <w:r w:rsidRPr="00095F16">
        <w:rPr>
          <w:rFonts w:ascii="Times New Roman" w:hAnsi="Times New Roman" w:cs="Times New Roman"/>
          <w:sz w:val="20"/>
          <w:lang w:val="en-US"/>
        </w:rPr>
        <w:t xml:space="preserve"> </w:t>
      </w:r>
      <w:r w:rsidR="00C22EE2" w:rsidRPr="00095F16">
        <w:rPr>
          <w:rFonts w:ascii="Times New Roman" w:hAnsi="Times New Roman" w:cs="Times New Roman"/>
          <w:sz w:val="20"/>
          <w:lang w:val="en-US"/>
        </w:rPr>
        <w:t>[</w:t>
      </w:r>
      <w:r w:rsidR="00C22EE2" w:rsidRPr="00095F16">
        <w:rPr>
          <w:rFonts w:ascii="Times New Roman" w:hAnsi="Times New Roman" w:cs="Times New Roman"/>
          <w:color w:val="0070C0"/>
          <w:sz w:val="20"/>
          <w:lang w:val="en-US"/>
        </w:rPr>
        <w:t>0.001</w:t>
      </w:r>
      <w:r w:rsidR="00C22EE2" w:rsidRPr="00095F16">
        <w:rPr>
          <w:rFonts w:ascii="Times New Roman" w:hAnsi="Times New Roman" w:cs="Times New Roman"/>
          <w:sz w:val="20"/>
          <w:lang w:val="en-US"/>
        </w:rPr>
        <w:t>]</w:t>
      </w:r>
      <w:r w:rsidRPr="00095F16">
        <w:rPr>
          <w:rFonts w:ascii="Times New Roman" w:hAnsi="Times New Roman" w:cs="Times New Roman"/>
          <w:sz w:val="20"/>
          <w:lang w:val="en-US"/>
        </w:rPr>
        <w:t xml:space="preserve"> -</w:t>
      </w:r>
      <w:proofErr w:type="spellStart"/>
      <w:r w:rsidRPr="00095F16">
        <w:rPr>
          <w:rFonts w:ascii="Times New Roman" w:hAnsi="Times New Roman" w:cs="Times New Roman"/>
          <w:sz w:val="20"/>
          <w:lang w:val="en-US"/>
        </w:rPr>
        <w:t>fasta</w:t>
      </w:r>
      <w:proofErr w:type="spellEnd"/>
      <w:r w:rsidRPr="00095F16">
        <w:rPr>
          <w:rFonts w:ascii="Times New Roman" w:hAnsi="Times New Roman" w:cs="Times New Roman"/>
          <w:sz w:val="20"/>
          <w:lang w:val="en-US"/>
        </w:rPr>
        <w:t xml:space="preserve"> -in </w:t>
      </w:r>
      <w:r w:rsidR="00C22EE2" w:rsidRPr="00095F16">
        <w:rPr>
          <w:rFonts w:ascii="Times New Roman" w:hAnsi="Times New Roman" w:cs="Times New Roman"/>
          <w:sz w:val="20"/>
          <w:lang w:val="en-US"/>
        </w:rPr>
        <w:t>[</w:t>
      </w:r>
      <w:proofErr w:type="spellStart"/>
      <w:r w:rsidR="00C22EE2" w:rsidRPr="00095F16">
        <w:rPr>
          <w:rFonts w:ascii="Times New Roman" w:hAnsi="Times New Roman" w:cs="Times New Roman"/>
          <w:color w:val="FF0000"/>
          <w:sz w:val="20"/>
          <w:lang w:val="en-US"/>
        </w:rPr>
        <w:t>input_file</w:t>
      </w:r>
      <w:proofErr w:type="spellEnd"/>
      <w:r w:rsidR="00C22EE2" w:rsidRPr="00095F16">
        <w:rPr>
          <w:rFonts w:ascii="Times New Roman" w:hAnsi="Times New Roman" w:cs="Times New Roman"/>
          <w:sz w:val="20"/>
          <w:lang w:val="en-US"/>
        </w:rPr>
        <w:t xml:space="preserve">] | </w:t>
      </w:r>
      <w:proofErr w:type="spellStart"/>
      <w:r w:rsidR="00C22EE2" w:rsidRPr="00095F16">
        <w:rPr>
          <w:rFonts w:ascii="Times New Roman" w:hAnsi="Times New Roman" w:cs="Times New Roman"/>
          <w:sz w:val="20"/>
          <w:lang w:val="en-US"/>
        </w:rPr>
        <w:t>awk</w:t>
      </w:r>
      <w:proofErr w:type="spellEnd"/>
      <w:r w:rsidR="00C22EE2" w:rsidRPr="00095F16">
        <w:rPr>
          <w:rFonts w:ascii="Times New Roman" w:hAnsi="Times New Roman" w:cs="Times New Roman"/>
          <w:sz w:val="20"/>
          <w:lang w:val="en-US"/>
        </w:rPr>
        <w:t xml:space="preserve"> '/^&gt;/ {</w:t>
      </w:r>
      <w:proofErr w:type="spellStart"/>
      <w:r w:rsidR="00C22EE2" w:rsidRPr="00095F16">
        <w:rPr>
          <w:rFonts w:ascii="Times New Roman" w:hAnsi="Times New Roman" w:cs="Times New Roman"/>
          <w:sz w:val="20"/>
          <w:lang w:val="en-US"/>
        </w:rPr>
        <w:t>printf</w:t>
      </w:r>
      <w:proofErr w:type="spellEnd"/>
      <w:r w:rsidR="00C22EE2" w:rsidRPr="00095F16">
        <w:rPr>
          <w:rFonts w:ascii="Times New Roman" w:hAnsi="Times New Roman" w:cs="Times New Roman"/>
          <w:sz w:val="20"/>
          <w:lang w:val="en-US"/>
        </w:rPr>
        <w:t>("\</w:t>
      </w:r>
      <w:proofErr w:type="spellStart"/>
      <w:r w:rsidR="00C22EE2" w:rsidRPr="00095F16">
        <w:rPr>
          <w:rFonts w:ascii="Times New Roman" w:hAnsi="Times New Roman" w:cs="Times New Roman"/>
          <w:sz w:val="20"/>
          <w:lang w:val="en-US"/>
        </w:rPr>
        <w:t>n%s</w:t>
      </w:r>
      <w:proofErr w:type="spellEnd"/>
      <w:r w:rsidR="00C22EE2" w:rsidRPr="00095F16">
        <w:rPr>
          <w:rFonts w:ascii="Times New Roman" w:hAnsi="Times New Roman" w:cs="Times New Roman"/>
          <w:sz w:val="20"/>
          <w:lang w:val="en-US"/>
        </w:rPr>
        <w:t xml:space="preserve">\n",$0);next; } { </w:t>
      </w:r>
      <w:proofErr w:type="spellStart"/>
      <w:r w:rsidR="00C22EE2" w:rsidRPr="00095F16">
        <w:rPr>
          <w:rFonts w:ascii="Times New Roman" w:hAnsi="Times New Roman" w:cs="Times New Roman"/>
          <w:sz w:val="20"/>
          <w:lang w:val="en-US"/>
        </w:rPr>
        <w:t>printf</w:t>
      </w:r>
      <w:proofErr w:type="spellEnd"/>
      <w:r w:rsidR="00C22EE2" w:rsidRPr="00095F16">
        <w:rPr>
          <w:rFonts w:ascii="Times New Roman" w:hAnsi="Times New Roman" w:cs="Times New Roman"/>
          <w:sz w:val="20"/>
          <w:lang w:val="en-US"/>
        </w:rPr>
        <w:t>("%s",$0);}</w:t>
      </w:r>
      <w:r w:rsidR="00C22EE2" w:rsidRPr="00095F16">
        <w:rPr>
          <w:rFonts w:ascii="Times New Roman" w:hAnsi="Times New Roman" w:cs="Times New Roman"/>
          <w:sz w:val="20"/>
          <w:lang w:val="en-US"/>
        </w:rPr>
        <w:tab/>
        <w:t>END {</w:t>
      </w:r>
      <w:proofErr w:type="spellStart"/>
      <w:r w:rsidR="00C22EE2" w:rsidRPr="00095F16">
        <w:rPr>
          <w:rFonts w:ascii="Times New Roman" w:hAnsi="Times New Roman" w:cs="Times New Roman"/>
          <w:sz w:val="20"/>
          <w:lang w:val="en-US"/>
        </w:rPr>
        <w:t>printf</w:t>
      </w:r>
      <w:proofErr w:type="spellEnd"/>
      <w:r w:rsidR="00C22EE2" w:rsidRPr="00095F16">
        <w:rPr>
          <w:rFonts w:ascii="Times New Roman" w:hAnsi="Times New Roman" w:cs="Times New Roman"/>
          <w:sz w:val="20"/>
          <w:lang w:val="en-US"/>
        </w:rPr>
        <w:t xml:space="preserve">("\n");}' | </w:t>
      </w:r>
      <w:proofErr w:type="spellStart"/>
      <w:r w:rsidR="00C22EE2" w:rsidRPr="00095F16">
        <w:rPr>
          <w:rFonts w:ascii="Times New Roman" w:hAnsi="Times New Roman" w:cs="Times New Roman"/>
          <w:sz w:val="20"/>
          <w:lang w:val="en-US"/>
        </w:rPr>
        <w:t>awk</w:t>
      </w:r>
      <w:proofErr w:type="spellEnd"/>
      <w:r w:rsidR="00C22EE2" w:rsidRPr="00095F16">
        <w:rPr>
          <w:rFonts w:ascii="Times New Roman" w:hAnsi="Times New Roman" w:cs="Times New Roman"/>
          <w:sz w:val="20"/>
          <w:lang w:val="en-US"/>
        </w:rPr>
        <w:t xml:space="preserve"> 'NF' | grep -v "&gt;" | </w:t>
      </w:r>
      <w:proofErr w:type="spellStart"/>
      <w:r w:rsidR="00C22EE2" w:rsidRPr="00095F16">
        <w:rPr>
          <w:rFonts w:ascii="Times New Roman" w:hAnsi="Times New Roman" w:cs="Times New Roman"/>
          <w:sz w:val="20"/>
          <w:lang w:val="en-US"/>
        </w:rPr>
        <w:t>awk</w:t>
      </w:r>
      <w:proofErr w:type="spellEnd"/>
      <w:r w:rsidR="00C22EE2" w:rsidRPr="00095F16">
        <w:rPr>
          <w:rFonts w:ascii="Times New Roman" w:hAnsi="Times New Roman" w:cs="Times New Roman"/>
          <w:sz w:val="20"/>
          <w:lang w:val="en-US"/>
        </w:rPr>
        <w:t xml:space="preserve"> -v data=[</w:t>
      </w:r>
      <w:r w:rsidR="00264050" w:rsidRPr="00095F16">
        <w:rPr>
          <w:rFonts w:ascii="Times New Roman" w:hAnsi="Times New Roman" w:cs="Times New Roman"/>
          <w:color w:val="FF0000"/>
          <w:sz w:val="20"/>
          <w:lang w:val="en-US"/>
        </w:rPr>
        <w:t>Identifier</w:t>
      </w:r>
      <w:r w:rsidR="00C22EE2" w:rsidRPr="00095F16">
        <w:rPr>
          <w:rFonts w:ascii="Times New Roman" w:hAnsi="Times New Roman" w:cs="Times New Roman"/>
          <w:sz w:val="20"/>
          <w:lang w:val="en-US"/>
        </w:rPr>
        <w:t>] '{print "&gt;"data"-" NR "\n" $s}'</w:t>
      </w:r>
      <w:r w:rsidR="00264050" w:rsidRPr="00095F16">
        <w:rPr>
          <w:rFonts w:ascii="Times New Roman" w:hAnsi="Times New Roman" w:cs="Times New Roman"/>
          <w:sz w:val="20"/>
          <w:lang w:val="en-US"/>
        </w:rPr>
        <w:t xml:space="preserve"> &gt;&gt; </w:t>
      </w:r>
      <w:proofErr w:type="spellStart"/>
      <w:r w:rsidR="00264050" w:rsidRPr="00095F16">
        <w:rPr>
          <w:rFonts w:ascii="Times New Roman" w:hAnsi="Times New Roman" w:cs="Times New Roman"/>
          <w:color w:val="FF0000"/>
          <w:sz w:val="20"/>
          <w:lang w:val="en-US"/>
        </w:rPr>
        <w:t>output_file</w:t>
      </w:r>
      <w:proofErr w:type="spellEnd"/>
    </w:p>
    <w:p w14:paraId="208BA170" w14:textId="0C9A6C36" w:rsidR="00C22EE2" w:rsidRDefault="00C22EE2" w:rsidP="00825077">
      <w:pPr>
        <w:spacing w:line="360" w:lineRule="auto"/>
        <w:jc w:val="both"/>
        <w:rPr>
          <w:rFonts w:ascii="Arial" w:hAnsi="Arial" w:cs="Arial"/>
          <w:lang w:val="en-US"/>
        </w:rPr>
      </w:pPr>
      <w:r w:rsidRPr="00264050">
        <w:rPr>
          <w:rFonts w:ascii="Arial" w:hAnsi="Arial" w:cs="Arial"/>
          <w:lang w:val="en-US"/>
        </w:rPr>
        <w:t>Red parameters need to be changed according to your file, blue one</w:t>
      </w:r>
      <w:r w:rsidR="00264050" w:rsidRPr="00264050">
        <w:rPr>
          <w:rFonts w:ascii="Arial" w:hAnsi="Arial" w:cs="Arial"/>
          <w:lang w:val="en-US"/>
        </w:rPr>
        <w:t>s</w:t>
      </w:r>
      <w:r w:rsidRPr="00264050">
        <w:rPr>
          <w:rFonts w:ascii="Arial" w:hAnsi="Arial" w:cs="Arial"/>
          <w:lang w:val="en-US"/>
        </w:rPr>
        <w:t xml:space="preserve"> are </w:t>
      </w:r>
      <w:r w:rsidR="00264050" w:rsidRPr="00264050">
        <w:rPr>
          <w:rFonts w:ascii="Arial" w:hAnsi="Arial" w:cs="Arial"/>
          <w:lang w:val="en-US"/>
        </w:rPr>
        <w:t>the default values used by SLFinder-</w:t>
      </w:r>
      <w:r w:rsidR="005C7309">
        <w:rPr>
          <w:rFonts w:ascii="Arial" w:hAnsi="Arial" w:cs="Arial"/>
          <w:lang w:val="en-US"/>
        </w:rPr>
        <w:t>s</w:t>
      </w:r>
      <w:r w:rsidR="00264050" w:rsidRPr="00264050">
        <w:rPr>
          <w:rFonts w:ascii="Arial" w:hAnsi="Arial" w:cs="Arial"/>
          <w:lang w:val="en-US"/>
        </w:rPr>
        <w:t xml:space="preserve">tep2. </w:t>
      </w:r>
      <w:r w:rsidR="00264050">
        <w:rPr>
          <w:rFonts w:ascii="Arial" w:hAnsi="Arial" w:cs="Arial"/>
          <w:lang w:val="en-US"/>
        </w:rPr>
        <w:t xml:space="preserve">The rest of the command line linearizes the </w:t>
      </w:r>
      <w:proofErr w:type="spellStart"/>
      <w:r w:rsidR="00264050">
        <w:rPr>
          <w:rFonts w:ascii="Arial" w:hAnsi="Arial" w:cs="Arial"/>
          <w:lang w:val="en-US"/>
        </w:rPr>
        <w:t>fasta</w:t>
      </w:r>
      <w:proofErr w:type="spellEnd"/>
      <w:r w:rsidR="00264050">
        <w:rPr>
          <w:rFonts w:ascii="Arial" w:hAnsi="Arial" w:cs="Arial"/>
          <w:lang w:val="en-US"/>
        </w:rPr>
        <w:t xml:space="preserve"> sequence and renames each sequence as “Identifier”-Number. In the script this identifier is the one used for the files ([</w:t>
      </w:r>
      <w:proofErr w:type="spellStart"/>
      <w:r w:rsidR="00264050">
        <w:rPr>
          <w:rFonts w:ascii="Arial" w:hAnsi="Arial" w:cs="Arial"/>
          <w:lang w:val="en-US"/>
        </w:rPr>
        <w:t>HookID</w:t>
      </w:r>
      <w:proofErr w:type="spellEnd"/>
      <w:r w:rsidR="00264050">
        <w:rPr>
          <w:rFonts w:ascii="Arial" w:hAnsi="Arial" w:cs="Arial"/>
          <w:lang w:val="en-US"/>
        </w:rPr>
        <w:t>]-[contig end]-[match orientation]) but there is no need to maintain it.</w:t>
      </w:r>
    </w:p>
    <w:p w14:paraId="01BC094F" w14:textId="5DCD3107" w:rsidR="00264050" w:rsidRDefault="00095F16" w:rsidP="00825077">
      <w:pPr>
        <w:spacing w:line="360" w:lineRule="auto"/>
        <w:ind w:right="566"/>
        <w:jc w:val="both"/>
        <w:rPr>
          <w:rFonts w:ascii="Arial" w:hAnsi="Arial" w:cs="Arial"/>
          <w:lang w:val="en-US"/>
        </w:rPr>
      </w:pPr>
      <w:r>
        <w:rPr>
          <w:rFonts w:ascii="Arial" w:hAnsi="Arial" w:cs="Arial"/>
          <w:lang w:val="en-US"/>
        </w:rPr>
        <w:lastRenderedPageBreak/>
        <w:t>If you decide to also trim the alignment manually</w:t>
      </w:r>
      <w:r w:rsidR="001827DA">
        <w:rPr>
          <w:rFonts w:ascii="Arial" w:hAnsi="Arial" w:cs="Arial"/>
          <w:lang w:val="en-US"/>
        </w:rPr>
        <w:t xml:space="preserve"> export it in </w:t>
      </w:r>
      <w:proofErr w:type="spellStart"/>
      <w:r w:rsidR="001827DA">
        <w:rPr>
          <w:rFonts w:ascii="Arial" w:hAnsi="Arial" w:cs="Arial"/>
          <w:lang w:val="en-US"/>
        </w:rPr>
        <w:t>Fasta</w:t>
      </w:r>
      <w:proofErr w:type="spellEnd"/>
      <w:r w:rsidR="001827DA">
        <w:rPr>
          <w:rFonts w:ascii="Arial" w:hAnsi="Arial" w:cs="Arial"/>
          <w:lang w:val="en-US"/>
        </w:rPr>
        <w:t xml:space="preserve"> format and</w:t>
      </w:r>
      <w:r>
        <w:rPr>
          <w:rFonts w:ascii="Arial" w:hAnsi="Arial" w:cs="Arial"/>
          <w:lang w:val="en-US"/>
        </w:rPr>
        <w:t xml:space="preserve"> run command for reformat and renaming:</w:t>
      </w:r>
    </w:p>
    <w:p w14:paraId="09254A5F" w14:textId="6F2EC2B2" w:rsidR="00095F16" w:rsidRPr="00095F16" w:rsidRDefault="00095F16" w:rsidP="00825077">
      <w:pPr>
        <w:spacing w:line="360" w:lineRule="auto"/>
        <w:ind w:left="567" w:right="566"/>
        <w:jc w:val="both"/>
        <w:rPr>
          <w:rFonts w:ascii="Times New Roman" w:hAnsi="Times New Roman" w:cs="Times New Roman"/>
          <w:sz w:val="20"/>
          <w:lang w:val="en-US"/>
        </w:rPr>
      </w:pPr>
      <w:proofErr w:type="spellStart"/>
      <w:r w:rsidRPr="00095F16">
        <w:rPr>
          <w:rFonts w:ascii="Times New Roman" w:hAnsi="Times New Roman" w:cs="Times New Roman"/>
          <w:sz w:val="20"/>
          <w:lang w:val="en-US"/>
        </w:rPr>
        <w:t>awk</w:t>
      </w:r>
      <w:proofErr w:type="spellEnd"/>
      <w:r w:rsidRPr="00095F16">
        <w:rPr>
          <w:rFonts w:ascii="Times New Roman" w:hAnsi="Times New Roman" w:cs="Times New Roman"/>
          <w:sz w:val="20"/>
          <w:lang w:val="en-US"/>
        </w:rPr>
        <w:t xml:space="preserve"> '/^&gt;/ {</w:t>
      </w:r>
      <w:proofErr w:type="spellStart"/>
      <w:r w:rsidRPr="00095F16">
        <w:rPr>
          <w:rFonts w:ascii="Times New Roman" w:hAnsi="Times New Roman" w:cs="Times New Roman"/>
          <w:sz w:val="20"/>
          <w:lang w:val="en-US"/>
        </w:rPr>
        <w:t>printf</w:t>
      </w:r>
      <w:proofErr w:type="spellEnd"/>
      <w:r w:rsidRPr="00095F16">
        <w:rPr>
          <w:rFonts w:ascii="Times New Roman" w:hAnsi="Times New Roman" w:cs="Times New Roman"/>
          <w:sz w:val="20"/>
          <w:lang w:val="en-US"/>
        </w:rPr>
        <w:t>("\</w:t>
      </w:r>
      <w:proofErr w:type="spellStart"/>
      <w:r w:rsidRPr="00095F16">
        <w:rPr>
          <w:rFonts w:ascii="Times New Roman" w:hAnsi="Times New Roman" w:cs="Times New Roman"/>
          <w:sz w:val="20"/>
          <w:lang w:val="en-US"/>
        </w:rPr>
        <w:t>n%s</w:t>
      </w:r>
      <w:proofErr w:type="spellEnd"/>
      <w:r w:rsidRPr="00095F16">
        <w:rPr>
          <w:rFonts w:ascii="Times New Roman" w:hAnsi="Times New Roman" w:cs="Times New Roman"/>
          <w:sz w:val="20"/>
          <w:lang w:val="en-US"/>
        </w:rPr>
        <w:t xml:space="preserve">\n",$0);next; } { </w:t>
      </w:r>
      <w:proofErr w:type="spellStart"/>
      <w:r w:rsidRPr="00095F16">
        <w:rPr>
          <w:rFonts w:ascii="Times New Roman" w:hAnsi="Times New Roman" w:cs="Times New Roman"/>
          <w:sz w:val="20"/>
          <w:lang w:val="en-US"/>
        </w:rPr>
        <w:t>printf</w:t>
      </w:r>
      <w:proofErr w:type="spellEnd"/>
      <w:r w:rsidRPr="00095F16">
        <w:rPr>
          <w:rFonts w:ascii="Times New Roman" w:hAnsi="Times New Roman" w:cs="Times New Roman"/>
          <w:sz w:val="20"/>
          <w:lang w:val="en-US"/>
        </w:rPr>
        <w:t>("%s",$0);}</w:t>
      </w:r>
      <w:r w:rsidRPr="00095F16">
        <w:rPr>
          <w:rFonts w:ascii="Times New Roman" w:hAnsi="Times New Roman" w:cs="Times New Roman"/>
          <w:sz w:val="20"/>
          <w:lang w:val="en-US"/>
        </w:rPr>
        <w:tab/>
        <w:t>END {</w:t>
      </w:r>
      <w:proofErr w:type="spellStart"/>
      <w:r w:rsidRPr="00095F16">
        <w:rPr>
          <w:rFonts w:ascii="Times New Roman" w:hAnsi="Times New Roman" w:cs="Times New Roman"/>
          <w:sz w:val="20"/>
          <w:lang w:val="en-US"/>
        </w:rPr>
        <w:t>printf</w:t>
      </w:r>
      <w:proofErr w:type="spellEnd"/>
      <w:r w:rsidRPr="00095F16">
        <w:rPr>
          <w:rFonts w:ascii="Times New Roman" w:hAnsi="Times New Roman" w:cs="Times New Roman"/>
          <w:sz w:val="20"/>
          <w:lang w:val="en-US"/>
        </w:rPr>
        <w:t xml:space="preserve">("\n");}' | </w:t>
      </w:r>
      <w:proofErr w:type="spellStart"/>
      <w:r w:rsidRPr="00095F16">
        <w:rPr>
          <w:rFonts w:ascii="Times New Roman" w:hAnsi="Times New Roman" w:cs="Times New Roman"/>
          <w:sz w:val="20"/>
          <w:lang w:val="en-US"/>
        </w:rPr>
        <w:t>awk</w:t>
      </w:r>
      <w:proofErr w:type="spellEnd"/>
      <w:r w:rsidRPr="00095F16">
        <w:rPr>
          <w:rFonts w:ascii="Times New Roman" w:hAnsi="Times New Roman" w:cs="Times New Roman"/>
          <w:sz w:val="20"/>
          <w:lang w:val="en-US"/>
        </w:rPr>
        <w:t xml:space="preserve"> 'NF' | grep -v "&gt;" | </w:t>
      </w:r>
      <w:proofErr w:type="spellStart"/>
      <w:r w:rsidRPr="00095F16">
        <w:rPr>
          <w:rFonts w:ascii="Times New Roman" w:hAnsi="Times New Roman" w:cs="Times New Roman"/>
          <w:sz w:val="20"/>
          <w:lang w:val="en-US"/>
        </w:rPr>
        <w:t>awk</w:t>
      </w:r>
      <w:proofErr w:type="spellEnd"/>
      <w:r w:rsidRPr="00095F16">
        <w:rPr>
          <w:rFonts w:ascii="Times New Roman" w:hAnsi="Times New Roman" w:cs="Times New Roman"/>
          <w:sz w:val="20"/>
          <w:lang w:val="en-US"/>
        </w:rPr>
        <w:t xml:space="preserve"> -v data=[</w:t>
      </w:r>
      <w:r w:rsidRPr="00095F16">
        <w:rPr>
          <w:rFonts w:ascii="Times New Roman" w:hAnsi="Times New Roman" w:cs="Times New Roman"/>
          <w:color w:val="FF0000"/>
          <w:sz w:val="20"/>
          <w:lang w:val="en-US"/>
        </w:rPr>
        <w:t>Identifier</w:t>
      </w:r>
      <w:r w:rsidRPr="00095F16">
        <w:rPr>
          <w:rFonts w:ascii="Times New Roman" w:hAnsi="Times New Roman" w:cs="Times New Roman"/>
          <w:sz w:val="20"/>
          <w:lang w:val="en-US"/>
        </w:rPr>
        <w:t xml:space="preserve">] '{print "&gt;"data"-" NR "\n" $s}' &gt;&gt; </w:t>
      </w:r>
      <w:r>
        <w:rPr>
          <w:rFonts w:ascii="Times New Roman" w:hAnsi="Times New Roman" w:cs="Times New Roman"/>
          <w:sz w:val="20"/>
          <w:lang w:val="en-US"/>
        </w:rPr>
        <w:t>[</w:t>
      </w:r>
      <w:proofErr w:type="spellStart"/>
      <w:r w:rsidRPr="00095F16">
        <w:rPr>
          <w:rFonts w:ascii="Times New Roman" w:hAnsi="Times New Roman" w:cs="Times New Roman"/>
          <w:color w:val="FF0000"/>
          <w:sz w:val="20"/>
          <w:lang w:val="en-US"/>
        </w:rPr>
        <w:t>output_file</w:t>
      </w:r>
      <w:proofErr w:type="spellEnd"/>
      <w:r w:rsidRPr="00095F16">
        <w:rPr>
          <w:rFonts w:ascii="Times New Roman" w:hAnsi="Times New Roman" w:cs="Times New Roman"/>
          <w:sz w:val="20"/>
          <w:lang w:val="en-US"/>
        </w:rPr>
        <w:t>]</w:t>
      </w:r>
    </w:p>
    <w:p w14:paraId="04E88139" w14:textId="5282924C" w:rsidR="00095F16" w:rsidRDefault="00095F16" w:rsidP="00825077">
      <w:pPr>
        <w:spacing w:line="360" w:lineRule="auto"/>
        <w:ind w:right="566"/>
        <w:jc w:val="both"/>
        <w:rPr>
          <w:rFonts w:ascii="Arial" w:hAnsi="Arial" w:cs="Arial"/>
          <w:lang w:val="en-US"/>
        </w:rPr>
      </w:pPr>
      <w:r>
        <w:rPr>
          <w:rFonts w:ascii="Arial" w:hAnsi="Arial" w:cs="Arial"/>
          <w:lang w:val="en-US"/>
        </w:rPr>
        <w:t>Once completed, concatenate all sequence files and remove gaps running:</w:t>
      </w:r>
    </w:p>
    <w:p w14:paraId="76333C5B" w14:textId="668C5862" w:rsidR="00095F16" w:rsidRPr="00095F16" w:rsidRDefault="00095F16" w:rsidP="00825077">
      <w:pPr>
        <w:spacing w:line="360" w:lineRule="auto"/>
        <w:ind w:left="567" w:right="566"/>
        <w:jc w:val="both"/>
        <w:rPr>
          <w:rFonts w:ascii="Times New Roman" w:hAnsi="Times New Roman" w:cs="Times New Roman"/>
          <w:sz w:val="20"/>
          <w:lang w:val="en-US"/>
        </w:rPr>
      </w:pPr>
      <w:r w:rsidRPr="00095F16">
        <w:rPr>
          <w:rFonts w:ascii="Times New Roman" w:hAnsi="Times New Roman" w:cs="Times New Roman"/>
          <w:sz w:val="20"/>
          <w:lang w:val="en-US"/>
        </w:rPr>
        <w:t>cat [</w:t>
      </w:r>
      <w:r w:rsidRPr="00095F16">
        <w:rPr>
          <w:rFonts w:ascii="Times New Roman" w:hAnsi="Times New Roman" w:cs="Times New Roman"/>
          <w:color w:val="FF0000"/>
          <w:sz w:val="20"/>
          <w:lang w:val="en-US"/>
        </w:rPr>
        <w:t>your trimmed files</w:t>
      </w:r>
      <w:r w:rsidRPr="00095F16">
        <w:rPr>
          <w:rFonts w:ascii="Times New Roman" w:hAnsi="Times New Roman" w:cs="Times New Roman"/>
          <w:sz w:val="20"/>
          <w:lang w:val="en-US"/>
        </w:rPr>
        <w:t xml:space="preserve">] | </w:t>
      </w:r>
      <w:proofErr w:type="spellStart"/>
      <w:r w:rsidRPr="00095F16">
        <w:rPr>
          <w:rFonts w:ascii="Times New Roman" w:hAnsi="Times New Roman" w:cs="Times New Roman"/>
          <w:sz w:val="20"/>
          <w:lang w:val="en-US"/>
        </w:rPr>
        <w:t>seqkit</w:t>
      </w:r>
      <w:proofErr w:type="spellEnd"/>
      <w:r w:rsidRPr="00095F16">
        <w:rPr>
          <w:rFonts w:ascii="Times New Roman" w:hAnsi="Times New Roman" w:cs="Times New Roman"/>
          <w:sz w:val="20"/>
          <w:lang w:val="en-US"/>
        </w:rPr>
        <w:t xml:space="preserve"> seq -g &gt;&gt; </w:t>
      </w:r>
      <w:r>
        <w:rPr>
          <w:rFonts w:ascii="Times New Roman" w:hAnsi="Times New Roman" w:cs="Times New Roman"/>
          <w:sz w:val="20"/>
          <w:lang w:val="en-US"/>
        </w:rPr>
        <w:t>[</w:t>
      </w:r>
      <w:proofErr w:type="spellStart"/>
      <w:r w:rsidRPr="00095F16">
        <w:rPr>
          <w:rFonts w:ascii="Times New Roman" w:hAnsi="Times New Roman" w:cs="Times New Roman"/>
          <w:color w:val="FF0000"/>
          <w:sz w:val="20"/>
          <w:lang w:val="en-US"/>
        </w:rPr>
        <w:t>concatenated_file</w:t>
      </w:r>
      <w:proofErr w:type="spellEnd"/>
      <w:r>
        <w:rPr>
          <w:rFonts w:ascii="Times New Roman" w:hAnsi="Times New Roman" w:cs="Times New Roman"/>
          <w:sz w:val="20"/>
          <w:lang w:val="en-US"/>
        </w:rPr>
        <w:t>]</w:t>
      </w:r>
    </w:p>
    <w:p w14:paraId="4CEF557F" w14:textId="2C8E6DAA" w:rsidR="00095F16" w:rsidRDefault="00095F16" w:rsidP="00825077">
      <w:pPr>
        <w:spacing w:line="360" w:lineRule="auto"/>
        <w:ind w:right="566"/>
        <w:jc w:val="both"/>
        <w:rPr>
          <w:rFonts w:ascii="Arial" w:hAnsi="Arial" w:cs="Arial"/>
          <w:lang w:val="en-US"/>
        </w:rPr>
      </w:pPr>
      <w:r>
        <w:rPr>
          <w:rFonts w:ascii="Arial" w:hAnsi="Arial" w:cs="Arial"/>
          <w:lang w:val="en-US"/>
        </w:rPr>
        <w:t>And finally</w:t>
      </w:r>
      <w:r w:rsidR="000E63E1">
        <w:rPr>
          <w:rFonts w:ascii="Arial" w:hAnsi="Arial" w:cs="Arial"/>
          <w:lang w:val="en-US"/>
        </w:rPr>
        <w:t>,</w:t>
      </w:r>
      <w:r>
        <w:rPr>
          <w:rFonts w:ascii="Arial" w:hAnsi="Arial" w:cs="Arial"/>
          <w:lang w:val="en-US"/>
        </w:rPr>
        <w:t xml:space="preserve"> cluster sequences by sequence similarity:</w:t>
      </w:r>
    </w:p>
    <w:p w14:paraId="396139C1" w14:textId="40620A65" w:rsidR="00095F16" w:rsidRPr="00095F16" w:rsidRDefault="00095F16" w:rsidP="00825077">
      <w:pPr>
        <w:spacing w:line="360" w:lineRule="auto"/>
        <w:ind w:left="567" w:right="566"/>
        <w:jc w:val="both"/>
        <w:rPr>
          <w:rFonts w:ascii="Times New Roman" w:hAnsi="Times New Roman" w:cs="Times New Roman"/>
          <w:sz w:val="20"/>
          <w:lang w:val="en-US"/>
        </w:rPr>
      </w:pPr>
      <w:r w:rsidRPr="00095F16">
        <w:rPr>
          <w:rFonts w:ascii="Times New Roman" w:hAnsi="Times New Roman" w:cs="Times New Roman"/>
          <w:sz w:val="20"/>
          <w:lang w:val="en-US"/>
        </w:rPr>
        <w:t>cd-hit-</w:t>
      </w:r>
      <w:proofErr w:type="spellStart"/>
      <w:r w:rsidRPr="00095F16">
        <w:rPr>
          <w:rFonts w:ascii="Times New Roman" w:hAnsi="Times New Roman" w:cs="Times New Roman"/>
          <w:sz w:val="20"/>
          <w:lang w:val="en-US"/>
        </w:rPr>
        <w:t>est</w:t>
      </w:r>
      <w:proofErr w:type="spellEnd"/>
      <w:r w:rsidRPr="00095F16">
        <w:rPr>
          <w:rFonts w:ascii="Times New Roman" w:hAnsi="Times New Roman" w:cs="Times New Roman"/>
          <w:sz w:val="20"/>
          <w:lang w:val="en-US"/>
        </w:rPr>
        <w:t xml:space="preserve"> -c 1 -</w:t>
      </w:r>
      <w:proofErr w:type="spellStart"/>
      <w:r w:rsidRPr="00095F16">
        <w:rPr>
          <w:rFonts w:ascii="Times New Roman" w:hAnsi="Times New Roman" w:cs="Times New Roman"/>
          <w:sz w:val="20"/>
          <w:lang w:val="en-US"/>
        </w:rPr>
        <w:t>i</w:t>
      </w:r>
      <w:proofErr w:type="spellEnd"/>
      <w:r w:rsidRPr="00095F16">
        <w:rPr>
          <w:rFonts w:ascii="Times New Roman" w:hAnsi="Times New Roman" w:cs="Times New Roman"/>
          <w:sz w:val="20"/>
          <w:lang w:val="en-US"/>
        </w:rPr>
        <w:t xml:space="preserve"> </w:t>
      </w:r>
      <w:r w:rsidR="000E63E1">
        <w:rPr>
          <w:rFonts w:ascii="Times New Roman" w:hAnsi="Times New Roman" w:cs="Times New Roman"/>
          <w:sz w:val="20"/>
          <w:lang w:val="en-US"/>
        </w:rPr>
        <w:t>[</w:t>
      </w:r>
      <w:proofErr w:type="spellStart"/>
      <w:r w:rsidR="000E63E1" w:rsidRPr="000E63E1">
        <w:rPr>
          <w:rFonts w:ascii="Times New Roman" w:hAnsi="Times New Roman" w:cs="Times New Roman"/>
          <w:color w:val="FF0000"/>
          <w:sz w:val="20"/>
          <w:lang w:val="en-US"/>
        </w:rPr>
        <w:t>concatenated_file</w:t>
      </w:r>
      <w:proofErr w:type="spellEnd"/>
      <w:r w:rsidR="000E63E1">
        <w:rPr>
          <w:rFonts w:ascii="Times New Roman" w:hAnsi="Times New Roman" w:cs="Times New Roman"/>
          <w:sz w:val="20"/>
          <w:lang w:val="en-US"/>
        </w:rPr>
        <w:t>]</w:t>
      </w:r>
      <w:r w:rsidRPr="00095F16">
        <w:rPr>
          <w:rFonts w:ascii="Times New Roman" w:hAnsi="Times New Roman" w:cs="Times New Roman"/>
          <w:sz w:val="20"/>
          <w:lang w:val="en-US"/>
        </w:rPr>
        <w:t xml:space="preserve"> -o</w:t>
      </w:r>
      <w:r w:rsidR="000E63E1">
        <w:rPr>
          <w:rFonts w:ascii="Times New Roman" w:hAnsi="Times New Roman" w:cs="Times New Roman"/>
          <w:sz w:val="20"/>
          <w:lang w:val="en-US"/>
        </w:rPr>
        <w:t xml:space="preserve"> [</w:t>
      </w:r>
      <w:proofErr w:type="spellStart"/>
      <w:r w:rsidR="002C6F4E" w:rsidRPr="002C6F4E">
        <w:rPr>
          <w:rFonts w:ascii="Times New Roman" w:hAnsi="Times New Roman" w:cs="Times New Roman"/>
          <w:color w:val="FF0000"/>
          <w:sz w:val="20"/>
          <w:lang w:val="en-US"/>
        </w:rPr>
        <w:t>p</w:t>
      </w:r>
      <w:r w:rsidR="000E63E1" w:rsidRPr="002C6F4E">
        <w:rPr>
          <w:rFonts w:ascii="Times New Roman" w:hAnsi="Times New Roman" w:cs="Times New Roman"/>
          <w:color w:val="FF0000"/>
          <w:sz w:val="20"/>
          <w:lang w:val="en-US"/>
        </w:rPr>
        <w:t>S</w:t>
      </w:r>
      <w:r w:rsidR="000E63E1" w:rsidRPr="000E63E1">
        <w:rPr>
          <w:rFonts w:ascii="Times New Roman" w:hAnsi="Times New Roman" w:cs="Times New Roman"/>
          <w:color w:val="FF0000"/>
          <w:sz w:val="20"/>
          <w:lang w:val="en-US"/>
        </w:rPr>
        <w:t>L_file</w:t>
      </w:r>
      <w:proofErr w:type="spellEnd"/>
      <w:r w:rsidR="000E63E1">
        <w:rPr>
          <w:rFonts w:ascii="Times New Roman" w:hAnsi="Times New Roman" w:cs="Times New Roman"/>
          <w:sz w:val="20"/>
          <w:lang w:val="en-US"/>
        </w:rPr>
        <w:t>]</w:t>
      </w:r>
    </w:p>
    <w:p w14:paraId="41843EB4" w14:textId="7F82BF69" w:rsidR="00E359FA" w:rsidRDefault="000E63E1" w:rsidP="00825077">
      <w:pPr>
        <w:spacing w:line="360" w:lineRule="auto"/>
        <w:ind w:right="-1"/>
        <w:jc w:val="both"/>
        <w:rPr>
          <w:rFonts w:ascii="Arial" w:hAnsi="Arial" w:cs="Arial"/>
          <w:lang w:val="en-US"/>
        </w:rPr>
      </w:pPr>
      <w:r w:rsidRPr="000E63E1">
        <w:rPr>
          <w:rFonts w:ascii="Arial" w:hAnsi="Arial" w:cs="Arial"/>
          <w:lang w:val="en-US"/>
        </w:rPr>
        <w:t>Use the “-s” parameter in S</w:t>
      </w:r>
      <w:r>
        <w:rPr>
          <w:rFonts w:ascii="Arial" w:hAnsi="Arial" w:cs="Arial"/>
          <w:lang w:val="en-US"/>
        </w:rPr>
        <w:t>LFinder-</w:t>
      </w:r>
      <w:r w:rsidR="005C7309">
        <w:rPr>
          <w:rFonts w:ascii="Arial" w:hAnsi="Arial" w:cs="Arial"/>
          <w:lang w:val="en-US"/>
        </w:rPr>
        <w:t>s</w:t>
      </w:r>
      <w:r>
        <w:rPr>
          <w:rFonts w:ascii="Arial" w:hAnsi="Arial" w:cs="Arial"/>
          <w:lang w:val="en-US"/>
        </w:rPr>
        <w:t xml:space="preserve">tep3 to use this new </w:t>
      </w:r>
      <w:proofErr w:type="spellStart"/>
      <w:r w:rsidR="002C6F4E">
        <w:rPr>
          <w:rFonts w:ascii="Arial" w:hAnsi="Arial" w:cs="Arial"/>
          <w:lang w:val="en-US"/>
        </w:rPr>
        <w:t>p</w:t>
      </w:r>
      <w:r>
        <w:rPr>
          <w:rFonts w:ascii="Arial" w:hAnsi="Arial" w:cs="Arial"/>
          <w:lang w:val="en-US"/>
        </w:rPr>
        <w:t>SL_file</w:t>
      </w:r>
      <w:proofErr w:type="spellEnd"/>
      <w:r w:rsidR="005732AF">
        <w:rPr>
          <w:rFonts w:ascii="Arial" w:hAnsi="Arial" w:cs="Arial"/>
          <w:lang w:val="en-US"/>
        </w:rPr>
        <w:t>.</w:t>
      </w:r>
    </w:p>
    <w:p w14:paraId="41D03A47" w14:textId="35AABEB6" w:rsidR="00B31259" w:rsidRDefault="009C39CE" w:rsidP="00825077">
      <w:pPr>
        <w:spacing w:line="360" w:lineRule="auto"/>
        <w:ind w:right="-1"/>
        <w:jc w:val="both"/>
        <w:rPr>
          <w:rFonts w:ascii="Arial" w:hAnsi="Arial" w:cs="Arial"/>
          <w:lang w:val="en-US"/>
        </w:rPr>
      </w:pPr>
      <w:r w:rsidRPr="009C39CE">
        <w:rPr>
          <w:rFonts w:ascii="Arial" w:hAnsi="Arial" w:cs="Arial"/>
          <w:u w:val="single"/>
          <w:lang w:val="en-US"/>
        </w:rPr>
        <w:t xml:space="preserve">It’s important that you do not change the name </w:t>
      </w:r>
      <w:r w:rsidR="001827DA">
        <w:rPr>
          <w:rFonts w:ascii="Arial" w:hAnsi="Arial" w:cs="Arial"/>
          <w:u w:val="single"/>
          <w:lang w:val="en-US"/>
        </w:rPr>
        <w:t>o</w:t>
      </w:r>
      <w:r w:rsidRPr="009C39CE">
        <w:rPr>
          <w:rFonts w:ascii="Arial" w:hAnsi="Arial" w:cs="Arial"/>
          <w:u w:val="single"/>
          <w:lang w:val="en-US"/>
        </w:rPr>
        <w:t>f the Hook Variants.</w:t>
      </w:r>
      <w:r>
        <w:rPr>
          <w:rFonts w:ascii="Arial" w:hAnsi="Arial" w:cs="Arial"/>
          <w:lang w:val="en-US"/>
        </w:rPr>
        <w:t xml:space="preserve"> This is used in Step3 to verify Loci Orientation. </w:t>
      </w:r>
    </w:p>
    <w:p w14:paraId="17F409D4" w14:textId="12741BF0" w:rsidR="00E76AAC" w:rsidRPr="00AD5D8C" w:rsidRDefault="00E76AAC" w:rsidP="00825077">
      <w:pPr>
        <w:pStyle w:val="Ttulo2"/>
        <w:spacing w:line="360" w:lineRule="auto"/>
        <w:rPr>
          <w:lang w:val="en-US"/>
        </w:rPr>
      </w:pPr>
      <w:bookmarkStart w:id="2" w:name="_Hlk21265246"/>
      <w:proofErr w:type="spellStart"/>
      <w:r>
        <w:rPr>
          <w:lang w:val="en-US"/>
        </w:rPr>
        <w:t>SLFinder</w:t>
      </w:r>
      <w:proofErr w:type="spellEnd"/>
      <w:r>
        <w:rPr>
          <w:lang w:val="en-US"/>
        </w:rPr>
        <w:t>-Genes</w:t>
      </w:r>
      <w:r>
        <w:rPr>
          <w:lang w:val="en-US"/>
        </w:rPr>
        <w:fldChar w:fldCharType="begin"/>
      </w:r>
      <w:r w:rsidRPr="005732AF">
        <w:rPr>
          <w:lang w:val="en-US"/>
        </w:rPr>
        <w:instrText xml:space="preserve"> XE "</w:instrText>
      </w:r>
      <w:r w:rsidRPr="00075EB3">
        <w:rPr>
          <w:lang w:val="en-US"/>
        </w:rPr>
        <w:instrText>How to…</w:instrText>
      </w:r>
      <w:r w:rsidRPr="005732AF">
        <w:rPr>
          <w:lang w:val="en-US"/>
        </w:rPr>
        <w:instrText xml:space="preserve">" </w:instrText>
      </w:r>
      <w:r>
        <w:rPr>
          <w:lang w:val="en-US"/>
        </w:rPr>
        <w:fldChar w:fldCharType="end"/>
      </w:r>
    </w:p>
    <w:bookmarkEnd w:id="2"/>
    <w:p w14:paraId="7CADA58E" w14:textId="5F71A11F" w:rsidR="00065E9D" w:rsidRPr="00065E9D" w:rsidRDefault="00065E9D" w:rsidP="00825077">
      <w:pPr>
        <w:pStyle w:val="Prrafodelista"/>
        <w:numPr>
          <w:ilvl w:val="0"/>
          <w:numId w:val="38"/>
        </w:numPr>
        <w:spacing w:line="360" w:lineRule="auto"/>
        <w:ind w:right="-1"/>
        <w:jc w:val="both"/>
        <w:rPr>
          <w:rFonts w:ascii="Arial" w:hAnsi="Arial" w:cs="Arial"/>
          <w:lang w:val="en-US"/>
        </w:rPr>
      </w:pPr>
      <w:r>
        <w:rPr>
          <w:rFonts w:ascii="Arial" w:hAnsi="Arial" w:cs="Arial"/>
          <w:lang w:val="en-US"/>
        </w:rPr>
        <w:t>Necessary input data and software</w:t>
      </w:r>
    </w:p>
    <w:p w14:paraId="568C408A" w14:textId="0F623EC1" w:rsidR="001E68C1" w:rsidRDefault="00E76AAC" w:rsidP="00825077">
      <w:pPr>
        <w:spacing w:line="360" w:lineRule="auto"/>
        <w:ind w:right="-1"/>
        <w:jc w:val="both"/>
        <w:rPr>
          <w:rFonts w:ascii="Arial" w:hAnsi="Arial" w:cs="Arial"/>
          <w:lang w:val="en-US"/>
        </w:rPr>
      </w:pPr>
      <w:proofErr w:type="spellStart"/>
      <w:r>
        <w:rPr>
          <w:rFonts w:ascii="Arial" w:hAnsi="Arial" w:cs="Arial"/>
          <w:lang w:val="en-US"/>
        </w:rPr>
        <w:t>SLFinder</w:t>
      </w:r>
      <w:proofErr w:type="spellEnd"/>
      <w:r>
        <w:rPr>
          <w:rFonts w:ascii="Arial" w:hAnsi="Arial" w:cs="Arial"/>
          <w:lang w:val="en-US"/>
        </w:rPr>
        <w:t xml:space="preserve">-Genes </w:t>
      </w:r>
      <w:r w:rsidR="004A3B5D">
        <w:rPr>
          <w:rFonts w:ascii="Arial" w:hAnsi="Arial" w:cs="Arial"/>
          <w:lang w:val="en-US"/>
        </w:rPr>
        <w:t>is a script designed to identify SL acceptor genes based on the read data and the reference genome annotation</w:t>
      </w:r>
      <w:r w:rsidR="001E68C1">
        <w:rPr>
          <w:rFonts w:ascii="Arial" w:hAnsi="Arial" w:cs="Arial"/>
          <w:lang w:val="en-US"/>
        </w:rPr>
        <w:t>. Even when the full sequence of the SL</w:t>
      </w:r>
      <w:r w:rsidR="004F375E">
        <w:rPr>
          <w:rFonts w:ascii="Arial" w:hAnsi="Arial" w:cs="Arial"/>
          <w:lang w:val="en-US"/>
        </w:rPr>
        <w:t xml:space="preserve"> exon region</w:t>
      </w:r>
      <w:r w:rsidR="001E68C1">
        <w:rPr>
          <w:rFonts w:ascii="Arial" w:hAnsi="Arial" w:cs="Arial"/>
          <w:lang w:val="en-US"/>
        </w:rPr>
        <w:t xml:space="preserve"> </w:t>
      </w:r>
      <w:r w:rsidR="008D20CA">
        <w:rPr>
          <w:rFonts w:ascii="Arial" w:hAnsi="Arial" w:cs="Arial"/>
          <w:lang w:val="en-US"/>
        </w:rPr>
        <w:t xml:space="preserve">is </w:t>
      </w:r>
      <w:r w:rsidR="004F375E">
        <w:rPr>
          <w:rFonts w:ascii="Arial" w:hAnsi="Arial" w:cs="Arial"/>
          <w:lang w:val="en-US"/>
        </w:rPr>
        <w:t>not known</w:t>
      </w:r>
      <w:r w:rsidR="008D20CA">
        <w:rPr>
          <w:rFonts w:ascii="Arial" w:hAnsi="Arial" w:cs="Arial"/>
          <w:lang w:val="en-US"/>
        </w:rPr>
        <w:t xml:space="preserve">, the likely situation after using </w:t>
      </w:r>
      <w:proofErr w:type="spellStart"/>
      <w:r w:rsidR="008D20CA">
        <w:rPr>
          <w:rFonts w:ascii="Arial" w:hAnsi="Arial" w:cs="Arial"/>
          <w:lang w:val="en-US"/>
        </w:rPr>
        <w:t>SLFinder</w:t>
      </w:r>
      <w:proofErr w:type="spellEnd"/>
      <w:r w:rsidR="004F375E">
        <w:rPr>
          <w:rFonts w:ascii="Arial" w:hAnsi="Arial" w:cs="Arial"/>
          <w:lang w:val="en-US"/>
        </w:rPr>
        <w:t>.</w:t>
      </w:r>
    </w:p>
    <w:p w14:paraId="6F830691" w14:textId="15BEDF61" w:rsidR="00E53BBC" w:rsidRDefault="00E53BBC" w:rsidP="00825077">
      <w:pPr>
        <w:spacing w:line="360" w:lineRule="auto"/>
        <w:ind w:right="-1"/>
        <w:jc w:val="both"/>
        <w:rPr>
          <w:rFonts w:ascii="Arial" w:hAnsi="Arial" w:cs="Arial"/>
          <w:lang w:val="en-US"/>
        </w:rPr>
      </w:pPr>
      <w:r>
        <w:rPr>
          <w:rFonts w:ascii="Arial" w:hAnsi="Arial" w:cs="Arial"/>
          <w:lang w:val="en-US"/>
        </w:rPr>
        <w:t>The following software and packages need to be installed and added to the path:</w:t>
      </w:r>
    </w:p>
    <w:p w14:paraId="7AB056F7" w14:textId="5FA041DE" w:rsidR="00E53BBC" w:rsidRPr="00E53BBC" w:rsidRDefault="00E53BBC" w:rsidP="00825077">
      <w:pPr>
        <w:pStyle w:val="Prrafodelista"/>
        <w:numPr>
          <w:ilvl w:val="0"/>
          <w:numId w:val="39"/>
        </w:numPr>
        <w:spacing w:after="0" w:line="360" w:lineRule="auto"/>
        <w:ind w:right="-1"/>
        <w:jc w:val="both"/>
        <w:rPr>
          <w:rStyle w:val="Hipervnculo"/>
          <w:rFonts w:ascii="Arial" w:hAnsi="Arial" w:cs="Arial"/>
          <w:color w:val="auto"/>
          <w:u w:val="none"/>
          <w:lang w:val="en-US"/>
        </w:rPr>
      </w:pPr>
      <w:r w:rsidRPr="00E53BBC">
        <w:rPr>
          <w:rFonts w:ascii="Arial" w:hAnsi="Arial" w:cs="Arial"/>
          <w:lang w:val="en-US"/>
        </w:rPr>
        <w:t xml:space="preserve">Bowtie2: </w:t>
      </w:r>
      <w:hyperlink r:id="rId33" w:history="1">
        <w:r w:rsidRPr="00E53BBC">
          <w:rPr>
            <w:rStyle w:val="Hipervnculo"/>
            <w:rFonts w:ascii="Arial" w:hAnsi="Arial" w:cs="Arial"/>
            <w:lang w:val="en-US"/>
          </w:rPr>
          <w:t>http://bowtie-bio.sourceforge.net/bowtie2/index.shtml</w:t>
        </w:r>
      </w:hyperlink>
    </w:p>
    <w:p w14:paraId="03904A07" w14:textId="535575AE" w:rsidR="00E53BBC" w:rsidRPr="00E53BBC" w:rsidRDefault="00E53BBC" w:rsidP="00825077">
      <w:pPr>
        <w:pStyle w:val="Prrafodelista"/>
        <w:numPr>
          <w:ilvl w:val="0"/>
          <w:numId w:val="39"/>
        </w:numPr>
        <w:spacing w:after="0" w:line="360" w:lineRule="auto"/>
        <w:ind w:right="-1"/>
        <w:jc w:val="both"/>
        <w:rPr>
          <w:rFonts w:ascii="Arial" w:hAnsi="Arial" w:cs="Arial"/>
          <w:lang w:val="es-ES"/>
        </w:rPr>
      </w:pPr>
      <w:proofErr w:type="spellStart"/>
      <w:r w:rsidRPr="00E53BBC">
        <w:rPr>
          <w:rFonts w:ascii="Arial" w:hAnsi="Arial" w:cs="Arial"/>
          <w:lang w:val="es-ES"/>
        </w:rPr>
        <w:t>Cutadapt</w:t>
      </w:r>
      <w:proofErr w:type="spellEnd"/>
      <w:r w:rsidRPr="00E53BBC">
        <w:rPr>
          <w:rFonts w:ascii="Arial" w:hAnsi="Arial" w:cs="Arial"/>
          <w:lang w:val="es-ES"/>
        </w:rPr>
        <w:t xml:space="preserve">: </w:t>
      </w:r>
      <w:hyperlink r:id="rId34" w:history="1">
        <w:r w:rsidRPr="00E53BBC">
          <w:rPr>
            <w:rStyle w:val="Hipervnculo"/>
            <w:rFonts w:ascii="Arial" w:hAnsi="Arial" w:cs="Arial"/>
          </w:rPr>
          <w:t>https://cutadapt.readthedocs.io/en/stable/installation.html</w:t>
        </w:r>
      </w:hyperlink>
    </w:p>
    <w:p w14:paraId="5A05320C" w14:textId="28081930" w:rsidR="00E53BBC" w:rsidRPr="00E53BBC" w:rsidRDefault="00E53BBC" w:rsidP="00825077">
      <w:pPr>
        <w:pStyle w:val="Prrafodelista"/>
        <w:numPr>
          <w:ilvl w:val="0"/>
          <w:numId w:val="39"/>
        </w:numPr>
        <w:spacing w:after="0" w:line="360" w:lineRule="auto"/>
        <w:ind w:right="-1"/>
        <w:jc w:val="both"/>
        <w:rPr>
          <w:rFonts w:ascii="Arial" w:hAnsi="Arial" w:cs="Arial"/>
          <w:lang w:val="en-US"/>
        </w:rPr>
      </w:pPr>
      <w:r w:rsidRPr="00E53BBC">
        <w:rPr>
          <w:rFonts w:ascii="Arial" w:hAnsi="Arial" w:cs="Arial"/>
          <w:lang w:val="en-US"/>
        </w:rPr>
        <w:t xml:space="preserve">CD-HT-EST: </w:t>
      </w:r>
      <w:hyperlink r:id="rId35" w:history="1">
        <w:r w:rsidRPr="00E53BBC">
          <w:rPr>
            <w:rStyle w:val="Hipervnculo"/>
            <w:rFonts w:ascii="Arial" w:hAnsi="Arial" w:cs="Arial"/>
            <w:lang w:val="en-US"/>
          </w:rPr>
          <w:t>https://github.com/weizhongli/cdhit</w:t>
        </w:r>
      </w:hyperlink>
    </w:p>
    <w:p w14:paraId="145DDAFE" w14:textId="77777777" w:rsidR="00E53BBC" w:rsidRPr="00E53BBC" w:rsidRDefault="00E53BBC" w:rsidP="00825077">
      <w:pPr>
        <w:pStyle w:val="Prrafodelista"/>
        <w:numPr>
          <w:ilvl w:val="0"/>
          <w:numId w:val="39"/>
        </w:numPr>
        <w:spacing w:after="0" w:line="360" w:lineRule="auto"/>
        <w:ind w:right="-1"/>
        <w:jc w:val="both"/>
        <w:rPr>
          <w:rFonts w:ascii="Arial" w:hAnsi="Arial" w:cs="Arial"/>
          <w:lang w:val="en-US"/>
        </w:rPr>
      </w:pPr>
      <w:proofErr w:type="spellStart"/>
      <w:r w:rsidRPr="00E53BBC">
        <w:rPr>
          <w:rFonts w:ascii="Arial" w:hAnsi="Arial" w:cs="Arial"/>
          <w:lang w:val="en-US"/>
        </w:rPr>
        <w:t>Htseq</w:t>
      </w:r>
      <w:proofErr w:type="spellEnd"/>
      <w:r w:rsidRPr="00E53BBC">
        <w:rPr>
          <w:rFonts w:ascii="Arial" w:hAnsi="Arial" w:cs="Arial"/>
          <w:lang w:val="en-US"/>
        </w:rPr>
        <w:t xml:space="preserve">-count: </w:t>
      </w:r>
      <w:hyperlink r:id="rId36" w:history="1">
        <w:r w:rsidRPr="00E53BBC">
          <w:rPr>
            <w:rStyle w:val="Hipervnculo"/>
            <w:rFonts w:ascii="Arial" w:hAnsi="Arial" w:cs="Arial"/>
            <w:lang w:val="en-US"/>
          </w:rPr>
          <w:t>https://bioweb.pasteur.fr/docs/modules/HTSeq/0.5.3p9/count.html</w:t>
        </w:r>
      </w:hyperlink>
    </w:p>
    <w:p w14:paraId="6FA6F393" w14:textId="77777777" w:rsidR="00E53BBC" w:rsidRPr="00E53BBC" w:rsidRDefault="00E53BBC" w:rsidP="00825077">
      <w:pPr>
        <w:pStyle w:val="Prrafodelista"/>
        <w:numPr>
          <w:ilvl w:val="0"/>
          <w:numId w:val="39"/>
        </w:numPr>
        <w:spacing w:after="0" w:line="360" w:lineRule="auto"/>
        <w:ind w:right="-1"/>
        <w:jc w:val="both"/>
        <w:rPr>
          <w:rFonts w:ascii="Arial" w:hAnsi="Arial" w:cs="Arial"/>
          <w:lang w:val="en-US"/>
        </w:rPr>
      </w:pPr>
      <w:proofErr w:type="spellStart"/>
      <w:r w:rsidRPr="00E53BBC">
        <w:rPr>
          <w:rFonts w:ascii="Arial" w:hAnsi="Arial" w:cs="Arial"/>
          <w:lang w:val="en-US"/>
        </w:rPr>
        <w:t>Samtools</w:t>
      </w:r>
      <w:proofErr w:type="spellEnd"/>
      <w:r w:rsidRPr="00E53BBC">
        <w:rPr>
          <w:rFonts w:ascii="Arial" w:hAnsi="Arial" w:cs="Arial"/>
          <w:lang w:val="en-US"/>
        </w:rPr>
        <w:t xml:space="preserve">: </w:t>
      </w:r>
      <w:hyperlink r:id="rId37" w:history="1">
        <w:r w:rsidRPr="00E53BBC">
          <w:rPr>
            <w:rStyle w:val="Hipervnculo"/>
            <w:rFonts w:ascii="Arial" w:hAnsi="Arial" w:cs="Arial"/>
          </w:rPr>
          <w:t>http://samtools.sourceforge.net</w:t>
        </w:r>
      </w:hyperlink>
    </w:p>
    <w:p w14:paraId="72DB3C2B" w14:textId="77777777" w:rsidR="00E53BBC" w:rsidRPr="00E53BBC" w:rsidRDefault="00E53BBC" w:rsidP="00825077">
      <w:pPr>
        <w:pStyle w:val="Prrafodelista"/>
        <w:numPr>
          <w:ilvl w:val="0"/>
          <w:numId w:val="39"/>
        </w:numPr>
        <w:spacing w:line="360" w:lineRule="auto"/>
        <w:ind w:right="-1"/>
        <w:jc w:val="both"/>
        <w:rPr>
          <w:rFonts w:ascii="Arial" w:hAnsi="Arial" w:cs="Arial"/>
          <w:lang w:val="en-US"/>
        </w:rPr>
      </w:pPr>
      <w:proofErr w:type="spellStart"/>
      <w:r w:rsidRPr="00E53BBC">
        <w:rPr>
          <w:rFonts w:ascii="Arial" w:hAnsi="Arial" w:cs="Arial"/>
          <w:lang w:val="en-US"/>
        </w:rPr>
        <w:t>Seqkit</w:t>
      </w:r>
      <w:proofErr w:type="spellEnd"/>
      <w:r w:rsidRPr="00E53BBC">
        <w:rPr>
          <w:rFonts w:ascii="Arial" w:hAnsi="Arial" w:cs="Arial"/>
          <w:lang w:val="en-US"/>
        </w:rPr>
        <w:t xml:space="preserve">: </w:t>
      </w:r>
      <w:hyperlink r:id="rId38" w:history="1">
        <w:r w:rsidRPr="00E53BBC">
          <w:rPr>
            <w:rStyle w:val="Hipervnculo"/>
            <w:rFonts w:ascii="Arial" w:hAnsi="Arial" w:cs="Arial"/>
            <w:lang w:val="en-US"/>
          </w:rPr>
          <w:t>https://github.com/shenwei356/seqkit</w:t>
        </w:r>
      </w:hyperlink>
    </w:p>
    <w:p w14:paraId="36222BBD" w14:textId="2D26DA5A" w:rsidR="00B042E5" w:rsidRDefault="001E68C1" w:rsidP="00825077">
      <w:pPr>
        <w:spacing w:line="360" w:lineRule="auto"/>
        <w:ind w:right="-1"/>
        <w:jc w:val="both"/>
        <w:rPr>
          <w:rFonts w:ascii="Arial" w:hAnsi="Arial" w:cs="Arial"/>
          <w:lang w:val="en-US"/>
        </w:rPr>
      </w:pPr>
      <w:r>
        <w:rPr>
          <w:rFonts w:ascii="Arial" w:hAnsi="Arial" w:cs="Arial"/>
          <w:lang w:val="en-US"/>
        </w:rPr>
        <w:t>Before continuing,</w:t>
      </w:r>
      <w:r w:rsidR="00DC5FDE">
        <w:rPr>
          <w:rFonts w:ascii="Arial" w:hAnsi="Arial" w:cs="Arial"/>
          <w:lang w:val="en-US"/>
        </w:rPr>
        <w:t xml:space="preserve"> </w:t>
      </w:r>
      <w:r w:rsidR="00117E2C">
        <w:rPr>
          <w:rFonts w:ascii="Arial" w:hAnsi="Arial" w:cs="Arial"/>
          <w:lang w:val="en-US"/>
        </w:rPr>
        <w:t>a</w:t>
      </w:r>
      <w:r w:rsidR="000B01A1">
        <w:rPr>
          <w:rFonts w:ascii="Arial" w:hAnsi="Arial" w:cs="Arial"/>
          <w:lang w:val="en-US"/>
        </w:rPr>
        <w:t xml:space="preserve"> disclaimer: a</w:t>
      </w:r>
      <w:r w:rsidR="004A3B5D">
        <w:rPr>
          <w:rFonts w:ascii="Arial" w:hAnsi="Arial" w:cs="Arial"/>
          <w:lang w:val="en-US"/>
        </w:rPr>
        <w:t>t</w:t>
      </w:r>
      <w:r w:rsidR="00424E55">
        <w:rPr>
          <w:rFonts w:ascii="Arial" w:hAnsi="Arial" w:cs="Arial"/>
          <w:lang w:val="en-US"/>
        </w:rPr>
        <w:t xml:space="preserve"> </w:t>
      </w:r>
      <w:r w:rsidR="00117E2C">
        <w:rPr>
          <w:rFonts w:ascii="Arial" w:hAnsi="Arial" w:cs="Arial"/>
          <w:lang w:val="en-US"/>
        </w:rPr>
        <w:t>it</w:t>
      </w:r>
      <w:r w:rsidR="004A3B5D">
        <w:rPr>
          <w:rFonts w:ascii="Arial" w:hAnsi="Arial" w:cs="Arial"/>
          <w:lang w:val="en-US"/>
        </w:rPr>
        <w:t>s core</w:t>
      </w:r>
      <w:r w:rsidR="00911209">
        <w:rPr>
          <w:rFonts w:ascii="Arial" w:hAnsi="Arial" w:cs="Arial"/>
          <w:lang w:val="en-US"/>
        </w:rPr>
        <w:t>,</w:t>
      </w:r>
      <w:r w:rsidR="004A3B5D">
        <w:rPr>
          <w:rFonts w:ascii="Arial" w:hAnsi="Arial" w:cs="Arial"/>
          <w:lang w:val="en-US"/>
        </w:rPr>
        <w:t xml:space="preserve"> the script is blunt </w:t>
      </w:r>
      <w:r w:rsidR="00E76AAC">
        <w:rPr>
          <w:rFonts w:ascii="Arial" w:hAnsi="Arial" w:cs="Arial"/>
          <w:lang w:val="en-US"/>
        </w:rPr>
        <w:t>and uncomplicated</w:t>
      </w:r>
      <w:r w:rsidR="00DC5FDE">
        <w:rPr>
          <w:rFonts w:ascii="Arial" w:hAnsi="Arial" w:cs="Arial"/>
          <w:lang w:val="en-US"/>
        </w:rPr>
        <w:t>.</w:t>
      </w:r>
      <w:r w:rsidR="00C4576A">
        <w:rPr>
          <w:rFonts w:ascii="Arial" w:hAnsi="Arial" w:cs="Arial"/>
          <w:lang w:val="en-US"/>
        </w:rPr>
        <w:t xml:space="preserve"> It is not efficient in run time and y</w:t>
      </w:r>
      <w:r w:rsidR="00117E2C">
        <w:rPr>
          <w:rFonts w:ascii="Arial" w:hAnsi="Arial" w:cs="Arial"/>
          <w:lang w:val="en-US"/>
        </w:rPr>
        <w:t xml:space="preserve">ou will need to verify that the input files are </w:t>
      </w:r>
      <w:r w:rsidR="00C4576A">
        <w:rPr>
          <w:rFonts w:ascii="Arial" w:hAnsi="Arial" w:cs="Arial"/>
          <w:lang w:val="en-US"/>
        </w:rPr>
        <w:t xml:space="preserve">properly recognized by </w:t>
      </w:r>
      <w:proofErr w:type="spellStart"/>
      <w:r w:rsidR="00C4576A">
        <w:rPr>
          <w:rFonts w:ascii="Arial" w:hAnsi="Arial" w:cs="Arial"/>
          <w:lang w:val="en-US"/>
        </w:rPr>
        <w:t>seqkit</w:t>
      </w:r>
      <w:proofErr w:type="spellEnd"/>
      <w:r w:rsidR="00C4576A">
        <w:rPr>
          <w:rFonts w:ascii="Arial" w:hAnsi="Arial" w:cs="Arial"/>
          <w:lang w:val="en-US"/>
        </w:rPr>
        <w:t>.</w:t>
      </w:r>
    </w:p>
    <w:p w14:paraId="23D00E1E" w14:textId="77777777" w:rsidR="004F375E" w:rsidRPr="006E2BF5" w:rsidRDefault="004F375E" w:rsidP="00825077">
      <w:pPr>
        <w:spacing w:line="360" w:lineRule="auto"/>
        <w:ind w:right="-1"/>
        <w:jc w:val="both"/>
        <w:rPr>
          <w:rFonts w:ascii="Arial" w:hAnsi="Arial" w:cs="Arial"/>
          <w:lang w:val="en-US"/>
        </w:rPr>
      </w:pPr>
      <w:r>
        <w:rPr>
          <w:rFonts w:ascii="Arial" w:hAnsi="Arial" w:cs="Arial"/>
          <w:lang w:val="en-US"/>
        </w:rPr>
        <w:t>These are the necessary input fi</w:t>
      </w:r>
      <w:r w:rsidRPr="006E2BF5">
        <w:rPr>
          <w:rFonts w:ascii="Arial" w:hAnsi="Arial" w:cs="Arial"/>
          <w:lang w:val="en-US"/>
        </w:rPr>
        <w:t>les are</w:t>
      </w:r>
      <w:r>
        <w:rPr>
          <w:rFonts w:ascii="Arial" w:hAnsi="Arial" w:cs="Arial"/>
          <w:lang w:val="en-US"/>
        </w:rPr>
        <w:t xml:space="preserve"> the following. In its current version </w:t>
      </w:r>
      <w:proofErr w:type="spellStart"/>
      <w:r>
        <w:rPr>
          <w:rFonts w:ascii="Arial" w:hAnsi="Arial" w:cs="Arial"/>
          <w:lang w:val="en-US"/>
        </w:rPr>
        <w:t>SLFinder</w:t>
      </w:r>
      <w:proofErr w:type="spellEnd"/>
      <w:r>
        <w:rPr>
          <w:rFonts w:ascii="Arial" w:hAnsi="Arial" w:cs="Arial"/>
          <w:lang w:val="en-US"/>
        </w:rPr>
        <w:t>-Genes only verifies the existence of these files and not their format. Caution is advised.</w:t>
      </w:r>
    </w:p>
    <w:p w14:paraId="7FBA5C27" w14:textId="77777777" w:rsidR="004F375E" w:rsidRDefault="004F375E" w:rsidP="00825077">
      <w:pPr>
        <w:pStyle w:val="Prrafodelista"/>
        <w:numPr>
          <w:ilvl w:val="0"/>
          <w:numId w:val="40"/>
        </w:numPr>
        <w:spacing w:after="0" w:line="360" w:lineRule="auto"/>
        <w:ind w:right="-1"/>
        <w:jc w:val="both"/>
        <w:rPr>
          <w:rFonts w:ascii="Arial" w:hAnsi="Arial" w:cs="Arial"/>
          <w:lang w:val="en-US"/>
        </w:rPr>
      </w:pPr>
      <w:r w:rsidRPr="006E2BF5">
        <w:rPr>
          <w:rFonts w:ascii="Arial" w:hAnsi="Arial" w:cs="Arial"/>
          <w:lang w:val="en-US"/>
        </w:rPr>
        <w:t xml:space="preserve">Read files </w:t>
      </w:r>
      <w:r>
        <w:rPr>
          <w:rFonts w:ascii="Arial" w:hAnsi="Arial" w:cs="Arial"/>
          <w:lang w:val="en-US"/>
        </w:rPr>
        <w:t xml:space="preserve">in </w:t>
      </w:r>
      <w:proofErr w:type="spellStart"/>
      <w:r>
        <w:rPr>
          <w:rFonts w:ascii="Arial" w:hAnsi="Arial" w:cs="Arial"/>
          <w:lang w:val="en-US"/>
        </w:rPr>
        <w:t>Fastq</w:t>
      </w:r>
      <w:proofErr w:type="spellEnd"/>
      <w:r>
        <w:rPr>
          <w:rFonts w:ascii="Arial" w:hAnsi="Arial" w:cs="Arial"/>
          <w:lang w:val="en-US"/>
        </w:rPr>
        <w:t xml:space="preserve"> format. Both single end and paired end are supported but they must be located on the working directory. Since only </w:t>
      </w:r>
      <w:proofErr w:type="spellStart"/>
      <w:r>
        <w:rPr>
          <w:rFonts w:ascii="Arial" w:hAnsi="Arial" w:cs="Arial"/>
          <w:lang w:val="en-US"/>
        </w:rPr>
        <w:t>Seqkit</w:t>
      </w:r>
      <w:proofErr w:type="spellEnd"/>
      <w:r>
        <w:rPr>
          <w:rFonts w:ascii="Arial" w:hAnsi="Arial" w:cs="Arial"/>
          <w:lang w:val="en-US"/>
        </w:rPr>
        <w:t xml:space="preserve"> works directly with these files, files can be compressed with </w:t>
      </w:r>
      <w:proofErr w:type="spellStart"/>
      <w:r>
        <w:rPr>
          <w:rFonts w:ascii="Arial" w:hAnsi="Arial" w:cs="Arial"/>
          <w:lang w:val="en-US"/>
        </w:rPr>
        <w:t>gzip</w:t>
      </w:r>
      <w:proofErr w:type="spellEnd"/>
      <w:r>
        <w:rPr>
          <w:rFonts w:ascii="Arial" w:hAnsi="Arial" w:cs="Arial"/>
          <w:lang w:val="en-US"/>
        </w:rPr>
        <w:t>.</w:t>
      </w:r>
    </w:p>
    <w:p w14:paraId="2B6E3A68" w14:textId="77777777" w:rsidR="004F375E" w:rsidRDefault="004F375E" w:rsidP="00825077">
      <w:pPr>
        <w:pStyle w:val="Prrafodelista"/>
        <w:numPr>
          <w:ilvl w:val="0"/>
          <w:numId w:val="40"/>
        </w:numPr>
        <w:spacing w:after="0" w:line="360" w:lineRule="auto"/>
        <w:ind w:right="-1"/>
        <w:jc w:val="both"/>
        <w:rPr>
          <w:rFonts w:ascii="Arial" w:hAnsi="Arial" w:cs="Arial"/>
          <w:lang w:val="en-US"/>
        </w:rPr>
      </w:pPr>
      <w:proofErr w:type="spellStart"/>
      <w:r>
        <w:rPr>
          <w:rFonts w:ascii="Arial" w:hAnsi="Arial" w:cs="Arial"/>
          <w:lang w:val="en-US"/>
        </w:rPr>
        <w:lastRenderedPageBreak/>
        <w:t>Fasta</w:t>
      </w:r>
      <w:proofErr w:type="spellEnd"/>
      <w:r>
        <w:rPr>
          <w:rFonts w:ascii="Arial" w:hAnsi="Arial" w:cs="Arial"/>
          <w:lang w:val="en-US"/>
        </w:rPr>
        <w:t xml:space="preserve"> file with the SL tags (3’ region of the SL to search for) and the full SL length. Tag sequences need to be at least 10 pb long. </w:t>
      </w:r>
    </w:p>
    <w:p w14:paraId="3EC37389" w14:textId="77777777" w:rsidR="004F375E" w:rsidRDefault="004F375E" w:rsidP="00825077">
      <w:pPr>
        <w:pStyle w:val="Prrafodelista"/>
        <w:numPr>
          <w:ilvl w:val="0"/>
          <w:numId w:val="40"/>
        </w:numPr>
        <w:spacing w:after="0" w:line="360" w:lineRule="auto"/>
        <w:ind w:right="-1"/>
        <w:jc w:val="both"/>
        <w:rPr>
          <w:rFonts w:ascii="Arial" w:hAnsi="Arial" w:cs="Arial"/>
          <w:lang w:val="en-US"/>
        </w:rPr>
      </w:pPr>
      <w:r>
        <w:rPr>
          <w:rFonts w:ascii="Arial" w:hAnsi="Arial" w:cs="Arial"/>
          <w:lang w:val="en-US"/>
        </w:rPr>
        <w:t xml:space="preserve">Optional: Reference genome sequence in </w:t>
      </w:r>
      <w:proofErr w:type="spellStart"/>
      <w:r>
        <w:rPr>
          <w:rFonts w:ascii="Arial" w:hAnsi="Arial" w:cs="Arial"/>
          <w:lang w:val="en-US"/>
        </w:rPr>
        <w:t>fasta</w:t>
      </w:r>
      <w:proofErr w:type="spellEnd"/>
      <w:r>
        <w:rPr>
          <w:rFonts w:ascii="Arial" w:hAnsi="Arial" w:cs="Arial"/>
          <w:lang w:val="en-US"/>
        </w:rPr>
        <w:t xml:space="preserve"> format (like the one used on Step3)</w:t>
      </w:r>
    </w:p>
    <w:p w14:paraId="6B341ABF" w14:textId="77777777" w:rsidR="004F375E" w:rsidRDefault="004F375E" w:rsidP="00825077">
      <w:pPr>
        <w:pStyle w:val="Prrafodelista"/>
        <w:numPr>
          <w:ilvl w:val="0"/>
          <w:numId w:val="40"/>
        </w:numPr>
        <w:spacing w:line="360" w:lineRule="auto"/>
        <w:ind w:right="-1"/>
        <w:jc w:val="both"/>
        <w:rPr>
          <w:rFonts w:ascii="Arial" w:hAnsi="Arial" w:cs="Arial"/>
          <w:lang w:val="en-US"/>
        </w:rPr>
      </w:pPr>
      <w:r>
        <w:rPr>
          <w:rFonts w:ascii="Arial" w:hAnsi="Arial" w:cs="Arial"/>
          <w:lang w:val="en-US"/>
        </w:rPr>
        <w:t>Optional: Annotation of the reference genome in GTF format.</w:t>
      </w:r>
    </w:p>
    <w:p w14:paraId="7884372D" w14:textId="21E15259" w:rsidR="001D6721" w:rsidRDefault="000F68DB" w:rsidP="00825077">
      <w:pPr>
        <w:spacing w:line="360" w:lineRule="auto"/>
        <w:ind w:right="-1"/>
        <w:jc w:val="both"/>
        <w:rPr>
          <w:rFonts w:ascii="Arial" w:hAnsi="Arial" w:cs="Arial"/>
          <w:lang w:val="en-US"/>
        </w:rPr>
      </w:pPr>
      <w:r>
        <w:rPr>
          <w:rFonts w:ascii="Arial" w:hAnsi="Arial" w:cs="Arial"/>
          <w:lang w:val="en-US"/>
        </w:rPr>
        <w:t>From here, the provided read files need to be checked. W</w:t>
      </w:r>
      <w:r w:rsidR="001D6721">
        <w:rPr>
          <w:rFonts w:ascii="Arial" w:hAnsi="Arial" w:cs="Arial"/>
          <w:lang w:val="en-US"/>
        </w:rPr>
        <w:t>hen working with paired end data</w:t>
      </w:r>
      <w:r w:rsidR="00C4576A">
        <w:rPr>
          <w:rFonts w:ascii="Arial" w:hAnsi="Arial" w:cs="Arial"/>
          <w:lang w:val="en-US"/>
        </w:rPr>
        <w:t xml:space="preserve"> </w:t>
      </w:r>
      <w:r w:rsidR="001D6721">
        <w:rPr>
          <w:rFonts w:ascii="Arial" w:hAnsi="Arial" w:cs="Arial"/>
          <w:lang w:val="en-US"/>
        </w:rPr>
        <w:t>“</w:t>
      </w:r>
      <w:proofErr w:type="spellStart"/>
      <w:r w:rsidR="001D6721">
        <w:rPr>
          <w:rFonts w:ascii="Arial" w:hAnsi="Arial" w:cs="Arial"/>
          <w:lang w:val="en-US"/>
        </w:rPr>
        <w:t>seqkit</w:t>
      </w:r>
      <w:proofErr w:type="spellEnd"/>
      <w:r w:rsidR="001D6721">
        <w:rPr>
          <w:rFonts w:ascii="Arial" w:hAnsi="Arial" w:cs="Arial"/>
          <w:lang w:val="en-US"/>
        </w:rPr>
        <w:t xml:space="preserve"> grep” needs to properly recognize reads id from their heather (e.g. “</w:t>
      </w:r>
      <w:r w:rsidR="001D6721" w:rsidRPr="00052E21">
        <w:rPr>
          <w:rFonts w:ascii="Arial" w:hAnsi="Arial" w:cs="Arial"/>
          <w:lang w:val="en-US"/>
        </w:rPr>
        <w:t>@</w:t>
      </w:r>
      <w:r w:rsidR="001D6721" w:rsidRPr="00052E21">
        <w:rPr>
          <w:rFonts w:ascii="Arial" w:hAnsi="Arial" w:cs="Arial"/>
          <w:u w:val="single"/>
          <w:lang w:val="en-US"/>
        </w:rPr>
        <w:t>READ1::</w:t>
      </w:r>
      <w:r w:rsidR="001D6721">
        <w:rPr>
          <w:rFonts w:ascii="Arial" w:hAnsi="Arial" w:cs="Arial"/>
          <w:u w:val="single"/>
          <w:lang w:val="en-US"/>
        </w:rPr>
        <w:t>XXX:</w:t>
      </w:r>
      <w:r w:rsidR="001D6721" w:rsidRPr="00052E21">
        <w:rPr>
          <w:rFonts w:ascii="Arial" w:hAnsi="Arial" w:cs="Arial"/>
          <w:u w:val="single"/>
          <w:lang w:val="en-US"/>
        </w:rPr>
        <w:t>:</w:t>
      </w:r>
      <w:r w:rsidR="001D6721">
        <w:rPr>
          <w:rFonts w:ascii="Arial" w:hAnsi="Arial" w:cs="Arial"/>
          <w:u w:val="single"/>
          <w:lang w:val="en-US"/>
        </w:rPr>
        <w:t>XXX</w:t>
      </w:r>
      <w:r w:rsidR="001D6721">
        <w:rPr>
          <w:rFonts w:ascii="Arial" w:hAnsi="Arial" w:cs="Arial"/>
          <w:lang w:val="en-US"/>
        </w:rPr>
        <w:t xml:space="preserve"> 1:N:XXXXXX”). Alternatively, read pairs should be identified with and ends</w:t>
      </w:r>
      <w:r w:rsidR="001D6721" w:rsidRPr="00052E21">
        <w:rPr>
          <w:rFonts w:ascii="Arial" w:hAnsi="Arial" w:cs="Arial"/>
          <w:lang w:val="en-US"/>
        </w:rPr>
        <w:t xml:space="preserve"> with either </w:t>
      </w:r>
      <w:r w:rsidR="00B042E5" w:rsidRPr="00B042E5">
        <w:rPr>
          <w:rFonts w:ascii="Arial" w:hAnsi="Arial" w:cs="Arial"/>
          <w:lang w:val="en-US"/>
        </w:rPr>
        <w:t>“/1 or /2 (e.g. “@READ1::XXXX::XXXX/1”)</w:t>
      </w:r>
      <w:r w:rsidR="001D6721">
        <w:rPr>
          <w:rFonts w:ascii="Arial" w:hAnsi="Arial" w:cs="Arial"/>
          <w:lang w:val="en-US"/>
        </w:rPr>
        <w:t>.</w:t>
      </w:r>
      <w:r w:rsidR="00B042E5">
        <w:rPr>
          <w:rFonts w:ascii="Arial" w:hAnsi="Arial" w:cs="Arial"/>
          <w:lang w:val="en-US"/>
        </w:rPr>
        <w:t xml:space="preserve"> </w:t>
      </w:r>
      <w:proofErr w:type="spellStart"/>
      <w:r w:rsidR="00B042E5">
        <w:rPr>
          <w:rFonts w:ascii="Arial" w:hAnsi="Arial" w:cs="Arial"/>
          <w:lang w:val="en-US"/>
        </w:rPr>
        <w:t>Cutadapt</w:t>
      </w:r>
      <w:proofErr w:type="spellEnd"/>
      <w:r w:rsidR="00B042E5">
        <w:rPr>
          <w:rFonts w:ascii="Arial" w:hAnsi="Arial" w:cs="Arial"/>
          <w:lang w:val="en-US"/>
        </w:rPr>
        <w:t xml:space="preserve"> on the other </w:t>
      </w:r>
      <w:r w:rsidR="00E53BBC">
        <w:rPr>
          <w:rFonts w:ascii="Arial" w:hAnsi="Arial" w:cs="Arial"/>
          <w:lang w:val="en-US"/>
        </w:rPr>
        <w:t>hand can be… “picky”.</w:t>
      </w:r>
      <w:r w:rsidR="001E68C1">
        <w:rPr>
          <w:rFonts w:ascii="Arial" w:hAnsi="Arial" w:cs="Arial"/>
          <w:lang w:val="en-US"/>
        </w:rPr>
        <w:t xml:space="preserve"> Try running it before this script and address whatever problem is reported by it. </w:t>
      </w:r>
    </w:p>
    <w:p w14:paraId="3FC43C34" w14:textId="32BD6759" w:rsidR="00892F1E" w:rsidRDefault="000F68DB" w:rsidP="00825077">
      <w:pPr>
        <w:spacing w:line="360" w:lineRule="auto"/>
        <w:ind w:right="-1"/>
        <w:jc w:val="both"/>
        <w:rPr>
          <w:rFonts w:ascii="Arial" w:hAnsi="Arial" w:cs="Arial"/>
          <w:lang w:val="en-US"/>
        </w:rPr>
      </w:pPr>
      <w:r>
        <w:rPr>
          <w:rFonts w:ascii="Arial" w:hAnsi="Arial" w:cs="Arial"/>
          <w:lang w:val="en-US"/>
        </w:rPr>
        <w:t xml:space="preserve">Another source of troubles is the SL tags file </w:t>
      </w:r>
      <w:r w:rsidR="006429F7">
        <w:rPr>
          <w:rFonts w:ascii="Arial" w:hAnsi="Arial" w:cs="Arial"/>
          <w:lang w:val="en-US"/>
        </w:rPr>
        <w:t>since (</w:t>
      </w:r>
      <w:r>
        <w:rPr>
          <w:rFonts w:ascii="Arial" w:hAnsi="Arial" w:cs="Arial"/>
          <w:lang w:val="en-US"/>
        </w:rPr>
        <w:t>likely</w:t>
      </w:r>
      <w:r w:rsidR="006429F7">
        <w:rPr>
          <w:rFonts w:ascii="Arial" w:hAnsi="Arial" w:cs="Arial"/>
          <w:lang w:val="en-US"/>
        </w:rPr>
        <w:t>)</w:t>
      </w:r>
      <w:r>
        <w:rPr>
          <w:rFonts w:ascii="Arial" w:hAnsi="Arial" w:cs="Arial"/>
          <w:lang w:val="en-US"/>
        </w:rPr>
        <w:t xml:space="preserve"> will be made manually by you.</w:t>
      </w:r>
      <w:r w:rsidR="006429F7">
        <w:rPr>
          <w:rFonts w:ascii="Arial" w:hAnsi="Arial" w:cs="Arial"/>
          <w:lang w:val="en-US"/>
        </w:rPr>
        <w:t xml:space="preserve"> </w:t>
      </w:r>
      <w:r w:rsidR="003267D6">
        <w:rPr>
          <w:rFonts w:ascii="Arial" w:hAnsi="Arial" w:cs="Arial"/>
          <w:lang w:val="en-US"/>
        </w:rPr>
        <w:t>It</w:t>
      </w:r>
      <w:r w:rsidR="006429F7">
        <w:rPr>
          <w:rFonts w:ascii="Arial" w:hAnsi="Arial" w:cs="Arial"/>
          <w:lang w:val="en-US"/>
        </w:rPr>
        <w:t xml:space="preserve"> should look like the one shown </w:t>
      </w:r>
      <w:r w:rsidR="003267D6">
        <w:rPr>
          <w:rFonts w:ascii="Arial" w:hAnsi="Arial" w:cs="Arial"/>
          <w:lang w:val="en-US"/>
        </w:rPr>
        <w:t xml:space="preserve">in Figure 11. </w:t>
      </w:r>
      <w:proofErr w:type="spellStart"/>
      <w:r w:rsidR="004E55B8">
        <w:rPr>
          <w:rFonts w:ascii="Arial" w:hAnsi="Arial" w:cs="Arial"/>
          <w:lang w:val="en-US"/>
        </w:rPr>
        <w:t>SLFinder</w:t>
      </w:r>
      <w:proofErr w:type="spellEnd"/>
      <w:r w:rsidR="004E55B8">
        <w:rPr>
          <w:rFonts w:ascii="Arial" w:hAnsi="Arial" w:cs="Arial"/>
          <w:lang w:val="en-US"/>
        </w:rPr>
        <w:t>-Genes will use these sequences to recover the reads with SL sequences (exact matches to the sequences provided) located near enough the reads ends according to the known entire SL length (that must be provided in the SL tag heather)</w:t>
      </w:r>
      <w:r w:rsidR="00EB5DF2">
        <w:rPr>
          <w:rFonts w:ascii="Arial" w:hAnsi="Arial" w:cs="Arial"/>
          <w:lang w:val="en-US"/>
        </w:rPr>
        <w:t xml:space="preserve"> and the -m option</w:t>
      </w:r>
      <w:r w:rsidR="003267D6">
        <w:rPr>
          <w:rFonts w:ascii="Arial" w:hAnsi="Arial" w:cs="Arial"/>
          <w:lang w:val="en-US"/>
        </w:rPr>
        <w:t xml:space="preserve"> (see below)</w:t>
      </w:r>
      <w:r w:rsidR="00EB5DF2">
        <w:rPr>
          <w:rFonts w:ascii="Arial" w:hAnsi="Arial" w:cs="Arial"/>
          <w:lang w:val="en-US"/>
        </w:rPr>
        <w:t xml:space="preserve">. </w:t>
      </w:r>
    </w:p>
    <w:p w14:paraId="35E1CA9C" w14:textId="2DC6C56B" w:rsidR="00C929AD" w:rsidRPr="00E81BEB" w:rsidRDefault="00C929AD" w:rsidP="009535AD">
      <w:pPr>
        <w:pStyle w:val="NormalWeb"/>
        <w:spacing w:before="0" w:beforeAutospacing="0" w:after="0" w:afterAutospacing="0"/>
        <w:ind w:left="3544"/>
        <w:jc w:val="both"/>
        <w:rPr>
          <w:lang w:val="en-US"/>
        </w:rPr>
      </w:pPr>
      <w:r w:rsidRPr="004E55B8">
        <w:rPr>
          <w:rFonts w:ascii="Courier New" w:eastAsia="Calibri" w:hAnsi="Courier New" w:cs="Courier New"/>
          <w:color w:val="000000" w:themeColor="text1"/>
          <w:kern w:val="24"/>
          <w:lang w:val="en-US"/>
        </w:rPr>
        <w:t xml:space="preserve">&gt;SL-A </w:t>
      </w:r>
      <w:r w:rsidR="0045497F">
        <w:rPr>
          <w:rFonts w:ascii="Courier New" w:eastAsia="Calibri" w:hAnsi="Courier New" w:cs="Courier New"/>
          <w:color w:val="000000" w:themeColor="text1"/>
          <w:kern w:val="24"/>
          <w:lang w:val="en-US"/>
        </w:rPr>
        <w:t>3</w:t>
      </w:r>
      <w:r w:rsidRPr="004E55B8">
        <w:rPr>
          <w:rFonts w:ascii="Courier New" w:eastAsia="Calibri" w:hAnsi="Courier New" w:cs="Courier New"/>
          <w:color w:val="000000" w:themeColor="text1"/>
          <w:kern w:val="24"/>
          <w:lang w:val="en-US"/>
        </w:rPr>
        <w:t>3</w:t>
      </w:r>
    </w:p>
    <w:p w14:paraId="3226928C" w14:textId="77777777" w:rsidR="00C929AD" w:rsidRPr="00E81BEB" w:rsidRDefault="00C929AD" w:rsidP="009535AD">
      <w:pPr>
        <w:pStyle w:val="NormalWeb"/>
        <w:spacing w:before="0" w:beforeAutospacing="0" w:after="0" w:afterAutospacing="0"/>
        <w:ind w:left="3544"/>
        <w:jc w:val="both"/>
        <w:rPr>
          <w:lang w:val="en-US"/>
        </w:rPr>
      </w:pPr>
      <w:r w:rsidRPr="004E55B8">
        <w:rPr>
          <w:rFonts w:ascii="Courier New" w:eastAsiaTheme="minorEastAsia" w:hAnsi="Courier New" w:cs="Courier New"/>
          <w:color w:val="0000FF"/>
          <w:kern w:val="24"/>
          <w:lang w:val="en-US"/>
        </w:rPr>
        <w:t>C</w:t>
      </w:r>
      <w:r w:rsidRPr="004E55B8">
        <w:rPr>
          <w:rFonts w:ascii="Courier New" w:eastAsiaTheme="minorEastAsia" w:hAnsi="Courier New" w:cs="Courier New"/>
          <w:color w:val="FF0000"/>
          <w:kern w:val="24"/>
          <w:lang w:val="en-US"/>
        </w:rPr>
        <w:t>T</w:t>
      </w:r>
      <w:r w:rsidRPr="004E55B8">
        <w:rPr>
          <w:rFonts w:ascii="Courier New" w:eastAsiaTheme="minorEastAsia" w:hAnsi="Courier New" w:cs="Courier New"/>
          <w:color w:val="008000"/>
          <w:kern w:val="24"/>
          <w:lang w:val="en-US"/>
        </w:rPr>
        <w:t>AA</w:t>
      </w:r>
      <w:r w:rsidRPr="004E55B8">
        <w:rPr>
          <w:rFonts w:ascii="Courier New" w:eastAsiaTheme="minorEastAsia" w:hAnsi="Courier New" w:cs="Courier New"/>
          <w:color w:val="0000FF"/>
          <w:kern w:val="24"/>
          <w:lang w:val="en-US"/>
        </w:rPr>
        <w:t>C</w:t>
      </w:r>
      <w:r w:rsidRPr="004E55B8">
        <w:rPr>
          <w:rFonts w:ascii="Courier New" w:eastAsiaTheme="minorEastAsia" w:hAnsi="Courier New" w:cs="Courier New"/>
          <w:color w:val="FF0000"/>
          <w:kern w:val="24"/>
          <w:lang w:val="en-US"/>
        </w:rPr>
        <w:t>TT</w:t>
      </w:r>
      <w:r w:rsidRPr="004E55B8">
        <w:rPr>
          <w:rFonts w:ascii="Courier New" w:eastAsia="Calibri" w:hAnsi="Courier New" w:cs="Courier New"/>
          <w:color w:val="000000" w:themeColor="text1"/>
          <w:kern w:val="24"/>
          <w:lang w:val="en-US"/>
        </w:rPr>
        <w:t>G</w:t>
      </w:r>
      <w:r w:rsidRPr="004E55B8">
        <w:rPr>
          <w:rFonts w:ascii="Courier New" w:eastAsiaTheme="minorEastAsia" w:hAnsi="Courier New" w:cs="Courier New"/>
          <w:color w:val="FF0000"/>
          <w:kern w:val="24"/>
          <w:lang w:val="en-US"/>
        </w:rPr>
        <w:t>T</w:t>
      </w:r>
      <w:r w:rsidRPr="004E55B8">
        <w:rPr>
          <w:rFonts w:ascii="Courier New" w:eastAsiaTheme="minorEastAsia" w:hAnsi="Courier New" w:cs="Courier New"/>
          <w:color w:val="008000"/>
          <w:kern w:val="24"/>
          <w:lang w:val="en-US"/>
        </w:rPr>
        <w:t>A</w:t>
      </w:r>
      <w:r w:rsidRPr="004E55B8">
        <w:rPr>
          <w:rFonts w:ascii="Courier New" w:eastAsiaTheme="minorEastAsia" w:hAnsi="Courier New" w:cs="Courier New"/>
          <w:color w:val="FF0000"/>
          <w:kern w:val="24"/>
          <w:lang w:val="en-US"/>
        </w:rPr>
        <w:t>T</w:t>
      </w:r>
      <w:r w:rsidRPr="004E55B8">
        <w:rPr>
          <w:rFonts w:ascii="Courier New" w:eastAsia="Calibri" w:hAnsi="Courier New" w:cs="Courier New"/>
          <w:color w:val="000000" w:themeColor="text1"/>
          <w:kern w:val="24"/>
          <w:lang w:val="en-US"/>
        </w:rPr>
        <w:t>G</w:t>
      </w:r>
    </w:p>
    <w:p w14:paraId="0CD0D077" w14:textId="68386FDC" w:rsidR="00C929AD" w:rsidRPr="00E81BEB" w:rsidRDefault="00C929AD" w:rsidP="009535AD">
      <w:pPr>
        <w:pStyle w:val="NormalWeb"/>
        <w:spacing w:before="0" w:beforeAutospacing="0" w:after="0" w:afterAutospacing="0"/>
        <w:ind w:left="3544"/>
        <w:jc w:val="both"/>
        <w:rPr>
          <w:lang w:val="en-US"/>
        </w:rPr>
      </w:pPr>
      <w:r w:rsidRPr="004E55B8">
        <w:rPr>
          <w:rFonts w:ascii="Courier New" w:eastAsia="Calibri" w:hAnsi="Courier New" w:cs="Courier New"/>
          <w:color w:val="000000" w:themeColor="text1"/>
          <w:kern w:val="24"/>
          <w:lang w:val="en-US"/>
        </w:rPr>
        <w:t xml:space="preserve">&gt;SL-B </w:t>
      </w:r>
      <w:r w:rsidR="0045497F">
        <w:rPr>
          <w:rFonts w:ascii="Courier New" w:eastAsia="Calibri" w:hAnsi="Courier New" w:cs="Courier New"/>
          <w:color w:val="000000" w:themeColor="text1"/>
          <w:kern w:val="24"/>
          <w:lang w:val="en-US"/>
        </w:rPr>
        <w:t>3</w:t>
      </w:r>
      <w:r w:rsidRPr="004E55B8">
        <w:rPr>
          <w:rFonts w:ascii="Courier New" w:eastAsia="Calibri" w:hAnsi="Courier New" w:cs="Courier New"/>
          <w:color w:val="000000" w:themeColor="text1"/>
          <w:kern w:val="24"/>
          <w:lang w:val="en-US"/>
        </w:rPr>
        <w:t>0</w:t>
      </w:r>
    </w:p>
    <w:p w14:paraId="41DA2345" w14:textId="14F74F03" w:rsidR="00C929AD" w:rsidRPr="00E81BEB" w:rsidRDefault="00D913F5" w:rsidP="009535AD">
      <w:pPr>
        <w:pStyle w:val="NormalWeb"/>
        <w:spacing w:before="0" w:beforeAutospacing="0" w:after="0" w:afterAutospacing="0"/>
        <w:ind w:left="3544"/>
        <w:jc w:val="both"/>
        <w:rPr>
          <w:lang w:val="en-US"/>
        </w:rPr>
      </w:pPr>
      <w:r w:rsidRPr="004E55B8">
        <w:rPr>
          <w:rFonts w:ascii="Courier New" w:eastAsiaTheme="minorEastAsia" w:hAnsi="Courier New" w:cs="Courier New"/>
          <w:color w:val="FF0000"/>
          <w:kern w:val="24"/>
          <w:lang w:val="en-US"/>
        </w:rPr>
        <w:t>T</w:t>
      </w:r>
      <w:r w:rsidR="00C929AD" w:rsidRPr="004E55B8">
        <w:rPr>
          <w:rFonts w:ascii="Courier New" w:eastAsiaTheme="minorEastAsia" w:hAnsi="Courier New" w:cs="Courier New"/>
          <w:color w:val="FF0000"/>
          <w:kern w:val="24"/>
          <w:lang w:val="en-US"/>
        </w:rPr>
        <w:t>T</w:t>
      </w:r>
      <w:r w:rsidR="00C929AD" w:rsidRPr="004E55B8">
        <w:rPr>
          <w:rFonts w:ascii="Courier New" w:eastAsiaTheme="minorEastAsia" w:hAnsi="Courier New" w:cs="Courier New"/>
          <w:color w:val="008000"/>
          <w:kern w:val="24"/>
          <w:lang w:val="en-US"/>
        </w:rPr>
        <w:t>A</w:t>
      </w:r>
      <w:r w:rsidR="00C929AD" w:rsidRPr="004E55B8">
        <w:rPr>
          <w:rFonts w:ascii="Courier New" w:eastAsiaTheme="minorEastAsia" w:hAnsi="Courier New" w:cs="Courier New"/>
          <w:color w:val="0000FF"/>
          <w:kern w:val="24"/>
          <w:lang w:val="en-US"/>
        </w:rPr>
        <w:t>CC</w:t>
      </w:r>
      <w:r w:rsidR="00C929AD" w:rsidRPr="004E55B8">
        <w:rPr>
          <w:rFonts w:ascii="Courier New" w:eastAsiaTheme="minorEastAsia" w:hAnsi="Courier New" w:cs="Courier New"/>
          <w:color w:val="FF0000"/>
          <w:kern w:val="24"/>
          <w:lang w:val="en-US"/>
        </w:rPr>
        <w:t>TT</w:t>
      </w:r>
      <w:r w:rsidR="00C929AD" w:rsidRPr="004E55B8">
        <w:rPr>
          <w:rFonts w:ascii="Courier New" w:eastAsia="Calibri" w:hAnsi="Courier New" w:cs="Courier New"/>
          <w:color w:val="000000" w:themeColor="text1"/>
          <w:kern w:val="24"/>
          <w:lang w:val="en-US"/>
        </w:rPr>
        <w:t>GG</w:t>
      </w:r>
      <w:r w:rsidR="00C929AD" w:rsidRPr="004E55B8">
        <w:rPr>
          <w:rFonts w:ascii="Courier New" w:eastAsiaTheme="minorEastAsia" w:hAnsi="Courier New" w:cs="Courier New"/>
          <w:color w:val="008000"/>
          <w:kern w:val="24"/>
          <w:lang w:val="en-US"/>
        </w:rPr>
        <w:t>A</w:t>
      </w:r>
      <w:r w:rsidR="00C929AD" w:rsidRPr="004E55B8">
        <w:rPr>
          <w:rFonts w:ascii="Courier New" w:eastAsiaTheme="minorEastAsia" w:hAnsi="Courier New" w:cs="Courier New"/>
          <w:color w:val="FF0000"/>
          <w:kern w:val="24"/>
          <w:lang w:val="en-US"/>
        </w:rPr>
        <w:t>T</w:t>
      </w:r>
      <w:r w:rsidR="00C929AD" w:rsidRPr="004E55B8">
        <w:rPr>
          <w:rFonts w:ascii="Courier New" w:eastAsia="Calibri" w:hAnsi="Courier New" w:cs="Courier New"/>
          <w:color w:val="000000" w:themeColor="text1"/>
          <w:kern w:val="24"/>
          <w:lang w:val="en-US"/>
        </w:rPr>
        <w:t>G</w:t>
      </w:r>
    </w:p>
    <w:p w14:paraId="7B30E7A2" w14:textId="27328093" w:rsidR="00C929AD" w:rsidRDefault="00C929AD" w:rsidP="00825077">
      <w:pPr>
        <w:spacing w:before="120" w:line="360" w:lineRule="auto"/>
        <w:jc w:val="center"/>
        <w:rPr>
          <w:rFonts w:ascii="Arial" w:hAnsi="Arial" w:cs="Arial"/>
          <w:lang w:val="en-US"/>
        </w:rPr>
      </w:pPr>
      <w:r w:rsidRPr="00C929AD">
        <w:rPr>
          <w:rFonts w:ascii="Arial" w:hAnsi="Arial" w:cs="Arial"/>
          <w:b/>
          <w:bCs/>
          <w:lang w:val="en-US"/>
        </w:rPr>
        <w:t>Fig. 11:</w:t>
      </w:r>
      <w:r>
        <w:rPr>
          <w:rFonts w:ascii="Arial" w:hAnsi="Arial" w:cs="Arial"/>
          <w:lang w:val="en-US"/>
        </w:rPr>
        <w:t xml:space="preserve"> Example </w:t>
      </w:r>
      <w:proofErr w:type="spellStart"/>
      <w:r>
        <w:rPr>
          <w:rFonts w:ascii="Arial" w:hAnsi="Arial" w:cs="Arial"/>
          <w:lang w:val="en-US"/>
        </w:rPr>
        <w:t>Fasta</w:t>
      </w:r>
      <w:proofErr w:type="spellEnd"/>
      <w:r>
        <w:rPr>
          <w:rFonts w:ascii="Arial" w:hAnsi="Arial" w:cs="Arial"/>
          <w:lang w:val="en-US"/>
        </w:rPr>
        <w:t xml:space="preserve"> file with</w:t>
      </w:r>
      <w:r w:rsidR="004E55B8">
        <w:rPr>
          <w:rFonts w:ascii="Arial" w:hAnsi="Arial" w:cs="Arial"/>
          <w:lang w:val="en-US"/>
        </w:rPr>
        <w:t xml:space="preserve"> the SL tags</w:t>
      </w:r>
    </w:p>
    <w:p w14:paraId="4CC08791" w14:textId="35605668" w:rsidR="004E55B8" w:rsidRDefault="003267D6" w:rsidP="00825077">
      <w:pPr>
        <w:spacing w:line="360" w:lineRule="auto"/>
        <w:ind w:right="-1"/>
        <w:jc w:val="both"/>
        <w:rPr>
          <w:rFonts w:ascii="Arial" w:hAnsi="Arial" w:cs="Arial"/>
          <w:lang w:val="en-US"/>
        </w:rPr>
      </w:pPr>
      <w:r>
        <w:rPr>
          <w:rFonts w:ascii="Arial" w:hAnsi="Arial" w:cs="Arial"/>
          <w:lang w:val="en-US"/>
        </w:rPr>
        <w:t xml:space="preserve">Each SL tag must have a unique ID, the SL sequence should be submitted in the sense </w:t>
      </w:r>
      <w:r w:rsidR="00976E2B">
        <w:rPr>
          <w:rFonts w:ascii="Arial" w:hAnsi="Arial" w:cs="Arial"/>
          <w:lang w:val="en-US"/>
        </w:rPr>
        <w:t>orientation and</w:t>
      </w:r>
      <w:r>
        <w:rPr>
          <w:rFonts w:ascii="Arial" w:hAnsi="Arial" w:cs="Arial"/>
          <w:lang w:val="en-US"/>
        </w:rPr>
        <w:t xml:space="preserve"> </w:t>
      </w:r>
      <w:r w:rsidR="00F9021A">
        <w:rPr>
          <w:rFonts w:ascii="Arial" w:hAnsi="Arial" w:cs="Arial"/>
          <w:lang w:val="en-US"/>
        </w:rPr>
        <w:t xml:space="preserve">separated by a white space </w:t>
      </w:r>
      <w:r>
        <w:rPr>
          <w:rFonts w:ascii="Arial" w:hAnsi="Arial" w:cs="Arial"/>
          <w:lang w:val="en-US"/>
        </w:rPr>
        <w:t>the known/estimated/observed SL sequence length included on the header. To prevent redundancy in the results, the script first runs cd-hit-</w:t>
      </w:r>
      <w:proofErr w:type="spellStart"/>
      <w:r>
        <w:rPr>
          <w:rFonts w:ascii="Arial" w:hAnsi="Arial" w:cs="Arial"/>
          <w:lang w:val="en-US"/>
        </w:rPr>
        <w:t>est</w:t>
      </w:r>
      <w:proofErr w:type="spellEnd"/>
      <w:r>
        <w:rPr>
          <w:rFonts w:ascii="Arial" w:hAnsi="Arial" w:cs="Arial"/>
          <w:lang w:val="en-US"/>
        </w:rPr>
        <w:t xml:space="preserve"> with a 100% identity threshold on the tags. If any sequence is clustered with another the analysis is aborted. </w:t>
      </w:r>
      <w:r w:rsidR="00D913F5">
        <w:rPr>
          <w:rFonts w:ascii="Arial" w:hAnsi="Arial" w:cs="Arial"/>
          <w:lang w:val="en-US"/>
        </w:rPr>
        <w:t xml:space="preserve">If in doubt, you can verify </w:t>
      </w:r>
      <w:r w:rsidR="00EB5DF2">
        <w:rPr>
          <w:rFonts w:ascii="Arial" w:hAnsi="Arial" w:cs="Arial"/>
          <w:lang w:val="en-US"/>
        </w:rPr>
        <w:t xml:space="preserve">if it works as </w:t>
      </w:r>
      <w:r w:rsidR="00D913F5">
        <w:rPr>
          <w:rFonts w:ascii="Arial" w:hAnsi="Arial" w:cs="Arial"/>
          <w:lang w:val="en-US"/>
        </w:rPr>
        <w:t>intended</w:t>
      </w:r>
      <w:r w:rsidR="00EB5DF2">
        <w:rPr>
          <w:rFonts w:ascii="Arial" w:hAnsi="Arial" w:cs="Arial"/>
          <w:lang w:val="en-US"/>
        </w:rPr>
        <w:t xml:space="preserve"> run the following commands:</w:t>
      </w:r>
    </w:p>
    <w:p w14:paraId="0701FFDF" w14:textId="7A611917" w:rsidR="00EB5DF2" w:rsidRPr="00B2152F" w:rsidRDefault="00810AA1" w:rsidP="00825077">
      <w:pPr>
        <w:pStyle w:val="Prrafodelista"/>
        <w:numPr>
          <w:ilvl w:val="0"/>
          <w:numId w:val="37"/>
        </w:numPr>
        <w:spacing w:before="120" w:after="0" w:line="360" w:lineRule="auto"/>
        <w:jc w:val="both"/>
        <w:rPr>
          <w:rFonts w:ascii="Arial" w:hAnsi="Arial" w:cs="Arial"/>
          <w:lang w:val="en-US"/>
        </w:rPr>
      </w:pPr>
      <w:r w:rsidRPr="00B2152F">
        <w:rPr>
          <w:rFonts w:ascii="Times New Roman" w:hAnsi="Times New Roman" w:cs="Times New Roman"/>
          <w:sz w:val="20"/>
          <w:lang w:val="en-US"/>
        </w:rPr>
        <w:t>g</w:t>
      </w:r>
      <w:r w:rsidR="00EB5DF2" w:rsidRPr="00B2152F">
        <w:rPr>
          <w:rFonts w:ascii="Times New Roman" w:hAnsi="Times New Roman" w:cs="Times New Roman"/>
          <w:sz w:val="20"/>
          <w:lang w:val="en-US"/>
        </w:rPr>
        <w:t>rep</w:t>
      </w:r>
      <w:r w:rsidRPr="00B2152F">
        <w:rPr>
          <w:rFonts w:ascii="Times New Roman" w:hAnsi="Times New Roman" w:cs="Times New Roman"/>
          <w:sz w:val="20"/>
          <w:lang w:val="en-US"/>
        </w:rPr>
        <w:t xml:space="preserve"> "&gt;" [</w:t>
      </w:r>
      <w:proofErr w:type="spellStart"/>
      <w:r w:rsidRPr="00B2152F">
        <w:rPr>
          <w:rFonts w:ascii="Times New Roman" w:hAnsi="Times New Roman" w:cs="Times New Roman"/>
          <w:color w:val="FF0000"/>
          <w:sz w:val="20"/>
          <w:lang w:val="en-US"/>
        </w:rPr>
        <w:t>SL_tags.fa</w:t>
      </w:r>
      <w:proofErr w:type="spellEnd"/>
      <w:r w:rsidRPr="00B2152F">
        <w:rPr>
          <w:rFonts w:ascii="Times New Roman" w:hAnsi="Times New Roman" w:cs="Times New Roman"/>
          <w:sz w:val="20"/>
          <w:lang w:val="en-US"/>
        </w:rPr>
        <w:t xml:space="preserve">] | </w:t>
      </w:r>
      <w:proofErr w:type="spellStart"/>
      <w:r w:rsidRPr="00B2152F">
        <w:rPr>
          <w:rFonts w:ascii="Times New Roman" w:hAnsi="Times New Roman" w:cs="Times New Roman"/>
          <w:sz w:val="20"/>
          <w:lang w:val="en-US"/>
        </w:rPr>
        <w:t>awk</w:t>
      </w:r>
      <w:proofErr w:type="spellEnd"/>
      <w:r w:rsidRPr="00B2152F">
        <w:rPr>
          <w:rFonts w:ascii="Times New Roman" w:hAnsi="Times New Roman" w:cs="Times New Roman"/>
          <w:sz w:val="20"/>
          <w:lang w:val="en-US"/>
        </w:rPr>
        <w:t xml:space="preserve"> '{print $1} | sed "s/&gt;//" </w:t>
      </w:r>
    </w:p>
    <w:p w14:paraId="2DD0CBCD" w14:textId="3E072B49" w:rsidR="00810AA1" w:rsidRDefault="003267D6" w:rsidP="00825077">
      <w:pPr>
        <w:spacing w:before="120" w:after="0" w:line="360" w:lineRule="auto"/>
        <w:jc w:val="both"/>
        <w:rPr>
          <w:rFonts w:ascii="Arial" w:hAnsi="Arial" w:cs="Arial"/>
          <w:lang w:val="en-US"/>
        </w:rPr>
      </w:pPr>
      <w:r>
        <w:rPr>
          <w:rFonts w:ascii="Arial" w:hAnsi="Arial" w:cs="Arial"/>
          <w:lang w:val="en-US"/>
        </w:rPr>
        <w:t>This s</w:t>
      </w:r>
      <w:r w:rsidR="00810AA1">
        <w:rPr>
          <w:rFonts w:ascii="Arial" w:hAnsi="Arial" w:cs="Arial"/>
          <w:lang w:val="en-US"/>
        </w:rPr>
        <w:t>hould print only the headers</w:t>
      </w:r>
      <w:r>
        <w:rPr>
          <w:rFonts w:ascii="Arial" w:hAnsi="Arial" w:cs="Arial"/>
          <w:lang w:val="en-US"/>
        </w:rPr>
        <w:t xml:space="preserve">, and the following </w:t>
      </w:r>
      <w:r w:rsidRPr="00810AA1">
        <w:rPr>
          <w:rFonts w:ascii="Arial" w:hAnsi="Arial" w:cs="Arial"/>
          <w:lang w:val="en-US"/>
        </w:rPr>
        <w:t xml:space="preserve">only the </w:t>
      </w:r>
      <w:r>
        <w:rPr>
          <w:rFonts w:ascii="Arial" w:hAnsi="Arial" w:cs="Arial"/>
          <w:lang w:val="en-US"/>
        </w:rPr>
        <w:t>SLs expected length</w:t>
      </w:r>
      <w:r w:rsidR="000728AD">
        <w:rPr>
          <w:rFonts w:ascii="Arial" w:hAnsi="Arial" w:cs="Arial"/>
          <w:lang w:val="en-US"/>
        </w:rPr>
        <w:t>:</w:t>
      </w:r>
    </w:p>
    <w:p w14:paraId="09658825" w14:textId="57B3ED88" w:rsidR="00810AA1" w:rsidRPr="007C29AB" w:rsidRDefault="00810AA1" w:rsidP="00825077">
      <w:pPr>
        <w:pStyle w:val="Prrafodelista"/>
        <w:numPr>
          <w:ilvl w:val="0"/>
          <w:numId w:val="37"/>
        </w:numPr>
        <w:spacing w:before="120" w:after="0" w:line="360" w:lineRule="auto"/>
        <w:jc w:val="both"/>
        <w:rPr>
          <w:rFonts w:ascii="Arial" w:hAnsi="Arial" w:cs="Arial"/>
          <w:lang w:val="en-US"/>
        </w:rPr>
      </w:pPr>
      <w:r w:rsidRPr="00B2152F">
        <w:rPr>
          <w:rFonts w:ascii="Times New Roman" w:hAnsi="Times New Roman" w:cs="Times New Roman"/>
          <w:sz w:val="20"/>
          <w:lang w:val="en-US"/>
        </w:rPr>
        <w:t>grep "&gt;" [</w:t>
      </w:r>
      <w:proofErr w:type="spellStart"/>
      <w:r w:rsidRPr="00B2152F">
        <w:rPr>
          <w:rFonts w:ascii="Times New Roman" w:hAnsi="Times New Roman" w:cs="Times New Roman"/>
          <w:color w:val="FF0000"/>
          <w:sz w:val="20"/>
          <w:lang w:val="en-US"/>
        </w:rPr>
        <w:t>SL_tags.fa</w:t>
      </w:r>
      <w:proofErr w:type="spellEnd"/>
      <w:r w:rsidRPr="00B2152F">
        <w:rPr>
          <w:rFonts w:ascii="Times New Roman" w:hAnsi="Times New Roman" w:cs="Times New Roman"/>
          <w:sz w:val="20"/>
          <w:lang w:val="en-US"/>
        </w:rPr>
        <w:t xml:space="preserve">] | </w:t>
      </w:r>
      <w:proofErr w:type="spellStart"/>
      <w:r w:rsidRPr="00B2152F">
        <w:rPr>
          <w:rFonts w:ascii="Times New Roman" w:hAnsi="Times New Roman" w:cs="Times New Roman"/>
          <w:sz w:val="20"/>
          <w:lang w:val="en-US"/>
        </w:rPr>
        <w:t>awk</w:t>
      </w:r>
      <w:proofErr w:type="spellEnd"/>
      <w:r w:rsidRPr="00B2152F">
        <w:rPr>
          <w:rFonts w:ascii="Times New Roman" w:hAnsi="Times New Roman" w:cs="Times New Roman"/>
          <w:sz w:val="20"/>
          <w:lang w:val="en-US"/>
        </w:rPr>
        <w:t xml:space="preserve"> '{print $2} </w:t>
      </w:r>
    </w:p>
    <w:p w14:paraId="2CAC58F8" w14:textId="77777777" w:rsidR="007C29AB" w:rsidRPr="00B2152F" w:rsidRDefault="007C29AB" w:rsidP="00825077">
      <w:pPr>
        <w:pStyle w:val="Prrafodelista"/>
        <w:spacing w:before="120" w:after="0" w:line="360" w:lineRule="auto"/>
        <w:jc w:val="both"/>
        <w:rPr>
          <w:rFonts w:ascii="Arial" w:hAnsi="Arial" w:cs="Arial"/>
          <w:lang w:val="en-US"/>
        </w:rPr>
      </w:pPr>
    </w:p>
    <w:p w14:paraId="750EA8B4" w14:textId="5FA8D81C" w:rsidR="00065E9D" w:rsidRPr="00787801" w:rsidRDefault="00065E9D" w:rsidP="00825077">
      <w:pPr>
        <w:pStyle w:val="Prrafodelista"/>
        <w:numPr>
          <w:ilvl w:val="0"/>
          <w:numId w:val="38"/>
        </w:numPr>
        <w:spacing w:line="360" w:lineRule="auto"/>
        <w:jc w:val="both"/>
        <w:rPr>
          <w:rFonts w:ascii="Arial" w:hAnsi="Arial" w:cs="Arial"/>
          <w:lang w:val="en-US"/>
        </w:rPr>
      </w:pPr>
      <w:r w:rsidRPr="00787801">
        <w:rPr>
          <w:rFonts w:ascii="Arial" w:hAnsi="Arial" w:cs="Arial"/>
          <w:lang w:val="en-US"/>
        </w:rPr>
        <w:t xml:space="preserve">Script </w:t>
      </w:r>
      <w:r w:rsidR="005F0A0E">
        <w:rPr>
          <w:rFonts w:ascii="Arial" w:hAnsi="Arial" w:cs="Arial"/>
          <w:lang w:val="en-US"/>
        </w:rPr>
        <w:t>options</w:t>
      </w:r>
    </w:p>
    <w:p w14:paraId="17105C9C" w14:textId="77777777" w:rsidR="005F0A0E" w:rsidRPr="005F0A0E" w:rsidRDefault="005F0A0E" w:rsidP="00825077">
      <w:pPr>
        <w:spacing w:line="360" w:lineRule="auto"/>
        <w:jc w:val="both"/>
        <w:rPr>
          <w:rFonts w:ascii="Arial" w:hAnsi="Arial" w:cs="Arial"/>
          <w:lang w:val="en-US"/>
        </w:rPr>
      </w:pPr>
      <w:r w:rsidRPr="005F0A0E">
        <w:rPr>
          <w:rFonts w:ascii="Arial" w:hAnsi="Arial" w:cs="Arial"/>
          <w:lang w:val="en-US"/>
        </w:rPr>
        <w:t>Input options:</w:t>
      </w:r>
    </w:p>
    <w:p w14:paraId="69BD9BCB" w14:textId="5B7B8E0C" w:rsidR="005F0A0E" w:rsidRPr="005F0A0E" w:rsidRDefault="005F0A0E" w:rsidP="00825077">
      <w:pPr>
        <w:spacing w:line="360" w:lineRule="auto"/>
        <w:jc w:val="both"/>
        <w:rPr>
          <w:rFonts w:ascii="Arial" w:hAnsi="Arial" w:cs="Arial"/>
          <w:lang w:val="en-US"/>
        </w:rPr>
      </w:pPr>
      <w:r w:rsidRPr="005F0A0E">
        <w:rPr>
          <w:rFonts w:ascii="Arial" w:hAnsi="Arial" w:cs="Arial"/>
          <w:lang w:val="en-US"/>
        </w:rPr>
        <w:lastRenderedPageBreak/>
        <w:t xml:space="preserve">    -g,  --genome</w:t>
      </w:r>
      <w:r>
        <w:rPr>
          <w:rFonts w:ascii="Arial" w:hAnsi="Arial" w:cs="Arial"/>
          <w:lang w:val="en-US"/>
        </w:rPr>
        <w:t xml:space="preserve">: </w:t>
      </w:r>
      <w:r w:rsidRPr="005F0A0E">
        <w:rPr>
          <w:rFonts w:ascii="Arial" w:hAnsi="Arial" w:cs="Arial"/>
          <w:lang w:val="en-US"/>
        </w:rPr>
        <w:t>Reference genome sequences in FASTA format (If no</w:t>
      </w:r>
      <w:r w:rsidR="003B0310">
        <w:rPr>
          <w:rFonts w:ascii="Arial" w:hAnsi="Arial" w:cs="Arial"/>
          <w:lang w:val="en-US"/>
        </w:rPr>
        <w:t>ne</w:t>
      </w:r>
      <w:r w:rsidRPr="005F0A0E">
        <w:rPr>
          <w:rFonts w:ascii="Arial" w:hAnsi="Arial" w:cs="Arial"/>
          <w:lang w:val="en-US"/>
        </w:rPr>
        <w:t xml:space="preserve"> is provided </w:t>
      </w:r>
      <w:proofErr w:type="spellStart"/>
      <w:r w:rsidRPr="005F0A0E">
        <w:rPr>
          <w:rFonts w:ascii="Arial" w:hAnsi="Arial" w:cs="Arial"/>
          <w:lang w:val="en-US"/>
        </w:rPr>
        <w:t>SLFinder</w:t>
      </w:r>
      <w:proofErr w:type="spellEnd"/>
      <w:r w:rsidRPr="005F0A0E">
        <w:rPr>
          <w:rFonts w:ascii="Arial" w:hAnsi="Arial" w:cs="Arial"/>
          <w:lang w:val="en-US"/>
        </w:rPr>
        <w:t>-genes will stop after separating the reads with SL hits)</w:t>
      </w:r>
    </w:p>
    <w:p w14:paraId="2A0EB3C2" w14:textId="13CBEB44" w:rsidR="005F0A0E" w:rsidRPr="005F0A0E" w:rsidRDefault="005F0A0E" w:rsidP="00825077">
      <w:pPr>
        <w:spacing w:line="360" w:lineRule="auto"/>
        <w:jc w:val="both"/>
        <w:rPr>
          <w:rFonts w:ascii="Arial" w:hAnsi="Arial" w:cs="Arial"/>
          <w:lang w:val="en-US"/>
        </w:rPr>
      </w:pPr>
      <w:r w:rsidRPr="005F0A0E">
        <w:rPr>
          <w:rFonts w:ascii="Arial" w:hAnsi="Arial" w:cs="Arial"/>
          <w:lang w:val="en-US"/>
        </w:rPr>
        <w:t xml:space="preserve">    -</w:t>
      </w:r>
      <w:proofErr w:type="spellStart"/>
      <w:r w:rsidRPr="005F0A0E">
        <w:rPr>
          <w:rFonts w:ascii="Arial" w:hAnsi="Arial" w:cs="Arial"/>
          <w:lang w:val="en-US"/>
        </w:rPr>
        <w:t>gt</w:t>
      </w:r>
      <w:proofErr w:type="spellEnd"/>
      <w:r w:rsidRPr="005F0A0E">
        <w:rPr>
          <w:rFonts w:ascii="Arial" w:hAnsi="Arial" w:cs="Arial"/>
          <w:lang w:val="en-US"/>
        </w:rPr>
        <w:t>,  --</w:t>
      </w:r>
      <w:proofErr w:type="spellStart"/>
      <w:r w:rsidRPr="005F0A0E">
        <w:rPr>
          <w:rFonts w:ascii="Arial" w:hAnsi="Arial" w:cs="Arial"/>
          <w:lang w:val="en-US"/>
        </w:rPr>
        <w:t>gtf</w:t>
      </w:r>
      <w:proofErr w:type="spellEnd"/>
      <w:r>
        <w:rPr>
          <w:rFonts w:ascii="Arial" w:hAnsi="Arial" w:cs="Arial"/>
          <w:lang w:val="en-US"/>
        </w:rPr>
        <w:t xml:space="preserve">: </w:t>
      </w:r>
      <w:r w:rsidRPr="005F0A0E">
        <w:rPr>
          <w:rFonts w:ascii="Arial" w:hAnsi="Arial" w:cs="Arial"/>
          <w:lang w:val="en-US"/>
        </w:rPr>
        <w:t>Reference genome annotations in GTF format (Must be included along with the reference genome.)</w:t>
      </w:r>
    </w:p>
    <w:p w14:paraId="1112DA5E" w14:textId="38E7B4A0" w:rsidR="005F0A0E" w:rsidRPr="005F0A0E" w:rsidRDefault="005F0A0E" w:rsidP="00825077">
      <w:pPr>
        <w:spacing w:line="360" w:lineRule="auto"/>
        <w:jc w:val="both"/>
        <w:rPr>
          <w:rFonts w:ascii="Arial" w:hAnsi="Arial" w:cs="Arial"/>
          <w:lang w:val="en-US"/>
        </w:rPr>
      </w:pPr>
      <w:r w:rsidRPr="005F0A0E">
        <w:rPr>
          <w:rFonts w:ascii="Arial" w:hAnsi="Arial" w:cs="Arial"/>
          <w:lang w:val="en-US"/>
        </w:rPr>
        <w:t xml:space="preserve">    -r1, --read1</w:t>
      </w:r>
      <w:r>
        <w:rPr>
          <w:rFonts w:ascii="Arial" w:hAnsi="Arial" w:cs="Arial"/>
          <w:lang w:val="en-US"/>
        </w:rPr>
        <w:t xml:space="preserve">: </w:t>
      </w:r>
      <w:r w:rsidRPr="005F0A0E">
        <w:rPr>
          <w:rFonts w:ascii="Arial" w:hAnsi="Arial" w:cs="Arial"/>
          <w:lang w:val="en-US"/>
        </w:rPr>
        <w:t>String used to identify left paired end reads files (must be on the working directory) (Default: _1.fastq)</w:t>
      </w:r>
    </w:p>
    <w:p w14:paraId="1B50072A" w14:textId="730BEA42" w:rsidR="005F0A0E" w:rsidRPr="005F0A0E" w:rsidRDefault="005F0A0E" w:rsidP="00825077">
      <w:pPr>
        <w:spacing w:line="360" w:lineRule="auto"/>
        <w:jc w:val="both"/>
        <w:rPr>
          <w:rFonts w:ascii="Arial" w:hAnsi="Arial" w:cs="Arial"/>
          <w:lang w:val="en-US"/>
        </w:rPr>
      </w:pPr>
      <w:r w:rsidRPr="005F0A0E">
        <w:rPr>
          <w:rFonts w:ascii="Arial" w:hAnsi="Arial" w:cs="Arial"/>
          <w:lang w:val="en-US"/>
        </w:rPr>
        <w:t xml:space="preserve">    -r2, --read2</w:t>
      </w:r>
      <w:r>
        <w:rPr>
          <w:rFonts w:ascii="Arial" w:hAnsi="Arial" w:cs="Arial"/>
          <w:lang w:val="en-US"/>
        </w:rPr>
        <w:t xml:space="preserve">: </w:t>
      </w:r>
      <w:r w:rsidRPr="005F0A0E">
        <w:rPr>
          <w:rFonts w:ascii="Arial" w:hAnsi="Arial" w:cs="Arial"/>
          <w:lang w:val="en-US"/>
        </w:rPr>
        <w:t>String used to identify right paired end reads files (must be on the working directory) (Default: _2.fastq)</w:t>
      </w:r>
    </w:p>
    <w:p w14:paraId="682FA6E1" w14:textId="0645D8A0" w:rsidR="005F0A0E" w:rsidRPr="005F0A0E" w:rsidRDefault="005F0A0E" w:rsidP="00825077">
      <w:pPr>
        <w:spacing w:line="360" w:lineRule="auto"/>
        <w:jc w:val="both"/>
        <w:rPr>
          <w:rFonts w:ascii="Arial" w:hAnsi="Arial" w:cs="Arial"/>
          <w:lang w:val="en-US"/>
        </w:rPr>
      </w:pPr>
      <w:r w:rsidRPr="005F0A0E">
        <w:rPr>
          <w:rFonts w:ascii="Arial" w:hAnsi="Arial" w:cs="Arial"/>
          <w:lang w:val="en-US"/>
        </w:rPr>
        <w:t xml:space="preserve">    -</w:t>
      </w:r>
      <w:proofErr w:type="spellStart"/>
      <w:r w:rsidRPr="005F0A0E">
        <w:rPr>
          <w:rFonts w:ascii="Arial" w:hAnsi="Arial" w:cs="Arial"/>
          <w:lang w:val="en-US"/>
        </w:rPr>
        <w:t>rs</w:t>
      </w:r>
      <w:proofErr w:type="spellEnd"/>
      <w:r w:rsidRPr="005F0A0E">
        <w:rPr>
          <w:rFonts w:ascii="Arial" w:hAnsi="Arial" w:cs="Arial"/>
          <w:lang w:val="en-US"/>
        </w:rPr>
        <w:t>, --</w:t>
      </w:r>
      <w:proofErr w:type="spellStart"/>
      <w:r w:rsidRPr="005F0A0E">
        <w:rPr>
          <w:rFonts w:ascii="Arial" w:hAnsi="Arial" w:cs="Arial"/>
          <w:lang w:val="en-US"/>
        </w:rPr>
        <w:t>readS</w:t>
      </w:r>
      <w:proofErr w:type="spellEnd"/>
      <w:r>
        <w:rPr>
          <w:rFonts w:ascii="Arial" w:hAnsi="Arial" w:cs="Arial"/>
          <w:lang w:val="en-US"/>
        </w:rPr>
        <w:t xml:space="preserve">: </w:t>
      </w:r>
      <w:r w:rsidRPr="005F0A0E">
        <w:rPr>
          <w:rFonts w:ascii="Arial" w:hAnsi="Arial" w:cs="Arial"/>
          <w:lang w:val="en-US"/>
        </w:rPr>
        <w:t>String used to identify single end reads files (must be on the working directory, ignored if -p is set to TRUE) (Default: _1.fastq)</w:t>
      </w:r>
    </w:p>
    <w:p w14:paraId="0721F0AA" w14:textId="001F0285" w:rsidR="005F0A0E" w:rsidRPr="005F0A0E" w:rsidRDefault="005F0A0E" w:rsidP="00825077">
      <w:pPr>
        <w:spacing w:line="360" w:lineRule="auto"/>
        <w:jc w:val="both"/>
        <w:rPr>
          <w:rFonts w:ascii="Arial" w:hAnsi="Arial" w:cs="Arial"/>
          <w:lang w:val="en-US"/>
        </w:rPr>
      </w:pPr>
      <w:r w:rsidRPr="005F0A0E">
        <w:rPr>
          <w:rFonts w:ascii="Arial" w:hAnsi="Arial" w:cs="Arial"/>
          <w:lang w:val="en-US"/>
        </w:rPr>
        <w:t xml:space="preserve">    -</w:t>
      </w:r>
      <w:proofErr w:type="spellStart"/>
      <w:r w:rsidRPr="005F0A0E">
        <w:rPr>
          <w:rFonts w:ascii="Arial" w:hAnsi="Arial" w:cs="Arial"/>
          <w:lang w:val="en-US"/>
        </w:rPr>
        <w:t>ro</w:t>
      </w:r>
      <w:proofErr w:type="spellEnd"/>
      <w:r w:rsidRPr="005F0A0E">
        <w:rPr>
          <w:rFonts w:ascii="Arial" w:hAnsi="Arial" w:cs="Arial"/>
          <w:lang w:val="en-US"/>
        </w:rPr>
        <w:t>, --</w:t>
      </w:r>
      <w:proofErr w:type="spellStart"/>
      <w:r w:rsidRPr="005F0A0E">
        <w:rPr>
          <w:rFonts w:ascii="Arial" w:hAnsi="Arial" w:cs="Arial"/>
          <w:lang w:val="en-US"/>
        </w:rPr>
        <w:t>reador</w:t>
      </w:r>
      <w:proofErr w:type="spellEnd"/>
      <w:r>
        <w:rPr>
          <w:rFonts w:ascii="Arial" w:hAnsi="Arial" w:cs="Arial"/>
          <w:lang w:val="en-US"/>
        </w:rPr>
        <w:t xml:space="preserve">: </w:t>
      </w:r>
      <w:r w:rsidRPr="005F0A0E">
        <w:rPr>
          <w:rFonts w:ascii="Arial" w:hAnsi="Arial" w:cs="Arial"/>
          <w:lang w:val="en-US"/>
        </w:rPr>
        <w:t xml:space="preserve">Paired end read orientation used for bowtie alignment against </w:t>
      </w:r>
      <w:proofErr w:type="spellStart"/>
      <w:r w:rsidRPr="005F0A0E">
        <w:rPr>
          <w:rFonts w:ascii="Arial" w:hAnsi="Arial" w:cs="Arial"/>
          <w:lang w:val="en-US"/>
        </w:rPr>
        <w:t>te</w:t>
      </w:r>
      <w:proofErr w:type="spellEnd"/>
      <w:r w:rsidRPr="005F0A0E">
        <w:rPr>
          <w:rFonts w:ascii="Arial" w:hAnsi="Arial" w:cs="Arial"/>
          <w:lang w:val="en-US"/>
        </w:rPr>
        <w:t xml:space="preserve"> Genome Reference Possible values (f forward, r reverse): </w:t>
      </w:r>
      <w:proofErr w:type="spellStart"/>
      <w:r w:rsidRPr="005F0A0E">
        <w:rPr>
          <w:rFonts w:ascii="Arial" w:hAnsi="Arial" w:cs="Arial"/>
          <w:lang w:val="en-US"/>
        </w:rPr>
        <w:t>fr</w:t>
      </w:r>
      <w:proofErr w:type="spellEnd"/>
      <w:r w:rsidRPr="005F0A0E">
        <w:rPr>
          <w:rFonts w:ascii="Arial" w:hAnsi="Arial" w:cs="Arial"/>
          <w:lang w:val="en-US"/>
        </w:rPr>
        <w:t xml:space="preserve">/rf/ff (Default: </w:t>
      </w:r>
      <w:proofErr w:type="spellStart"/>
      <w:r w:rsidRPr="005F0A0E">
        <w:rPr>
          <w:rFonts w:ascii="Arial" w:hAnsi="Arial" w:cs="Arial"/>
          <w:lang w:val="en-US"/>
        </w:rPr>
        <w:t>fr</w:t>
      </w:r>
      <w:proofErr w:type="spellEnd"/>
      <w:r w:rsidRPr="005F0A0E">
        <w:rPr>
          <w:rFonts w:ascii="Arial" w:hAnsi="Arial" w:cs="Arial"/>
          <w:lang w:val="en-US"/>
        </w:rPr>
        <w:t>)</w:t>
      </w:r>
    </w:p>
    <w:p w14:paraId="3C1A64F4" w14:textId="3C1D3444" w:rsidR="005F0A0E" w:rsidRPr="005F0A0E" w:rsidRDefault="005F0A0E" w:rsidP="00825077">
      <w:pPr>
        <w:spacing w:line="360" w:lineRule="auto"/>
        <w:jc w:val="both"/>
        <w:rPr>
          <w:rFonts w:ascii="Arial" w:hAnsi="Arial" w:cs="Arial"/>
          <w:lang w:val="en-US"/>
        </w:rPr>
      </w:pPr>
      <w:r w:rsidRPr="005F0A0E">
        <w:rPr>
          <w:rFonts w:ascii="Arial" w:hAnsi="Arial" w:cs="Arial"/>
          <w:lang w:val="en-US"/>
        </w:rPr>
        <w:t xml:space="preserve">    -p,  --paired</w:t>
      </w:r>
      <w:r>
        <w:rPr>
          <w:rFonts w:ascii="Arial" w:hAnsi="Arial" w:cs="Arial"/>
          <w:lang w:val="en-US"/>
        </w:rPr>
        <w:t xml:space="preserve">: </w:t>
      </w:r>
      <w:r w:rsidRPr="005F0A0E">
        <w:rPr>
          <w:rFonts w:ascii="Arial" w:hAnsi="Arial" w:cs="Arial"/>
          <w:lang w:val="en-US"/>
        </w:rPr>
        <w:t>Paired data? TRUE or FALSE (Default: TRUE)</w:t>
      </w:r>
    </w:p>
    <w:p w14:paraId="5B9FAB26" w14:textId="15F7B715" w:rsidR="005F0A0E" w:rsidRPr="005F0A0E" w:rsidRDefault="005F0A0E" w:rsidP="00825077">
      <w:pPr>
        <w:spacing w:line="360" w:lineRule="auto"/>
        <w:jc w:val="both"/>
        <w:rPr>
          <w:rFonts w:ascii="Arial" w:hAnsi="Arial" w:cs="Arial"/>
          <w:lang w:val="en-US"/>
        </w:rPr>
      </w:pPr>
      <w:r w:rsidRPr="005F0A0E">
        <w:rPr>
          <w:rFonts w:ascii="Arial" w:hAnsi="Arial" w:cs="Arial"/>
          <w:lang w:val="en-US"/>
        </w:rPr>
        <w:t xml:space="preserve">    -s,  --</w:t>
      </w:r>
      <w:proofErr w:type="spellStart"/>
      <w:r w:rsidRPr="005F0A0E">
        <w:rPr>
          <w:rFonts w:ascii="Arial" w:hAnsi="Arial" w:cs="Arial"/>
          <w:lang w:val="en-US"/>
        </w:rPr>
        <w:t>slfile</w:t>
      </w:r>
      <w:proofErr w:type="spellEnd"/>
      <w:r>
        <w:rPr>
          <w:rFonts w:ascii="Arial" w:hAnsi="Arial" w:cs="Arial"/>
          <w:lang w:val="en-US"/>
        </w:rPr>
        <w:t xml:space="preserve">: </w:t>
      </w:r>
      <w:proofErr w:type="spellStart"/>
      <w:r w:rsidRPr="005F0A0E">
        <w:rPr>
          <w:rFonts w:ascii="Arial" w:hAnsi="Arial" w:cs="Arial"/>
          <w:lang w:val="en-US"/>
        </w:rPr>
        <w:t>Fasta</w:t>
      </w:r>
      <w:proofErr w:type="spellEnd"/>
      <w:r w:rsidRPr="005F0A0E">
        <w:rPr>
          <w:rFonts w:ascii="Arial" w:hAnsi="Arial" w:cs="Arial"/>
          <w:lang w:val="en-US"/>
        </w:rPr>
        <w:t xml:space="preserve"> file with the SL sequences (Default: </w:t>
      </w:r>
      <w:proofErr w:type="spellStart"/>
      <w:r w:rsidRPr="005F0A0E">
        <w:rPr>
          <w:rFonts w:ascii="Arial" w:hAnsi="Arial" w:cs="Arial"/>
          <w:lang w:val="en-US"/>
        </w:rPr>
        <w:t>SL_tags.fa</w:t>
      </w:r>
      <w:proofErr w:type="spellEnd"/>
      <w:r w:rsidRPr="005F0A0E">
        <w:rPr>
          <w:rFonts w:ascii="Arial" w:hAnsi="Arial" w:cs="Arial"/>
          <w:lang w:val="en-US"/>
        </w:rPr>
        <w:t xml:space="preserve">). Multiple variants/SL classes can be </w:t>
      </w:r>
      <w:proofErr w:type="spellStart"/>
      <w:r w:rsidRPr="005F0A0E">
        <w:rPr>
          <w:rFonts w:ascii="Arial" w:hAnsi="Arial" w:cs="Arial"/>
          <w:lang w:val="en-US"/>
        </w:rPr>
        <w:t>analyced</w:t>
      </w:r>
      <w:proofErr w:type="spellEnd"/>
      <w:r w:rsidRPr="005F0A0E">
        <w:rPr>
          <w:rFonts w:ascii="Arial" w:hAnsi="Arial" w:cs="Arial"/>
          <w:lang w:val="en-US"/>
        </w:rPr>
        <w:t xml:space="preserve"> </w:t>
      </w:r>
      <w:proofErr w:type="spellStart"/>
      <w:r w:rsidRPr="005F0A0E">
        <w:rPr>
          <w:rFonts w:ascii="Arial" w:hAnsi="Arial" w:cs="Arial"/>
          <w:lang w:val="en-US"/>
        </w:rPr>
        <w:t>toguether</w:t>
      </w:r>
      <w:proofErr w:type="spellEnd"/>
      <w:r w:rsidRPr="005F0A0E">
        <w:rPr>
          <w:rFonts w:ascii="Arial" w:hAnsi="Arial" w:cs="Arial"/>
          <w:lang w:val="en-US"/>
        </w:rPr>
        <w:t xml:space="preserve"> by </w:t>
      </w:r>
      <w:proofErr w:type="spellStart"/>
      <w:r w:rsidRPr="005F0A0E">
        <w:rPr>
          <w:rFonts w:ascii="Arial" w:hAnsi="Arial" w:cs="Arial"/>
          <w:lang w:val="en-US"/>
        </w:rPr>
        <w:t>specifing</w:t>
      </w:r>
      <w:proofErr w:type="spellEnd"/>
      <w:r w:rsidRPr="005F0A0E">
        <w:rPr>
          <w:rFonts w:ascii="Arial" w:hAnsi="Arial" w:cs="Arial"/>
          <w:lang w:val="en-US"/>
        </w:rPr>
        <w:t xml:space="preserve"> the same ID in the header, and the specific sequence with .(something) (</w:t>
      </w:r>
      <w:proofErr w:type="spellStart"/>
      <w:r w:rsidRPr="005F0A0E">
        <w:rPr>
          <w:rFonts w:ascii="Arial" w:hAnsi="Arial" w:cs="Arial"/>
          <w:lang w:val="en-US"/>
        </w:rPr>
        <w:t>ej</w:t>
      </w:r>
      <w:proofErr w:type="spellEnd"/>
      <w:r w:rsidRPr="005F0A0E">
        <w:rPr>
          <w:rFonts w:ascii="Arial" w:hAnsi="Arial" w:cs="Arial"/>
          <w:lang w:val="en-US"/>
        </w:rPr>
        <w:t>: SLXX.1)</w:t>
      </w:r>
    </w:p>
    <w:p w14:paraId="1775A7B9" w14:textId="77777777" w:rsidR="005F0A0E" w:rsidRPr="005F0A0E" w:rsidRDefault="005F0A0E" w:rsidP="00825077">
      <w:pPr>
        <w:spacing w:line="360" w:lineRule="auto"/>
        <w:jc w:val="both"/>
        <w:rPr>
          <w:rFonts w:ascii="Arial" w:hAnsi="Arial" w:cs="Arial"/>
          <w:lang w:val="en-US"/>
        </w:rPr>
      </w:pPr>
      <w:r w:rsidRPr="005F0A0E">
        <w:rPr>
          <w:rFonts w:ascii="Arial" w:hAnsi="Arial" w:cs="Arial"/>
          <w:lang w:val="en-US"/>
        </w:rPr>
        <w:t xml:space="preserve">  Filtering options:</w:t>
      </w:r>
    </w:p>
    <w:p w14:paraId="17B032A9" w14:textId="2A29006B" w:rsidR="005F0A0E" w:rsidRPr="005F0A0E" w:rsidRDefault="005F0A0E" w:rsidP="00825077">
      <w:pPr>
        <w:spacing w:line="360" w:lineRule="auto"/>
        <w:jc w:val="both"/>
        <w:rPr>
          <w:rFonts w:ascii="Arial" w:hAnsi="Arial" w:cs="Arial"/>
          <w:lang w:val="en-US"/>
        </w:rPr>
      </w:pPr>
      <w:r w:rsidRPr="005F0A0E">
        <w:rPr>
          <w:rFonts w:ascii="Arial" w:hAnsi="Arial" w:cs="Arial"/>
          <w:lang w:val="en-US"/>
        </w:rPr>
        <w:t xml:space="preserve">    -m, --missing</w:t>
      </w:r>
      <w:r>
        <w:rPr>
          <w:rFonts w:ascii="Arial" w:hAnsi="Arial" w:cs="Arial"/>
          <w:lang w:val="en-US"/>
        </w:rPr>
        <w:t xml:space="preserve">: </w:t>
      </w:r>
      <w:proofErr w:type="spellStart"/>
      <w:r w:rsidRPr="005F0A0E">
        <w:rPr>
          <w:rFonts w:ascii="Arial" w:hAnsi="Arial" w:cs="Arial"/>
          <w:lang w:val="en-US"/>
        </w:rPr>
        <w:t>Maximun</w:t>
      </w:r>
      <w:proofErr w:type="spellEnd"/>
      <w:r w:rsidRPr="005F0A0E">
        <w:rPr>
          <w:rFonts w:ascii="Arial" w:hAnsi="Arial" w:cs="Arial"/>
          <w:lang w:val="en-US"/>
        </w:rPr>
        <w:t xml:space="preserve"> expected missing data from the true SL sequence (Crucial if you are using </w:t>
      </w:r>
      <w:proofErr w:type="spellStart"/>
      <w:r w:rsidRPr="005F0A0E">
        <w:rPr>
          <w:rFonts w:ascii="Arial" w:hAnsi="Arial" w:cs="Arial"/>
          <w:lang w:val="en-US"/>
        </w:rPr>
        <w:t>SLFinder</w:t>
      </w:r>
      <w:proofErr w:type="spellEnd"/>
      <w:r w:rsidRPr="005F0A0E">
        <w:rPr>
          <w:rFonts w:ascii="Arial" w:hAnsi="Arial" w:cs="Arial"/>
          <w:lang w:val="en-US"/>
        </w:rPr>
        <w:t xml:space="preserve"> results) (Default: 5 pb)</w:t>
      </w:r>
    </w:p>
    <w:p w14:paraId="5D9437B0" w14:textId="175EA156" w:rsidR="005F0A0E" w:rsidRPr="005F0A0E" w:rsidRDefault="005F0A0E" w:rsidP="00825077">
      <w:pPr>
        <w:spacing w:line="360" w:lineRule="auto"/>
        <w:jc w:val="both"/>
        <w:rPr>
          <w:rFonts w:ascii="Arial" w:hAnsi="Arial" w:cs="Arial"/>
          <w:lang w:val="en-US"/>
        </w:rPr>
      </w:pPr>
      <w:r w:rsidRPr="005F0A0E">
        <w:rPr>
          <w:rFonts w:ascii="Arial" w:hAnsi="Arial" w:cs="Arial"/>
          <w:lang w:val="en-US"/>
        </w:rPr>
        <w:t xml:space="preserve">    -M, --</w:t>
      </w:r>
      <w:proofErr w:type="spellStart"/>
      <w:r w:rsidRPr="005F0A0E">
        <w:rPr>
          <w:rFonts w:ascii="Arial" w:hAnsi="Arial" w:cs="Arial"/>
          <w:lang w:val="en-US"/>
        </w:rPr>
        <w:t>minread</w:t>
      </w:r>
      <w:proofErr w:type="spellEnd"/>
      <w:r>
        <w:rPr>
          <w:rFonts w:ascii="Arial" w:hAnsi="Arial" w:cs="Arial"/>
          <w:lang w:val="en-US"/>
        </w:rPr>
        <w:t xml:space="preserve">: </w:t>
      </w:r>
      <w:r w:rsidRPr="005F0A0E">
        <w:rPr>
          <w:rFonts w:ascii="Arial" w:hAnsi="Arial" w:cs="Arial"/>
          <w:lang w:val="en-US"/>
        </w:rPr>
        <w:t xml:space="preserve">Minimal read </w:t>
      </w:r>
      <w:proofErr w:type="spellStart"/>
      <w:r w:rsidRPr="005F0A0E">
        <w:rPr>
          <w:rFonts w:ascii="Arial" w:hAnsi="Arial" w:cs="Arial"/>
          <w:lang w:val="en-US"/>
        </w:rPr>
        <w:t>lenght</w:t>
      </w:r>
      <w:proofErr w:type="spellEnd"/>
      <w:r w:rsidRPr="005F0A0E">
        <w:rPr>
          <w:rFonts w:ascii="Arial" w:hAnsi="Arial" w:cs="Arial"/>
          <w:lang w:val="en-US"/>
        </w:rPr>
        <w:t xml:space="preserve"> to keep after removing the SL (set to 1 for no trimming) (Default: 25 pb)</w:t>
      </w:r>
    </w:p>
    <w:p w14:paraId="1A2940EB" w14:textId="77777777" w:rsidR="005F0A0E" w:rsidRPr="005F0A0E" w:rsidRDefault="005F0A0E" w:rsidP="00825077">
      <w:pPr>
        <w:spacing w:line="360" w:lineRule="auto"/>
        <w:jc w:val="both"/>
        <w:rPr>
          <w:rFonts w:ascii="Arial" w:hAnsi="Arial" w:cs="Arial"/>
          <w:lang w:val="en-US"/>
        </w:rPr>
      </w:pPr>
      <w:r w:rsidRPr="005F0A0E">
        <w:rPr>
          <w:rFonts w:ascii="Arial" w:hAnsi="Arial" w:cs="Arial"/>
          <w:lang w:val="en-US"/>
        </w:rPr>
        <w:t xml:space="preserve">  Other options:</w:t>
      </w:r>
    </w:p>
    <w:p w14:paraId="3BAC3304" w14:textId="16351389" w:rsidR="005F0A0E" w:rsidRPr="005F0A0E" w:rsidRDefault="005F0A0E" w:rsidP="00825077">
      <w:pPr>
        <w:spacing w:line="360" w:lineRule="auto"/>
        <w:jc w:val="both"/>
        <w:rPr>
          <w:rFonts w:ascii="Arial" w:hAnsi="Arial" w:cs="Arial"/>
          <w:lang w:val="en-US"/>
        </w:rPr>
      </w:pPr>
      <w:r w:rsidRPr="005F0A0E">
        <w:rPr>
          <w:rFonts w:ascii="Arial" w:hAnsi="Arial" w:cs="Arial"/>
          <w:lang w:val="en-US"/>
        </w:rPr>
        <w:t xml:space="preserve">    -o, --</w:t>
      </w:r>
      <w:proofErr w:type="spellStart"/>
      <w:r w:rsidRPr="005F0A0E">
        <w:rPr>
          <w:rFonts w:ascii="Arial" w:hAnsi="Arial" w:cs="Arial"/>
          <w:lang w:val="en-US"/>
        </w:rPr>
        <w:t>outdir</w:t>
      </w:r>
      <w:proofErr w:type="spellEnd"/>
      <w:r>
        <w:rPr>
          <w:rFonts w:ascii="Arial" w:hAnsi="Arial" w:cs="Arial"/>
          <w:lang w:val="en-US"/>
        </w:rPr>
        <w:t xml:space="preserve">: </w:t>
      </w:r>
      <w:r w:rsidRPr="005F0A0E">
        <w:rPr>
          <w:rFonts w:ascii="Arial" w:hAnsi="Arial" w:cs="Arial"/>
          <w:lang w:val="en-US"/>
        </w:rPr>
        <w:t>Directory where to store the output and temporary files (Default: SL-analysis)</w:t>
      </w:r>
    </w:p>
    <w:p w14:paraId="582DEA68" w14:textId="2106C239" w:rsidR="005F0A0E" w:rsidRPr="005F0A0E" w:rsidRDefault="005F0A0E" w:rsidP="00825077">
      <w:pPr>
        <w:spacing w:line="360" w:lineRule="auto"/>
        <w:jc w:val="both"/>
        <w:rPr>
          <w:rFonts w:ascii="Arial" w:hAnsi="Arial" w:cs="Arial"/>
          <w:lang w:val="en-US"/>
        </w:rPr>
      </w:pPr>
      <w:r w:rsidRPr="005F0A0E">
        <w:rPr>
          <w:rFonts w:ascii="Arial" w:hAnsi="Arial" w:cs="Arial"/>
          <w:lang w:val="en-US"/>
        </w:rPr>
        <w:t xml:space="preserve">    -t, --threads</w:t>
      </w:r>
      <w:r>
        <w:rPr>
          <w:rFonts w:ascii="Arial" w:hAnsi="Arial" w:cs="Arial"/>
          <w:lang w:val="en-US"/>
        </w:rPr>
        <w:t xml:space="preserve">: </w:t>
      </w:r>
      <w:r w:rsidRPr="005F0A0E">
        <w:rPr>
          <w:rFonts w:ascii="Arial" w:hAnsi="Arial" w:cs="Arial"/>
          <w:lang w:val="en-US"/>
        </w:rPr>
        <w:t>Number of processors to use when possible (</w:t>
      </w:r>
      <w:r w:rsidR="002A090D">
        <w:rPr>
          <w:rFonts w:ascii="Arial" w:hAnsi="Arial" w:cs="Arial"/>
          <w:lang w:val="en-US"/>
        </w:rPr>
        <w:t xml:space="preserve">Bowtie2, </w:t>
      </w:r>
      <w:proofErr w:type="spellStart"/>
      <w:r>
        <w:rPr>
          <w:rFonts w:ascii="Arial" w:hAnsi="Arial" w:cs="Arial"/>
          <w:lang w:val="en-US"/>
        </w:rPr>
        <w:t>Samtols</w:t>
      </w:r>
      <w:proofErr w:type="spellEnd"/>
      <w:r w:rsidR="002A090D">
        <w:rPr>
          <w:rFonts w:ascii="Arial" w:hAnsi="Arial" w:cs="Arial"/>
          <w:lang w:val="en-US"/>
        </w:rPr>
        <w:t xml:space="preserve">, </w:t>
      </w:r>
      <w:proofErr w:type="spellStart"/>
      <w:r w:rsidR="002A090D">
        <w:rPr>
          <w:rFonts w:ascii="Arial" w:hAnsi="Arial" w:cs="Arial"/>
          <w:lang w:val="en-US"/>
        </w:rPr>
        <w:t>Seqkit</w:t>
      </w:r>
      <w:proofErr w:type="spellEnd"/>
      <w:r w:rsidRPr="005F0A0E">
        <w:rPr>
          <w:rFonts w:ascii="Arial" w:hAnsi="Arial" w:cs="Arial"/>
          <w:lang w:val="en-US"/>
        </w:rPr>
        <w:t>) (Default=1)</w:t>
      </w:r>
    </w:p>
    <w:p w14:paraId="3E4A992F" w14:textId="4EE7C9A5" w:rsidR="00787801" w:rsidRDefault="00787801" w:rsidP="00825077">
      <w:pPr>
        <w:pStyle w:val="Prrafodelista"/>
        <w:numPr>
          <w:ilvl w:val="0"/>
          <w:numId w:val="38"/>
        </w:numPr>
        <w:spacing w:line="360" w:lineRule="auto"/>
        <w:jc w:val="both"/>
        <w:rPr>
          <w:rFonts w:ascii="Arial" w:hAnsi="Arial" w:cs="Arial"/>
          <w:lang w:val="en-US"/>
        </w:rPr>
      </w:pPr>
      <w:r>
        <w:rPr>
          <w:rFonts w:ascii="Arial" w:hAnsi="Arial" w:cs="Arial"/>
          <w:lang w:val="en-US"/>
        </w:rPr>
        <w:t>Script pipeline</w:t>
      </w:r>
      <w:r w:rsidR="0086301F">
        <w:rPr>
          <w:rFonts w:ascii="Arial" w:hAnsi="Arial" w:cs="Arial"/>
          <w:lang w:val="en-US"/>
        </w:rPr>
        <w:t xml:space="preserve"> overview</w:t>
      </w:r>
    </w:p>
    <w:p w14:paraId="620FC12A" w14:textId="00922828" w:rsidR="00A26181" w:rsidRDefault="00A26181" w:rsidP="00825077">
      <w:pPr>
        <w:spacing w:line="360" w:lineRule="auto"/>
        <w:jc w:val="both"/>
        <w:rPr>
          <w:rFonts w:ascii="Arial" w:hAnsi="Arial" w:cs="Arial"/>
          <w:lang w:val="en-US"/>
        </w:rPr>
      </w:pPr>
      <w:r>
        <w:rPr>
          <w:rFonts w:ascii="Arial" w:hAnsi="Arial" w:cs="Arial"/>
          <w:lang w:val="en-US"/>
        </w:rPr>
        <w:t xml:space="preserve">The first objective of </w:t>
      </w:r>
      <w:proofErr w:type="spellStart"/>
      <w:r>
        <w:rPr>
          <w:rFonts w:ascii="Arial" w:hAnsi="Arial" w:cs="Arial"/>
          <w:lang w:val="en-US"/>
        </w:rPr>
        <w:t>SLFinder</w:t>
      </w:r>
      <w:proofErr w:type="spellEnd"/>
      <w:r>
        <w:rPr>
          <w:rFonts w:ascii="Arial" w:hAnsi="Arial" w:cs="Arial"/>
          <w:lang w:val="en-US"/>
        </w:rPr>
        <w:t xml:space="preserve"> genes is to identify, filter and retrieve reads containing the SL tags. This is done first by running “</w:t>
      </w:r>
      <w:proofErr w:type="spellStart"/>
      <w:r>
        <w:rPr>
          <w:rFonts w:ascii="Arial" w:hAnsi="Arial" w:cs="Arial"/>
          <w:lang w:val="en-US"/>
        </w:rPr>
        <w:t>seqkit</w:t>
      </w:r>
      <w:proofErr w:type="spellEnd"/>
      <w:r>
        <w:rPr>
          <w:rFonts w:ascii="Arial" w:hAnsi="Arial" w:cs="Arial"/>
          <w:lang w:val="en-US"/>
        </w:rPr>
        <w:t xml:space="preserve"> locate” to identify the reads containing each SL tag and “</w:t>
      </w:r>
      <w:proofErr w:type="spellStart"/>
      <w:r>
        <w:rPr>
          <w:rFonts w:ascii="Arial" w:hAnsi="Arial" w:cs="Arial"/>
          <w:lang w:val="en-US"/>
        </w:rPr>
        <w:t>seqkit</w:t>
      </w:r>
      <w:proofErr w:type="spellEnd"/>
      <w:r>
        <w:rPr>
          <w:rFonts w:ascii="Arial" w:hAnsi="Arial" w:cs="Arial"/>
          <w:lang w:val="en-US"/>
        </w:rPr>
        <w:t xml:space="preserve"> fx2tab”</w:t>
      </w:r>
      <w:r w:rsidR="001F4141">
        <w:rPr>
          <w:rFonts w:ascii="Arial" w:hAnsi="Arial" w:cs="Arial"/>
          <w:lang w:val="en-US"/>
        </w:rPr>
        <w:t xml:space="preserve"> to register each read length. This information is combined and </w:t>
      </w:r>
      <w:r w:rsidR="001F4141">
        <w:rPr>
          <w:rFonts w:ascii="Arial" w:hAnsi="Arial" w:cs="Arial"/>
          <w:lang w:val="en-US"/>
        </w:rPr>
        <w:lastRenderedPageBreak/>
        <w:t>reads selected according to: a) Presence of one and only one SL tag hit</w:t>
      </w:r>
      <w:r w:rsidR="0043519D">
        <w:rPr>
          <w:rFonts w:ascii="Arial" w:hAnsi="Arial" w:cs="Arial"/>
          <w:lang w:val="en-US"/>
        </w:rPr>
        <w:t xml:space="preserve"> per </w:t>
      </w:r>
      <w:r w:rsidR="001F4141">
        <w:rPr>
          <w:rFonts w:ascii="Arial" w:hAnsi="Arial" w:cs="Arial"/>
          <w:lang w:val="en-US"/>
        </w:rPr>
        <w:t xml:space="preserve"> </w:t>
      </w:r>
      <w:r w:rsidR="00863D91">
        <w:rPr>
          <w:rFonts w:ascii="Arial" w:hAnsi="Arial" w:cs="Arial"/>
          <w:lang w:val="en-US"/>
        </w:rPr>
        <w:t>;</w:t>
      </w:r>
      <w:r w:rsidR="001F4141">
        <w:rPr>
          <w:rFonts w:ascii="Arial" w:hAnsi="Arial" w:cs="Arial"/>
          <w:lang w:val="en-US"/>
        </w:rPr>
        <w:t xml:space="preserve"> b) the coordinates of the 3’ end of the SL is no farther away than </w:t>
      </w:r>
      <w:r w:rsidR="00863D91">
        <w:rPr>
          <w:rFonts w:ascii="Arial" w:hAnsi="Arial" w:cs="Arial"/>
          <w:lang w:val="en-US"/>
        </w:rPr>
        <w:t>the estimated length of the SL + the “-</w:t>
      </w:r>
      <w:r w:rsidR="00D475A3">
        <w:rPr>
          <w:rFonts w:ascii="Arial" w:hAnsi="Arial" w:cs="Arial"/>
          <w:lang w:val="en-US"/>
        </w:rPr>
        <w:t>m</w:t>
      </w:r>
      <w:r w:rsidR="00863D91">
        <w:rPr>
          <w:rFonts w:ascii="Arial" w:hAnsi="Arial" w:cs="Arial"/>
          <w:lang w:val="en-US"/>
        </w:rPr>
        <w:t>” value from the read’s closet end; and c)</w:t>
      </w:r>
      <w:r w:rsidR="00D475A3">
        <w:rPr>
          <w:rFonts w:ascii="Arial" w:hAnsi="Arial" w:cs="Arial"/>
          <w:lang w:val="en-US"/>
        </w:rPr>
        <w:t xml:space="preserve"> the remaining sequence has to be larger than the “-M” value. </w:t>
      </w:r>
    </w:p>
    <w:p w14:paraId="69FF2C7D" w14:textId="68EBCC6A" w:rsidR="00A26181" w:rsidRDefault="00186B18" w:rsidP="00825077">
      <w:pPr>
        <w:spacing w:line="360" w:lineRule="auto"/>
        <w:jc w:val="both"/>
        <w:rPr>
          <w:rFonts w:ascii="Arial" w:hAnsi="Arial" w:cs="Arial"/>
          <w:lang w:val="en-US"/>
        </w:rPr>
      </w:pPr>
      <w:r>
        <w:rPr>
          <w:rFonts w:ascii="Arial" w:hAnsi="Arial" w:cs="Arial"/>
          <w:lang w:val="en-US"/>
        </w:rPr>
        <w:t xml:space="preserve">Processing each read one by one can prove to be an inefficient computing process. Fortunately, this is what </w:t>
      </w:r>
      <w:proofErr w:type="spellStart"/>
      <w:r>
        <w:rPr>
          <w:rFonts w:ascii="Arial" w:hAnsi="Arial" w:cs="Arial"/>
          <w:lang w:val="en-US"/>
        </w:rPr>
        <w:t>cutadapt</w:t>
      </w:r>
      <w:proofErr w:type="spellEnd"/>
      <w:r>
        <w:rPr>
          <w:rFonts w:ascii="Arial" w:hAnsi="Arial" w:cs="Arial"/>
          <w:lang w:val="en-US"/>
        </w:rPr>
        <w:t xml:space="preserve"> was designed to do. On by one, </w:t>
      </w:r>
      <w:proofErr w:type="spellStart"/>
      <w:r w:rsidR="0043519D">
        <w:rPr>
          <w:rFonts w:ascii="Arial" w:hAnsi="Arial" w:cs="Arial"/>
          <w:lang w:val="en-US"/>
        </w:rPr>
        <w:t>cutadapt</w:t>
      </w:r>
      <w:proofErr w:type="spellEnd"/>
      <w:r w:rsidR="0043519D">
        <w:rPr>
          <w:rFonts w:ascii="Arial" w:hAnsi="Arial" w:cs="Arial"/>
          <w:lang w:val="en-US"/>
        </w:rPr>
        <w:t xml:space="preserve"> </w:t>
      </w:r>
      <w:r>
        <w:rPr>
          <w:rFonts w:ascii="Arial" w:hAnsi="Arial" w:cs="Arial"/>
          <w:lang w:val="en-US"/>
        </w:rPr>
        <w:t xml:space="preserve">is used </w:t>
      </w:r>
      <w:r w:rsidR="0043519D">
        <w:rPr>
          <w:rFonts w:ascii="Arial" w:hAnsi="Arial" w:cs="Arial"/>
          <w:lang w:val="en-US"/>
        </w:rPr>
        <w:t xml:space="preserve">to detect, trim and separate reads containing each tag with </w:t>
      </w:r>
      <w:r w:rsidR="00601150">
        <w:rPr>
          <w:rFonts w:ascii="Arial" w:hAnsi="Arial" w:cs="Arial"/>
          <w:lang w:val="en-US"/>
        </w:rPr>
        <w:t xml:space="preserve">-g [tag sequence], -a [reverse tag sequence] </w:t>
      </w:r>
      <w:r w:rsidR="008D20CA">
        <w:rPr>
          <w:rFonts w:ascii="Arial" w:hAnsi="Arial" w:cs="Arial"/>
          <w:lang w:val="en-US"/>
        </w:rPr>
        <w:t>(and -G plus -A with paired end data), -O [tag length] and -e 0. And the selected reads, or read pairs, retrieved with “</w:t>
      </w:r>
      <w:proofErr w:type="spellStart"/>
      <w:r w:rsidR="008D20CA">
        <w:rPr>
          <w:rFonts w:ascii="Arial" w:hAnsi="Arial" w:cs="Arial"/>
          <w:lang w:val="en-US"/>
        </w:rPr>
        <w:t>seqkit</w:t>
      </w:r>
      <w:proofErr w:type="spellEnd"/>
      <w:r w:rsidR="008D20CA">
        <w:rPr>
          <w:rFonts w:ascii="Arial" w:hAnsi="Arial" w:cs="Arial"/>
          <w:lang w:val="en-US"/>
        </w:rPr>
        <w:t xml:space="preserve"> grep”. </w:t>
      </w:r>
    </w:p>
    <w:p w14:paraId="6E968B5E" w14:textId="63C869AD" w:rsidR="00286FC6" w:rsidRDefault="00256303" w:rsidP="00825077">
      <w:pPr>
        <w:spacing w:line="360" w:lineRule="auto"/>
        <w:jc w:val="both"/>
        <w:rPr>
          <w:rFonts w:ascii="Arial" w:hAnsi="Arial" w:cs="Arial"/>
          <w:lang w:val="en-US"/>
        </w:rPr>
      </w:pPr>
      <w:r>
        <w:rPr>
          <w:rFonts w:ascii="Arial" w:hAnsi="Arial" w:cs="Arial"/>
          <w:lang w:val="en-US"/>
        </w:rPr>
        <w:t>If no reference genome is provided, the script ends here with the reads stored on “</w:t>
      </w:r>
      <w:proofErr w:type="spellStart"/>
      <w:r>
        <w:rPr>
          <w:rFonts w:ascii="Arial" w:hAnsi="Arial" w:cs="Arial"/>
          <w:lang w:val="en-US"/>
        </w:rPr>
        <w:t>Out_dir</w:t>
      </w:r>
      <w:proofErr w:type="spellEnd"/>
      <w:r>
        <w:rPr>
          <w:rFonts w:ascii="Arial" w:hAnsi="Arial" w:cs="Arial"/>
          <w:lang w:val="en-US"/>
        </w:rPr>
        <w:t>/Results/</w:t>
      </w:r>
      <w:proofErr w:type="spellStart"/>
      <w:r>
        <w:rPr>
          <w:rFonts w:ascii="Arial" w:hAnsi="Arial" w:cs="Arial"/>
          <w:lang w:val="en-US"/>
        </w:rPr>
        <w:t>read_SL</w:t>
      </w:r>
      <w:proofErr w:type="spellEnd"/>
      <w:r>
        <w:rPr>
          <w:rFonts w:ascii="Arial" w:hAnsi="Arial" w:cs="Arial"/>
          <w:lang w:val="en-US"/>
        </w:rPr>
        <w:t>”</w:t>
      </w:r>
      <w:r w:rsidR="00D216A0">
        <w:rPr>
          <w:rFonts w:ascii="Arial" w:hAnsi="Arial" w:cs="Arial"/>
          <w:lang w:val="en-US"/>
        </w:rPr>
        <w:t xml:space="preserve"> so they can be utilized in more appropriate pipelines</w:t>
      </w:r>
      <w:r w:rsidR="00BF2626">
        <w:rPr>
          <w:rFonts w:ascii="Arial" w:hAnsi="Arial" w:cs="Arial"/>
          <w:lang w:val="en-US"/>
        </w:rPr>
        <w:t xml:space="preserve"> for your study</w:t>
      </w:r>
      <w:r w:rsidR="00D216A0">
        <w:rPr>
          <w:rFonts w:ascii="Arial" w:hAnsi="Arial" w:cs="Arial"/>
          <w:lang w:val="en-US"/>
        </w:rPr>
        <w:t xml:space="preserve">. If included however, the script then </w:t>
      </w:r>
      <w:r w:rsidR="00BF2626">
        <w:rPr>
          <w:rFonts w:ascii="Arial" w:hAnsi="Arial" w:cs="Arial"/>
          <w:lang w:val="en-US"/>
        </w:rPr>
        <w:t>proceeds</w:t>
      </w:r>
      <w:r w:rsidR="00D216A0">
        <w:rPr>
          <w:rFonts w:ascii="Arial" w:hAnsi="Arial" w:cs="Arial"/>
          <w:lang w:val="en-US"/>
        </w:rPr>
        <w:t xml:space="preserve"> to make a Bowtie2 index and then mapping the reads to </w:t>
      </w:r>
      <w:r w:rsidR="0086301F">
        <w:rPr>
          <w:rFonts w:ascii="Arial" w:hAnsi="Arial" w:cs="Arial"/>
          <w:lang w:val="en-US"/>
        </w:rPr>
        <w:t>the reference genome with the options “--end-to-end” in the case of single end data, and “--end-to-end --no-mixed --no-discordant” for paired end.</w:t>
      </w:r>
      <w:r w:rsidR="006F4B95">
        <w:rPr>
          <w:rFonts w:ascii="Arial" w:hAnsi="Arial" w:cs="Arial"/>
          <w:lang w:val="en-US"/>
        </w:rPr>
        <w:t xml:space="preserve"> Counts per gene are assessed by </w:t>
      </w:r>
      <w:proofErr w:type="spellStart"/>
      <w:r w:rsidR="006F4B95">
        <w:rPr>
          <w:rFonts w:ascii="Arial" w:hAnsi="Arial" w:cs="Arial"/>
          <w:lang w:val="en-US"/>
        </w:rPr>
        <w:t>htseq</w:t>
      </w:r>
      <w:proofErr w:type="spellEnd"/>
      <w:r w:rsidR="006F4B95">
        <w:rPr>
          <w:rFonts w:ascii="Arial" w:hAnsi="Arial" w:cs="Arial"/>
          <w:lang w:val="en-US"/>
        </w:rPr>
        <w:t>-counts (</w:t>
      </w:r>
      <w:r w:rsidR="006F4B95" w:rsidRPr="006F4B95">
        <w:rPr>
          <w:rFonts w:ascii="Arial" w:hAnsi="Arial" w:cs="Arial"/>
          <w:lang w:val="en-US"/>
        </w:rPr>
        <w:t>--type=exon</w:t>
      </w:r>
      <w:r w:rsidR="006F4B95">
        <w:rPr>
          <w:rFonts w:ascii="Arial" w:hAnsi="Arial" w:cs="Arial"/>
          <w:lang w:val="en-US"/>
        </w:rPr>
        <w:t xml:space="preserve"> and </w:t>
      </w:r>
      <w:r w:rsidR="006F4B95" w:rsidRPr="006F4B95">
        <w:rPr>
          <w:rFonts w:ascii="Arial" w:hAnsi="Arial" w:cs="Arial"/>
          <w:lang w:val="en-US"/>
        </w:rPr>
        <w:t>--mode</w:t>
      </w:r>
      <w:r w:rsidR="006F4B95">
        <w:rPr>
          <w:rFonts w:ascii="Arial" w:hAnsi="Arial" w:cs="Arial"/>
          <w:lang w:val="en-US"/>
        </w:rPr>
        <w:t>=union) and the script verifies the potential acceptor gene</w:t>
      </w:r>
      <w:r w:rsidR="00D726F5">
        <w:rPr>
          <w:rFonts w:ascii="Arial" w:hAnsi="Arial" w:cs="Arial"/>
          <w:lang w:val="en-US"/>
        </w:rPr>
        <w:t xml:space="preserve"> that precedes the </w:t>
      </w:r>
      <w:r w:rsidR="001F0A3E">
        <w:rPr>
          <w:rFonts w:ascii="Arial" w:hAnsi="Arial" w:cs="Arial"/>
          <w:lang w:val="en-US"/>
        </w:rPr>
        <w:t>r</w:t>
      </w:r>
      <w:r w:rsidR="00DE558C">
        <w:rPr>
          <w:rFonts w:ascii="Arial" w:hAnsi="Arial" w:cs="Arial"/>
          <w:lang w:val="en-US"/>
        </w:rPr>
        <w:t>ead mapping location</w:t>
      </w:r>
      <w:r w:rsidR="00653A3E">
        <w:rPr>
          <w:rFonts w:ascii="Arial" w:hAnsi="Arial" w:cs="Arial"/>
          <w:lang w:val="en-US"/>
        </w:rPr>
        <w:t xml:space="preserve"> by simply verifying the site is a “AG”</w:t>
      </w:r>
      <w:r w:rsidR="005F0A0E">
        <w:rPr>
          <w:rFonts w:ascii="Arial" w:hAnsi="Arial" w:cs="Arial"/>
          <w:lang w:val="en-US"/>
        </w:rPr>
        <w:t>.</w:t>
      </w:r>
      <w:r w:rsidR="00093BCC">
        <w:rPr>
          <w:rFonts w:ascii="Arial" w:hAnsi="Arial" w:cs="Arial"/>
          <w:lang w:val="en-US"/>
        </w:rPr>
        <w:t xml:space="preserve"> This can take several minutes depending on the data.</w:t>
      </w:r>
      <w:r w:rsidR="005F0A0E">
        <w:rPr>
          <w:rFonts w:ascii="Arial" w:hAnsi="Arial" w:cs="Arial"/>
          <w:lang w:val="en-US"/>
        </w:rPr>
        <w:t xml:space="preserve"> Note that </w:t>
      </w:r>
      <w:proofErr w:type="spellStart"/>
      <w:r w:rsidR="00653A3E">
        <w:rPr>
          <w:rFonts w:ascii="Arial" w:hAnsi="Arial" w:cs="Arial"/>
          <w:lang w:val="en-US"/>
        </w:rPr>
        <w:t>SLFinder</w:t>
      </w:r>
      <w:proofErr w:type="spellEnd"/>
      <w:r w:rsidR="00653A3E">
        <w:rPr>
          <w:rFonts w:ascii="Arial" w:hAnsi="Arial" w:cs="Arial"/>
          <w:lang w:val="en-US"/>
        </w:rPr>
        <w:t xml:space="preserve">-Genes does not searches for </w:t>
      </w:r>
      <w:proofErr w:type="spellStart"/>
      <w:r w:rsidR="005F0A0E">
        <w:rPr>
          <w:rFonts w:ascii="Arial" w:hAnsi="Arial" w:cs="Arial"/>
          <w:lang w:val="en-US"/>
        </w:rPr>
        <w:t>sm</w:t>
      </w:r>
      <w:proofErr w:type="spellEnd"/>
      <w:r w:rsidR="005F0A0E">
        <w:rPr>
          <w:rFonts w:ascii="Arial" w:hAnsi="Arial" w:cs="Arial"/>
          <w:lang w:val="en-US"/>
        </w:rPr>
        <w:t xml:space="preserve"> sites</w:t>
      </w:r>
      <w:r w:rsidR="00DE558C">
        <w:rPr>
          <w:rFonts w:ascii="Arial" w:hAnsi="Arial" w:cs="Arial"/>
          <w:lang w:val="en-US"/>
        </w:rPr>
        <w:t>.</w:t>
      </w:r>
    </w:p>
    <w:p w14:paraId="7328E794" w14:textId="6231F39C" w:rsidR="0086301F" w:rsidRDefault="001F0A3E" w:rsidP="00825077">
      <w:pPr>
        <w:spacing w:line="360" w:lineRule="auto"/>
        <w:jc w:val="both"/>
        <w:rPr>
          <w:rFonts w:ascii="Arial" w:hAnsi="Arial" w:cs="Arial"/>
          <w:lang w:val="en-US"/>
        </w:rPr>
      </w:pPr>
      <w:r>
        <w:rPr>
          <w:rFonts w:ascii="Arial" w:hAnsi="Arial" w:cs="Arial"/>
          <w:lang w:val="en-US"/>
        </w:rPr>
        <w:t xml:space="preserve">Raw counts are stored on the folder </w:t>
      </w:r>
      <w:r w:rsidRPr="001F0A3E">
        <w:rPr>
          <w:rFonts w:ascii="Arial" w:hAnsi="Arial" w:cs="Arial"/>
          <w:lang w:val="en-US"/>
        </w:rPr>
        <w:t>Results/</w:t>
      </w:r>
      <w:proofErr w:type="spellStart"/>
      <w:r w:rsidRPr="001F0A3E">
        <w:rPr>
          <w:rFonts w:ascii="Arial" w:hAnsi="Arial" w:cs="Arial"/>
          <w:lang w:val="en-US"/>
        </w:rPr>
        <w:t>Raw_counts</w:t>
      </w:r>
      <w:proofErr w:type="spellEnd"/>
      <w:r>
        <w:rPr>
          <w:rFonts w:ascii="Arial" w:hAnsi="Arial" w:cs="Arial"/>
          <w:lang w:val="en-US"/>
        </w:rPr>
        <w:t xml:space="preserve">, divided by </w:t>
      </w:r>
      <w:r w:rsidR="00286FC6">
        <w:rPr>
          <w:rFonts w:ascii="Arial" w:hAnsi="Arial" w:cs="Arial"/>
          <w:lang w:val="en-US"/>
        </w:rPr>
        <w:t>dataset and SL tag (</w:t>
      </w:r>
      <w:r w:rsidR="00286FC6" w:rsidRPr="0035686A">
        <w:rPr>
          <w:rFonts w:ascii="Arial" w:hAnsi="Arial" w:cs="Arial"/>
          <w:color w:val="FF0000"/>
          <w:lang w:val="en-US"/>
        </w:rPr>
        <w:t>$DATASET</w:t>
      </w:r>
      <w:r w:rsidR="00286FC6" w:rsidRPr="00286FC6">
        <w:rPr>
          <w:rFonts w:ascii="Arial" w:hAnsi="Arial" w:cs="Arial"/>
          <w:lang w:val="en-US"/>
        </w:rPr>
        <w:t>"_"</w:t>
      </w:r>
      <w:r w:rsidR="00286FC6" w:rsidRPr="0035686A">
        <w:rPr>
          <w:rFonts w:ascii="Arial" w:hAnsi="Arial" w:cs="Arial"/>
          <w:color w:val="FF0000"/>
          <w:lang w:val="en-US"/>
        </w:rPr>
        <w:t>$SL_TAG</w:t>
      </w:r>
      <w:r w:rsidR="00286FC6" w:rsidRPr="00286FC6">
        <w:rPr>
          <w:rFonts w:ascii="Arial" w:hAnsi="Arial" w:cs="Arial"/>
          <w:lang w:val="en-US"/>
        </w:rPr>
        <w:t>"_</w:t>
      </w:r>
      <w:proofErr w:type="spellStart"/>
      <w:r w:rsidR="00286FC6" w:rsidRPr="00286FC6">
        <w:rPr>
          <w:rFonts w:ascii="Arial" w:hAnsi="Arial" w:cs="Arial"/>
          <w:lang w:val="en-US"/>
        </w:rPr>
        <w:t>raw_htseq.counts</w:t>
      </w:r>
      <w:proofErr w:type="spellEnd"/>
      <w:r w:rsidR="00286FC6" w:rsidRPr="00286FC6">
        <w:rPr>
          <w:rFonts w:ascii="Arial" w:hAnsi="Arial" w:cs="Arial"/>
          <w:lang w:val="en-US"/>
        </w:rPr>
        <w:t>"</w:t>
      </w:r>
      <w:r w:rsidR="00286FC6">
        <w:rPr>
          <w:rFonts w:ascii="Arial" w:hAnsi="Arial" w:cs="Arial"/>
          <w:lang w:val="en-US"/>
        </w:rPr>
        <w:t>)</w:t>
      </w:r>
      <w:r w:rsidR="0035686A">
        <w:rPr>
          <w:rFonts w:ascii="Arial" w:hAnsi="Arial" w:cs="Arial"/>
          <w:lang w:val="en-US"/>
        </w:rPr>
        <w:t>.</w:t>
      </w:r>
      <w:r w:rsidR="00286FC6">
        <w:rPr>
          <w:rFonts w:ascii="Arial" w:hAnsi="Arial" w:cs="Arial"/>
          <w:lang w:val="en-US"/>
        </w:rPr>
        <w:t xml:space="preserve"> </w:t>
      </w:r>
      <w:r w:rsidR="0035686A">
        <w:rPr>
          <w:rFonts w:ascii="Arial" w:hAnsi="Arial" w:cs="Arial"/>
          <w:lang w:val="en-US"/>
        </w:rPr>
        <w:t>R</w:t>
      </w:r>
      <w:r w:rsidR="00286FC6">
        <w:rPr>
          <w:rFonts w:ascii="Arial" w:hAnsi="Arial" w:cs="Arial"/>
          <w:lang w:val="en-US"/>
        </w:rPr>
        <w:t xml:space="preserve">esults regarding </w:t>
      </w:r>
      <w:r w:rsidR="0035686A">
        <w:rPr>
          <w:rFonts w:ascii="Arial" w:hAnsi="Arial" w:cs="Arial"/>
          <w:lang w:val="en-US"/>
        </w:rPr>
        <w:t xml:space="preserve">potential donor sites is stored on the folder </w:t>
      </w:r>
      <w:r w:rsidR="0035686A" w:rsidRPr="001F0A3E">
        <w:rPr>
          <w:rFonts w:ascii="Arial" w:hAnsi="Arial" w:cs="Arial"/>
          <w:lang w:val="en-US"/>
        </w:rPr>
        <w:t>Results/</w:t>
      </w:r>
      <w:proofErr w:type="spellStart"/>
      <w:r w:rsidR="0035686A" w:rsidRPr="0035686A">
        <w:rPr>
          <w:rFonts w:ascii="Arial" w:hAnsi="Arial" w:cs="Arial"/>
          <w:lang w:val="en-US"/>
        </w:rPr>
        <w:t>Potential_aceptor_sites</w:t>
      </w:r>
      <w:proofErr w:type="spellEnd"/>
      <w:r w:rsidR="0035686A">
        <w:rPr>
          <w:rFonts w:ascii="Arial" w:hAnsi="Arial" w:cs="Arial"/>
          <w:lang w:val="en-US"/>
        </w:rPr>
        <w:t>,</w:t>
      </w:r>
      <w:r w:rsidR="00D10D4A">
        <w:rPr>
          <w:rFonts w:ascii="Arial" w:hAnsi="Arial" w:cs="Arial"/>
          <w:lang w:val="en-US"/>
        </w:rPr>
        <w:t xml:space="preserve"> </w:t>
      </w:r>
      <w:r w:rsidR="0035686A">
        <w:rPr>
          <w:rFonts w:ascii="Arial" w:hAnsi="Arial" w:cs="Arial"/>
          <w:lang w:val="en-US"/>
        </w:rPr>
        <w:t xml:space="preserve">detailed </w:t>
      </w:r>
      <w:r w:rsidR="002911DD">
        <w:rPr>
          <w:rFonts w:ascii="Arial" w:hAnsi="Arial" w:cs="Arial"/>
          <w:lang w:val="en-US"/>
        </w:rPr>
        <w:t>per read (</w:t>
      </w:r>
      <w:r w:rsidR="00192D22" w:rsidRPr="0035686A">
        <w:rPr>
          <w:rFonts w:ascii="Arial" w:hAnsi="Arial" w:cs="Arial"/>
          <w:color w:val="FF0000"/>
          <w:lang w:val="en-US"/>
        </w:rPr>
        <w:t>$DATASET</w:t>
      </w:r>
      <w:r w:rsidR="00192D22" w:rsidRPr="00286FC6">
        <w:rPr>
          <w:rFonts w:ascii="Arial" w:hAnsi="Arial" w:cs="Arial"/>
          <w:lang w:val="en-US"/>
        </w:rPr>
        <w:t>"_"</w:t>
      </w:r>
      <w:r w:rsidR="00192D22" w:rsidRPr="0035686A">
        <w:rPr>
          <w:rFonts w:ascii="Arial" w:hAnsi="Arial" w:cs="Arial"/>
          <w:color w:val="FF0000"/>
          <w:lang w:val="en-US"/>
        </w:rPr>
        <w:t>$SL_TAG</w:t>
      </w:r>
      <w:r w:rsidR="00192D22" w:rsidRPr="00286FC6">
        <w:rPr>
          <w:rFonts w:ascii="Arial" w:hAnsi="Arial" w:cs="Arial"/>
          <w:lang w:val="en-US"/>
        </w:rPr>
        <w:t>"_</w:t>
      </w:r>
      <w:proofErr w:type="spellStart"/>
      <w:r w:rsidR="002911DD" w:rsidRPr="002911DD">
        <w:rPr>
          <w:rFonts w:ascii="Arial" w:hAnsi="Arial" w:cs="Arial"/>
          <w:lang w:val="en-US"/>
        </w:rPr>
        <w:t>aceptor_sites.tab</w:t>
      </w:r>
      <w:proofErr w:type="spellEnd"/>
      <w:r w:rsidR="002911DD" w:rsidRPr="002911DD">
        <w:rPr>
          <w:rFonts w:ascii="Arial" w:hAnsi="Arial" w:cs="Arial"/>
          <w:lang w:val="en-US"/>
        </w:rPr>
        <w:t>"</w:t>
      </w:r>
      <w:r w:rsidR="00192D22">
        <w:rPr>
          <w:rFonts w:ascii="Arial" w:hAnsi="Arial" w:cs="Arial"/>
          <w:lang w:val="en-US"/>
        </w:rPr>
        <w:t xml:space="preserve">, table XX) </w:t>
      </w:r>
      <w:r w:rsidR="00D10D4A">
        <w:rPr>
          <w:rFonts w:ascii="Arial" w:hAnsi="Arial" w:cs="Arial"/>
          <w:lang w:val="en-US"/>
        </w:rPr>
        <w:t>and a per gene summary (</w:t>
      </w:r>
      <w:r w:rsidR="00D10D4A" w:rsidRPr="0035686A">
        <w:rPr>
          <w:rFonts w:ascii="Arial" w:hAnsi="Arial" w:cs="Arial"/>
          <w:color w:val="FF0000"/>
          <w:lang w:val="en-US"/>
        </w:rPr>
        <w:t>$DATASET</w:t>
      </w:r>
      <w:r w:rsidR="00D10D4A" w:rsidRPr="00286FC6">
        <w:rPr>
          <w:rFonts w:ascii="Arial" w:hAnsi="Arial" w:cs="Arial"/>
          <w:lang w:val="en-US"/>
        </w:rPr>
        <w:t>"_"</w:t>
      </w:r>
      <w:r w:rsidR="00D10D4A" w:rsidRPr="0035686A">
        <w:rPr>
          <w:rFonts w:ascii="Arial" w:hAnsi="Arial" w:cs="Arial"/>
          <w:color w:val="FF0000"/>
          <w:lang w:val="en-US"/>
        </w:rPr>
        <w:t>$SL_TAG</w:t>
      </w:r>
      <w:r w:rsidR="00D10D4A" w:rsidRPr="00D10D4A">
        <w:rPr>
          <w:rFonts w:ascii="Arial" w:hAnsi="Arial" w:cs="Arial"/>
          <w:lang w:val="en-US"/>
        </w:rPr>
        <w:t>"_</w:t>
      </w:r>
      <w:proofErr w:type="spellStart"/>
      <w:r w:rsidR="00D10D4A" w:rsidRPr="00D10D4A">
        <w:rPr>
          <w:rFonts w:ascii="Arial" w:hAnsi="Arial" w:cs="Arial"/>
          <w:lang w:val="en-US"/>
        </w:rPr>
        <w:t>aceptor_sites.summary</w:t>
      </w:r>
      <w:proofErr w:type="spellEnd"/>
      <w:r w:rsidR="00D10D4A" w:rsidRPr="00D10D4A">
        <w:rPr>
          <w:rFonts w:ascii="Arial" w:hAnsi="Arial" w:cs="Arial"/>
          <w:lang w:val="en-US"/>
        </w:rPr>
        <w:t>"</w:t>
      </w:r>
      <w:r w:rsidR="00D10D4A">
        <w:rPr>
          <w:rFonts w:ascii="Arial" w:hAnsi="Arial" w:cs="Arial"/>
          <w:lang w:val="en-US"/>
        </w:rPr>
        <w:t xml:space="preserve">, table XX). </w:t>
      </w:r>
      <w:r w:rsidR="00653A3E">
        <w:rPr>
          <w:rFonts w:ascii="Arial" w:hAnsi="Arial" w:cs="Arial"/>
          <w:lang w:val="en-US"/>
        </w:rPr>
        <w:t>Bear in mind, r</w:t>
      </w:r>
      <w:r w:rsidR="00D10D4A">
        <w:rPr>
          <w:rFonts w:ascii="Arial" w:hAnsi="Arial" w:cs="Arial"/>
          <w:lang w:val="en-US"/>
        </w:rPr>
        <w:t>eported raw read counts do not filter out</w:t>
      </w:r>
      <w:r w:rsidR="00653A3E">
        <w:rPr>
          <w:rFonts w:ascii="Arial" w:hAnsi="Arial" w:cs="Arial"/>
          <w:lang w:val="en-US"/>
        </w:rPr>
        <w:t xml:space="preserve"> reads without expected acceptor donor sites “AG”.</w:t>
      </w:r>
    </w:p>
    <w:p w14:paraId="09CB3CD6" w14:textId="3DF35308" w:rsidR="004A376A" w:rsidRPr="00303BF9" w:rsidRDefault="004A376A" w:rsidP="00825077">
      <w:pPr>
        <w:pStyle w:val="Ttulo1"/>
        <w:spacing w:line="360" w:lineRule="auto"/>
        <w:rPr>
          <w:lang w:val="en-US"/>
        </w:rPr>
      </w:pPr>
      <w:r>
        <w:rPr>
          <w:lang w:val="en-US"/>
        </w:rPr>
        <w:t>Bibliography</w:t>
      </w:r>
    </w:p>
    <w:p w14:paraId="315B8E1A" w14:textId="77777777" w:rsidR="004A376A" w:rsidRPr="00121657" w:rsidRDefault="004A376A" w:rsidP="00825077">
      <w:pPr>
        <w:spacing w:line="360" w:lineRule="auto"/>
        <w:jc w:val="both"/>
        <w:rPr>
          <w:rFonts w:ascii="Arial" w:hAnsi="Arial" w:cs="Arial"/>
          <w:b/>
          <w:bCs/>
          <w:color w:val="FF0000"/>
          <w:lang w:val="en-US"/>
        </w:rPr>
      </w:pPr>
    </w:p>
    <w:sectPr w:rsidR="004A376A" w:rsidRPr="00121657" w:rsidSect="00FC63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85FBB" w14:textId="77777777" w:rsidR="0021177A" w:rsidRDefault="0021177A" w:rsidP="00573749">
      <w:pPr>
        <w:spacing w:after="0" w:line="240" w:lineRule="auto"/>
      </w:pPr>
      <w:r>
        <w:separator/>
      </w:r>
    </w:p>
  </w:endnote>
  <w:endnote w:type="continuationSeparator" w:id="0">
    <w:p w14:paraId="664F59ED" w14:textId="77777777" w:rsidR="0021177A" w:rsidRDefault="0021177A" w:rsidP="0057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75F83" w14:textId="77777777" w:rsidR="0021177A" w:rsidRDefault="0021177A" w:rsidP="00573749">
      <w:pPr>
        <w:spacing w:after="0" w:line="240" w:lineRule="auto"/>
      </w:pPr>
      <w:r>
        <w:separator/>
      </w:r>
    </w:p>
  </w:footnote>
  <w:footnote w:type="continuationSeparator" w:id="0">
    <w:p w14:paraId="251541CA" w14:textId="77777777" w:rsidR="0021177A" w:rsidRDefault="0021177A" w:rsidP="00573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522D"/>
    <w:multiLevelType w:val="hybridMultilevel"/>
    <w:tmpl w:val="D2C2FF8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08D3349E"/>
    <w:multiLevelType w:val="hybridMultilevel"/>
    <w:tmpl w:val="67E8B1D8"/>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0FE750CF"/>
    <w:multiLevelType w:val="hybridMultilevel"/>
    <w:tmpl w:val="66B81D44"/>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172476FD"/>
    <w:multiLevelType w:val="hybridMultilevel"/>
    <w:tmpl w:val="22A216D6"/>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1AF01CFC"/>
    <w:multiLevelType w:val="hybridMultilevel"/>
    <w:tmpl w:val="EC3446EC"/>
    <w:lvl w:ilvl="0" w:tplc="5366D8F0">
      <w:start w:val="1"/>
      <w:numFmt w:val="decimal"/>
      <w:lvlText w:val="%1)"/>
      <w:lvlJc w:val="left"/>
      <w:pPr>
        <w:ind w:left="420" w:hanging="360"/>
      </w:pPr>
      <w:rPr>
        <w:rFonts w:hint="default"/>
      </w:rPr>
    </w:lvl>
    <w:lvl w:ilvl="1" w:tplc="380A0019" w:tentative="1">
      <w:start w:val="1"/>
      <w:numFmt w:val="lowerLetter"/>
      <w:lvlText w:val="%2."/>
      <w:lvlJc w:val="left"/>
      <w:pPr>
        <w:ind w:left="1140" w:hanging="360"/>
      </w:pPr>
    </w:lvl>
    <w:lvl w:ilvl="2" w:tplc="380A001B" w:tentative="1">
      <w:start w:val="1"/>
      <w:numFmt w:val="lowerRoman"/>
      <w:lvlText w:val="%3."/>
      <w:lvlJc w:val="right"/>
      <w:pPr>
        <w:ind w:left="1860" w:hanging="180"/>
      </w:pPr>
    </w:lvl>
    <w:lvl w:ilvl="3" w:tplc="380A000F" w:tentative="1">
      <w:start w:val="1"/>
      <w:numFmt w:val="decimal"/>
      <w:lvlText w:val="%4."/>
      <w:lvlJc w:val="left"/>
      <w:pPr>
        <w:ind w:left="2580" w:hanging="360"/>
      </w:pPr>
    </w:lvl>
    <w:lvl w:ilvl="4" w:tplc="380A0019" w:tentative="1">
      <w:start w:val="1"/>
      <w:numFmt w:val="lowerLetter"/>
      <w:lvlText w:val="%5."/>
      <w:lvlJc w:val="left"/>
      <w:pPr>
        <w:ind w:left="3300" w:hanging="360"/>
      </w:pPr>
    </w:lvl>
    <w:lvl w:ilvl="5" w:tplc="380A001B" w:tentative="1">
      <w:start w:val="1"/>
      <w:numFmt w:val="lowerRoman"/>
      <w:lvlText w:val="%6."/>
      <w:lvlJc w:val="right"/>
      <w:pPr>
        <w:ind w:left="4020" w:hanging="180"/>
      </w:pPr>
    </w:lvl>
    <w:lvl w:ilvl="6" w:tplc="380A000F" w:tentative="1">
      <w:start w:val="1"/>
      <w:numFmt w:val="decimal"/>
      <w:lvlText w:val="%7."/>
      <w:lvlJc w:val="left"/>
      <w:pPr>
        <w:ind w:left="4740" w:hanging="360"/>
      </w:pPr>
    </w:lvl>
    <w:lvl w:ilvl="7" w:tplc="380A0019" w:tentative="1">
      <w:start w:val="1"/>
      <w:numFmt w:val="lowerLetter"/>
      <w:lvlText w:val="%8."/>
      <w:lvlJc w:val="left"/>
      <w:pPr>
        <w:ind w:left="5460" w:hanging="360"/>
      </w:pPr>
    </w:lvl>
    <w:lvl w:ilvl="8" w:tplc="380A001B" w:tentative="1">
      <w:start w:val="1"/>
      <w:numFmt w:val="lowerRoman"/>
      <w:lvlText w:val="%9."/>
      <w:lvlJc w:val="right"/>
      <w:pPr>
        <w:ind w:left="6180" w:hanging="180"/>
      </w:pPr>
    </w:lvl>
  </w:abstractNum>
  <w:abstractNum w:abstractNumId="5" w15:restartNumberingAfterBreak="0">
    <w:nsid w:val="1E8D3D13"/>
    <w:multiLevelType w:val="hybridMultilevel"/>
    <w:tmpl w:val="49383D80"/>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248C4F0D"/>
    <w:multiLevelType w:val="hybridMultilevel"/>
    <w:tmpl w:val="E1FAEAC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253E7FDA"/>
    <w:multiLevelType w:val="hybridMultilevel"/>
    <w:tmpl w:val="273C9796"/>
    <w:lvl w:ilvl="0" w:tplc="380A0001">
      <w:start w:val="1"/>
      <w:numFmt w:val="bullet"/>
      <w:lvlText w:val=""/>
      <w:lvlJc w:val="left"/>
      <w:pPr>
        <w:ind w:left="720" w:hanging="360"/>
      </w:pPr>
      <w:rPr>
        <w:rFonts w:ascii="Symbol" w:hAnsi="Symbol"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25FC72EE"/>
    <w:multiLevelType w:val="hybridMultilevel"/>
    <w:tmpl w:val="07A8349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279416C6"/>
    <w:multiLevelType w:val="hybridMultilevel"/>
    <w:tmpl w:val="4990A674"/>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15:restartNumberingAfterBreak="0">
    <w:nsid w:val="28690840"/>
    <w:multiLevelType w:val="hybridMultilevel"/>
    <w:tmpl w:val="89AABAD0"/>
    <w:lvl w:ilvl="0" w:tplc="380A0011">
      <w:start w:val="1"/>
      <w:numFmt w:val="decimal"/>
      <w:lvlText w:val="%1)"/>
      <w:lvlJc w:val="left"/>
      <w:pPr>
        <w:ind w:left="1004" w:hanging="360"/>
      </w:pPr>
      <w:rPr>
        <w:rFonts w:hint="default"/>
      </w:rPr>
    </w:lvl>
    <w:lvl w:ilvl="1" w:tplc="380A0019" w:tentative="1">
      <w:start w:val="1"/>
      <w:numFmt w:val="lowerLetter"/>
      <w:lvlText w:val="%2."/>
      <w:lvlJc w:val="left"/>
      <w:pPr>
        <w:ind w:left="1724" w:hanging="360"/>
      </w:pPr>
    </w:lvl>
    <w:lvl w:ilvl="2" w:tplc="380A001B" w:tentative="1">
      <w:start w:val="1"/>
      <w:numFmt w:val="lowerRoman"/>
      <w:lvlText w:val="%3."/>
      <w:lvlJc w:val="right"/>
      <w:pPr>
        <w:ind w:left="2444" w:hanging="180"/>
      </w:pPr>
    </w:lvl>
    <w:lvl w:ilvl="3" w:tplc="380A000F" w:tentative="1">
      <w:start w:val="1"/>
      <w:numFmt w:val="decimal"/>
      <w:lvlText w:val="%4."/>
      <w:lvlJc w:val="left"/>
      <w:pPr>
        <w:ind w:left="3164" w:hanging="360"/>
      </w:pPr>
    </w:lvl>
    <w:lvl w:ilvl="4" w:tplc="380A0019" w:tentative="1">
      <w:start w:val="1"/>
      <w:numFmt w:val="lowerLetter"/>
      <w:lvlText w:val="%5."/>
      <w:lvlJc w:val="left"/>
      <w:pPr>
        <w:ind w:left="3884" w:hanging="360"/>
      </w:pPr>
    </w:lvl>
    <w:lvl w:ilvl="5" w:tplc="380A001B" w:tentative="1">
      <w:start w:val="1"/>
      <w:numFmt w:val="lowerRoman"/>
      <w:lvlText w:val="%6."/>
      <w:lvlJc w:val="right"/>
      <w:pPr>
        <w:ind w:left="4604" w:hanging="180"/>
      </w:pPr>
    </w:lvl>
    <w:lvl w:ilvl="6" w:tplc="380A000F" w:tentative="1">
      <w:start w:val="1"/>
      <w:numFmt w:val="decimal"/>
      <w:lvlText w:val="%7."/>
      <w:lvlJc w:val="left"/>
      <w:pPr>
        <w:ind w:left="5324" w:hanging="360"/>
      </w:pPr>
    </w:lvl>
    <w:lvl w:ilvl="7" w:tplc="380A0019" w:tentative="1">
      <w:start w:val="1"/>
      <w:numFmt w:val="lowerLetter"/>
      <w:lvlText w:val="%8."/>
      <w:lvlJc w:val="left"/>
      <w:pPr>
        <w:ind w:left="6044" w:hanging="360"/>
      </w:pPr>
    </w:lvl>
    <w:lvl w:ilvl="8" w:tplc="380A001B" w:tentative="1">
      <w:start w:val="1"/>
      <w:numFmt w:val="lowerRoman"/>
      <w:lvlText w:val="%9."/>
      <w:lvlJc w:val="right"/>
      <w:pPr>
        <w:ind w:left="6764" w:hanging="180"/>
      </w:pPr>
    </w:lvl>
  </w:abstractNum>
  <w:abstractNum w:abstractNumId="11" w15:restartNumberingAfterBreak="0">
    <w:nsid w:val="29607CB0"/>
    <w:multiLevelType w:val="hybridMultilevel"/>
    <w:tmpl w:val="9DEC1118"/>
    <w:lvl w:ilvl="0" w:tplc="C3CAAA10">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2ABD5332"/>
    <w:multiLevelType w:val="hybridMultilevel"/>
    <w:tmpl w:val="F2DC9C24"/>
    <w:lvl w:ilvl="0" w:tplc="380A0001">
      <w:start w:val="1"/>
      <w:numFmt w:val="bullet"/>
      <w:lvlText w:val=""/>
      <w:lvlJc w:val="left"/>
      <w:pPr>
        <w:ind w:left="774" w:hanging="360"/>
      </w:pPr>
      <w:rPr>
        <w:rFonts w:ascii="Symbol" w:hAnsi="Symbol" w:hint="default"/>
      </w:rPr>
    </w:lvl>
    <w:lvl w:ilvl="1" w:tplc="380A0003" w:tentative="1">
      <w:start w:val="1"/>
      <w:numFmt w:val="bullet"/>
      <w:lvlText w:val="o"/>
      <w:lvlJc w:val="left"/>
      <w:pPr>
        <w:ind w:left="1494" w:hanging="360"/>
      </w:pPr>
      <w:rPr>
        <w:rFonts w:ascii="Courier New" w:hAnsi="Courier New" w:cs="Courier New" w:hint="default"/>
      </w:rPr>
    </w:lvl>
    <w:lvl w:ilvl="2" w:tplc="380A0005" w:tentative="1">
      <w:start w:val="1"/>
      <w:numFmt w:val="bullet"/>
      <w:lvlText w:val=""/>
      <w:lvlJc w:val="left"/>
      <w:pPr>
        <w:ind w:left="2214" w:hanging="360"/>
      </w:pPr>
      <w:rPr>
        <w:rFonts w:ascii="Wingdings" w:hAnsi="Wingdings" w:hint="default"/>
      </w:rPr>
    </w:lvl>
    <w:lvl w:ilvl="3" w:tplc="380A0001" w:tentative="1">
      <w:start w:val="1"/>
      <w:numFmt w:val="bullet"/>
      <w:lvlText w:val=""/>
      <w:lvlJc w:val="left"/>
      <w:pPr>
        <w:ind w:left="2934" w:hanging="360"/>
      </w:pPr>
      <w:rPr>
        <w:rFonts w:ascii="Symbol" w:hAnsi="Symbol" w:hint="default"/>
      </w:rPr>
    </w:lvl>
    <w:lvl w:ilvl="4" w:tplc="380A0003" w:tentative="1">
      <w:start w:val="1"/>
      <w:numFmt w:val="bullet"/>
      <w:lvlText w:val="o"/>
      <w:lvlJc w:val="left"/>
      <w:pPr>
        <w:ind w:left="3654" w:hanging="360"/>
      </w:pPr>
      <w:rPr>
        <w:rFonts w:ascii="Courier New" w:hAnsi="Courier New" w:cs="Courier New" w:hint="default"/>
      </w:rPr>
    </w:lvl>
    <w:lvl w:ilvl="5" w:tplc="380A0005" w:tentative="1">
      <w:start w:val="1"/>
      <w:numFmt w:val="bullet"/>
      <w:lvlText w:val=""/>
      <w:lvlJc w:val="left"/>
      <w:pPr>
        <w:ind w:left="4374" w:hanging="360"/>
      </w:pPr>
      <w:rPr>
        <w:rFonts w:ascii="Wingdings" w:hAnsi="Wingdings" w:hint="default"/>
      </w:rPr>
    </w:lvl>
    <w:lvl w:ilvl="6" w:tplc="380A0001" w:tentative="1">
      <w:start w:val="1"/>
      <w:numFmt w:val="bullet"/>
      <w:lvlText w:val=""/>
      <w:lvlJc w:val="left"/>
      <w:pPr>
        <w:ind w:left="5094" w:hanging="360"/>
      </w:pPr>
      <w:rPr>
        <w:rFonts w:ascii="Symbol" w:hAnsi="Symbol" w:hint="default"/>
      </w:rPr>
    </w:lvl>
    <w:lvl w:ilvl="7" w:tplc="380A0003" w:tentative="1">
      <w:start w:val="1"/>
      <w:numFmt w:val="bullet"/>
      <w:lvlText w:val="o"/>
      <w:lvlJc w:val="left"/>
      <w:pPr>
        <w:ind w:left="5814" w:hanging="360"/>
      </w:pPr>
      <w:rPr>
        <w:rFonts w:ascii="Courier New" w:hAnsi="Courier New" w:cs="Courier New" w:hint="default"/>
      </w:rPr>
    </w:lvl>
    <w:lvl w:ilvl="8" w:tplc="380A0005" w:tentative="1">
      <w:start w:val="1"/>
      <w:numFmt w:val="bullet"/>
      <w:lvlText w:val=""/>
      <w:lvlJc w:val="left"/>
      <w:pPr>
        <w:ind w:left="6534" w:hanging="360"/>
      </w:pPr>
      <w:rPr>
        <w:rFonts w:ascii="Wingdings" w:hAnsi="Wingdings" w:hint="default"/>
      </w:rPr>
    </w:lvl>
  </w:abstractNum>
  <w:abstractNum w:abstractNumId="13" w15:restartNumberingAfterBreak="0">
    <w:nsid w:val="2CEC2564"/>
    <w:multiLevelType w:val="hybridMultilevel"/>
    <w:tmpl w:val="5FB8A8C2"/>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2D8509C9"/>
    <w:multiLevelType w:val="hybridMultilevel"/>
    <w:tmpl w:val="8CF63606"/>
    <w:lvl w:ilvl="0" w:tplc="AA5E887C">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30296137"/>
    <w:multiLevelType w:val="hybridMultilevel"/>
    <w:tmpl w:val="49383D80"/>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15:restartNumberingAfterBreak="0">
    <w:nsid w:val="316C2F95"/>
    <w:multiLevelType w:val="hybridMultilevel"/>
    <w:tmpl w:val="5594A038"/>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15:restartNumberingAfterBreak="0">
    <w:nsid w:val="392B7016"/>
    <w:multiLevelType w:val="hybridMultilevel"/>
    <w:tmpl w:val="82CA0906"/>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15:restartNumberingAfterBreak="0">
    <w:nsid w:val="3BEC1ED7"/>
    <w:multiLevelType w:val="hybridMultilevel"/>
    <w:tmpl w:val="9EFA80A0"/>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15:restartNumberingAfterBreak="0">
    <w:nsid w:val="3E7B3F99"/>
    <w:multiLevelType w:val="hybridMultilevel"/>
    <w:tmpl w:val="5FB8A8C2"/>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15:restartNumberingAfterBreak="0">
    <w:nsid w:val="3F210678"/>
    <w:multiLevelType w:val="hybridMultilevel"/>
    <w:tmpl w:val="4ED015C6"/>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3FAE34AB"/>
    <w:multiLevelType w:val="hybridMultilevel"/>
    <w:tmpl w:val="5050951C"/>
    <w:lvl w:ilvl="0" w:tplc="C16AA03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2" w15:restartNumberingAfterBreak="0">
    <w:nsid w:val="42CD743B"/>
    <w:multiLevelType w:val="hybridMultilevel"/>
    <w:tmpl w:val="7EB42654"/>
    <w:lvl w:ilvl="0" w:tplc="C2FCC0FA">
      <w:start w:val="1"/>
      <w:numFmt w:val="upperLetter"/>
      <w:lvlText w:val="%1)"/>
      <w:lvlJc w:val="left"/>
      <w:pPr>
        <w:tabs>
          <w:tab w:val="num" w:pos="720"/>
        </w:tabs>
        <w:ind w:left="720" w:hanging="360"/>
      </w:pPr>
    </w:lvl>
    <w:lvl w:ilvl="1" w:tplc="A8CAFF54" w:tentative="1">
      <w:start w:val="1"/>
      <w:numFmt w:val="upperLetter"/>
      <w:lvlText w:val="%2)"/>
      <w:lvlJc w:val="left"/>
      <w:pPr>
        <w:tabs>
          <w:tab w:val="num" w:pos="1440"/>
        </w:tabs>
        <w:ind w:left="1440" w:hanging="360"/>
      </w:pPr>
    </w:lvl>
    <w:lvl w:ilvl="2" w:tplc="DAFEFC4A" w:tentative="1">
      <w:start w:val="1"/>
      <w:numFmt w:val="upperLetter"/>
      <w:lvlText w:val="%3)"/>
      <w:lvlJc w:val="left"/>
      <w:pPr>
        <w:tabs>
          <w:tab w:val="num" w:pos="2160"/>
        </w:tabs>
        <w:ind w:left="2160" w:hanging="360"/>
      </w:pPr>
    </w:lvl>
    <w:lvl w:ilvl="3" w:tplc="3460AD06" w:tentative="1">
      <w:start w:val="1"/>
      <w:numFmt w:val="upperLetter"/>
      <w:lvlText w:val="%4)"/>
      <w:lvlJc w:val="left"/>
      <w:pPr>
        <w:tabs>
          <w:tab w:val="num" w:pos="2880"/>
        </w:tabs>
        <w:ind w:left="2880" w:hanging="360"/>
      </w:pPr>
    </w:lvl>
    <w:lvl w:ilvl="4" w:tplc="35A6944A" w:tentative="1">
      <w:start w:val="1"/>
      <w:numFmt w:val="upperLetter"/>
      <w:lvlText w:val="%5)"/>
      <w:lvlJc w:val="left"/>
      <w:pPr>
        <w:tabs>
          <w:tab w:val="num" w:pos="3600"/>
        </w:tabs>
        <w:ind w:left="3600" w:hanging="360"/>
      </w:pPr>
    </w:lvl>
    <w:lvl w:ilvl="5" w:tplc="557A9090" w:tentative="1">
      <w:start w:val="1"/>
      <w:numFmt w:val="upperLetter"/>
      <w:lvlText w:val="%6)"/>
      <w:lvlJc w:val="left"/>
      <w:pPr>
        <w:tabs>
          <w:tab w:val="num" w:pos="4320"/>
        </w:tabs>
        <w:ind w:left="4320" w:hanging="360"/>
      </w:pPr>
    </w:lvl>
    <w:lvl w:ilvl="6" w:tplc="4704EEDA" w:tentative="1">
      <w:start w:val="1"/>
      <w:numFmt w:val="upperLetter"/>
      <w:lvlText w:val="%7)"/>
      <w:lvlJc w:val="left"/>
      <w:pPr>
        <w:tabs>
          <w:tab w:val="num" w:pos="5040"/>
        </w:tabs>
        <w:ind w:left="5040" w:hanging="360"/>
      </w:pPr>
    </w:lvl>
    <w:lvl w:ilvl="7" w:tplc="D4AA04A8" w:tentative="1">
      <w:start w:val="1"/>
      <w:numFmt w:val="upperLetter"/>
      <w:lvlText w:val="%8)"/>
      <w:lvlJc w:val="left"/>
      <w:pPr>
        <w:tabs>
          <w:tab w:val="num" w:pos="5760"/>
        </w:tabs>
        <w:ind w:left="5760" w:hanging="360"/>
      </w:pPr>
    </w:lvl>
    <w:lvl w:ilvl="8" w:tplc="E098DC62" w:tentative="1">
      <w:start w:val="1"/>
      <w:numFmt w:val="upperLetter"/>
      <w:lvlText w:val="%9)"/>
      <w:lvlJc w:val="left"/>
      <w:pPr>
        <w:tabs>
          <w:tab w:val="num" w:pos="6480"/>
        </w:tabs>
        <w:ind w:left="6480" w:hanging="360"/>
      </w:pPr>
    </w:lvl>
  </w:abstractNum>
  <w:abstractNum w:abstractNumId="23" w15:restartNumberingAfterBreak="0">
    <w:nsid w:val="458D64A7"/>
    <w:multiLevelType w:val="hybridMultilevel"/>
    <w:tmpl w:val="356822CA"/>
    <w:lvl w:ilvl="0" w:tplc="87F4212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15:restartNumberingAfterBreak="0">
    <w:nsid w:val="4A1B2B31"/>
    <w:multiLevelType w:val="hybridMultilevel"/>
    <w:tmpl w:val="7F30ECE2"/>
    <w:lvl w:ilvl="0" w:tplc="E33AD91C">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15:restartNumberingAfterBreak="0">
    <w:nsid w:val="4CBA2DBB"/>
    <w:multiLevelType w:val="hybridMultilevel"/>
    <w:tmpl w:val="9F26DAAA"/>
    <w:lvl w:ilvl="0" w:tplc="C4E4DB2C">
      <w:start w:val="1"/>
      <w:numFmt w:val="decimal"/>
      <w:lvlText w:val="%1)"/>
      <w:lvlJc w:val="left"/>
      <w:pPr>
        <w:ind w:left="420" w:hanging="360"/>
      </w:pPr>
      <w:rPr>
        <w:rFonts w:hint="default"/>
      </w:rPr>
    </w:lvl>
    <w:lvl w:ilvl="1" w:tplc="380A0019" w:tentative="1">
      <w:start w:val="1"/>
      <w:numFmt w:val="lowerLetter"/>
      <w:lvlText w:val="%2."/>
      <w:lvlJc w:val="left"/>
      <w:pPr>
        <w:ind w:left="1140" w:hanging="360"/>
      </w:pPr>
    </w:lvl>
    <w:lvl w:ilvl="2" w:tplc="380A001B" w:tentative="1">
      <w:start w:val="1"/>
      <w:numFmt w:val="lowerRoman"/>
      <w:lvlText w:val="%3."/>
      <w:lvlJc w:val="right"/>
      <w:pPr>
        <w:ind w:left="1860" w:hanging="180"/>
      </w:pPr>
    </w:lvl>
    <w:lvl w:ilvl="3" w:tplc="380A000F" w:tentative="1">
      <w:start w:val="1"/>
      <w:numFmt w:val="decimal"/>
      <w:lvlText w:val="%4."/>
      <w:lvlJc w:val="left"/>
      <w:pPr>
        <w:ind w:left="2580" w:hanging="360"/>
      </w:pPr>
    </w:lvl>
    <w:lvl w:ilvl="4" w:tplc="380A0019" w:tentative="1">
      <w:start w:val="1"/>
      <w:numFmt w:val="lowerLetter"/>
      <w:lvlText w:val="%5."/>
      <w:lvlJc w:val="left"/>
      <w:pPr>
        <w:ind w:left="3300" w:hanging="360"/>
      </w:pPr>
    </w:lvl>
    <w:lvl w:ilvl="5" w:tplc="380A001B" w:tentative="1">
      <w:start w:val="1"/>
      <w:numFmt w:val="lowerRoman"/>
      <w:lvlText w:val="%6."/>
      <w:lvlJc w:val="right"/>
      <w:pPr>
        <w:ind w:left="4020" w:hanging="180"/>
      </w:pPr>
    </w:lvl>
    <w:lvl w:ilvl="6" w:tplc="380A000F" w:tentative="1">
      <w:start w:val="1"/>
      <w:numFmt w:val="decimal"/>
      <w:lvlText w:val="%7."/>
      <w:lvlJc w:val="left"/>
      <w:pPr>
        <w:ind w:left="4740" w:hanging="360"/>
      </w:pPr>
    </w:lvl>
    <w:lvl w:ilvl="7" w:tplc="380A0019" w:tentative="1">
      <w:start w:val="1"/>
      <w:numFmt w:val="lowerLetter"/>
      <w:lvlText w:val="%8."/>
      <w:lvlJc w:val="left"/>
      <w:pPr>
        <w:ind w:left="5460" w:hanging="360"/>
      </w:pPr>
    </w:lvl>
    <w:lvl w:ilvl="8" w:tplc="380A001B" w:tentative="1">
      <w:start w:val="1"/>
      <w:numFmt w:val="lowerRoman"/>
      <w:lvlText w:val="%9."/>
      <w:lvlJc w:val="right"/>
      <w:pPr>
        <w:ind w:left="6180" w:hanging="180"/>
      </w:pPr>
    </w:lvl>
  </w:abstractNum>
  <w:abstractNum w:abstractNumId="26" w15:restartNumberingAfterBreak="0">
    <w:nsid w:val="4FF95818"/>
    <w:multiLevelType w:val="hybridMultilevel"/>
    <w:tmpl w:val="CE3EBD14"/>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7" w15:restartNumberingAfterBreak="0">
    <w:nsid w:val="55206B67"/>
    <w:multiLevelType w:val="hybridMultilevel"/>
    <w:tmpl w:val="89AABAD0"/>
    <w:lvl w:ilvl="0" w:tplc="380A0011">
      <w:start w:val="1"/>
      <w:numFmt w:val="decimal"/>
      <w:lvlText w:val="%1)"/>
      <w:lvlJc w:val="left"/>
      <w:pPr>
        <w:ind w:left="1004" w:hanging="360"/>
      </w:pPr>
      <w:rPr>
        <w:rFonts w:hint="default"/>
      </w:rPr>
    </w:lvl>
    <w:lvl w:ilvl="1" w:tplc="380A0019" w:tentative="1">
      <w:start w:val="1"/>
      <w:numFmt w:val="lowerLetter"/>
      <w:lvlText w:val="%2."/>
      <w:lvlJc w:val="left"/>
      <w:pPr>
        <w:ind w:left="1724" w:hanging="360"/>
      </w:pPr>
    </w:lvl>
    <w:lvl w:ilvl="2" w:tplc="380A001B" w:tentative="1">
      <w:start w:val="1"/>
      <w:numFmt w:val="lowerRoman"/>
      <w:lvlText w:val="%3."/>
      <w:lvlJc w:val="right"/>
      <w:pPr>
        <w:ind w:left="2444" w:hanging="180"/>
      </w:pPr>
    </w:lvl>
    <w:lvl w:ilvl="3" w:tplc="380A000F" w:tentative="1">
      <w:start w:val="1"/>
      <w:numFmt w:val="decimal"/>
      <w:lvlText w:val="%4."/>
      <w:lvlJc w:val="left"/>
      <w:pPr>
        <w:ind w:left="3164" w:hanging="360"/>
      </w:pPr>
    </w:lvl>
    <w:lvl w:ilvl="4" w:tplc="380A0019" w:tentative="1">
      <w:start w:val="1"/>
      <w:numFmt w:val="lowerLetter"/>
      <w:lvlText w:val="%5."/>
      <w:lvlJc w:val="left"/>
      <w:pPr>
        <w:ind w:left="3884" w:hanging="360"/>
      </w:pPr>
    </w:lvl>
    <w:lvl w:ilvl="5" w:tplc="380A001B" w:tentative="1">
      <w:start w:val="1"/>
      <w:numFmt w:val="lowerRoman"/>
      <w:lvlText w:val="%6."/>
      <w:lvlJc w:val="right"/>
      <w:pPr>
        <w:ind w:left="4604" w:hanging="180"/>
      </w:pPr>
    </w:lvl>
    <w:lvl w:ilvl="6" w:tplc="380A000F" w:tentative="1">
      <w:start w:val="1"/>
      <w:numFmt w:val="decimal"/>
      <w:lvlText w:val="%7."/>
      <w:lvlJc w:val="left"/>
      <w:pPr>
        <w:ind w:left="5324" w:hanging="360"/>
      </w:pPr>
    </w:lvl>
    <w:lvl w:ilvl="7" w:tplc="380A0019" w:tentative="1">
      <w:start w:val="1"/>
      <w:numFmt w:val="lowerLetter"/>
      <w:lvlText w:val="%8."/>
      <w:lvlJc w:val="left"/>
      <w:pPr>
        <w:ind w:left="6044" w:hanging="360"/>
      </w:pPr>
    </w:lvl>
    <w:lvl w:ilvl="8" w:tplc="380A001B" w:tentative="1">
      <w:start w:val="1"/>
      <w:numFmt w:val="lowerRoman"/>
      <w:lvlText w:val="%9."/>
      <w:lvlJc w:val="right"/>
      <w:pPr>
        <w:ind w:left="6764" w:hanging="180"/>
      </w:pPr>
    </w:lvl>
  </w:abstractNum>
  <w:abstractNum w:abstractNumId="28" w15:restartNumberingAfterBreak="0">
    <w:nsid w:val="553D5324"/>
    <w:multiLevelType w:val="hybridMultilevel"/>
    <w:tmpl w:val="DE04EC3A"/>
    <w:lvl w:ilvl="0" w:tplc="EED02C40">
      <w:start w:val="1"/>
      <w:numFmt w:val="decimal"/>
      <w:lvlText w:val="%1)"/>
      <w:lvlJc w:val="left"/>
      <w:pPr>
        <w:ind w:left="420" w:hanging="360"/>
      </w:pPr>
      <w:rPr>
        <w:rFonts w:hint="default"/>
      </w:rPr>
    </w:lvl>
    <w:lvl w:ilvl="1" w:tplc="380A0019" w:tentative="1">
      <w:start w:val="1"/>
      <w:numFmt w:val="lowerLetter"/>
      <w:lvlText w:val="%2."/>
      <w:lvlJc w:val="left"/>
      <w:pPr>
        <w:ind w:left="1140" w:hanging="360"/>
      </w:pPr>
    </w:lvl>
    <w:lvl w:ilvl="2" w:tplc="380A001B" w:tentative="1">
      <w:start w:val="1"/>
      <w:numFmt w:val="lowerRoman"/>
      <w:lvlText w:val="%3."/>
      <w:lvlJc w:val="right"/>
      <w:pPr>
        <w:ind w:left="1860" w:hanging="180"/>
      </w:pPr>
    </w:lvl>
    <w:lvl w:ilvl="3" w:tplc="380A000F" w:tentative="1">
      <w:start w:val="1"/>
      <w:numFmt w:val="decimal"/>
      <w:lvlText w:val="%4."/>
      <w:lvlJc w:val="left"/>
      <w:pPr>
        <w:ind w:left="2580" w:hanging="360"/>
      </w:pPr>
    </w:lvl>
    <w:lvl w:ilvl="4" w:tplc="380A0019" w:tentative="1">
      <w:start w:val="1"/>
      <w:numFmt w:val="lowerLetter"/>
      <w:lvlText w:val="%5."/>
      <w:lvlJc w:val="left"/>
      <w:pPr>
        <w:ind w:left="3300" w:hanging="360"/>
      </w:pPr>
    </w:lvl>
    <w:lvl w:ilvl="5" w:tplc="380A001B" w:tentative="1">
      <w:start w:val="1"/>
      <w:numFmt w:val="lowerRoman"/>
      <w:lvlText w:val="%6."/>
      <w:lvlJc w:val="right"/>
      <w:pPr>
        <w:ind w:left="4020" w:hanging="180"/>
      </w:pPr>
    </w:lvl>
    <w:lvl w:ilvl="6" w:tplc="380A000F" w:tentative="1">
      <w:start w:val="1"/>
      <w:numFmt w:val="decimal"/>
      <w:lvlText w:val="%7."/>
      <w:lvlJc w:val="left"/>
      <w:pPr>
        <w:ind w:left="4740" w:hanging="360"/>
      </w:pPr>
    </w:lvl>
    <w:lvl w:ilvl="7" w:tplc="380A0019" w:tentative="1">
      <w:start w:val="1"/>
      <w:numFmt w:val="lowerLetter"/>
      <w:lvlText w:val="%8."/>
      <w:lvlJc w:val="left"/>
      <w:pPr>
        <w:ind w:left="5460" w:hanging="360"/>
      </w:pPr>
    </w:lvl>
    <w:lvl w:ilvl="8" w:tplc="380A001B" w:tentative="1">
      <w:start w:val="1"/>
      <w:numFmt w:val="lowerRoman"/>
      <w:lvlText w:val="%9."/>
      <w:lvlJc w:val="right"/>
      <w:pPr>
        <w:ind w:left="6180" w:hanging="180"/>
      </w:pPr>
    </w:lvl>
  </w:abstractNum>
  <w:abstractNum w:abstractNumId="29" w15:restartNumberingAfterBreak="0">
    <w:nsid w:val="5A954EA6"/>
    <w:multiLevelType w:val="hybridMultilevel"/>
    <w:tmpl w:val="B13018D2"/>
    <w:lvl w:ilvl="0" w:tplc="755E3CD8">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0" w15:restartNumberingAfterBreak="0">
    <w:nsid w:val="61780202"/>
    <w:multiLevelType w:val="hybridMultilevel"/>
    <w:tmpl w:val="4ACE39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15:restartNumberingAfterBreak="0">
    <w:nsid w:val="619974CA"/>
    <w:multiLevelType w:val="hybridMultilevel"/>
    <w:tmpl w:val="D6344660"/>
    <w:lvl w:ilvl="0" w:tplc="AA5E887C">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2" w15:restartNumberingAfterBreak="0">
    <w:nsid w:val="61DC6D69"/>
    <w:multiLevelType w:val="hybridMultilevel"/>
    <w:tmpl w:val="5594A038"/>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3" w15:restartNumberingAfterBreak="0">
    <w:nsid w:val="61FF44DB"/>
    <w:multiLevelType w:val="hybridMultilevel"/>
    <w:tmpl w:val="B4465C62"/>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4" w15:restartNumberingAfterBreak="0">
    <w:nsid w:val="62117372"/>
    <w:multiLevelType w:val="hybridMultilevel"/>
    <w:tmpl w:val="64382440"/>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5" w15:restartNumberingAfterBreak="0">
    <w:nsid w:val="654024C6"/>
    <w:multiLevelType w:val="hybridMultilevel"/>
    <w:tmpl w:val="F0CA3BDC"/>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36" w15:restartNumberingAfterBreak="0">
    <w:nsid w:val="6C485E0B"/>
    <w:multiLevelType w:val="hybridMultilevel"/>
    <w:tmpl w:val="3F68C4F4"/>
    <w:lvl w:ilvl="0" w:tplc="380A0001">
      <w:start w:val="1"/>
      <w:numFmt w:val="bullet"/>
      <w:lvlText w:val=""/>
      <w:lvlJc w:val="left"/>
      <w:pPr>
        <w:ind w:left="720" w:hanging="360"/>
      </w:pPr>
      <w:rPr>
        <w:rFonts w:ascii="Symbol" w:hAnsi="Symbol"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7" w15:restartNumberingAfterBreak="0">
    <w:nsid w:val="70C50BD9"/>
    <w:multiLevelType w:val="hybridMultilevel"/>
    <w:tmpl w:val="848EAE4A"/>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8" w15:restartNumberingAfterBreak="0">
    <w:nsid w:val="7B094FAC"/>
    <w:multiLevelType w:val="hybridMultilevel"/>
    <w:tmpl w:val="4560F24A"/>
    <w:lvl w:ilvl="0" w:tplc="380A0001">
      <w:start w:val="1"/>
      <w:numFmt w:val="bullet"/>
      <w:lvlText w:val=""/>
      <w:lvlJc w:val="left"/>
      <w:pPr>
        <w:ind w:left="720" w:hanging="360"/>
      </w:pPr>
      <w:rPr>
        <w:rFonts w:ascii="Symbol" w:hAnsi="Symbol"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9" w15:restartNumberingAfterBreak="0">
    <w:nsid w:val="7B577B70"/>
    <w:multiLevelType w:val="hybridMultilevel"/>
    <w:tmpl w:val="B6C2A6B0"/>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30"/>
  </w:num>
  <w:num w:numId="2">
    <w:abstractNumId w:val="26"/>
  </w:num>
  <w:num w:numId="3">
    <w:abstractNumId w:val="24"/>
  </w:num>
  <w:num w:numId="4">
    <w:abstractNumId w:val="12"/>
  </w:num>
  <w:num w:numId="5">
    <w:abstractNumId w:val="25"/>
  </w:num>
  <w:num w:numId="6">
    <w:abstractNumId w:val="28"/>
  </w:num>
  <w:num w:numId="7">
    <w:abstractNumId w:val="4"/>
  </w:num>
  <w:num w:numId="8">
    <w:abstractNumId w:val="22"/>
  </w:num>
  <w:num w:numId="9">
    <w:abstractNumId w:val="27"/>
  </w:num>
  <w:num w:numId="10">
    <w:abstractNumId w:val="20"/>
  </w:num>
  <w:num w:numId="11">
    <w:abstractNumId w:val="8"/>
  </w:num>
  <w:num w:numId="12">
    <w:abstractNumId w:val="0"/>
  </w:num>
  <w:num w:numId="13">
    <w:abstractNumId w:val="37"/>
  </w:num>
  <w:num w:numId="14">
    <w:abstractNumId w:val="1"/>
  </w:num>
  <w:num w:numId="15">
    <w:abstractNumId w:val="15"/>
  </w:num>
  <w:num w:numId="16">
    <w:abstractNumId w:val="11"/>
  </w:num>
  <w:num w:numId="17">
    <w:abstractNumId w:val="39"/>
  </w:num>
  <w:num w:numId="18">
    <w:abstractNumId w:val="10"/>
  </w:num>
  <w:num w:numId="19">
    <w:abstractNumId w:val="13"/>
  </w:num>
  <w:num w:numId="20">
    <w:abstractNumId w:val="19"/>
  </w:num>
  <w:num w:numId="21">
    <w:abstractNumId w:val="21"/>
  </w:num>
  <w:num w:numId="22">
    <w:abstractNumId w:val="35"/>
  </w:num>
  <w:num w:numId="23">
    <w:abstractNumId w:val="33"/>
  </w:num>
  <w:num w:numId="24">
    <w:abstractNumId w:val="5"/>
  </w:num>
  <w:num w:numId="25">
    <w:abstractNumId w:val="6"/>
  </w:num>
  <w:num w:numId="26">
    <w:abstractNumId w:val="9"/>
  </w:num>
  <w:num w:numId="27">
    <w:abstractNumId w:val="17"/>
  </w:num>
  <w:num w:numId="28">
    <w:abstractNumId w:val="18"/>
  </w:num>
  <w:num w:numId="29">
    <w:abstractNumId w:val="29"/>
  </w:num>
  <w:num w:numId="30">
    <w:abstractNumId w:val="2"/>
  </w:num>
  <w:num w:numId="31">
    <w:abstractNumId w:val="23"/>
  </w:num>
  <w:num w:numId="32">
    <w:abstractNumId w:val="32"/>
  </w:num>
  <w:num w:numId="33">
    <w:abstractNumId w:val="16"/>
  </w:num>
  <w:num w:numId="34">
    <w:abstractNumId w:val="34"/>
  </w:num>
  <w:num w:numId="35">
    <w:abstractNumId w:val="14"/>
  </w:num>
  <w:num w:numId="36">
    <w:abstractNumId w:val="3"/>
  </w:num>
  <w:num w:numId="37">
    <w:abstractNumId w:val="38"/>
  </w:num>
  <w:num w:numId="38">
    <w:abstractNumId w:val="31"/>
  </w:num>
  <w:num w:numId="39">
    <w:abstractNumId w:val="7"/>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87"/>
    <w:rsid w:val="00002AE5"/>
    <w:rsid w:val="00005873"/>
    <w:rsid w:val="000177B8"/>
    <w:rsid w:val="00026533"/>
    <w:rsid w:val="00035E34"/>
    <w:rsid w:val="00036F64"/>
    <w:rsid w:val="000408D7"/>
    <w:rsid w:val="00042529"/>
    <w:rsid w:val="00045FBC"/>
    <w:rsid w:val="00051945"/>
    <w:rsid w:val="000529DB"/>
    <w:rsid w:val="00052E21"/>
    <w:rsid w:val="00057E60"/>
    <w:rsid w:val="00062B5B"/>
    <w:rsid w:val="00065127"/>
    <w:rsid w:val="00065E9D"/>
    <w:rsid w:val="00071936"/>
    <w:rsid w:val="000728AD"/>
    <w:rsid w:val="000729AA"/>
    <w:rsid w:val="00074919"/>
    <w:rsid w:val="00076421"/>
    <w:rsid w:val="00077E20"/>
    <w:rsid w:val="00081C8D"/>
    <w:rsid w:val="00082EC2"/>
    <w:rsid w:val="000834EB"/>
    <w:rsid w:val="00083D0D"/>
    <w:rsid w:val="000850D4"/>
    <w:rsid w:val="00090C98"/>
    <w:rsid w:val="00091465"/>
    <w:rsid w:val="00093BCC"/>
    <w:rsid w:val="00094F35"/>
    <w:rsid w:val="00095F16"/>
    <w:rsid w:val="00096768"/>
    <w:rsid w:val="000A2187"/>
    <w:rsid w:val="000B01A1"/>
    <w:rsid w:val="000B1263"/>
    <w:rsid w:val="000B1EA7"/>
    <w:rsid w:val="000C7709"/>
    <w:rsid w:val="000D049D"/>
    <w:rsid w:val="000D0700"/>
    <w:rsid w:val="000D46D4"/>
    <w:rsid w:val="000D5235"/>
    <w:rsid w:val="000D643F"/>
    <w:rsid w:val="000E00AF"/>
    <w:rsid w:val="000E1127"/>
    <w:rsid w:val="000E4E31"/>
    <w:rsid w:val="000E5162"/>
    <w:rsid w:val="000E5D5B"/>
    <w:rsid w:val="000E63E1"/>
    <w:rsid w:val="000F0D62"/>
    <w:rsid w:val="000F1969"/>
    <w:rsid w:val="000F2212"/>
    <w:rsid w:val="000F68DB"/>
    <w:rsid w:val="001034DE"/>
    <w:rsid w:val="0010536D"/>
    <w:rsid w:val="00110A4D"/>
    <w:rsid w:val="00114D1F"/>
    <w:rsid w:val="00117E2C"/>
    <w:rsid w:val="0012052B"/>
    <w:rsid w:val="00121657"/>
    <w:rsid w:val="0012212E"/>
    <w:rsid w:val="0012415F"/>
    <w:rsid w:val="001276DB"/>
    <w:rsid w:val="00130B09"/>
    <w:rsid w:val="0013484D"/>
    <w:rsid w:val="00151A99"/>
    <w:rsid w:val="00151D31"/>
    <w:rsid w:val="001525FB"/>
    <w:rsid w:val="00156A8A"/>
    <w:rsid w:val="001609D6"/>
    <w:rsid w:val="00170006"/>
    <w:rsid w:val="001710E5"/>
    <w:rsid w:val="001711CC"/>
    <w:rsid w:val="00175D4D"/>
    <w:rsid w:val="001827DA"/>
    <w:rsid w:val="001843F0"/>
    <w:rsid w:val="00186B18"/>
    <w:rsid w:val="00187EDB"/>
    <w:rsid w:val="0019012C"/>
    <w:rsid w:val="001901BC"/>
    <w:rsid w:val="0019156E"/>
    <w:rsid w:val="00192D22"/>
    <w:rsid w:val="00194A77"/>
    <w:rsid w:val="00195FA0"/>
    <w:rsid w:val="001A143F"/>
    <w:rsid w:val="001A6A5B"/>
    <w:rsid w:val="001A70EE"/>
    <w:rsid w:val="001B4B51"/>
    <w:rsid w:val="001B7394"/>
    <w:rsid w:val="001C05AD"/>
    <w:rsid w:val="001C4BC2"/>
    <w:rsid w:val="001C4BD0"/>
    <w:rsid w:val="001D6721"/>
    <w:rsid w:val="001D6BD7"/>
    <w:rsid w:val="001E49C4"/>
    <w:rsid w:val="001E6785"/>
    <w:rsid w:val="001E68C1"/>
    <w:rsid w:val="001E75E6"/>
    <w:rsid w:val="001E7999"/>
    <w:rsid w:val="001F0A3E"/>
    <w:rsid w:val="001F143C"/>
    <w:rsid w:val="001F4141"/>
    <w:rsid w:val="00202A98"/>
    <w:rsid w:val="00203322"/>
    <w:rsid w:val="0021177A"/>
    <w:rsid w:val="00213E51"/>
    <w:rsid w:val="00215F75"/>
    <w:rsid w:val="00216A0E"/>
    <w:rsid w:val="002210B9"/>
    <w:rsid w:val="002274A1"/>
    <w:rsid w:val="002327C3"/>
    <w:rsid w:val="002344AA"/>
    <w:rsid w:val="00237F07"/>
    <w:rsid w:val="00246C57"/>
    <w:rsid w:val="002502DB"/>
    <w:rsid w:val="00253532"/>
    <w:rsid w:val="00254AEC"/>
    <w:rsid w:val="002552FE"/>
    <w:rsid w:val="00256303"/>
    <w:rsid w:val="00261702"/>
    <w:rsid w:val="00264050"/>
    <w:rsid w:val="00271692"/>
    <w:rsid w:val="00272358"/>
    <w:rsid w:val="00272481"/>
    <w:rsid w:val="00276145"/>
    <w:rsid w:val="00276410"/>
    <w:rsid w:val="002772CA"/>
    <w:rsid w:val="00277384"/>
    <w:rsid w:val="0027774A"/>
    <w:rsid w:val="0028347F"/>
    <w:rsid w:val="002863C3"/>
    <w:rsid w:val="00286FC6"/>
    <w:rsid w:val="00287D6B"/>
    <w:rsid w:val="002911DD"/>
    <w:rsid w:val="002939CE"/>
    <w:rsid w:val="00294D92"/>
    <w:rsid w:val="0029750F"/>
    <w:rsid w:val="002A090D"/>
    <w:rsid w:val="002A1D1F"/>
    <w:rsid w:val="002A2003"/>
    <w:rsid w:val="002A2299"/>
    <w:rsid w:val="002A2A30"/>
    <w:rsid w:val="002A2FB4"/>
    <w:rsid w:val="002A4FC4"/>
    <w:rsid w:val="002B1452"/>
    <w:rsid w:val="002B2E30"/>
    <w:rsid w:val="002B3755"/>
    <w:rsid w:val="002B43D3"/>
    <w:rsid w:val="002B55D6"/>
    <w:rsid w:val="002C2086"/>
    <w:rsid w:val="002C5FFA"/>
    <w:rsid w:val="002C6F4E"/>
    <w:rsid w:val="002D09AD"/>
    <w:rsid w:val="002D0AFF"/>
    <w:rsid w:val="002D3FA8"/>
    <w:rsid w:val="002D5F35"/>
    <w:rsid w:val="002D63C3"/>
    <w:rsid w:val="002F0116"/>
    <w:rsid w:val="002F6370"/>
    <w:rsid w:val="00300207"/>
    <w:rsid w:val="003026CE"/>
    <w:rsid w:val="00303BF9"/>
    <w:rsid w:val="00311865"/>
    <w:rsid w:val="003138A8"/>
    <w:rsid w:val="0031453F"/>
    <w:rsid w:val="00315DAB"/>
    <w:rsid w:val="0031794C"/>
    <w:rsid w:val="0031796D"/>
    <w:rsid w:val="00320E40"/>
    <w:rsid w:val="003267A9"/>
    <w:rsid w:val="003267D6"/>
    <w:rsid w:val="00333602"/>
    <w:rsid w:val="00334633"/>
    <w:rsid w:val="003435B0"/>
    <w:rsid w:val="00343EBA"/>
    <w:rsid w:val="0034488C"/>
    <w:rsid w:val="00345D9B"/>
    <w:rsid w:val="0034621A"/>
    <w:rsid w:val="00354460"/>
    <w:rsid w:val="0035686A"/>
    <w:rsid w:val="00357A6D"/>
    <w:rsid w:val="00361FBF"/>
    <w:rsid w:val="00365DA1"/>
    <w:rsid w:val="0037674F"/>
    <w:rsid w:val="003834CD"/>
    <w:rsid w:val="0039183B"/>
    <w:rsid w:val="00393978"/>
    <w:rsid w:val="00393D67"/>
    <w:rsid w:val="003944E4"/>
    <w:rsid w:val="00395729"/>
    <w:rsid w:val="003961D1"/>
    <w:rsid w:val="003A2690"/>
    <w:rsid w:val="003A2FD4"/>
    <w:rsid w:val="003A340F"/>
    <w:rsid w:val="003A44B7"/>
    <w:rsid w:val="003A5FE5"/>
    <w:rsid w:val="003B0310"/>
    <w:rsid w:val="003B3378"/>
    <w:rsid w:val="003B409D"/>
    <w:rsid w:val="003B4D6F"/>
    <w:rsid w:val="003B59AA"/>
    <w:rsid w:val="003C091E"/>
    <w:rsid w:val="003C1B8B"/>
    <w:rsid w:val="003D06FF"/>
    <w:rsid w:val="003D1C92"/>
    <w:rsid w:val="003D2581"/>
    <w:rsid w:val="003D5678"/>
    <w:rsid w:val="003D69AB"/>
    <w:rsid w:val="003E0208"/>
    <w:rsid w:val="003E409D"/>
    <w:rsid w:val="003E563A"/>
    <w:rsid w:val="003F0687"/>
    <w:rsid w:val="003F07D6"/>
    <w:rsid w:val="003F21DF"/>
    <w:rsid w:val="003F2A1C"/>
    <w:rsid w:val="003F6B0A"/>
    <w:rsid w:val="00401B3A"/>
    <w:rsid w:val="00401C1B"/>
    <w:rsid w:val="00405CA1"/>
    <w:rsid w:val="00411C46"/>
    <w:rsid w:val="00411EC6"/>
    <w:rsid w:val="00413AC3"/>
    <w:rsid w:val="004142C2"/>
    <w:rsid w:val="00416008"/>
    <w:rsid w:val="004166FD"/>
    <w:rsid w:val="00423807"/>
    <w:rsid w:val="00424E55"/>
    <w:rsid w:val="004253A0"/>
    <w:rsid w:val="00425454"/>
    <w:rsid w:val="004254E3"/>
    <w:rsid w:val="00426221"/>
    <w:rsid w:val="00432100"/>
    <w:rsid w:val="0043519D"/>
    <w:rsid w:val="00435BBE"/>
    <w:rsid w:val="0044274C"/>
    <w:rsid w:val="00444112"/>
    <w:rsid w:val="00445B79"/>
    <w:rsid w:val="004506B6"/>
    <w:rsid w:val="00450DD6"/>
    <w:rsid w:val="00451F35"/>
    <w:rsid w:val="0045321B"/>
    <w:rsid w:val="00453533"/>
    <w:rsid w:val="004545B2"/>
    <w:rsid w:val="0045497F"/>
    <w:rsid w:val="00455C1A"/>
    <w:rsid w:val="00463379"/>
    <w:rsid w:val="004643F1"/>
    <w:rsid w:val="004644A0"/>
    <w:rsid w:val="00465F1C"/>
    <w:rsid w:val="00474AD5"/>
    <w:rsid w:val="00482966"/>
    <w:rsid w:val="00484841"/>
    <w:rsid w:val="00487CDA"/>
    <w:rsid w:val="004944C8"/>
    <w:rsid w:val="004958AA"/>
    <w:rsid w:val="00497F34"/>
    <w:rsid w:val="004A1313"/>
    <w:rsid w:val="004A3461"/>
    <w:rsid w:val="004A376A"/>
    <w:rsid w:val="004A38B7"/>
    <w:rsid w:val="004A3B5D"/>
    <w:rsid w:val="004B0691"/>
    <w:rsid w:val="004B2F73"/>
    <w:rsid w:val="004B30E6"/>
    <w:rsid w:val="004B608E"/>
    <w:rsid w:val="004C2819"/>
    <w:rsid w:val="004C4D93"/>
    <w:rsid w:val="004C6ED7"/>
    <w:rsid w:val="004C70D2"/>
    <w:rsid w:val="004D16C6"/>
    <w:rsid w:val="004D253F"/>
    <w:rsid w:val="004D3C9A"/>
    <w:rsid w:val="004E1814"/>
    <w:rsid w:val="004E55B8"/>
    <w:rsid w:val="004E74D0"/>
    <w:rsid w:val="004F08F9"/>
    <w:rsid w:val="004F149C"/>
    <w:rsid w:val="004F2041"/>
    <w:rsid w:val="004F2858"/>
    <w:rsid w:val="004F375E"/>
    <w:rsid w:val="00500D57"/>
    <w:rsid w:val="005012C3"/>
    <w:rsid w:val="00501402"/>
    <w:rsid w:val="00501679"/>
    <w:rsid w:val="00505DAD"/>
    <w:rsid w:val="0050733F"/>
    <w:rsid w:val="00511892"/>
    <w:rsid w:val="00517662"/>
    <w:rsid w:val="0052358F"/>
    <w:rsid w:val="00530F24"/>
    <w:rsid w:val="00531A67"/>
    <w:rsid w:val="005340F6"/>
    <w:rsid w:val="00537430"/>
    <w:rsid w:val="005406C4"/>
    <w:rsid w:val="005407D3"/>
    <w:rsid w:val="00540E53"/>
    <w:rsid w:val="00541094"/>
    <w:rsid w:val="005416A7"/>
    <w:rsid w:val="00543091"/>
    <w:rsid w:val="00543A5A"/>
    <w:rsid w:val="00550CA7"/>
    <w:rsid w:val="00551DF9"/>
    <w:rsid w:val="00557E90"/>
    <w:rsid w:val="00561204"/>
    <w:rsid w:val="005620BB"/>
    <w:rsid w:val="005634F4"/>
    <w:rsid w:val="00564E1A"/>
    <w:rsid w:val="00564E32"/>
    <w:rsid w:val="005678E0"/>
    <w:rsid w:val="005704BC"/>
    <w:rsid w:val="005732AF"/>
    <w:rsid w:val="00573749"/>
    <w:rsid w:val="005761C7"/>
    <w:rsid w:val="00576D35"/>
    <w:rsid w:val="00576FA4"/>
    <w:rsid w:val="005813B3"/>
    <w:rsid w:val="00583026"/>
    <w:rsid w:val="005844B7"/>
    <w:rsid w:val="00593EDB"/>
    <w:rsid w:val="0059416A"/>
    <w:rsid w:val="00595101"/>
    <w:rsid w:val="005A2659"/>
    <w:rsid w:val="005A2668"/>
    <w:rsid w:val="005A34D6"/>
    <w:rsid w:val="005A45BB"/>
    <w:rsid w:val="005A4BA0"/>
    <w:rsid w:val="005B097F"/>
    <w:rsid w:val="005B33DA"/>
    <w:rsid w:val="005B7B9F"/>
    <w:rsid w:val="005C7309"/>
    <w:rsid w:val="005C770E"/>
    <w:rsid w:val="005D194A"/>
    <w:rsid w:val="005D77B0"/>
    <w:rsid w:val="005E067B"/>
    <w:rsid w:val="005E4028"/>
    <w:rsid w:val="005F0A0E"/>
    <w:rsid w:val="005F0A32"/>
    <w:rsid w:val="005F1176"/>
    <w:rsid w:val="005F2162"/>
    <w:rsid w:val="005F3197"/>
    <w:rsid w:val="005F6F89"/>
    <w:rsid w:val="005F7D82"/>
    <w:rsid w:val="00601150"/>
    <w:rsid w:val="00603406"/>
    <w:rsid w:val="00604274"/>
    <w:rsid w:val="00605086"/>
    <w:rsid w:val="00605669"/>
    <w:rsid w:val="00611F46"/>
    <w:rsid w:val="00615DB7"/>
    <w:rsid w:val="0061642F"/>
    <w:rsid w:val="00634C03"/>
    <w:rsid w:val="006363AF"/>
    <w:rsid w:val="00637927"/>
    <w:rsid w:val="006429F7"/>
    <w:rsid w:val="006448A8"/>
    <w:rsid w:val="006462B0"/>
    <w:rsid w:val="006475A8"/>
    <w:rsid w:val="00650CFA"/>
    <w:rsid w:val="0065327B"/>
    <w:rsid w:val="00653A3E"/>
    <w:rsid w:val="00660A84"/>
    <w:rsid w:val="00667609"/>
    <w:rsid w:val="00670463"/>
    <w:rsid w:val="0067203F"/>
    <w:rsid w:val="00677BFE"/>
    <w:rsid w:val="0068125F"/>
    <w:rsid w:val="006833C5"/>
    <w:rsid w:val="00683CE6"/>
    <w:rsid w:val="00684659"/>
    <w:rsid w:val="006959FE"/>
    <w:rsid w:val="00695E50"/>
    <w:rsid w:val="00697A14"/>
    <w:rsid w:val="00697A1F"/>
    <w:rsid w:val="00697C77"/>
    <w:rsid w:val="006A11FD"/>
    <w:rsid w:val="006A3F4B"/>
    <w:rsid w:val="006A5B71"/>
    <w:rsid w:val="006A7FF4"/>
    <w:rsid w:val="006B1306"/>
    <w:rsid w:val="006B2616"/>
    <w:rsid w:val="006B264E"/>
    <w:rsid w:val="006B3438"/>
    <w:rsid w:val="006B5C0F"/>
    <w:rsid w:val="006C0265"/>
    <w:rsid w:val="006C5422"/>
    <w:rsid w:val="006C5F6E"/>
    <w:rsid w:val="006C6A5D"/>
    <w:rsid w:val="006D12DC"/>
    <w:rsid w:val="006D4D82"/>
    <w:rsid w:val="006D6805"/>
    <w:rsid w:val="006E2BF5"/>
    <w:rsid w:val="006E35AC"/>
    <w:rsid w:val="006E58F6"/>
    <w:rsid w:val="006E7375"/>
    <w:rsid w:val="006F30B1"/>
    <w:rsid w:val="006F38A3"/>
    <w:rsid w:val="006F4B95"/>
    <w:rsid w:val="00701F55"/>
    <w:rsid w:val="00702F9A"/>
    <w:rsid w:val="007101A9"/>
    <w:rsid w:val="00710B63"/>
    <w:rsid w:val="00713F22"/>
    <w:rsid w:val="00715261"/>
    <w:rsid w:val="0072052B"/>
    <w:rsid w:val="00723230"/>
    <w:rsid w:val="00726168"/>
    <w:rsid w:val="007264B2"/>
    <w:rsid w:val="00731F99"/>
    <w:rsid w:val="00735EA6"/>
    <w:rsid w:val="00743685"/>
    <w:rsid w:val="00745A4A"/>
    <w:rsid w:val="00747FA1"/>
    <w:rsid w:val="00752576"/>
    <w:rsid w:val="007551D5"/>
    <w:rsid w:val="00760A66"/>
    <w:rsid w:val="0076155E"/>
    <w:rsid w:val="00767FBB"/>
    <w:rsid w:val="00777EDA"/>
    <w:rsid w:val="0078077F"/>
    <w:rsid w:val="00782155"/>
    <w:rsid w:val="00784107"/>
    <w:rsid w:val="00784A23"/>
    <w:rsid w:val="00787801"/>
    <w:rsid w:val="00790635"/>
    <w:rsid w:val="00796EB2"/>
    <w:rsid w:val="007A00F6"/>
    <w:rsid w:val="007A0C2B"/>
    <w:rsid w:val="007B2F52"/>
    <w:rsid w:val="007B311B"/>
    <w:rsid w:val="007C1CE8"/>
    <w:rsid w:val="007C2803"/>
    <w:rsid w:val="007C29AB"/>
    <w:rsid w:val="007C29CF"/>
    <w:rsid w:val="007C5E63"/>
    <w:rsid w:val="007C7652"/>
    <w:rsid w:val="007D0B66"/>
    <w:rsid w:val="007D1505"/>
    <w:rsid w:val="007D26B6"/>
    <w:rsid w:val="007D735D"/>
    <w:rsid w:val="007E1CDD"/>
    <w:rsid w:val="007E3E19"/>
    <w:rsid w:val="007E5498"/>
    <w:rsid w:val="007E5506"/>
    <w:rsid w:val="007E5640"/>
    <w:rsid w:val="007E6B9B"/>
    <w:rsid w:val="007F245D"/>
    <w:rsid w:val="007F5134"/>
    <w:rsid w:val="007F574E"/>
    <w:rsid w:val="008001D2"/>
    <w:rsid w:val="00801257"/>
    <w:rsid w:val="0080191A"/>
    <w:rsid w:val="00810AA1"/>
    <w:rsid w:val="00812F5B"/>
    <w:rsid w:val="008163FE"/>
    <w:rsid w:val="0081743C"/>
    <w:rsid w:val="008207D7"/>
    <w:rsid w:val="00825077"/>
    <w:rsid w:val="008253C2"/>
    <w:rsid w:val="008274DC"/>
    <w:rsid w:val="00830438"/>
    <w:rsid w:val="008326BD"/>
    <w:rsid w:val="0083392A"/>
    <w:rsid w:val="00840037"/>
    <w:rsid w:val="0084010B"/>
    <w:rsid w:val="00840C21"/>
    <w:rsid w:val="00846EC5"/>
    <w:rsid w:val="00852E28"/>
    <w:rsid w:val="00855079"/>
    <w:rsid w:val="008609B2"/>
    <w:rsid w:val="008610A0"/>
    <w:rsid w:val="00861F71"/>
    <w:rsid w:val="0086301F"/>
    <w:rsid w:val="00863D91"/>
    <w:rsid w:val="00866EFB"/>
    <w:rsid w:val="0087115A"/>
    <w:rsid w:val="00875E9F"/>
    <w:rsid w:val="00876233"/>
    <w:rsid w:val="00876FD8"/>
    <w:rsid w:val="00883C70"/>
    <w:rsid w:val="008849C0"/>
    <w:rsid w:val="00884FC0"/>
    <w:rsid w:val="00892A0D"/>
    <w:rsid w:val="00892F1E"/>
    <w:rsid w:val="008949F5"/>
    <w:rsid w:val="00897BAE"/>
    <w:rsid w:val="008A7082"/>
    <w:rsid w:val="008B3943"/>
    <w:rsid w:val="008B6154"/>
    <w:rsid w:val="008C0988"/>
    <w:rsid w:val="008C2BBE"/>
    <w:rsid w:val="008C4CCF"/>
    <w:rsid w:val="008C660B"/>
    <w:rsid w:val="008C6B42"/>
    <w:rsid w:val="008D20CA"/>
    <w:rsid w:val="008D543A"/>
    <w:rsid w:val="008E15A4"/>
    <w:rsid w:val="008E59A4"/>
    <w:rsid w:val="008F16B0"/>
    <w:rsid w:val="008F222A"/>
    <w:rsid w:val="008F5650"/>
    <w:rsid w:val="008F7669"/>
    <w:rsid w:val="00902783"/>
    <w:rsid w:val="00904AA3"/>
    <w:rsid w:val="00907620"/>
    <w:rsid w:val="00911209"/>
    <w:rsid w:val="00911405"/>
    <w:rsid w:val="00912966"/>
    <w:rsid w:val="00913447"/>
    <w:rsid w:val="009139D3"/>
    <w:rsid w:val="00914250"/>
    <w:rsid w:val="00921DCD"/>
    <w:rsid w:val="00921F6A"/>
    <w:rsid w:val="00927BCE"/>
    <w:rsid w:val="00932BD9"/>
    <w:rsid w:val="00937463"/>
    <w:rsid w:val="00941035"/>
    <w:rsid w:val="0094214E"/>
    <w:rsid w:val="00942AF9"/>
    <w:rsid w:val="00944B8D"/>
    <w:rsid w:val="00945117"/>
    <w:rsid w:val="00951974"/>
    <w:rsid w:val="0095270F"/>
    <w:rsid w:val="00952A53"/>
    <w:rsid w:val="009535AD"/>
    <w:rsid w:val="00957702"/>
    <w:rsid w:val="00964AE3"/>
    <w:rsid w:val="0096504F"/>
    <w:rsid w:val="009669C5"/>
    <w:rsid w:val="00967501"/>
    <w:rsid w:val="0097362E"/>
    <w:rsid w:val="00975D14"/>
    <w:rsid w:val="00976E2B"/>
    <w:rsid w:val="009839B4"/>
    <w:rsid w:val="00986BCA"/>
    <w:rsid w:val="00990554"/>
    <w:rsid w:val="009905BA"/>
    <w:rsid w:val="00994D19"/>
    <w:rsid w:val="0099724F"/>
    <w:rsid w:val="009A2F66"/>
    <w:rsid w:val="009B0CFC"/>
    <w:rsid w:val="009B2CA5"/>
    <w:rsid w:val="009B2CC1"/>
    <w:rsid w:val="009B3586"/>
    <w:rsid w:val="009B6828"/>
    <w:rsid w:val="009B7B8B"/>
    <w:rsid w:val="009C1AA2"/>
    <w:rsid w:val="009C20A0"/>
    <w:rsid w:val="009C2C2D"/>
    <w:rsid w:val="009C39CE"/>
    <w:rsid w:val="009C418F"/>
    <w:rsid w:val="009C55DC"/>
    <w:rsid w:val="009D499A"/>
    <w:rsid w:val="009D5447"/>
    <w:rsid w:val="009E2ABA"/>
    <w:rsid w:val="009E31F7"/>
    <w:rsid w:val="009F0326"/>
    <w:rsid w:val="009F1B89"/>
    <w:rsid w:val="009F225B"/>
    <w:rsid w:val="009F3E1F"/>
    <w:rsid w:val="00A01385"/>
    <w:rsid w:val="00A01BF4"/>
    <w:rsid w:val="00A0210C"/>
    <w:rsid w:val="00A045D2"/>
    <w:rsid w:val="00A0546B"/>
    <w:rsid w:val="00A13EB6"/>
    <w:rsid w:val="00A15D13"/>
    <w:rsid w:val="00A20522"/>
    <w:rsid w:val="00A2340A"/>
    <w:rsid w:val="00A2551F"/>
    <w:rsid w:val="00A25971"/>
    <w:rsid w:val="00A26181"/>
    <w:rsid w:val="00A33D25"/>
    <w:rsid w:val="00A41903"/>
    <w:rsid w:val="00A4270F"/>
    <w:rsid w:val="00A42744"/>
    <w:rsid w:val="00A435CA"/>
    <w:rsid w:val="00A4459D"/>
    <w:rsid w:val="00A459AF"/>
    <w:rsid w:val="00A525D8"/>
    <w:rsid w:val="00A530C6"/>
    <w:rsid w:val="00A614B8"/>
    <w:rsid w:val="00A72F90"/>
    <w:rsid w:val="00A81425"/>
    <w:rsid w:val="00A81DD0"/>
    <w:rsid w:val="00A8260C"/>
    <w:rsid w:val="00A8529C"/>
    <w:rsid w:val="00A85BEF"/>
    <w:rsid w:val="00A861AD"/>
    <w:rsid w:val="00A92A3F"/>
    <w:rsid w:val="00A97EB0"/>
    <w:rsid w:val="00AA37BF"/>
    <w:rsid w:val="00AA6328"/>
    <w:rsid w:val="00AA6F33"/>
    <w:rsid w:val="00AB3C67"/>
    <w:rsid w:val="00AB6DE5"/>
    <w:rsid w:val="00AB7B37"/>
    <w:rsid w:val="00AC1546"/>
    <w:rsid w:val="00AC37C3"/>
    <w:rsid w:val="00AC3C43"/>
    <w:rsid w:val="00AC3F19"/>
    <w:rsid w:val="00AC5252"/>
    <w:rsid w:val="00AC53EF"/>
    <w:rsid w:val="00AC5DEB"/>
    <w:rsid w:val="00AC7C18"/>
    <w:rsid w:val="00AD26C9"/>
    <w:rsid w:val="00AD5D8C"/>
    <w:rsid w:val="00AE30A0"/>
    <w:rsid w:val="00AE332D"/>
    <w:rsid w:val="00AE695A"/>
    <w:rsid w:val="00AF3DFA"/>
    <w:rsid w:val="00B02C4C"/>
    <w:rsid w:val="00B042E5"/>
    <w:rsid w:val="00B060B4"/>
    <w:rsid w:val="00B06D22"/>
    <w:rsid w:val="00B14065"/>
    <w:rsid w:val="00B153B6"/>
    <w:rsid w:val="00B16BAD"/>
    <w:rsid w:val="00B2152F"/>
    <w:rsid w:val="00B21770"/>
    <w:rsid w:val="00B31259"/>
    <w:rsid w:val="00B37B79"/>
    <w:rsid w:val="00B4116A"/>
    <w:rsid w:val="00B427FF"/>
    <w:rsid w:val="00B43043"/>
    <w:rsid w:val="00B43239"/>
    <w:rsid w:val="00B434E9"/>
    <w:rsid w:val="00B43E85"/>
    <w:rsid w:val="00B4673D"/>
    <w:rsid w:val="00B4758C"/>
    <w:rsid w:val="00B548DC"/>
    <w:rsid w:val="00B551B2"/>
    <w:rsid w:val="00B57A6D"/>
    <w:rsid w:val="00B63763"/>
    <w:rsid w:val="00B64B2C"/>
    <w:rsid w:val="00B72A70"/>
    <w:rsid w:val="00B77AE9"/>
    <w:rsid w:val="00B8416F"/>
    <w:rsid w:val="00B86B68"/>
    <w:rsid w:val="00B96D50"/>
    <w:rsid w:val="00BA6DB4"/>
    <w:rsid w:val="00BB00E6"/>
    <w:rsid w:val="00BB051C"/>
    <w:rsid w:val="00BB3EF9"/>
    <w:rsid w:val="00BC2A96"/>
    <w:rsid w:val="00BC4389"/>
    <w:rsid w:val="00BC46AD"/>
    <w:rsid w:val="00BD2D8E"/>
    <w:rsid w:val="00BD355A"/>
    <w:rsid w:val="00BD359C"/>
    <w:rsid w:val="00BD5689"/>
    <w:rsid w:val="00BD62D8"/>
    <w:rsid w:val="00BD6A8F"/>
    <w:rsid w:val="00BD7455"/>
    <w:rsid w:val="00BE31E6"/>
    <w:rsid w:val="00BE3DDF"/>
    <w:rsid w:val="00BE4F42"/>
    <w:rsid w:val="00BF2626"/>
    <w:rsid w:val="00BF377A"/>
    <w:rsid w:val="00C00371"/>
    <w:rsid w:val="00C02499"/>
    <w:rsid w:val="00C04E0C"/>
    <w:rsid w:val="00C10C51"/>
    <w:rsid w:val="00C1113B"/>
    <w:rsid w:val="00C12CA9"/>
    <w:rsid w:val="00C168BA"/>
    <w:rsid w:val="00C1725E"/>
    <w:rsid w:val="00C178DA"/>
    <w:rsid w:val="00C20CBF"/>
    <w:rsid w:val="00C213A1"/>
    <w:rsid w:val="00C22EE2"/>
    <w:rsid w:val="00C3513E"/>
    <w:rsid w:val="00C4576A"/>
    <w:rsid w:val="00C46533"/>
    <w:rsid w:val="00C51E10"/>
    <w:rsid w:val="00C53640"/>
    <w:rsid w:val="00C5459D"/>
    <w:rsid w:val="00C6211A"/>
    <w:rsid w:val="00C67349"/>
    <w:rsid w:val="00C77F6D"/>
    <w:rsid w:val="00C87A32"/>
    <w:rsid w:val="00C90D10"/>
    <w:rsid w:val="00C929AD"/>
    <w:rsid w:val="00C95BE1"/>
    <w:rsid w:val="00C97538"/>
    <w:rsid w:val="00CA145A"/>
    <w:rsid w:val="00CA1E03"/>
    <w:rsid w:val="00CA397E"/>
    <w:rsid w:val="00CB085C"/>
    <w:rsid w:val="00CB0D7B"/>
    <w:rsid w:val="00CB16B0"/>
    <w:rsid w:val="00CB2FD1"/>
    <w:rsid w:val="00CB42FE"/>
    <w:rsid w:val="00CB44DC"/>
    <w:rsid w:val="00CB52D3"/>
    <w:rsid w:val="00CB5EE9"/>
    <w:rsid w:val="00CB684E"/>
    <w:rsid w:val="00CC56F9"/>
    <w:rsid w:val="00CC7E03"/>
    <w:rsid w:val="00CD4A5E"/>
    <w:rsid w:val="00CD4EC5"/>
    <w:rsid w:val="00CF1C5C"/>
    <w:rsid w:val="00CF323C"/>
    <w:rsid w:val="00CF3612"/>
    <w:rsid w:val="00CF4450"/>
    <w:rsid w:val="00CF610D"/>
    <w:rsid w:val="00CF7399"/>
    <w:rsid w:val="00D01434"/>
    <w:rsid w:val="00D023F2"/>
    <w:rsid w:val="00D0331A"/>
    <w:rsid w:val="00D06107"/>
    <w:rsid w:val="00D06956"/>
    <w:rsid w:val="00D077D0"/>
    <w:rsid w:val="00D10D4A"/>
    <w:rsid w:val="00D133E3"/>
    <w:rsid w:val="00D1491C"/>
    <w:rsid w:val="00D1577E"/>
    <w:rsid w:val="00D216A0"/>
    <w:rsid w:val="00D30392"/>
    <w:rsid w:val="00D31648"/>
    <w:rsid w:val="00D40DB1"/>
    <w:rsid w:val="00D4255B"/>
    <w:rsid w:val="00D475A3"/>
    <w:rsid w:val="00D50233"/>
    <w:rsid w:val="00D520E5"/>
    <w:rsid w:val="00D541BD"/>
    <w:rsid w:val="00D558C7"/>
    <w:rsid w:val="00D55FFA"/>
    <w:rsid w:val="00D56A05"/>
    <w:rsid w:val="00D5781A"/>
    <w:rsid w:val="00D63AB8"/>
    <w:rsid w:val="00D65539"/>
    <w:rsid w:val="00D70273"/>
    <w:rsid w:val="00D72238"/>
    <w:rsid w:val="00D726F5"/>
    <w:rsid w:val="00D76C31"/>
    <w:rsid w:val="00D77A91"/>
    <w:rsid w:val="00D82278"/>
    <w:rsid w:val="00D82A17"/>
    <w:rsid w:val="00D82F6B"/>
    <w:rsid w:val="00D849A2"/>
    <w:rsid w:val="00D858B6"/>
    <w:rsid w:val="00D90E67"/>
    <w:rsid w:val="00D913F5"/>
    <w:rsid w:val="00D94B42"/>
    <w:rsid w:val="00D94FB5"/>
    <w:rsid w:val="00DA02FE"/>
    <w:rsid w:val="00DA1993"/>
    <w:rsid w:val="00DA3B49"/>
    <w:rsid w:val="00DA4896"/>
    <w:rsid w:val="00DA75A6"/>
    <w:rsid w:val="00DB0CA3"/>
    <w:rsid w:val="00DB236A"/>
    <w:rsid w:val="00DB292B"/>
    <w:rsid w:val="00DB6DBF"/>
    <w:rsid w:val="00DC07A9"/>
    <w:rsid w:val="00DC4A5E"/>
    <w:rsid w:val="00DC5FDE"/>
    <w:rsid w:val="00DC6D92"/>
    <w:rsid w:val="00DD574A"/>
    <w:rsid w:val="00DE0909"/>
    <w:rsid w:val="00DE1366"/>
    <w:rsid w:val="00DE294F"/>
    <w:rsid w:val="00DE2DFB"/>
    <w:rsid w:val="00DE558C"/>
    <w:rsid w:val="00DE655C"/>
    <w:rsid w:val="00DF1AE8"/>
    <w:rsid w:val="00DF2BA1"/>
    <w:rsid w:val="00DF47DF"/>
    <w:rsid w:val="00DF6745"/>
    <w:rsid w:val="00DF7903"/>
    <w:rsid w:val="00E00A17"/>
    <w:rsid w:val="00E013D5"/>
    <w:rsid w:val="00E01C1F"/>
    <w:rsid w:val="00E01CD1"/>
    <w:rsid w:val="00E02239"/>
    <w:rsid w:val="00E02692"/>
    <w:rsid w:val="00E02732"/>
    <w:rsid w:val="00E173AC"/>
    <w:rsid w:val="00E22898"/>
    <w:rsid w:val="00E24B21"/>
    <w:rsid w:val="00E25996"/>
    <w:rsid w:val="00E3039E"/>
    <w:rsid w:val="00E31C22"/>
    <w:rsid w:val="00E327E9"/>
    <w:rsid w:val="00E359C2"/>
    <w:rsid w:val="00E359FA"/>
    <w:rsid w:val="00E36885"/>
    <w:rsid w:val="00E41EE6"/>
    <w:rsid w:val="00E43061"/>
    <w:rsid w:val="00E43C5A"/>
    <w:rsid w:val="00E4428D"/>
    <w:rsid w:val="00E46713"/>
    <w:rsid w:val="00E50CC8"/>
    <w:rsid w:val="00E5335D"/>
    <w:rsid w:val="00E53BBC"/>
    <w:rsid w:val="00E5686E"/>
    <w:rsid w:val="00E607F9"/>
    <w:rsid w:val="00E60B49"/>
    <w:rsid w:val="00E61454"/>
    <w:rsid w:val="00E62C90"/>
    <w:rsid w:val="00E62CCD"/>
    <w:rsid w:val="00E637E5"/>
    <w:rsid w:val="00E723D0"/>
    <w:rsid w:val="00E73205"/>
    <w:rsid w:val="00E75400"/>
    <w:rsid w:val="00E76AAC"/>
    <w:rsid w:val="00E77D6C"/>
    <w:rsid w:val="00E81401"/>
    <w:rsid w:val="00E81BEB"/>
    <w:rsid w:val="00E8380E"/>
    <w:rsid w:val="00E84375"/>
    <w:rsid w:val="00E846B6"/>
    <w:rsid w:val="00E908AB"/>
    <w:rsid w:val="00E95172"/>
    <w:rsid w:val="00E9620C"/>
    <w:rsid w:val="00E968E7"/>
    <w:rsid w:val="00E97CA1"/>
    <w:rsid w:val="00EA32CD"/>
    <w:rsid w:val="00EA3A27"/>
    <w:rsid w:val="00EA694F"/>
    <w:rsid w:val="00EA7E7B"/>
    <w:rsid w:val="00EB3658"/>
    <w:rsid w:val="00EB5DF2"/>
    <w:rsid w:val="00EB7B05"/>
    <w:rsid w:val="00EB7CE9"/>
    <w:rsid w:val="00ED01BB"/>
    <w:rsid w:val="00ED0C3C"/>
    <w:rsid w:val="00ED27D5"/>
    <w:rsid w:val="00EE0533"/>
    <w:rsid w:val="00EE3675"/>
    <w:rsid w:val="00EE54AF"/>
    <w:rsid w:val="00EE5D8B"/>
    <w:rsid w:val="00EE6BCB"/>
    <w:rsid w:val="00EE70D5"/>
    <w:rsid w:val="00EE7F74"/>
    <w:rsid w:val="00EF03BC"/>
    <w:rsid w:val="00EF334A"/>
    <w:rsid w:val="00EF36B0"/>
    <w:rsid w:val="00EF4785"/>
    <w:rsid w:val="00F01ADA"/>
    <w:rsid w:val="00F0722E"/>
    <w:rsid w:val="00F10DFB"/>
    <w:rsid w:val="00F11EE3"/>
    <w:rsid w:val="00F12FBE"/>
    <w:rsid w:val="00F1309E"/>
    <w:rsid w:val="00F142FE"/>
    <w:rsid w:val="00F20BD2"/>
    <w:rsid w:val="00F22769"/>
    <w:rsid w:val="00F22A84"/>
    <w:rsid w:val="00F2309F"/>
    <w:rsid w:val="00F26419"/>
    <w:rsid w:val="00F33B6E"/>
    <w:rsid w:val="00F3456B"/>
    <w:rsid w:val="00F3736B"/>
    <w:rsid w:val="00F46707"/>
    <w:rsid w:val="00F50670"/>
    <w:rsid w:val="00F52A90"/>
    <w:rsid w:val="00F544EC"/>
    <w:rsid w:val="00F54D8F"/>
    <w:rsid w:val="00F65C2D"/>
    <w:rsid w:val="00F747D6"/>
    <w:rsid w:val="00F7697E"/>
    <w:rsid w:val="00F8028A"/>
    <w:rsid w:val="00F9021A"/>
    <w:rsid w:val="00F90416"/>
    <w:rsid w:val="00F918DF"/>
    <w:rsid w:val="00F93C94"/>
    <w:rsid w:val="00FA3A7D"/>
    <w:rsid w:val="00FA618E"/>
    <w:rsid w:val="00FB385E"/>
    <w:rsid w:val="00FB436E"/>
    <w:rsid w:val="00FB5810"/>
    <w:rsid w:val="00FB5E2B"/>
    <w:rsid w:val="00FB677D"/>
    <w:rsid w:val="00FB7BAC"/>
    <w:rsid w:val="00FC0C9B"/>
    <w:rsid w:val="00FC63A9"/>
    <w:rsid w:val="00FD19A0"/>
    <w:rsid w:val="00FD35FF"/>
    <w:rsid w:val="00FD5897"/>
    <w:rsid w:val="00FE0977"/>
    <w:rsid w:val="00FE0D8E"/>
    <w:rsid w:val="00FE2A6C"/>
    <w:rsid w:val="00FF55C7"/>
    <w:rsid w:val="00FF5A2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2AFDF"/>
  <w15:chartTrackingRefBased/>
  <w15:docId w15:val="{7318A3FA-EA3F-49B8-A9D4-1E1AB322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2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7F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1B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218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A21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2187"/>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B21770"/>
    <w:rPr>
      <w:sz w:val="16"/>
      <w:szCs w:val="16"/>
    </w:rPr>
  </w:style>
  <w:style w:type="paragraph" w:styleId="Textocomentario">
    <w:name w:val="annotation text"/>
    <w:basedOn w:val="Normal"/>
    <w:link w:val="TextocomentarioCar"/>
    <w:uiPriority w:val="99"/>
    <w:semiHidden/>
    <w:unhideWhenUsed/>
    <w:rsid w:val="00B217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1770"/>
    <w:rPr>
      <w:sz w:val="20"/>
      <w:szCs w:val="20"/>
    </w:rPr>
  </w:style>
  <w:style w:type="paragraph" w:styleId="Asuntodelcomentario">
    <w:name w:val="annotation subject"/>
    <w:basedOn w:val="Textocomentario"/>
    <w:next w:val="Textocomentario"/>
    <w:link w:val="AsuntodelcomentarioCar"/>
    <w:uiPriority w:val="99"/>
    <w:semiHidden/>
    <w:unhideWhenUsed/>
    <w:rsid w:val="00B21770"/>
    <w:rPr>
      <w:b/>
      <w:bCs/>
    </w:rPr>
  </w:style>
  <w:style w:type="character" w:customStyle="1" w:styleId="AsuntodelcomentarioCar">
    <w:name w:val="Asunto del comentario Car"/>
    <w:basedOn w:val="TextocomentarioCar"/>
    <w:link w:val="Asuntodelcomentario"/>
    <w:uiPriority w:val="99"/>
    <w:semiHidden/>
    <w:rsid w:val="00B21770"/>
    <w:rPr>
      <w:b/>
      <w:bCs/>
      <w:sz w:val="20"/>
      <w:szCs w:val="20"/>
    </w:rPr>
  </w:style>
  <w:style w:type="paragraph" w:styleId="Textodeglobo">
    <w:name w:val="Balloon Text"/>
    <w:basedOn w:val="Normal"/>
    <w:link w:val="TextodegloboCar"/>
    <w:uiPriority w:val="99"/>
    <w:semiHidden/>
    <w:unhideWhenUsed/>
    <w:rsid w:val="00B217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1770"/>
    <w:rPr>
      <w:rFonts w:ascii="Segoe UI" w:hAnsi="Segoe UI" w:cs="Segoe UI"/>
      <w:sz w:val="18"/>
      <w:szCs w:val="18"/>
    </w:rPr>
  </w:style>
  <w:style w:type="paragraph" w:styleId="Prrafodelista">
    <w:name w:val="List Paragraph"/>
    <w:basedOn w:val="Normal"/>
    <w:uiPriority w:val="34"/>
    <w:qFormat/>
    <w:rsid w:val="00051945"/>
    <w:pPr>
      <w:ind w:left="720"/>
      <w:contextualSpacing/>
    </w:pPr>
  </w:style>
  <w:style w:type="character" w:styleId="Hipervnculo">
    <w:name w:val="Hyperlink"/>
    <w:basedOn w:val="Fuentedeprrafopredeter"/>
    <w:uiPriority w:val="99"/>
    <w:unhideWhenUsed/>
    <w:rsid w:val="001E75E6"/>
    <w:rPr>
      <w:color w:val="0563C1" w:themeColor="hyperlink"/>
      <w:u w:val="single"/>
    </w:rPr>
  </w:style>
  <w:style w:type="character" w:styleId="Mencinsinresolver">
    <w:name w:val="Unresolved Mention"/>
    <w:basedOn w:val="Fuentedeprrafopredeter"/>
    <w:uiPriority w:val="99"/>
    <w:semiHidden/>
    <w:unhideWhenUsed/>
    <w:rsid w:val="001E75E6"/>
    <w:rPr>
      <w:color w:val="605E5C"/>
      <w:shd w:val="clear" w:color="auto" w:fill="E1DFDD"/>
    </w:rPr>
  </w:style>
  <w:style w:type="character" w:customStyle="1" w:styleId="Ttulo2Car">
    <w:name w:val="Título 2 Car"/>
    <w:basedOn w:val="Fuentedeprrafopredeter"/>
    <w:link w:val="Ttulo2"/>
    <w:uiPriority w:val="9"/>
    <w:rsid w:val="00237F0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1BF4"/>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2B55D6"/>
    <w:rPr>
      <w:color w:val="808080"/>
    </w:rPr>
  </w:style>
  <w:style w:type="paragraph" w:styleId="ndice1">
    <w:name w:val="index 1"/>
    <w:basedOn w:val="Normal"/>
    <w:next w:val="Normal"/>
    <w:autoRedefine/>
    <w:uiPriority w:val="99"/>
    <w:unhideWhenUsed/>
    <w:rsid w:val="00EB3658"/>
    <w:pPr>
      <w:spacing w:after="0"/>
      <w:ind w:left="220" w:hanging="220"/>
    </w:pPr>
    <w:rPr>
      <w:rFonts w:cstheme="minorHAnsi"/>
      <w:sz w:val="18"/>
      <w:szCs w:val="18"/>
    </w:rPr>
  </w:style>
  <w:style w:type="paragraph" w:styleId="ndice2">
    <w:name w:val="index 2"/>
    <w:basedOn w:val="Normal"/>
    <w:next w:val="Normal"/>
    <w:autoRedefine/>
    <w:uiPriority w:val="99"/>
    <w:unhideWhenUsed/>
    <w:rsid w:val="00416008"/>
    <w:pPr>
      <w:spacing w:after="0"/>
      <w:ind w:left="440" w:hanging="220"/>
    </w:pPr>
    <w:rPr>
      <w:rFonts w:cstheme="minorHAnsi"/>
      <w:sz w:val="18"/>
      <w:szCs w:val="18"/>
    </w:rPr>
  </w:style>
  <w:style w:type="paragraph" w:styleId="ndice3">
    <w:name w:val="index 3"/>
    <w:basedOn w:val="Normal"/>
    <w:next w:val="Normal"/>
    <w:autoRedefine/>
    <w:uiPriority w:val="99"/>
    <w:unhideWhenUsed/>
    <w:rsid w:val="00416008"/>
    <w:pPr>
      <w:spacing w:after="0"/>
      <w:ind w:left="660" w:hanging="220"/>
    </w:pPr>
    <w:rPr>
      <w:rFonts w:cstheme="minorHAnsi"/>
      <w:sz w:val="18"/>
      <w:szCs w:val="18"/>
    </w:rPr>
  </w:style>
  <w:style w:type="paragraph" w:styleId="ndice4">
    <w:name w:val="index 4"/>
    <w:basedOn w:val="Normal"/>
    <w:next w:val="Normal"/>
    <w:autoRedefine/>
    <w:uiPriority w:val="99"/>
    <w:unhideWhenUsed/>
    <w:rsid w:val="00416008"/>
    <w:pPr>
      <w:spacing w:after="0"/>
      <w:ind w:left="880" w:hanging="220"/>
    </w:pPr>
    <w:rPr>
      <w:rFonts w:cstheme="minorHAnsi"/>
      <w:sz w:val="18"/>
      <w:szCs w:val="18"/>
    </w:rPr>
  </w:style>
  <w:style w:type="paragraph" w:styleId="ndice5">
    <w:name w:val="index 5"/>
    <w:basedOn w:val="Normal"/>
    <w:next w:val="Normal"/>
    <w:autoRedefine/>
    <w:uiPriority w:val="99"/>
    <w:unhideWhenUsed/>
    <w:rsid w:val="00416008"/>
    <w:pPr>
      <w:spacing w:after="0"/>
      <w:ind w:left="1100" w:hanging="220"/>
    </w:pPr>
    <w:rPr>
      <w:rFonts w:cstheme="minorHAnsi"/>
      <w:sz w:val="18"/>
      <w:szCs w:val="18"/>
    </w:rPr>
  </w:style>
  <w:style w:type="paragraph" w:styleId="ndice6">
    <w:name w:val="index 6"/>
    <w:basedOn w:val="Normal"/>
    <w:next w:val="Normal"/>
    <w:autoRedefine/>
    <w:uiPriority w:val="99"/>
    <w:unhideWhenUsed/>
    <w:rsid w:val="00416008"/>
    <w:pPr>
      <w:spacing w:after="0"/>
      <w:ind w:left="1320" w:hanging="220"/>
    </w:pPr>
    <w:rPr>
      <w:rFonts w:cstheme="minorHAnsi"/>
      <w:sz w:val="18"/>
      <w:szCs w:val="18"/>
    </w:rPr>
  </w:style>
  <w:style w:type="paragraph" w:styleId="ndice7">
    <w:name w:val="index 7"/>
    <w:basedOn w:val="Normal"/>
    <w:next w:val="Normal"/>
    <w:autoRedefine/>
    <w:uiPriority w:val="99"/>
    <w:unhideWhenUsed/>
    <w:rsid w:val="00416008"/>
    <w:pPr>
      <w:spacing w:after="0"/>
      <w:ind w:left="1540" w:hanging="220"/>
    </w:pPr>
    <w:rPr>
      <w:rFonts w:cstheme="minorHAnsi"/>
      <w:sz w:val="18"/>
      <w:szCs w:val="18"/>
    </w:rPr>
  </w:style>
  <w:style w:type="paragraph" w:styleId="ndice8">
    <w:name w:val="index 8"/>
    <w:basedOn w:val="Normal"/>
    <w:next w:val="Normal"/>
    <w:autoRedefine/>
    <w:uiPriority w:val="99"/>
    <w:unhideWhenUsed/>
    <w:rsid w:val="00416008"/>
    <w:pPr>
      <w:spacing w:after="0"/>
      <w:ind w:left="1760" w:hanging="220"/>
    </w:pPr>
    <w:rPr>
      <w:rFonts w:cstheme="minorHAnsi"/>
      <w:sz w:val="18"/>
      <w:szCs w:val="18"/>
    </w:rPr>
  </w:style>
  <w:style w:type="paragraph" w:styleId="ndice9">
    <w:name w:val="index 9"/>
    <w:basedOn w:val="Normal"/>
    <w:next w:val="Normal"/>
    <w:autoRedefine/>
    <w:uiPriority w:val="99"/>
    <w:unhideWhenUsed/>
    <w:rsid w:val="00416008"/>
    <w:pPr>
      <w:spacing w:after="0"/>
      <w:ind w:left="1980" w:hanging="220"/>
    </w:pPr>
    <w:rPr>
      <w:rFonts w:cstheme="minorHAnsi"/>
      <w:sz w:val="18"/>
      <w:szCs w:val="18"/>
    </w:rPr>
  </w:style>
  <w:style w:type="paragraph" w:styleId="Ttulodendice">
    <w:name w:val="index heading"/>
    <w:basedOn w:val="Normal"/>
    <w:next w:val="ndice1"/>
    <w:uiPriority w:val="99"/>
    <w:unhideWhenUsed/>
    <w:rsid w:val="00416008"/>
    <w:pPr>
      <w:spacing w:before="240" w:after="120"/>
      <w:jc w:val="center"/>
    </w:pPr>
    <w:rPr>
      <w:rFonts w:cstheme="minorHAnsi"/>
      <w:b/>
      <w:bCs/>
      <w:sz w:val="26"/>
      <w:szCs w:val="26"/>
    </w:rPr>
  </w:style>
  <w:style w:type="table" w:styleId="Tablaconcuadrcula">
    <w:name w:val="Table Grid"/>
    <w:basedOn w:val="Tablanormal"/>
    <w:uiPriority w:val="39"/>
    <w:rsid w:val="003F0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094F35"/>
  </w:style>
  <w:style w:type="paragraph" w:styleId="NormalWeb">
    <w:name w:val="Normal (Web)"/>
    <w:basedOn w:val="Normal"/>
    <w:uiPriority w:val="99"/>
    <w:semiHidden/>
    <w:unhideWhenUsed/>
    <w:rsid w:val="00C929AD"/>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pl-smi">
    <w:name w:val="pl-smi"/>
    <w:basedOn w:val="Fuentedeprrafopredeter"/>
    <w:rsid w:val="001F0A3E"/>
  </w:style>
  <w:style w:type="character" w:customStyle="1" w:styleId="pl-s">
    <w:name w:val="pl-s"/>
    <w:basedOn w:val="Fuentedeprrafopredeter"/>
    <w:rsid w:val="001F0A3E"/>
  </w:style>
  <w:style w:type="character" w:customStyle="1" w:styleId="pl-pds">
    <w:name w:val="pl-pds"/>
    <w:basedOn w:val="Fuentedeprrafopredeter"/>
    <w:rsid w:val="001F0A3E"/>
  </w:style>
  <w:style w:type="paragraph" w:styleId="Encabezado">
    <w:name w:val="header"/>
    <w:basedOn w:val="Normal"/>
    <w:link w:val="EncabezadoCar"/>
    <w:uiPriority w:val="99"/>
    <w:unhideWhenUsed/>
    <w:rsid w:val="005737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3749"/>
  </w:style>
  <w:style w:type="paragraph" w:styleId="Piedepgina">
    <w:name w:val="footer"/>
    <w:basedOn w:val="Normal"/>
    <w:link w:val="PiedepginaCar"/>
    <w:uiPriority w:val="99"/>
    <w:unhideWhenUsed/>
    <w:rsid w:val="005737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3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543">
      <w:bodyDiv w:val="1"/>
      <w:marLeft w:val="0"/>
      <w:marRight w:val="0"/>
      <w:marTop w:val="0"/>
      <w:marBottom w:val="0"/>
      <w:divBdr>
        <w:top w:val="none" w:sz="0" w:space="0" w:color="auto"/>
        <w:left w:val="none" w:sz="0" w:space="0" w:color="auto"/>
        <w:bottom w:val="none" w:sz="0" w:space="0" w:color="auto"/>
        <w:right w:val="none" w:sz="0" w:space="0" w:color="auto"/>
      </w:divBdr>
    </w:div>
    <w:div w:id="60713634">
      <w:bodyDiv w:val="1"/>
      <w:marLeft w:val="0"/>
      <w:marRight w:val="0"/>
      <w:marTop w:val="0"/>
      <w:marBottom w:val="0"/>
      <w:divBdr>
        <w:top w:val="none" w:sz="0" w:space="0" w:color="auto"/>
        <w:left w:val="none" w:sz="0" w:space="0" w:color="auto"/>
        <w:bottom w:val="none" w:sz="0" w:space="0" w:color="auto"/>
        <w:right w:val="none" w:sz="0" w:space="0" w:color="auto"/>
      </w:divBdr>
    </w:div>
    <w:div w:id="404226590">
      <w:bodyDiv w:val="1"/>
      <w:marLeft w:val="0"/>
      <w:marRight w:val="0"/>
      <w:marTop w:val="0"/>
      <w:marBottom w:val="0"/>
      <w:divBdr>
        <w:top w:val="none" w:sz="0" w:space="0" w:color="auto"/>
        <w:left w:val="none" w:sz="0" w:space="0" w:color="auto"/>
        <w:bottom w:val="none" w:sz="0" w:space="0" w:color="auto"/>
        <w:right w:val="none" w:sz="0" w:space="0" w:color="auto"/>
      </w:divBdr>
    </w:div>
    <w:div w:id="669916394">
      <w:bodyDiv w:val="1"/>
      <w:marLeft w:val="0"/>
      <w:marRight w:val="0"/>
      <w:marTop w:val="0"/>
      <w:marBottom w:val="0"/>
      <w:divBdr>
        <w:top w:val="none" w:sz="0" w:space="0" w:color="auto"/>
        <w:left w:val="none" w:sz="0" w:space="0" w:color="auto"/>
        <w:bottom w:val="none" w:sz="0" w:space="0" w:color="auto"/>
        <w:right w:val="none" w:sz="0" w:space="0" w:color="auto"/>
      </w:divBdr>
    </w:div>
    <w:div w:id="708838330">
      <w:bodyDiv w:val="1"/>
      <w:marLeft w:val="0"/>
      <w:marRight w:val="0"/>
      <w:marTop w:val="0"/>
      <w:marBottom w:val="0"/>
      <w:divBdr>
        <w:top w:val="none" w:sz="0" w:space="0" w:color="auto"/>
        <w:left w:val="none" w:sz="0" w:space="0" w:color="auto"/>
        <w:bottom w:val="none" w:sz="0" w:space="0" w:color="auto"/>
        <w:right w:val="none" w:sz="0" w:space="0" w:color="auto"/>
      </w:divBdr>
    </w:div>
    <w:div w:id="761530667">
      <w:bodyDiv w:val="1"/>
      <w:marLeft w:val="0"/>
      <w:marRight w:val="0"/>
      <w:marTop w:val="0"/>
      <w:marBottom w:val="0"/>
      <w:divBdr>
        <w:top w:val="none" w:sz="0" w:space="0" w:color="auto"/>
        <w:left w:val="none" w:sz="0" w:space="0" w:color="auto"/>
        <w:bottom w:val="none" w:sz="0" w:space="0" w:color="auto"/>
        <w:right w:val="none" w:sz="0" w:space="0" w:color="auto"/>
      </w:divBdr>
    </w:div>
    <w:div w:id="955600007">
      <w:bodyDiv w:val="1"/>
      <w:marLeft w:val="0"/>
      <w:marRight w:val="0"/>
      <w:marTop w:val="0"/>
      <w:marBottom w:val="0"/>
      <w:divBdr>
        <w:top w:val="none" w:sz="0" w:space="0" w:color="auto"/>
        <w:left w:val="none" w:sz="0" w:space="0" w:color="auto"/>
        <w:bottom w:val="none" w:sz="0" w:space="0" w:color="auto"/>
        <w:right w:val="none" w:sz="0" w:space="0" w:color="auto"/>
      </w:divBdr>
    </w:div>
    <w:div w:id="973027130">
      <w:bodyDiv w:val="1"/>
      <w:marLeft w:val="0"/>
      <w:marRight w:val="0"/>
      <w:marTop w:val="0"/>
      <w:marBottom w:val="0"/>
      <w:divBdr>
        <w:top w:val="none" w:sz="0" w:space="0" w:color="auto"/>
        <w:left w:val="none" w:sz="0" w:space="0" w:color="auto"/>
        <w:bottom w:val="none" w:sz="0" w:space="0" w:color="auto"/>
        <w:right w:val="none" w:sz="0" w:space="0" w:color="auto"/>
      </w:divBdr>
    </w:div>
    <w:div w:id="1351831119">
      <w:bodyDiv w:val="1"/>
      <w:marLeft w:val="0"/>
      <w:marRight w:val="0"/>
      <w:marTop w:val="0"/>
      <w:marBottom w:val="0"/>
      <w:divBdr>
        <w:top w:val="none" w:sz="0" w:space="0" w:color="auto"/>
        <w:left w:val="none" w:sz="0" w:space="0" w:color="auto"/>
        <w:bottom w:val="none" w:sz="0" w:space="0" w:color="auto"/>
        <w:right w:val="none" w:sz="0" w:space="0" w:color="auto"/>
      </w:divBdr>
    </w:div>
    <w:div w:id="1526870975">
      <w:bodyDiv w:val="1"/>
      <w:marLeft w:val="0"/>
      <w:marRight w:val="0"/>
      <w:marTop w:val="0"/>
      <w:marBottom w:val="0"/>
      <w:divBdr>
        <w:top w:val="none" w:sz="0" w:space="0" w:color="auto"/>
        <w:left w:val="none" w:sz="0" w:space="0" w:color="auto"/>
        <w:bottom w:val="none" w:sz="0" w:space="0" w:color="auto"/>
        <w:right w:val="none" w:sz="0" w:space="0" w:color="auto"/>
      </w:divBdr>
      <w:divsChild>
        <w:div w:id="211305368">
          <w:marLeft w:val="806"/>
          <w:marRight w:val="0"/>
          <w:marTop w:val="420"/>
          <w:marBottom w:val="0"/>
          <w:divBdr>
            <w:top w:val="none" w:sz="0" w:space="0" w:color="auto"/>
            <w:left w:val="none" w:sz="0" w:space="0" w:color="auto"/>
            <w:bottom w:val="none" w:sz="0" w:space="0" w:color="auto"/>
            <w:right w:val="none" w:sz="0" w:space="0" w:color="auto"/>
          </w:divBdr>
        </w:div>
        <w:div w:id="190076950">
          <w:marLeft w:val="806"/>
          <w:marRight w:val="0"/>
          <w:marTop w:val="420"/>
          <w:marBottom w:val="0"/>
          <w:divBdr>
            <w:top w:val="none" w:sz="0" w:space="0" w:color="auto"/>
            <w:left w:val="none" w:sz="0" w:space="0" w:color="auto"/>
            <w:bottom w:val="none" w:sz="0" w:space="0" w:color="auto"/>
            <w:right w:val="none" w:sz="0" w:space="0" w:color="auto"/>
          </w:divBdr>
        </w:div>
        <w:div w:id="1854218531">
          <w:marLeft w:val="806"/>
          <w:marRight w:val="0"/>
          <w:marTop w:val="420"/>
          <w:marBottom w:val="0"/>
          <w:divBdr>
            <w:top w:val="none" w:sz="0" w:space="0" w:color="auto"/>
            <w:left w:val="none" w:sz="0" w:space="0" w:color="auto"/>
            <w:bottom w:val="none" w:sz="0" w:space="0" w:color="auto"/>
            <w:right w:val="none" w:sz="0" w:space="0" w:color="auto"/>
          </w:divBdr>
        </w:div>
        <w:div w:id="1299342460">
          <w:marLeft w:val="806"/>
          <w:marRight w:val="0"/>
          <w:marTop w:val="420"/>
          <w:marBottom w:val="0"/>
          <w:divBdr>
            <w:top w:val="none" w:sz="0" w:space="0" w:color="auto"/>
            <w:left w:val="none" w:sz="0" w:space="0" w:color="auto"/>
            <w:bottom w:val="none" w:sz="0" w:space="0" w:color="auto"/>
            <w:right w:val="none" w:sz="0" w:space="0" w:color="auto"/>
          </w:divBdr>
        </w:div>
        <w:div w:id="810949229">
          <w:marLeft w:val="806"/>
          <w:marRight w:val="0"/>
          <w:marTop w:val="420"/>
          <w:marBottom w:val="0"/>
          <w:divBdr>
            <w:top w:val="none" w:sz="0" w:space="0" w:color="auto"/>
            <w:left w:val="none" w:sz="0" w:space="0" w:color="auto"/>
            <w:bottom w:val="none" w:sz="0" w:space="0" w:color="auto"/>
            <w:right w:val="none" w:sz="0" w:space="0" w:color="auto"/>
          </w:divBdr>
        </w:div>
        <w:div w:id="792557999">
          <w:marLeft w:val="806"/>
          <w:marRight w:val="0"/>
          <w:marTop w:val="420"/>
          <w:marBottom w:val="0"/>
          <w:divBdr>
            <w:top w:val="none" w:sz="0" w:space="0" w:color="auto"/>
            <w:left w:val="none" w:sz="0" w:space="0" w:color="auto"/>
            <w:bottom w:val="none" w:sz="0" w:space="0" w:color="auto"/>
            <w:right w:val="none" w:sz="0" w:space="0" w:color="auto"/>
          </w:divBdr>
        </w:div>
        <w:div w:id="853147707">
          <w:marLeft w:val="806"/>
          <w:marRight w:val="0"/>
          <w:marTop w:val="420"/>
          <w:marBottom w:val="0"/>
          <w:divBdr>
            <w:top w:val="none" w:sz="0" w:space="0" w:color="auto"/>
            <w:left w:val="none" w:sz="0" w:space="0" w:color="auto"/>
            <w:bottom w:val="none" w:sz="0" w:space="0" w:color="auto"/>
            <w:right w:val="none" w:sz="0" w:space="0" w:color="auto"/>
          </w:divBdr>
        </w:div>
        <w:div w:id="1684014062">
          <w:marLeft w:val="806"/>
          <w:marRight w:val="0"/>
          <w:marTop w:val="420"/>
          <w:marBottom w:val="0"/>
          <w:divBdr>
            <w:top w:val="none" w:sz="0" w:space="0" w:color="auto"/>
            <w:left w:val="none" w:sz="0" w:space="0" w:color="auto"/>
            <w:bottom w:val="none" w:sz="0" w:space="0" w:color="auto"/>
            <w:right w:val="none" w:sz="0" w:space="0" w:color="auto"/>
          </w:divBdr>
        </w:div>
      </w:divsChild>
    </w:div>
    <w:div w:id="1563366792">
      <w:bodyDiv w:val="1"/>
      <w:marLeft w:val="0"/>
      <w:marRight w:val="0"/>
      <w:marTop w:val="0"/>
      <w:marBottom w:val="0"/>
      <w:divBdr>
        <w:top w:val="none" w:sz="0" w:space="0" w:color="auto"/>
        <w:left w:val="none" w:sz="0" w:space="0" w:color="auto"/>
        <w:bottom w:val="none" w:sz="0" w:space="0" w:color="auto"/>
        <w:right w:val="none" w:sz="0" w:space="0" w:color="auto"/>
      </w:divBdr>
    </w:div>
    <w:div w:id="171777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st.ncbi.nlm.nih.gov/Blast.cgi?CMD=Web&amp;PAGE_TYPE=BlastDocs&amp;DOC_TYPE=Download" TargetMode="External"/><Relationship Id="rId13" Type="http://schemas.openxmlformats.org/officeDocument/2006/relationships/hyperlink" Target="https://github.com/shenwei356/seqkit"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cutadapt.readthedocs.io/en/stable/installation.html" TargetMode="External"/><Relationship Id="rId7" Type="http://schemas.openxmlformats.org/officeDocument/2006/relationships/endnotes" Target="endnotes.xml"/><Relationship Id="rId12" Type="http://schemas.openxmlformats.org/officeDocument/2006/relationships/hyperlink" Target="https://github.com/COMBINE-lab/salmon"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bowtie-bio.sourceforge.net/bowtie2/index.shtml" TargetMode="External"/><Relationship Id="rId38" Type="http://schemas.openxmlformats.org/officeDocument/2006/relationships/hyperlink" Target="https://github.com/shenwei356/seqkit" TargetMode="External"/><Relationship Id="rId2" Type="http://schemas.openxmlformats.org/officeDocument/2006/relationships/numbering" Target="numbering.xml"/><Relationship Id="rId16" Type="http://schemas.openxmlformats.org/officeDocument/2006/relationships/hyperlink" Target="http://weblogo.berkeley.edu/"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fft.cbrc.jp/alignment/software/source.html" TargetMode="External"/><Relationship Id="rId24" Type="http://schemas.openxmlformats.org/officeDocument/2006/relationships/image" Target="media/image8.png"/><Relationship Id="rId32" Type="http://schemas.openxmlformats.org/officeDocument/2006/relationships/hyperlink" Target="https://github.com/cyaguesa/SL-quant" TargetMode="External"/><Relationship Id="rId37" Type="http://schemas.openxmlformats.org/officeDocument/2006/relationships/hyperlink" Target="http://samtools.sourceforge.ne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rimal.cgenomics.org/trima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bioweb.pasteur.fr/docs/modules/HTSeq/0.5.3p9/count.html" TargetMode="External"/><Relationship Id="rId10" Type="http://schemas.openxmlformats.org/officeDocument/2006/relationships/hyperlink" Target="https://github.com/gmarcais/Jellyfish"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weizhongli/cdhit" TargetMode="External"/><Relationship Id="rId14" Type="http://schemas.openxmlformats.org/officeDocument/2006/relationships/hyperlink" Target="https://github.com/trinityrnaseq/trinityrnaseq/wiki"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github.com/weizhongli/cdh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AAF96-9F12-4F31-8AC7-33EC476E7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2885</TotalTime>
  <Pages>30</Pages>
  <Words>9125</Words>
  <Characters>52019</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Calvelo Comesaña</dc:creator>
  <cp:keywords/>
  <dc:description/>
  <cp:lastModifiedBy>José Calvelo Comesaña</cp:lastModifiedBy>
  <cp:revision>116</cp:revision>
  <cp:lastPrinted>2019-02-14T23:54:00Z</cp:lastPrinted>
  <dcterms:created xsi:type="dcterms:W3CDTF">2019-08-31T16:38:00Z</dcterms:created>
  <dcterms:modified xsi:type="dcterms:W3CDTF">2019-12-06T22:45:00Z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http://www.zotero.org/styles/bmc-bioinformatics</vt:lpwstr>
  </property>
  <property fmtid="{D5CDD505-2E9C-101B-9397-08002B2CF9AE}" pid="11" name="Mendeley Recent Style Name 4_1">
    <vt:lpwstr>BMC Bioinformatics</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