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26" w:rsidRPr="007F750A" w:rsidRDefault="00973226" w:rsidP="00973226">
      <w:pPr>
        <w:jc w:val="center"/>
        <w:rPr>
          <w:sz w:val="28"/>
          <w:szCs w:val="26"/>
        </w:rPr>
      </w:pPr>
      <w:r w:rsidRPr="007F750A">
        <w:rPr>
          <w:sz w:val="28"/>
          <w:szCs w:val="26"/>
        </w:rPr>
        <w:t>BỘ GIÁO DỤC VÀ ĐÀO TẠO</w:t>
      </w:r>
    </w:p>
    <w:p w:rsidR="00973226" w:rsidRPr="007F750A" w:rsidRDefault="00973226" w:rsidP="00973226">
      <w:pPr>
        <w:jc w:val="center"/>
        <w:rPr>
          <w:b/>
          <w:sz w:val="30"/>
          <w:szCs w:val="26"/>
        </w:rPr>
      </w:pPr>
      <w:r w:rsidRPr="007F750A">
        <w:rPr>
          <w:b/>
          <w:sz w:val="30"/>
          <w:szCs w:val="26"/>
        </w:rPr>
        <w:t>TRƯỜNG ĐẠI HỌC NHA TRANG</w:t>
      </w:r>
    </w:p>
    <w:p w:rsidR="00973226" w:rsidRPr="007F750A" w:rsidRDefault="00973226" w:rsidP="00973226">
      <w:pPr>
        <w:jc w:val="center"/>
        <w:rPr>
          <w:sz w:val="28"/>
          <w:szCs w:val="26"/>
        </w:rPr>
      </w:pPr>
      <w:r w:rsidRPr="007F750A">
        <w:rPr>
          <w:b/>
          <w:sz w:val="28"/>
          <w:szCs w:val="26"/>
        </w:rPr>
        <w:t>KHOA CÔNG NGHỆ THÔNG TIN</w:t>
      </w:r>
    </w:p>
    <w:p w:rsidR="00973226" w:rsidRPr="007F750A" w:rsidRDefault="00973226" w:rsidP="00973226">
      <w:pPr>
        <w:jc w:val="center"/>
        <w:rPr>
          <w:szCs w:val="26"/>
        </w:rPr>
      </w:pPr>
    </w:p>
    <w:p w:rsidR="00973226" w:rsidRPr="007F750A" w:rsidRDefault="00973226" w:rsidP="00973226">
      <w:pPr>
        <w:jc w:val="center"/>
        <w:rPr>
          <w:szCs w:val="26"/>
        </w:rPr>
      </w:pPr>
      <w:r w:rsidRPr="007F750A">
        <w:rPr>
          <w:noProof/>
          <w:szCs w:val="26"/>
        </w:rPr>
        <w:drawing>
          <wp:inline distT="0" distB="0" distL="0" distR="0" wp14:anchorId="187A5458" wp14:editId="28027023">
            <wp:extent cx="1191600" cy="11916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hoc-nha-trang.png"/>
                    <pic:cNvPicPr/>
                  </pic:nvPicPr>
                  <pic:blipFill>
                    <a:blip r:embed="rId8">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707B24" w:rsidRPr="007F750A" w:rsidRDefault="00707B24" w:rsidP="00973226">
      <w:pPr>
        <w:jc w:val="center"/>
        <w:rPr>
          <w:szCs w:val="26"/>
        </w:rPr>
      </w:pPr>
    </w:p>
    <w:p w:rsidR="00973226" w:rsidRPr="007F750A" w:rsidRDefault="00973226" w:rsidP="00973226">
      <w:pPr>
        <w:jc w:val="center"/>
        <w:rPr>
          <w:b/>
          <w:sz w:val="28"/>
          <w:szCs w:val="26"/>
        </w:rPr>
      </w:pPr>
      <w:r w:rsidRPr="007F750A">
        <w:rPr>
          <w:b/>
          <w:sz w:val="28"/>
          <w:szCs w:val="26"/>
        </w:rPr>
        <w:t xml:space="preserve">BÁO CÁO THỰC TẬP </w:t>
      </w:r>
      <w:r w:rsidR="00E27607" w:rsidRPr="007F750A">
        <w:rPr>
          <w:b/>
          <w:sz w:val="28"/>
          <w:szCs w:val="26"/>
        </w:rPr>
        <w:t>CƠ SỞ</w:t>
      </w:r>
    </w:p>
    <w:p w:rsidR="00973226" w:rsidRPr="007F750A" w:rsidRDefault="00E27607" w:rsidP="00973226">
      <w:pPr>
        <w:jc w:val="center"/>
        <w:rPr>
          <w:b/>
          <w:szCs w:val="26"/>
        </w:rPr>
      </w:pPr>
      <w:r w:rsidRPr="007F750A">
        <w:rPr>
          <w:b/>
          <w:sz w:val="28"/>
          <w:szCs w:val="26"/>
        </w:rPr>
        <w:t>CÀI ĐẶT THUẬT TOÁN TÔ MÀU ĐA GIÁC BẰNG GIẢI THUẬT SCANLINE VÀ FLOODFILL</w:t>
      </w:r>
      <w:r w:rsidRPr="007F750A">
        <w:rPr>
          <w:b/>
          <w:szCs w:val="26"/>
        </w:rPr>
        <w:t xml:space="preserve"> </w:t>
      </w: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707B24">
      <w:pPr>
        <w:ind w:left="1134"/>
        <w:jc w:val="left"/>
        <w:rPr>
          <w:b/>
          <w:sz w:val="28"/>
          <w:szCs w:val="26"/>
        </w:rPr>
      </w:pPr>
      <w:r w:rsidRPr="007F750A">
        <w:rPr>
          <w:b/>
          <w:sz w:val="28"/>
          <w:szCs w:val="26"/>
        </w:rPr>
        <w:t>Giảng viên hướng dẫn: ThS. Đoàn Vũ Thịnh</w:t>
      </w:r>
    </w:p>
    <w:p w:rsidR="00973226" w:rsidRPr="007F750A" w:rsidRDefault="00973226" w:rsidP="00707B24">
      <w:pPr>
        <w:ind w:left="1134"/>
        <w:jc w:val="left"/>
        <w:rPr>
          <w:b/>
          <w:sz w:val="28"/>
          <w:szCs w:val="26"/>
        </w:rPr>
      </w:pPr>
      <w:r w:rsidRPr="007F750A">
        <w:rPr>
          <w:b/>
          <w:sz w:val="28"/>
          <w:szCs w:val="26"/>
        </w:rPr>
        <w:t xml:space="preserve">Sinh viên thực hiện: </w:t>
      </w:r>
      <w:r w:rsidR="00E27607" w:rsidRPr="007F750A">
        <w:rPr>
          <w:b/>
          <w:sz w:val="28"/>
          <w:szCs w:val="26"/>
        </w:rPr>
        <w:t>Ngô Minh Thư - Nguyễn Thị Bích Triều</w:t>
      </w:r>
    </w:p>
    <w:p w:rsidR="00973226" w:rsidRPr="007F750A" w:rsidRDefault="00973226" w:rsidP="00707B24">
      <w:pPr>
        <w:ind w:left="1134"/>
        <w:jc w:val="left"/>
        <w:rPr>
          <w:b/>
          <w:sz w:val="28"/>
          <w:szCs w:val="26"/>
        </w:rPr>
      </w:pPr>
      <w:r w:rsidRPr="007F750A">
        <w:rPr>
          <w:b/>
          <w:sz w:val="28"/>
          <w:szCs w:val="26"/>
        </w:rPr>
        <w:t xml:space="preserve">Mã số sinh viên: </w:t>
      </w:r>
      <w:r w:rsidR="00E27607" w:rsidRPr="007F750A">
        <w:rPr>
          <w:b/>
          <w:sz w:val="28"/>
          <w:szCs w:val="26"/>
        </w:rPr>
        <w:t>60137031 - 60137308</w:t>
      </w: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707B24" w:rsidRPr="007F750A" w:rsidRDefault="00707B24"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 w:val="28"/>
          <w:szCs w:val="26"/>
        </w:rPr>
        <w:sectPr w:rsidR="00973226" w:rsidRPr="007F750A" w:rsidSect="00973226">
          <w:footerReference w:type="default" r:id="rId9"/>
          <w:pgSz w:w="11907" w:h="16840"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7F750A">
        <w:rPr>
          <w:sz w:val="28"/>
          <w:szCs w:val="26"/>
        </w:rPr>
        <w:t>KHÁNH HÒA-2021</w:t>
      </w:r>
    </w:p>
    <w:p w:rsidR="00973226" w:rsidRPr="007F750A" w:rsidRDefault="00973226" w:rsidP="00973226">
      <w:pPr>
        <w:jc w:val="center"/>
        <w:rPr>
          <w:sz w:val="28"/>
          <w:szCs w:val="26"/>
        </w:rPr>
      </w:pPr>
      <w:r w:rsidRPr="007F750A">
        <w:rPr>
          <w:sz w:val="28"/>
          <w:szCs w:val="26"/>
        </w:rPr>
        <w:lastRenderedPageBreak/>
        <w:t>TRƯỜNG ĐẠI HỌC NHA TRANG</w:t>
      </w:r>
    </w:p>
    <w:p w:rsidR="00973226" w:rsidRPr="007F750A" w:rsidRDefault="00973226" w:rsidP="00973226">
      <w:pPr>
        <w:jc w:val="center"/>
        <w:rPr>
          <w:b/>
          <w:sz w:val="30"/>
          <w:szCs w:val="26"/>
        </w:rPr>
      </w:pPr>
      <w:r w:rsidRPr="007F750A">
        <w:rPr>
          <w:b/>
          <w:sz w:val="30"/>
          <w:szCs w:val="26"/>
        </w:rPr>
        <w:t>KHOA CÔNG NGHỆ THÔNG TIN</w:t>
      </w:r>
    </w:p>
    <w:p w:rsidR="00973226" w:rsidRPr="007F750A" w:rsidRDefault="00973226" w:rsidP="00973226">
      <w:pPr>
        <w:jc w:val="center"/>
        <w:rPr>
          <w:sz w:val="28"/>
          <w:szCs w:val="26"/>
        </w:rPr>
      </w:pPr>
      <w:r w:rsidRPr="007F750A">
        <w:rPr>
          <w:b/>
          <w:sz w:val="28"/>
          <w:szCs w:val="26"/>
        </w:rPr>
        <w:t>BỘ MÔN HỆ THỐNG THÔNG TIN</w:t>
      </w:r>
    </w:p>
    <w:p w:rsidR="00973226" w:rsidRPr="007F750A" w:rsidRDefault="00973226" w:rsidP="00973226">
      <w:pPr>
        <w:jc w:val="center"/>
        <w:rPr>
          <w:szCs w:val="26"/>
        </w:rPr>
      </w:pPr>
    </w:p>
    <w:p w:rsidR="00973226" w:rsidRPr="007F750A" w:rsidRDefault="00973226" w:rsidP="00973226">
      <w:pPr>
        <w:jc w:val="center"/>
        <w:rPr>
          <w:szCs w:val="26"/>
        </w:rPr>
      </w:pPr>
      <w:r w:rsidRPr="007F750A">
        <w:rPr>
          <w:noProof/>
          <w:szCs w:val="26"/>
        </w:rPr>
        <w:drawing>
          <wp:inline distT="0" distB="0" distL="0" distR="0" wp14:anchorId="0094C317" wp14:editId="660CEAB2">
            <wp:extent cx="1191600" cy="1191600"/>
            <wp:effectExtent l="0" t="0" r="889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i-hoc-nha-trang.png"/>
                    <pic:cNvPicPr/>
                  </pic:nvPicPr>
                  <pic:blipFill>
                    <a:blip r:embed="rId8">
                      <a:extLst>
                        <a:ext uri="{28A0092B-C50C-407E-A947-70E740481C1C}">
                          <a14:useLocalDpi xmlns:a14="http://schemas.microsoft.com/office/drawing/2010/main" val="0"/>
                        </a:ext>
                      </a:extLst>
                    </a:blip>
                    <a:stretch>
                      <a:fillRect/>
                    </a:stretch>
                  </pic:blipFill>
                  <pic:spPr>
                    <a:xfrm>
                      <a:off x="0" y="0"/>
                      <a:ext cx="1191600" cy="1191600"/>
                    </a:xfrm>
                    <a:prstGeom prst="rect">
                      <a:avLst/>
                    </a:prstGeom>
                  </pic:spPr>
                </pic:pic>
              </a:graphicData>
            </a:graphic>
          </wp:inline>
        </w:drawing>
      </w:r>
    </w:p>
    <w:p w:rsidR="00973226" w:rsidRPr="007F750A" w:rsidRDefault="00973226" w:rsidP="00973226">
      <w:pPr>
        <w:jc w:val="center"/>
        <w:rPr>
          <w:szCs w:val="26"/>
        </w:rPr>
      </w:pPr>
    </w:p>
    <w:p w:rsidR="00973226" w:rsidRPr="007F750A" w:rsidRDefault="00973226" w:rsidP="00973226">
      <w:pPr>
        <w:jc w:val="center"/>
        <w:rPr>
          <w:szCs w:val="26"/>
        </w:rPr>
      </w:pPr>
    </w:p>
    <w:p w:rsidR="00707B24" w:rsidRPr="007F750A" w:rsidRDefault="00707B24"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b/>
          <w:sz w:val="28"/>
          <w:szCs w:val="26"/>
        </w:rPr>
      </w:pPr>
      <w:r w:rsidRPr="007F750A">
        <w:rPr>
          <w:b/>
          <w:sz w:val="28"/>
          <w:szCs w:val="26"/>
        </w:rPr>
        <w:t xml:space="preserve">BÁO CÁO THỰC TẬP </w:t>
      </w:r>
      <w:r w:rsidR="00E27607" w:rsidRPr="007F750A">
        <w:rPr>
          <w:b/>
          <w:sz w:val="28"/>
          <w:szCs w:val="26"/>
        </w:rPr>
        <w:t>CƠ SỞ</w:t>
      </w:r>
    </w:p>
    <w:p w:rsidR="00973226" w:rsidRPr="007F750A" w:rsidRDefault="00E27607" w:rsidP="00973226">
      <w:pPr>
        <w:jc w:val="center"/>
        <w:rPr>
          <w:b/>
          <w:sz w:val="28"/>
          <w:szCs w:val="26"/>
        </w:rPr>
      </w:pPr>
      <w:r w:rsidRPr="007F750A">
        <w:rPr>
          <w:b/>
          <w:sz w:val="28"/>
          <w:szCs w:val="26"/>
        </w:rPr>
        <w:t>CÀI ĐẶT THUẬT TOÁN TÔ MÀU ĐA GIÁC BẰNG GIẢI THUẬT SCANLINE VÀ FLOODFILL</w:t>
      </w: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973226">
      <w:pPr>
        <w:jc w:val="center"/>
        <w:rPr>
          <w:szCs w:val="26"/>
        </w:rPr>
      </w:pPr>
    </w:p>
    <w:p w:rsidR="00973226" w:rsidRPr="007F750A" w:rsidRDefault="00973226" w:rsidP="00E27607">
      <w:pPr>
        <w:ind w:left="1985"/>
        <w:jc w:val="left"/>
        <w:rPr>
          <w:sz w:val="28"/>
          <w:szCs w:val="26"/>
        </w:rPr>
      </w:pPr>
      <w:r w:rsidRPr="007F750A">
        <w:rPr>
          <w:sz w:val="28"/>
          <w:szCs w:val="26"/>
        </w:rPr>
        <w:t>Giảng viên hướng dẫn: ThS. Đoàn Vũ Thịnh</w:t>
      </w:r>
    </w:p>
    <w:p w:rsidR="00973226" w:rsidRPr="007F750A" w:rsidRDefault="00973226" w:rsidP="00E27607">
      <w:pPr>
        <w:ind w:left="1985"/>
        <w:jc w:val="left"/>
        <w:rPr>
          <w:sz w:val="28"/>
          <w:szCs w:val="26"/>
        </w:rPr>
      </w:pPr>
      <w:r w:rsidRPr="007F750A">
        <w:rPr>
          <w:sz w:val="28"/>
          <w:szCs w:val="26"/>
        </w:rPr>
        <w:t xml:space="preserve">Sinh viên thực hiện: </w:t>
      </w:r>
      <w:r w:rsidR="00E27607" w:rsidRPr="007F750A">
        <w:rPr>
          <w:sz w:val="28"/>
          <w:szCs w:val="26"/>
        </w:rPr>
        <w:t>Ngô Minh Thư - Nguyễn Thị Bích Triều</w:t>
      </w:r>
    </w:p>
    <w:p w:rsidR="00973226" w:rsidRPr="007F750A" w:rsidRDefault="00973226" w:rsidP="00E27607">
      <w:pPr>
        <w:ind w:left="1985"/>
        <w:jc w:val="left"/>
        <w:rPr>
          <w:sz w:val="28"/>
          <w:szCs w:val="26"/>
        </w:rPr>
      </w:pPr>
      <w:r w:rsidRPr="007F750A">
        <w:rPr>
          <w:sz w:val="28"/>
          <w:szCs w:val="26"/>
        </w:rPr>
        <w:t xml:space="preserve">Mã số sinh viên: </w:t>
      </w:r>
      <w:r w:rsidR="00E27607" w:rsidRPr="007F750A">
        <w:rPr>
          <w:sz w:val="28"/>
          <w:szCs w:val="26"/>
        </w:rPr>
        <w:t>60137031 - 60137308</w:t>
      </w:r>
    </w:p>
    <w:p w:rsidR="00973226" w:rsidRPr="007F750A" w:rsidRDefault="00973226" w:rsidP="00973226">
      <w:pPr>
        <w:jc w:val="center"/>
        <w:rPr>
          <w:sz w:val="28"/>
          <w:szCs w:val="28"/>
        </w:rPr>
      </w:pPr>
    </w:p>
    <w:p w:rsidR="00973226" w:rsidRPr="007F750A" w:rsidRDefault="00973226" w:rsidP="00973226">
      <w:pPr>
        <w:jc w:val="center"/>
        <w:rPr>
          <w:sz w:val="28"/>
          <w:szCs w:val="28"/>
        </w:rPr>
      </w:pPr>
    </w:p>
    <w:p w:rsidR="00973226" w:rsidRPr="007F750A" w:rsidRDefault="00973226" w:rsidP="00973226">
      <w:pPr>
        <w:jc w:val="center"/>
        <w:rPr>
          <w:sz w:val="28"/>
          <w:szCs w:val="28"/>
        </w:rPr>
      </w:pPr>
    </w:p>
    <w:p w:rsidR="00973226" w:rsidRPr="007F750A" w:rsidRDefault="00973226" w:rsidP="00973226">
      <w:pPr>
        <w:jc w:val="center"/>
        <w:rPr>
          <w:sz w:val="28"/>
          <w:szCs w:val="28"/>
        </w:rPr>
      </w:pPr>
    </w:p>
    <w:p w:rsidR="00973226" w:rsidRPr="007F750A" w:rsidRDefault="00973226" w:rsidP="00973226">
      <w:pPr>
        <w:jc w:val="center"/>
        <w:rPr>
          <w:sz w:val="28"/>
          <w:szCs w:val="28"/>
        </w:rPr>
      </w:pPr>
    </w:p>
    <w:p w:rsidR="00973226" w:rsidRPr="007F750A" w:rsidRDefault="00973226" w:rsidP="00973226">
      <w:pPr>
        <w:jc w:val="center"/>
        <w:rPr>
          <w:sz w:val="28"/>
          <w:szCs w:val="28"/>
        </w:rPr>
      </w:pPr>
    </w:p>
    <w:p w:rsidR="007F750A" w:rsidRPr="007F750A" w:rsidRDefault="007F750A" w:rsidP="00973226">
      <w:pPr>
        <w:jc w:val="center"/>
        <w:rPr>
          <w:sz w:val="50"/>
          <w:szCs w:val="26"/>
        </w:rPr>
      </w:pPr>
    </w:p>
    <w:p w:rsidR="00973226" w:rsidRPr="007F750A" w:rsidRDefault="00973226" w:rsidP="00973226">
      <w:pPr>
        <w:jc w:val="center"/>
        <w:rPr>
          <w:sz w:val="28"/>
          <w:szCs w:val="26"/>
        </w:rPr>
      </w:pPr>
      <w:r w:rsidRPr="007F750A">
        <w:rPr>
          <w:sz w:val="28"/>
          <w:szCs w:val="26"/>
        </w:rPr>
        <w:t>Khánh Hòa, tháng 01/2021</w:t>
      </w:r>
    </w:p>
    <w:p w:rsidR="00973226" w:rsidRPr="007F750A" w:rsidRDefault="00973226" w:rsidP="00973226">
      <w:pPr>
        <w:rPr>
          <w:szCs w:val="26"/>
        </w:rPr>
        <w:sectPr w:rsidR="00973226" w:rsidRPr="007F750A" w:rsidSect="00973226">
          <w:pgSz w:w="11907" w:h="16840" w:code="9"/>
          <w:pgMar w:top="1134" w:right="1134" w:bottom="1134" w:left="1701" w:header="720" w:footer="720" w:gutter="0"/>
          <w:pgBorders>
            <w:top w:val="single" w:sz="4" w:space="1" w:color="auto"/>
            <w:left w:val="single" w:sz="4" w:space="4" w:color="auto"/>
            <w:bottom w:val="single" w:sz="4" w:space="1" w:color="auto"/>
            <w:right w:val="single" w:sz="4" w:space="4" w:color="auto"/>
          </w:pgBorders>
          <w:cols w:space="720"/>
          <w:docGrid w:linePitch="360"/>
        </w:sectPr>
      </w:pPr>
    </w:p>
    <w:p w:rsidR="00E27607" w:rsidRPr="007F750A" w:rsidRDefault="00E27607" w:rsidP="007F750A">
      <w:pPr>
        <w:pStyle w:val="Heading1"/>
      </w:pPr>
      <w:r w:rsidRPr="007F750A">
        <w:lastRenderedPageBreak/>
        <w:t>LỜI CẢM ƠN</w:t>
      </w:r>
    </w:p>
    <w:p w:rsidR="00E27607" w:rsidRPr="007F750A" w:rsidRDefault="00E27607" w:rsidP="00E27607">
      <w:pPr>
        <w:rPr>
          <w:szCs w:val="26"/>
        </w:rPr>
      </w:pPr>
    </w:p>
    <w:p w:rsidR="00E27607" w:rsidRPr="007F750A" w:rsidRDefault="00E27607" w:rsidP="00E27607">
      <w:pPr>
        <w:ind w:firstLine="567"/>
        <w:rPr>
          <w:color w:val="000000" w:themeColor="text1"/>
          <w:szCs w:val="26"/>
        </w:rPr>
      </w:pPr>
      <w:r w:rsidRPr="007F750A">
        <w:rPr>
          <w:color w:val="000000" w:themeColor="text1"/>
          <w:szCs w:val="26"/>
        </w:rPr>
        <w:t>Để có thể hoàn thành đợt thực tập lần này, tôi xin chân thành cảm ơn đến công ty Velox Tech đã cho tôi có cơ hội được thực hiện việc thiết kế một website hoàn chỉnh, vừa được hiện thực hóa các kiến thức đã được học từ ghế Nhà trường, vừa được tiếp cận với các yếu tố kỹ thuật của công nghệ mới.</w:t>
      </w:r>
    </w:p>
    <w:p w:rsidR="00E27607" w:rsidRPr="007F750A" w:rsidRDefault="00E27607" w:rsidP="00E27607">
      <w:pPr>
        <w:ind w:firstLine="567"/>
        <w:rPr>
          <w:color w:val="000000" w:themeColor="text1"/>
          <w:szCs w:val="26"/>
        </w:rPr>
      </w:pPr>
      <w:r w:rsidRPr="007F750A">
        <w:rPr>
          <w:color w:val="000000" w:themeColor="text1"/>
          <w:szCs w:val="26"/>
        </w:rPr>
        <w:t>Xin gửi lời cảm ơn sâu sắc đến các thầy cô giáo của Khoa Công nghệ Thông tin đã truyền đạt cho em những kiến thức để có thể thực hiện được những yêu cầu của đợt thực tập lần này.</w:t>
      </w:r>
    </w:p>
    <w:p w:rsidR="00E27607" w:rsidRPr="007F750A" w:rsidRDefault="00E27607" w:rsidP="00E27607">
      <w:pPr>
        <w:ind w:firstLine="567"/>
        <w:rPr>
          <w:color w:val="000000" w:themeColor="text1"/>
          <w:szCs w:val="26"/>
        </w:rPr>
      </w:pPr>
      <w:r w:rsidRPr="007F750A">
        <w:rPr>
          <w:color w:val="000000" w:themeColor="text1"/>
          <w:szCs w:val="26"/>
        </w:rPr>
        <w:t>Xin gửi lời cảm ơn chân thành đến các anh chị trong công ty đã phát hiện ra những khiếm khuyết của sản phẩm để có thể có những phiên bản sau tốt hơn phiên bản trước.</w:t>
      </w:r>
    </w:p>
    <w:p w:rsidR="00E27607" w:rsidRPr="007F750A" w:rsidRDefault="00E27607" w:rsidP="00E27607">
      <w:pPr>
        <w:ind w:firstLine="567"/>
        <w:rPr>
          <w:color w:val="000000" w:themeColor="text1"/>
          <w:szCs w:val="26"/>
        </w:rPr>
      </w:pPr>
      <w:r w:rsidRPr="007F750A">
        <w:rPr>
          <w:color w:val="000000" w:themeColor="text1"/>
          <w:szCs w:val="26"/>
        </w:rPr>
        <w:t xml:space="preserve">Xin được cảm ơn đặc biệt đến ông Jon Inge Sun đã cho tôi có thời gian thực sự ý nghĩa tại đây, được học hỏi, được trải nghiệm công việc thực tế, được tận hưởng văn hóa công ty trong suốt thời gian qua. </w:t>
      </w:r>
    </w:p>
    <w:p w:rsidR="00E27607" w:rsidRPr="007F750A" w:rsidRDefault="00E27607" w:rsidP="00E27607">
      <w:pPr>
        <w:jc w:val="left"/>
        <w:rPr>
          <w:b/>
          <w:szCs w:val="26"/>
        </w:rPr>
      </w:pPr>
      <w:r w:rsidRPr="007F750A">
        <w:rPr>
          <w:b/>
          <w:szCs w:val="26"/>
        </w:rPr>
        <w:br w:type="page"/>
      </w:r>
    </w:p>
    <w:p w:rsidR="00E27607" w:rsidRPr="007F750A" w:rsidRDefault="00E27607" w:rsidP="00E27607">
      <w:pPr>
        <w:jc w:val="center"/>
        <w:rPr>
          <w:b/>
          <w:sz w:val="28"/>
          <w:szCs w:val="26"/>
        </w:rPr>
      </w:pPr>
      <w:r w:rsidRPr="007F750A">
        <w:rPr>
          <w:b/>
          <w:sz w:val="28"/>
          <w:szCs w:val="26"/>
        </w:rPr>
        <w:lastRenderedPageBreak/>
        <w:t>MỤC LỤC</w:t>
      </w:r>
    </w:p>
    <w:p w:rsidR="00E27607" w:rsidRPr="007F750A" w:rsidRDefault="00E27607" w:rsidP="00E27607">
      <w:pPr>
        <w:pStyle w:val="TOC1"/>
        <w:tabs>
          <w:tab w:val="right" w:leader="dot" w:pos="9062"/>
        </w:tabs>
        <w:rPr>
          <w:rFonts w:asciiTheme="minorHAnsi" w:eastAsiaTheme="minorEastAsia" w:hAnsiTheme="minorHAnsi"/>
          <w:b w:val="0"/>
          <w:noProof/>
          <w:szCs w:val="26"/>
        </w:rPr>
      </w:pPr>
      <w:r w:rsidRPr="007F750A">
        <w:rPr>
          <w:szCs w:val="26"/>
        </w:rPr>
        <w:fldChar w:fldCharType="begin"/>
      </w:r>
      <w:r w:rsidRPr="007F750A">
        <w:rPr>
          <w:szCs w:val="26"/>
        </w:rPr>
        <w:instrText xml:space="preserve"> TOC \o "1-2" \h \z \t "Heading 3,3" </w:instrText>
      </w:r>
      <w:r w:rsidRPr="007F750A">
        <w:rPr>
          <w:szCs w:val="26"/>
        </w:rPr>
        <w:fldChar w:fldCharType="separate"/>
      </w:r>
    </w:p>
    <w:p w:rsidR="00E27607" w:rsidRPr="007F750A" w:rsidRDefault="00E27607" w:rsidP="00E27607">
      <w:pPr>
        <w:pStyle w:val="TOC1"/>
        <w:tabs>
          <w:tab w:val="right" w:leader="dot" w:pos="9062"/>
        </w:tabs>
        <w:rPr>
          <w:rFonts w:asciiTheme="minorHAnsi" w:eastAsiaTheme="minorEastAsia" w:hAnsiTheme="minorHAnsi"/>
          <w:b w:val="0"/>
          <w:noProof/>
          <w:szCs w:val="26"/>
        </w:rPr>
      </w:pPr>
    </w:p>
    <w:p w:rsidR="00E27607" w:rsidRPr="007F750A" w:rsidRDefault="00E27607" w:rsidP="00E27607">
      <w:pPr>
        <w:jc w:val="left"/>
        <w:rPr>
          <w:szCs w:val="26"/>
        </w:rPr>
      </w:pPr>
      <w:r w:rsidRPr="007F750A">
        <w:rPr>
          <w:szCs w:val="26"/>
        </w:rPr>
        <w:fldChar w:fldCharType="end"/>
      </w:r>
      <w:r w:rsidRPr="007F750A">
        <w:rPr>
          <w:szCs w:val="26"/>
        </w:rPr>
        <w:br w:type="page"/>
      </w:r>
    </w:p>
    <w:p w:rsidR="00E27607" w:rsidRPr="007F750A" w:rsidRDefault="00E27607" w:rsidP="007F750A">
      <w:pPr>
        <w:pStyle w:val="Heading1"/>
      </w:pPr>
      <w:r w:rsidRPr="007F750A">
        <w:lastRenderedPageBreak/>
        <w:t>DANH MỤC HÌNH</w:t>
      </w:r>
    </w:p>
    <w:p w:rsidR="00E27607" w:rsidRDefault="00E27607" w:rsidP="00E27607">
      <w:pPr>
        <w:pStyle w:val="Heading1"/>
        <w:rPr>
          <w:sz w:val="26"/>
          <w:szCs w:val="26"/>
        </w:rPr>
      </w:pPr>
    </w:p>
    <w:p w:rsidR="00B458BB" w:rsidRDefault="00B458BB" w:rsidP="00B458BB"/>
    <w:p w:rsidR="00B458BB" w:rsidRPr="00B458BB" w:rsidRDefault="00B458BB" w:rsidP="00B458BB">
      <w:pPr>
        <w:sectPr w:rsidR="00B458BB" w:rsidRPr="00B458BB" w:rsidSect="00E27607">
          <w:headerReference w:type="default" r:id="rId10"/>
          <w:pgSz w:w="11907" w:h="16840" w:code="9"/>
          <w:pgMar w:top="1134" w:right="1134" w:bottom="1134" w:left="1701" w:header="720" w:footer="720" w:gutter="0"/>
          <w:pgNumType w:fmt="lowerRoman" w:start="1"/>
          <w:cols w:space="720"/>
          <w:docGrid w:linePitch="360"/>
        </w:sectPr>
      </w:pPr>
    </w:p>
    <w:p w:rsidR="00E27607" w:rsidRPr="007F750A" w:rsidRDefault="00E27607" w:rsidP="007F750A">
      <w:pPr>
        <w:pStyle w:val="Heading1"/>
      </w:pPr>
      <w:r w:rsidRPr="007F750A">
        <w:lastRenderedPageBreak/>
        <w:t>GIỚI THIỆU</w:t>
      </w:r>
    </w:p>
    <w:p w:rsidR="00E27607" w:rsidRPr="007F750A" w:rsidRDefault="00E27607" w:rsidP="00E27607">
      <w:pPr>
        <w:ind w:firstLine="567"/>
        <w:rPr>
          <w:rFonts w:cs="Times New Roman"/>
          <w:szCs w:val="26"/>
        </w:rPr>
      </w:pPr>
      <w:r w:rsidRPr="007F750A">
        <w:rPr>
          <w:rFonts w:cs="Times New Roman"/>
          <w:szCs w:val="26"/>
        </w:rPr>
        <w:t>Đồ họa máy tính là một lĩnh vực của Công nghệ thông tin, ở đó nghiên cứu, xây dựng và tập hợp các công cụ (mô hình lý thuyết và phần mềm) khác nhau để kiến tạo, xây dựng, lưu trữ và xử lý các mô hình và hình ảnh của các đối tượng, sự vật, hiện tượng trong cuộc sống, sản xuất, nghiên cứu. Đồ họa máy tính góp phần quan trọng làm cho giao tiếp giữa con người và máy tính trở nên thân thiện hơn. Từ đồ họa trên máy tính chúng ta có nhiều lĩnh vực có ứng dụng rất quan trọng của đồ họa máy tính trong thực tế như: tạo mô hình, hoạt cảnh, hỗ trợ thiết kế đồ họa, mô phỏng hình ảnh, chuẩn đoán hình ảnh (trong Y tế), huấn luyện đào tạo ảnh (quân sự, hàng không,…).</w:t>
      </w:r>
    </w:p>
    <w:p w:rsidR="00E27607" w:rsidRPr="007F750A" w:rsidRDefault="00E27607" w:rsidP="00E27607">
      <w:pPr>
        <w:jc w:val="center"/>
        <w:rPr>
          <w:rFonts w:cs="Times New Roman"/>
          <w:szCs w:val="26"/>
        </w:rPr>
      </w:pPr>
      <w:r w:rsidRPr="007F750A">
        <w:rPr>
          <w:rFonts w:cs="Times New Roman"/>
          <w:noProof/>
          <w:szCs w:val="26"/>
        </w:rPr>
        <w:drawing>
          <wp:inline distT="0" distB="0" distL="0" distR="0" wp14:anchorId="7506DC36" wp14:editId="233AFCB4">
            <wp:extent cx="4928532" cy="2759978"/>
            <wp:effectExtent l="0" t="0" r="5715" b="2540"/>
            <wp:docPr id="1" name="Picture 1" descr="https://www.vietngapc.vn/upload_images/case%20stream/Case%20Designer/designer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vietngapc.vn/upload_images/case%20stream/Case%20Designer/designermonit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44369" cy="2768847"/>
                    </a:xfrm>
                    <a:prstGeom prst="rect">
                      <a:avLst/>
                    </a:prstGeom>
                    <a:noFill/>
                    <a:ln>
                      <a:noFill/>
                    </a:ln>
                  </pic:spPr>
                </pic:pic>
              </a:graphicData>
            </a:graphic>
          </wp:inline>
        </w:drawing>
      </w:r>
    </w:p>
    <w:p w:rsidR="00E27607" w:rsidRPr="007F750A" w:rsidRDefault="00E27607" w:rsidP="00E27607">
      <w:pPr>
        <w:pStyle w:val="hinh"/>
        <w:rPr>
          <w:sz w:val="26"/>
          <w:szCs w:val="26"/>
        </w:rPr>
      </w:pPr>
      <w:r w:rsidRPr="007F750A">
        <w:rPr>
          <w:sz w:val="26"/>
          <w:szCs w:val="26"/>
        </w:rPr>
        <w:t>Hình 1.1. Ví dụ về đồ họa máy tính</w:t>
      </w:r>
    </w:p>
    <w:p w:rsidR="00E27607" w:rsidRPr="007F750A" w:rsidRDefault="00E27607" w:rsidP="00E27607">
      <w:pPr>
        <w:rPr>
          <w:rFonts w:cs="Times New Roman"/>
          <w:i/>
          <w:szCs w:val="26"/>
        </w:rPr>
      </w:pPr>
      <w:r w:rsidRPr="007F750A">
        <w:rPr>
          <w:rFonts w:cs="Times New Roman"/>
          <w:i/>
          <w:szCs w:val="26"/>
        </w:rPr>
        <w:t>(</w:t>
      </w:r>
      <w:hyperlink r:id="rId12" w:history="1">
        <w:r w:rsidRPr="007F750A">
          <w:rPr>
            <w:rStyle w:val="Hyperlink"/>
            <w:rFonts w:cs="Times New Roman"/>
            <w:i/>
            <w:szCs w:val="26"/>
          </w:rPr>
          <w:t>https://www.vietngapc.vn/upload_images/case%20stream/Case%20Designer/designermonitor.jpg</w:t>
        </w:r>
      </w:hyperlink>
      <w:r w:rsidRPr="007F750A">
        <w:rPr>
          <w:rFonts w:cs="Times New Roman"/>
          <w:i/>
          <w:szCs w:val="26"/>
        </w:rPr>
        <w:t>)</w:t>
      </w:r>
    </w:p>
    <w:p w:rsidR="00E27607" w:rsidRPr="007F750A" w:rsidRDefault="00E27607" w:rsidP="00E27607">
      <w:pPr>
        <w:ind w:firstLine="567"/>
        <w:rPr>
          <w:rFonts w:cs="Times New Roman"/>
          <w:szCs w:val="26"/>
        </w:rPr>
      </w:pPr>
      <w:r w:rsidRPr="007F750A">
        <w:rPr>
          <w:rFonts w:cs="Times New Roman"/>
          <w:szCs w:val="26"/>
        </w:rPr>
        <w:t>Thuật toán tô màu trong đồ họa máy tính có tầm quan trọng rất lớn và được sử dụng rộng rãi trong các phần mềm phổ biến hiện này. Từ những phần mềm đơn giản 3 như Paint, Powerpoint trong bộ Office của Window đến những ứng dụng thiết kế đồ họa chuyên nghiệp như Photoshop, AutoCad.</w:t>
      </w:r>
    </w:p>
    <w:p w:rsidR="00E27607" w:rsidRPr="007F750A" w:rsidRDefault="00E27607" w:rsidP="00E27607">
      <w:pPr>
        <w:pStyle w:val="Heading2"/>
      </w:pPr>
      <w:r w:rsidRPr="007F750A">
        <w:t xml:space="preserve">1.1. </w:t>
      </w:r>
      <w:r w:rsidRPr="007F750A">
        <w:t>Thuật toán tô màu</w:t>
      </w:r>
      <w:r w:rsidRPr="007F750A">
        <w:t xml:space="preserve"> đối tượng</w:t>
      </w:r>
    </w:p>
    <w:p w:rsidR="00E27607" w:rsidRPr="007F750A" w:rsidRDefault="00E27607" w:rsidP="00E27607">
      <w:pPr>
        <w:ind w:firstLine="567"/>
        <w:rPr>
          <w:rFonts w:cs="Times New Roman"/>
          <w:szCs w:val="26"/>
        </w:rPr>
      </w:pPr>
      <w:r w:rsidRPr="007F750A">
        <w:rPr>
          <w:rFonts w:cs="Times New Roman"/>
          <w:szCs w:val="26"/>
        </w:rPr>
        <w:t>Các vùng tô là một trong những đối tượng đồ họa cơ sở được hầu hết các công cụ lập trình đồ họa hỗ trợ. Có hai dạng vùng tô thường gặp: một là tô bằng một màu thuần nhất (solid fill), hai là tô theo một mẫu tô (fill-pattern) nào đó.</w:t>
      </w:r>
    </w:p>
    <w:p w:rsidR="00E27607" w:rsidRPr="007F750A" w:rsidRDefault="00E27607" w:rsidP="00E27607">
      <w:pPr>
        <w:ind w:firstLine="567"/>
        <w:rPr>
          <w:rFonts w:cs="Times New Roman"/>
          <w:szCs w:val="26"/>
        </w:rPr>
      </w:pPr>
      <w:r w:rsidRPr="007F750A">
        <w:rPr>
          <w:rFonts w:cs="Times New Roman"/>
          <w:szCs w:val="26"/>
        </w:rPr>
        <w:lastRenderedPageBreak/>
        <w:t>Một vùng tô thường được xác định bởi một đường khép kín nào đó, gọi là đường biên. Một trong những dạng đường biên đơn giản nhất đó là đa giác.</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025"/>
        <w:gridCol w:w="3025"/>
      </w:tblGrid>
      <w:tr w:rsidR="00E27607" w:rsidRPr="007F750A" w:rsidTr="007F750A">
        <w:trPr>
          <w:jc w:val="center"/>
        </w:trPr>
        <w:tc>
          <w:tcPr>
            <w:tcW w:w="1666" w:type="pct"/>
          </w:tcPr>
          <w:p w:rsidR="00E27607" w:rsidRPr="007F750A" w:rsidRDefault="00E27607" w:rsidP="00E27607">
            <w:pPr>
              <w:rPr>
                <w:rFonts w:cs="Times New Roman"/>
                <w:szCs w:val="26"/>
              </w:rPr>
            </w:pPr>
            <w:r w:rsidRPr="007F750A">
              <w:rPr>
                <w:rFonts w:cs="Times New Roman"/>
                <w:noProof/>
                <w:szCs w:val="26"/>
              </w:rPr>
              <mc:AlternateContent>
                <mc:Choice Requires="wps">
                  <w:drawing>
                    <wp:inline distT="0" distB="0" distL="0" distR="0" wp14:anchorId="38C79AE3" wp14:editId="5C8DC4D7">
                      <wp:extent cx="1526797" cy="1359017"/>
                      <wp:effectExtent l="38100" t="38100" r="35560" b="31750"/>
                      <wp:docPr id="13" name="5-Point Star 13"/>
                      <wp:cNvGraphicFramePr/>
                      <a:graphic xmlns:a="http://schemas.openxmlformats.org/drawingml/2006/main">
                        <a:graphicData uri="http://schemas.microsoft.com/office/word/2010/wordprocessingShape">
                          <wps:wsp>
                            <wps:cNvSpPr/>
                            <wps:spPr>
                              <a:xfrm>
                                <a:off x="0" y="0"/>
                                <a:ext cx="1526797" cy="1359017"/>
                              </a:xfrm>
                              <a:prstGeom prst="star5">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F51779" id="5-Point Star 13" o:spid="_x0000_s1026" style="width:120.2pt;height:107pt;visibility:visible;mso-wrap-style:square;mso-left-percent:-10001;mso-top-percent:-10001;mso-position-horizontal:absolute;mso-position-horizontal-relative:char;mso-position-vertical:absolute;mso-position-vertical-relative:line;mso-left-percent:-10001;mso-top-percent:-10001;v-text-anchor:middle" coordsize="1526797,135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" path="m2,519097r583186,4l763399,,943609,519101r583186,-4l1054986,839915r180218,519099l763399,1038189,291593,1359014,471811,839915,2,519097xe" fillcolor="white [3201]" strokecolor="black [3213]" strokeweight="1pt">
                      <v:stroke joinstyle="miter"/>
                      <v:path arrowok="t" o:connecttype="custom" o:connectlocs="2,519097;583188,519101;763399,0;943609,519101;1526795,519097;1054986,839915;1235204,1359014;763399,1038189;291593,1359014;471811,839915;2,519097" o:connectangles="0,0,0,0,0,0,0,0,0,0,0"/>
                      <w10:anchorlock/>
                    </v:shape>
                  </w:pict>
                </mc:Fallback>
              </mc:AlternateContent>
            </w:r>
          </w:p>
        </w:tc>
        <w:tc>
          <w:tcPr>
            <w:tcW w:w="1667" w:type="pct"/>
          </w:tcPr>
          <w:p w:rsidR="00E27607" w:rsidRPr="007F750A" w:rsidRDefault="00E27607" w:rsidP="00E27607">
            <w:pPr>
              <w:rPr>
                <w:rFonts w:cs="Times New Roman"/>
                <w:szCs w:val="26"/>
              </w:rPr>
            </w:pPr>
            <w:r w:rsidRPr="007F750A">
              <w:rPr>
                <w:rFonts w:cs="Times New Roman"/>
                <w:noProof/>
                <w:szCs w:val="26"/>
              </w:rPr>
              <mc:AlternateContent>
                <mc:Choice Requires="wps">
                  <w:drawing>
                    <wp:inline distT="0" distB="0" distL="0" distR="0" wp14:anchorId="72522FF3" wp14:editId="5606613B">
                      <wp:extent cx="1526797" cy="1359017"/>
                      <wp:effectExtent l="38100" t="38100" r="35560" b="31750"/>
                      <wp:docPr id="15" name="5-Point Star 15"/>
                      <wp:cNvGraphicFramePr/>
                      <a:graphic xmlns:a="http://schemas.openxmlformats.org/drawingml/2006/main">
                        <a:graphicData uri="http://schemas.microsoft.com/office/word/2010/wordprocessingShape">
                          <wps:wsp>
                            <wps:cNvSpPr/>
                            <wps:spPr>
                              <a:xfrm>
                                <a:off x="0" y="0"/>
                                <a:ext cx="1526797" cy="1359017"/>
                              </a:xfrm>
                              <a:prstGeom prst="star5">
                                <a:avLst/>
                              </a:prstGeom>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38D262" id="5-Point Star 15" o:spid="_x0000_s1026" style="width:120.2pt;height:107pt;visibility:visible;mso-wrap-style:square;mso-left-percent:-10001;mso-top-percent:-10001;mso-position-horizontal:absolute;mso-position-horizontal-relative:char;mso-position-vertical:absolute;mso-position-vertical-relative:line;mso-left-percent:-10001;mso-top-percent:-10001;v-text-anchor:middle" coordsize="1526797,135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" path="m2,519097r583186,4l763399,,943609,519101r583186,-4l1054986,839915r180218,519099l763399,1038189,291593,1359014,471811,839915,2,519097xe" fillcolor="#4f7ac7 [3032]" strokecolor="#4472c4 [3208]" strokeweight=".5pt">
                      <v:fill color2="#416fc3 [3176]" rotate="t" colors="0 #6083cb;.5 #3e70ca;1 #2e61ba" focus="100%" type="gradient">
                        <o:fill v:ext="view" type="gradientUnscaled"/>
                      </v:fill>
                      <v:stroke joinstyle="miter"/>
                      <v:path arrowok="t" o:connecttype="custom" o:connectlocs="2,519097;583188,519101;763399,0;943609,519101;1526795,519097;1054986,839915;1235204,1359014;763399,1038189;291593,1359014;471811,839915;2,519097" o:connectangles="0,0,0,0,0,0,0,0,0,0,0"/>
                      <w10:anchorlock/>
                    </v:shape>
                  </w:pict>
                </mc:Fallback>
              </mc:AlternateContent>
            </w:r>
          </w:p>
        </w:tc>
        <w:tc>
          <w:tcPr>
            <w:tcW w:w="1667" w:type="pct"/>
          </w:tcPr>
          <w:p w:rsidR="00E27607" w:rsidRPr="007F750A" w:rsidRDefault="00E27607" w:rsidP="00E27607">
            <w:pPr>
              <w:rPr>
                <w:rFonts w:cs="Times New Roman"/>
                <w:szCs w:val="26"/>
              </w:rPr>
            </w:pPr>
            <w:r w:rsidRPr="007F750A">
              <w:rPr>
                <w:rFonts w:cs="Times New Roman"/>
                <w:noProof/>
                <w:szCs w:val="26"/>
              </w:rPr>
              <mc:AlternateContent>
                <mc:Choice Requires="wps">
                  <w:drawing>
                    <wp:inline distT="0" distB="0" distL="0" distR="0" wp14:anchorId="06D6CE86" wp14:editId="79BD8F04">
                      <wp:extent cx="1526797" cy="1359017"/>
                      <wp:effectExtent l="38100" t="38100" r="35560" b="31750"/>
                      <wp:docPr id="53" name="5-Point Star 53"/>
                      <wp:cNvGraphicFramePr/>
                      <a:graphic xmlns:a="http://schemas.openxmlformats.org/drawingml/2006/main">
                        <a:graphicData uri="http://schemas.microsoft.com/office/word/2010/wordprocessingShape">
                          <wps:wsp>
                            <wps:cNvSpPr/>
                            <wps:spPr>
                              <a:xfrm>
                                <a:off x="0" y="0"/>
                                <a:ext cx="1526797" cy="1359017"/>
                              </a:xfrm>
                              <a:prstGeom prst="star5">
                                <a:avLst/>
                              </a:prstGeom>
                              <a:pattFill prst="wdDnDiag">
                                <a:fgClr>
                                  <a:schemeClr val="accent1"/>
                                </a:fgClr>
                                <a:bgClr>
                                  <a:schemeClr val="bg1"/>
                                </a:bgClr>
                              </a:patt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99BDE39" id="5-Point Star 53" o:spid="_x0000_s1026" style="width:120.2pt;height:107pt;visibility:visible;mso-wrap-style:square;mso-left-percent:-10001;mso-top-percent:-10001;mso-position-horizontal:absolute;mso-position-horizontal-relative:char;mso-position-vertical:absolute;mso-position-vertical-relative:line;mso-left-percent:-10001;mso-top-percent:-10001;v-text-anchor:middle" coordsize="1526797,135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" path="m2,519097r583186,4l763399,,943609,519101r583186,-4l1054986,839915r180218,519099l763399,1038189,291593,1359014,471811,839915,2,519097xe" fillcolor="#5b9bd5 [3204]" strokecolor="#4472c4 [3208]" strokeweight=".5pt">
                      <v:fill r:id="rId13" o:title="" color2="white [3212]" type="pattern"/>
                      <v:stroke joinstyle="miter"/>
                      <v:path arrowok="t" o:connecttype="custom" o:connectlocs="2,519097;583188,519101;763399,0;943609,519101;1526795,519097;1054986,839915;1235204,1359014;763399,1038189;291593,1359014;471811,839915;2,519097" o:connectangles="0,0,0,0,0,0,0,0,0,0,0"/>
                      <w10:anchorlock/>
                    </v:shape>
                  </w:pict>
                </mc:Fallback>
              </mc:AlternateContent>
            </w:r>
          </w:p>
        </w:tc>
      </w:tr>
      <w:tr w:rsidR="00DE56FD" w:rsidRPr="007F750A" w:rsidTr="007F750A">
        <w:trPr>
          <w:jc w:val="center"/>
        </w:trPr>
        <w:tc>
          <w:tcPr>
            <w:tcW w:w="1666" w:type="pct"/>
          </w:tcPr>
          <w:p w:rsidR="00DE56FD" w:rsidRPr="007F750A" w:rsidRDefault="00DE56FD" w:rsidP="00DE56FD">
            <w:pPr>
              <w:jc w:val="center"/>
              <w:rPr>
                <w:rFonts w:cs="Times New Roman"/>
                <w:noProof/>
                <w:szCs w:val="26"/>
              </w:rPr>
            </w:pPr>
            <w:r w:rsidRPr="007F750A">
              <w:rPr>
                <w:rFonts w:cs="Times New Roman"/>
                <w:noProof/>
                <w:szCs w:val="26"/>
              </w:rPr>
              <w:t>(a)</w:t>
            </w:r>
          </w:p>
        </w:tc>
        <w:tc>
          <w:tcPr>
            <w:tcW w:w="1667" w:type="pct"/>
          </w:tcPr>
          <w:p w:rsidR="00DE56FD" w:rsidRPr="007F750A" w:rsidRDefault="00DE56FD" w:rsidP="00DE56FD">
            <w:pPr>
              <w:jc w:val="center"/>
              <w:rPr>
                <w:rFonts w:cs="Times New Roman"/>
                <w:noProof/>
                <w:szCs w:val="26"/>
              </w:rPr>
            </w:pPr>
            <w:r w:rsidRPr="007F750A">
              <w:rPr>
                <w:rFonts w:cs="Times New Roman"/>
                <w:noProof/>
                <w:szCs w:val="26"/>
              </w:rPr>
              <w:t>(b)</w:t>
            </w:r>
          </w:p>
        </w:tc>
        <w:tc>
          <w:tcPr>
            <w:tcW w:w="1667" w:type="pct"/>
          </w:tcPr>
          <w:p w:rsidR="00DE56FD" w:rsidRPr="007F750A" w:rsidRDefault="00DE56FD" w:rsidP="00DE56FD">
            <w:pPr>
              <w:jc w:val="center"/>
              <w:rPr>
                <w:rFonts w:cs="Times New Roman"/>
                <w:noProof/>
                <w:szCs w:val="26"/>
              </w:rPr>
            </w:pPr>
            <w:r w:rsidRPr="007F750A">
              <w:rPr>
                <w:rFonts w:cs="Times New Roman"/>
                <w:noProof/>
                <w:szCs w:val="26"/>
              </w:rPr>
              <w:t>(c)</w:t>
            </w:r>
          </w:p>
        </w:tc>
      </w:tr>
    </w:tbl>
    <w:p w:rsidR="00E27607" w:rsidRPr="007F750A" w:rsidRDefault="00E27607" w:rsidP="00DE56FD">
      <w:pPr>
        <w:pStyle w:val="hinh"/>
        <w:rPr>
          <w:sz w:val="26"/>
          <w:szCs w:val="26"/>
        </w:rPr>
      </w:pPr>
      <w:r w:rsidRPr="007F750A">
        <w:rPr>
          <w:sz w:val="26"/>
          <w:szCs w:val="26"/>
        </w:rPr>
        <w:t xml:space="preserve">Hình 1.2. Các kiểu mẫu tô (Solid </w:t>
      </w:r>
      <w:r w:rsidR="007F750A" w:rsidRPr="007F750A">
        <w:rPr>
          <w:sz w:val="26"/>
          <w:szCs w:val="26"/>
        </w:rPr>
        <w:t xml:space="preserve">- </w:t>
      </w:r>
      <w:r w:rsidRPr="007F750A">
        <w:rPr>
          <w:sz w:val="26"/>
          <w:szCs w:val="26"/>
        </w:rPr>
        <w:t xml:space="preserve">b và Pattern </w:t>
      </w:r>
      <w:r w:rsidR="007F750A" w:rsidRPr="007F750A">
        <w:rPr>
          <w:sz w:val="26"/>
          <w:szCs w:val="26"/>
        </w:rPr>
        <w:t>-</w:t>
      </w:r>
      <w:r w:rsidRPr="007F750A">
        <w:rPr>
          <w:sz w:val="26"/>
          <w:szCs w:val="26"/>
        </w:rPr>
        <w:t xml:space="preserve"> c)</w:t>
      </w:r>
    </w:p>
    <w:p w:rsidR="00E27607" w:rsidRPr="007F750A" w:rsidRDefault="00E27607" w:rsidP="007F750A">
      <w:pPr>
        <w:ind w:firstLine="567"/>
        <w:rPr>
          <w:rFonts w:cs="Times New Roman"/>
          <w:szCs w:val="26"/>
        </w:rPr>
      </w:pPr>
      <w:r w:rsidRPr="007F750A">
        <w:rPr>
          <w:rFonts w:cs="Times New Roman"/>
          <w:szCs w:val="26"/>
        </w:rPr>
        <w:t>Để tô màu một vùng tô, người ta thường chia thành hai công đoạn:</w:t>
      </w:r>
    </w:p>
    <w:p w:rsidR="007F750A" w:rsidRPr="007F750A" w:rsidRDefault="007F750A" w:rsidP="00E27607">
      <w:pPr>
        <w:pStyle w:val="ListParagraph"/>
        <w:numPr>
          <w:ilvl w:val="0"/>
          <w:numId w:val="24"/>
        </w:numPr>
        <w:rPr>
          <w:rFonts w:cs="Times New Roman"/>
          <w:szCs w:val="26"/>
        </w:rPr>
      </w:pPr>
      <w:r w:rsidRPr="007F750A">
        <w:rPr>
          <w:rFonts w:cs="Times New Roman"/>
          <w:szCs w:val="26"/>
        </w:rPr>
        <w:t>X</w:t>
      </w:r>
      <w:r w:rsidR="00E27607" w:rsidRPr="007F750A">
        <w:rPr>
          <w:rFonts w:cs="Times New Roman"/>
          <w:szCs w:val="26"/>
        </w:rPr>
        <w:t>ác định các điểm để tô</w:t>
      </w:r>
    </w:p>
    <w:p w:rsidR="007F750A" w:rsidRPr="007F750A" w:rsidRDefault="007F750A" w:rsidP="00E27607">
      <w:pPr>
        <w:pStyle w:val="ListParagraph"/>
        <w:numPr>
          <w:ilvl w:val="0"/>
          <w:numId w:val="24"/>
        </w:numPr>
        <w:rPr>
          <w:rFonts w:cs="Times New Roman"/>
          <w:szCs w:val="26"/>
        </w:rPr>
      </w:pPr>
      <w:r w:rsidRPr="007F750A">
        <w:rPr>
          <w:rFonts w:cs="Times New Roman"/>
          <w:szCs w:val="26"/>
        </w:rPr>
        <w:t xml:space="preserve">Xác định </w:t>
      </w:r>
      <w:r w:rsidR="00E27607" w:rsidRPr="007F750A">
        <w:rPr>
          <w:rFonts w:cs="Times New Roman"/>
          <w:szCs w:val="26"/>
        </w:rPr>
        <w:t xml:space="preserve">giá trị màu </w:t>
      </w:r>
      <w:r w:rsidRPr="007F750A">
        <w:rPr>
          <w:rFonts w:cs="Times New Roman"/>
          <w:szCs w:val="26"/>
        </w:rPr>
        <w:t>tô</w:t>
      </w:r>
      <w:r w:rsidR="00E27607" w:rsidRPr="007F750A">
        <w:rPr>
          <w:rFonts w:cs="Times New Roman"/>
          <w:szCs w:val="26"/>
        </w:rPr>
        <w:t>.</w:t>
      </w:r>
    </w:p>
    <w:p w:rsidR="00E27607" w:rsidRPr="007F750A" w:rsidRDefault="00E27607" w:rsidP="007F750A">
      <w:pPr>
        <w:ind w:firstLine="567"/>
        <w:rPr>
          <w:rFonts w:cs="Times New Roman"/>
          <w:szCs w:val="26"/>
        </w:rPr>
      </w:pPr>
      <w:r w:rsidRPr="007F750A">
        <w:rPr>
          <w:rFonts w:cs="Times New Roman"/>
          <w:szCs w:val="26"/>
        </w:rPr>
        <w:t>Có hai cách tiếp cận chính để tô màu một vùng tô đối với thiết bị hiển thị dạng điểm, nó là tô dựa theo đường biên (boundary fill) và tô theo dòng quét (scanline fill).</w:t>
      </w:r>
      <w:r w:rsidR="007F750A">
        <w:rPr>
          <w:rFonts w:cs="Times New Roman"/>
          <w:szCs w:val="26"/>
        </w:rPr>
        <w:t xml:space="preserve"> Trong đó, p</w:t>
      </w:r>
      <w:r w:rsidRPr="007F750A">
        <w:rPr>
          <w:rFonts w:cs="Times New Roman"/>
          <w:szCs w:val="26"/>
        </w:rPr>
        <w:t>hương pháp tô dựa theo đường biên (</w:t>
      </w:r>
      <w:r w:rsidR="007F750A" w:rsidRPr="007F750A">
        <w:rPr>
          <w:rFonts w:cs="Times New Roman"/>
          <w:szCs w:val="26"/>
        </w:rPr>
        <w:t>boundary fill</w:t>
      </w:r>
      <w:r w:rsidRPr="007F750A">
        <w:rPr>
          <w:rFonts w:cs="Times New Roman"/>
          <w:szCs w:val="26"/>
        </w:rPr>
        <w:t>)</w:t>
      </w:r>
      <w:r w:rsidR="007F750A">
        <w:rPr>
          <w:rFonts w:cs="Times New Roman"/>
          <w:szCs w:val="26"/>
        </w:rPr>
        <w:t xml:space="preserve"> </w:t>
      </w:r>
      <w:r w:rsidRPr="007F750A">
        <w:rPr>
          <w:rFonts w:cs="Times New Roman"/>
          <w:szCs w:val="26"/>
        </w:rPr>
        <w:t>sẽ bắt đầu từ một điểm ở bên trong vùng tô và từ đó loang dần ra cho tới khi gặp các điểm biên. Cách tiếp cận này thường được dùng cho các vùng tô có dạng đường biên phức tạp. Phương pháp tô theo dòng quét sẽ xác định các phần giao của các dòng quét kế tiếp nhau với đường biên của vùng tô, sau đó sẽ tô màu các điểm thuộc về phần giao này. Cách tiếp cận này thường được dùng để tô màu các đa giác, đường tròn, ellipse và một số đường cong đơn giản.</w:t>
      </w:r>
    </w:p>
    <w:p w:rsidR="00E27607" w:rsidRPr="007F750A" w:rsidRDefault="007F750A" w:rsidP="007F750A">
      <w:pPr>
        <w:pStyle w:val="Heading2"/>
      </w:pPr>
      <w:r>
        <w:t xml:space="preserve">1.2. </w:t>
      </w:r>
      <w:r w:rsidR="00E27607" w:rsidRPr="007F750A">
        <w:t>Thuật toán</w:t>
      </w:r>
      <w:r w:rsidR="00E27607" w:rsidRPr="007F750A">
        <w:rPr>
          <w:lang w:val="vi-VN"/>
        </w:rPr>
        <w:t xml:space="preserve"> tô màu theo dòng quét</w:t>
      </w:r>
      <w:r w:rsidR="00E27607" w:rsidRPr="007F750A">
        <w:t xml:space="preserve"> Scanline</w:t>
      </w:r>
    </w:p>
    <w:p w:rsidR="00E27607" w:rsidRPr="007F750A" w:rsidRDefault="00C23CC4" w:rsidP="00C23CC4">
      <w:pPr>
        <w:pStyle w:val="Heading3"/>
        <w:rPr>
          <w:lang w:val="vi-VN"/>
        </w:rPr>
      </w:pPr>
      <w:r>
        <w:t xml:space="preserve">1.2.1. </w:t>
      </w:r>
      <w:r w:rsidR="00E27607" w:rsidRPr="007F750A">
        <w:rPr>
          <w:lang w:val="vi-VN"/>
        </w:rPr>
        <w:t>Ý</w:t>
      </w:r>
      <w:r w:rsidR="00E27607" w:rsidRPr="007F750A">
        <w:t xml:space="preserve"> tưởng chính của thuật toán</w:t>
      </w:r>
    </w:p>
    <w:p w:rsidR="00E27607" w:rsidRDefault="00E27607" w:rsidP="007F750A">
      <w:pPr>
        <w:ind w:firstLine="567"/>
        <w:rPr>
          <w:rFonts w:cs="Times New Roman"/>
          <w:szCs w:val="26"/>
        </w:rPr>
      </w:pPr>
      <w:r w:rsidRPr="007F750A">
        <w:rPr>
          <w:rFonts w:cs="Times New Roman"/>
          <w:szCs w:val="26"/>
        </w:rPr>
        <w:t>Với m</w:t>
      </w:r>
      <w:r w:rsidRPr="007F750A">
        <w:rPr>
          <w:rFonts w:cs="Times New Roman"/>
          <w:szCs w:val="26"/>
          <w:lang w:val="vi-VN"/>
        </w:rPr>
        <w:t>ỗ</w:t>
      </w:r>
      <w:r w:rsidRPr="007F750A">
        <w:rPr>
          <w:rFonts w:cs="Times New Roman"/>
          <w:szCs w:val="26"/>
        </w:rPr>
        <w:t>i dòng quét, ta xác định phần giao của đa giác và dòng quét, rồi tô màu các pixel thuộc đoạn giao đó. Để xác định các đoạn giao, ta tiến hành</w:t>
      </w:r>
      <w:r w:rsidRPr="007F750A">
        <w:rPr>
          <w:rFonts w:cs="Times New Roman"/>
          <w:szCs w:val="26"/>
          <w:lang w:val="vi-VN"/>
        </w:rPr>
        <w:t xml:space="preserve"> </w:t>
      </w:r>
      <w:r w:rsidRPr="007F750A">
        <w:rPr>
          <w:rFonts w:cs="Times New Roman"/>
          <w:szCs w:val="26"/>
        </w:rPr>
        <w:t>việc t</w:t>
      </w:r>
      <w:r w:rsidRPr="007F750A">
        <w:rPr>
          <w:rFonts w:cs="Times New Roman"/>
          <w:szCs w:val="26"/>
          <w:lang w:val="vi-VN"/>
        </w:rPr>
        <w:t>ì</w:t>
      </w:r>
      <w:r w:rsidRPr="007F750A">
        <w:rPr>
          <w:rFonts w:cs="Times New Roman"/>
          <w:szCs w:val="26"/>
        </w:rPr>
        <w:t>m giao điểm của dòng quét với các cạnh của đa giác, sau đó các giao đi</w:t>
      </w:r>
      <w:r w:rsidRPr="007F750A">
        <w:rPr>
          <w:rFonts w:cs="Times New Roman"/>
          <w:szCs w:val="26"/>
          <w:lang w:val="vi-VN"/>
        </w:rPr>
        <w:t>ể</w:t>
      </w:r>
      <w:r w:rsidRPr="007F750A">
        <w:rPr>
          <w:rFonts w:cs="Times New Roman"/>
          <w:szCs w:val="26"/>
        </w:rPr>
        <w:t>m này sẽ được sắp theo thứ tự tăng dần của hoành độ giao điểm. Các đoạn giao chính là các đoạn thẳng được giơi hạn bởi từng cặp giao điểm một, ví dụ</w:t>
      </w:r>
      <w:r w:rsidR="007F750A">
        <w:rPr>
          <w:rFonts w:cs="Times New Roman"/>
          <w:szCs w:val="26"/>
        </w:rPr>
        <w:t xml:space="preserve"> như (0,1),(2, 3)…</w:t>
      </w:r>
    </w:p>
    <w:p w:rsidR="007F750A" w:rsidRPr="007F750A" w:rsidRDefault="007F750A" w:rsidP="007F750A">
      <w:pPr>
        <w:ind w:firstLine="567"/>
        <w:rPr>
          <w:rFonts w:cs="Times New Roman"/>
          <w:i/>
          <w:szCs w:val="26"/>
        </w:rPr>
      </w:pPr>
      <w:r w:rsidRPr="007F750A">
        <w:rPr>
          <w:rFonts w:cs="Times New Roman"/>
          <w:i/>
          <w:szCs w:val="26"/>
        </w:rPr>
        <w:t>Ta c</w:t>
      </w:r>
      <w:r w:rsidRPr="007F750A">
        <w:rPr>
          <w:rFonts w:cs="Times New Roman"/>
          <w:i/>
          <w:szCs w:val="26"/>
          <w:lang w:val="vi-VN"/>
        </w:rPr>
        <w:t>ó</w:t>
      </w:r>
      <w:r w:rsidRPr="007F750A">
        <w:rPr>
          <w:rFonts w:cs="Times New Roman"/>
          <w:i/>
          <w:szCs w:val="26"/>
        </w:rPr>
        <w:t xml:space="preserve"> thể tóm </w:t>
      </w:r>
      <w:r w:rsidRPr="007F750A">
        <w:rPr>
          <w:rFonts w:cs="Times New Roman"/>
          <w:i/>
          <w:szCs w:val="26"/>
          <w:lang w:val="vi-VN"/>
        </w:rPr>
        <w:t>t</w:t>
      </w:r>
      <w:r w:rsidRPr="007F750A">
        <w:rPr>
          <w:rFonts w:cs="Times New Roman"/>
          <w:i/>
          <w:szCs w:val="26"/>
        </w:rPr>
        <w:t>ắt các bước chính của thuật toán như sau:</w:t>
      </w:r>
    </w:p>
    <w:p w:rsidR="007F750A" w:rsidRPr="007F750A" w:rsidRDefault="007F750A" w:rsidP="007F750A">
      <w:pPr>
        <w:ind w:firstLine="567"/>
        <w:rPr>
          <w:rFonts w:cs="Times New Roman"/>
          <w:szCs w:val="26"/>
        </w:rPr>
      </w:pPr>
      <w:r w:rsidRPr="007F750A">
        <w:rPr>
          <w:rFonts w:cs="Times New Roman"/>
          <w:b/>
          <w:szCs w:val="26"/>
        </w:rPr>
        <w:t>Bước 1:</w:t>
      </w:r>
      <w:r w:rsidRPr="007F750A">
        <w:rPr>
          <w:rFonts w:cs="Times New Roman"/>
          <w:szCs w:val="26"/>
        </w:rPr>
        <w:t xml:space="preserve"> Tìm y</w:t>
      </w:r>
      <w:r w:rsidRPr="007F750A">
        <w:rPr>
          <w:rFonts w:cs="Times New Roman"/>
          <w:szCs w:val="26"/>
          <w:vertAlign w:val="subscript"/>
        </w:rPr>
        <w:t>top</w:t>
      </w:r>
      <w:r w:rsidRPr="007F750A">
        <w:rPr>
          <w:rFonts w:cs="Times New Roman"/>
          <w:szCs w:val="26"/>
        </w:rPr>
        <w:t>, y</w:t>
      </w:r>
      <w:r w:rsidRPr="007F750A">
        <w:rPr>
          <w:rFonts w:cs="Times New Roman"/>
          <w:szCs w:val="26"/>
          <w:vertAlign w:val="subscript"/>
        </w:rPr>
        <w:t>bottom</w:t>
      </w:r>
      <w:r w:rsidRPr="007F750A">
        <w:rPr>
          <w:rFonts w:cs="Times New Roman"/>
          <w:szCs w:val="26"/>
        </w:rPr>
        <w:t xml:space="preserve"> lần lượt là giá trị lớn nhất, nhỏ nhất của tập các tung độ của các đỉnh cùa đa giác đã cho:  </w:t>
      </w:r>
    </w:p>
    <w:p w:rsidR="007F750A" w:rsidRPr="007F750A" w:rsidRDefault="007F750A" w:rsidP="007F750A">
      <w:pPr>
        <w:ind w:firstLine="567"/>
        <w:rPr>
          <w:rFonts w:cs="Times New Roman"/>
          <w:szCs w:val="26"/>
        </w:rPr>
      </w:pPr>
      <w:r w:rsidRPr="007F750A">
        <w:rPr>
          <w:rFonts w:cs="Times New Roman"/>
          <w:szCs w:val="26"/>
        </w:rPr>
        <w:t xml:space="preserve">y </w:t>
      </w:r>
      <w:r w:rsidRPr="007F750A">
        <w:rPr>
          <w:rFonts w:cs="Times New Roman"/>
          <w:szCs w:val="26"/>
          <w:vertAlign w:val="subscript"/>
        </w:rPr>
        <w:t>top</w:t>
      </w:r>
      <w:r w:rsidRPr="007F750A">
        <w:rPr>
          <w:rFonts w:cs="Times New Roman"/>
          <w:szCs w:val="26"/>
        </w:rPr>
        <w:t xml:space="preserve"> = max {y</w:t>
      </w:r>
      <w:r w:rsidRPr="007F750A">
        <w:rPr>
          <w:rFonts w:cs="Times New Roman"/>
          <w:szCs w:val="26"/>
          <w:vertAlign w:val="subscript"/>
        </w:rPr>
        <w:t>i</w:t>
      </w:r>
      <w:r w:rsidRPr="007F750A">
        <w:rPr>
          <w:rFonts w:cs="Times New Roman"/>
          <w:szCs w:val="26"/>
        </w:rPr>
        <w:t>, (x</w:t>
      </w:r>
      <w:r w:rsidRPr="007F750A">
        <w:rPr>
          <w:rFonts w:cs="Times New Roman"/>
          <w:szCs w:val="26"/>
          <w:vertAlign w:val="subscript"/>
        </w:rPr>
        <w:t>i</w:t>
      </w:r>
      <w:r w:rsidRPr="007F750A">
        <w:rPr>
          <w:rFonts w:cs="Times New Roman"/>
          <w:szCs w:val="26"/>
        </w:rPr>
        <w:t>, y</w:t>
      </w:r>
      <w:r w:rsidRPr="007F750A">
        <w:rPr>
          <w:rFonts w:cs="Times New Roman"/>
          <w:szCs w:val="26"/>
          <w:vertAlign w:val="subscript"/>
        </w:rPr>
        <w:t xml:space="preserve"> i</w:t>
      </w:r>
      <w:r w:rsidRPr="007F750A">
        <w:rPr>
          <w:rFonts w:cs="Times New Roman"/>
          <w:szCs w:val="26"/>
        </w:rPr>
        <w:t xml:space="preserve">) ϵ P}; </w:t>
      </w:r>
      <w:r>
        <w:rPr>
          <w:rFonts w:cs="Times New Roman"/>
          <w:szCs w:val="26"/>
        </w:rPr>
        <w:t xml:space="preserve"> </w:t>
      </w:r>
      <w:r w:rsidRPr="007F750A">
        <w:rPr>
          <w:rFonts w:cs="Times New Roman"/>
          <w:szCs w:val="26"/>
        </w:rPr>
        <w:t>y</w:t>
      </w:r>
      <w:r w:rsidRPr="007F750A">
        <w:rPr>
          <w:rFonts w:cs="Times New Roman"/>
          <w:szCs w:val="26"/>
          <w:vertAlign w:val="subscript"/>
        </w:rPr>
        <w:t>bottom</w:t>
      </w:r>
      <w:r w:rsidRPr="007F750A">
        <w:rPr>
          <w:rFonts w:cs="Times New Roman"/>
          <w:szCs w:val="26"/>
        </w:rPr>
        <w:t xml:space="preserve"> = min {y</w:t>
      </w:r>
      <w:r w:rsidRPr="007F750A">
        <w:rPr>
          <w:rFonts w:cs="Times New Roman"/>
          <w:szCs w:val="26"/>
          <w:vertAlign w:val="subscript"/>
        </w:rPr>
        <w:t>i</w:t>
      </w:r>
      <w:r w:rsidRPr="007F750A">
        <w:rPr>
          <w:rFonts w:cs="Times New Roman"/>
          <w:szCs w:val="26"/>
        </w:rPr>
        <w:t>, (x</w:t>
      </w:r>
      <w:r w:rsidRPr="007F750A">
        <w:rPr>
          <w:rFonts w:cs="Times New Roman"/>
          <w:szCs w:val="26"/>
          <w:vertAlign w:val="subscript"/>
        </w:rPr>
        <w:t>i</w:t>
      </w:r>
      <w:r w:rsidRPr="007F750A">
        <w:rPr>
          <w:rFonts w:cs="Times New Roman"/>
          <w:szCs w:val="26"/>
        </w:rPr>
        <w:t>, y i) ϵ P}.</w:t>
      </w:r>
    </w:p>
    <w:p w:rsidR="00E27607" w:rsidRPr="007F750A" w:rsidRDefault="00E27607" w:rsidP="007F750A">
      <w:pPr>
        <w:jc w:val="center"/>
        <w:rPr>
          <w:rFonts w:cs="Times New Roman"/>
          <w:szCs w:val="26"/>
        </w:rPr>
      </w:pPr>
      <w:r w:rsidRPr="007F750A">
        <w:rPr>
          <w:rFonts w:cs="Times New Roman"/>
          <w:noProof/>
          <w:szCs w:val="26"/>
        </w:rPr>
        <w:lastRenderedPageBreak/>
        <w:drawing>
          <wp:inline distT="0" distB="0" distL="0" distR="0" wp14:anchorId="28FD4D40" wp14:editId="18894B25">
            <wp:extent cx="2600325" cy="184785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00325" cy="1847850"/>
                    </a:xfrm>
                    <a:prstGeom prst="rect">
                      <a:avLst/>
                    </a:prstGeom>
                  </pic:spPr>
                </pic:pic>
              </a:graphicData>
            </a:graphic>
          </wp:inline>
        </w:drawing>
      </w:r>
    </w:p>
    <w:p w:rsidR="00E27607" w:rsidRPr="007F750A" w:rsidRDefault="007F750A" w:rsidP="007F750A">
      <w:pPr>
        <w:pStyle w:val="hinh"/>
      </w:pPr>
      <w:r>
        <w:t xml:space="preserve">Hình 1.3. </w:t>
      </w:r>
      <w:r w:rsidR="00E27607" w:rsidRPr="007F750A">
        <w:t>Thuật toán scan - line với một dòng quét nào đó</w:t>
      </w:r>
    </w:p>
    <w:p w:rsidR="00E27607" w:rsidRPr="007F750A" w:rsidRDefault="00E27607" w:rsidP="007F750A">
      <w:pPr>
        <w:ind w:firstLine="567"/>
        <w:rPr>
          <w:rFonts w:cs="Times New Roman"/>
          <w:szCs w:val="26"/>
        </w:rPr>
      </w:pPr>
      <w:r w:rsidRPr="007F750A">
        <w:rPr>
          <w:rFonts w:cs="Times New Roman"/>
          <w:b/>
          <w:szCs w:val="26"/>
        </w:rPr>
        <w:t>Bước 2:</w:t>
      </w:r>
      <w:r w:rsidRPr="007F750A">
        <w:rPr>
          <w:rFonts w:cs="Times New Roman"/>
          <w:szCs w:val="26"/>
        </w:rPr>
        <w:t xml:space="preserve"> </w:t>
      </w:r>
      <w:r w:rsidRPr="007F750A">
        <w:rPr>
          <w:rFonts w:cs="Times New Roman"/>
          <w:szCs w:val="26"/>
          <w:lang w:val="vi-VN"/>
        </w:rPr>
        <w:t>Ứ</w:t>
      </w:r>
      <w:r w:rsidRPr="007F750A">
        <w:rPr>
          <w:rFonts w:cs="Times New Roman"/>
          <w:szCs w:val="26"/>
        </w:rPr>
        <w:t xml:space="preserve">ng với mỗi dòng quét y = k, với k </w:t>
      </w:r>
      <w:r w:rsidR="007F750A">
        <w:rPr>
          <w:rFonts w:cs="Times New Roman"/>
          <w:szCs w:val="26"/>
        </w:rPr>
        <w:t>thay</w:t>
      </w:r>
      <w:r w:rsidRPr="007F750A">
        <w:rPr>
          <w:rFonts w:cs="Times New Roman"/>
          <w:szCs w:val="26"/>
        </w:rPr>
        <w:t xml:space="preserve"> đổi từ y</w:t>
      </w:r>
      <w:r w:rsidRPr="007F750A">
        <w:rPr>
          <w:rFonts w:cs="Times New Roman"/>
          <w:szCs w:val="26"/>
          <w:vertAlign w:val="subscript"/>
        </w:rPr>
        <w:t>bottom</w:t>
      </w:r>
      <w:r w:rsidRPr="007F750A">
        <w:rPr>
          <w:rFonts w:cs="Times New Roman"/>
          <w:szCs w:val="26"/>
        </w:rPr>
        <w:t xml:space="preserve"> đến y</w:t>
      </w:r>
      <w:r w:rsidRPr="007F750A">
        <w:rPr>
          <w:rFonts w:cs="Times New Roman"/>
          <w:szCs w:val="26"/>
          <w:vertAlign w:val="subscript"/>
        </w:rPr>
        <w:t>top</w:t>
      </w:r>
      <w:r w:rsidRPr="007F750A">
        <w:rPr>
          <w:rFonts w:cs="Times New Roman"/>
          <w:szCs w:val="26"/>
        </w:rPr>
        <w:t xml:space="preserve">, lặp:  </w:t>
      </w:r>
    </w:p>
    <w:p w:rsidR="00E27607" w:rsidRPr="007F750A" w:rsidRDefault="007F750A" w:rsidP="007F750A">
      <w:pPr>
        <w:ind w:left="1843" w:hanging="709"/>
        <w:rPr>
          <w:rFonts w:cs="Times New Roman"/>
          <w:szCs w:val="26"/>
        </w:rPr>
      </w:pPr>
      <w:r w:rsidRPr="007F750A">
        <w:rPr>
          <w:rFonts w:cs="Times New Roman"/>
          <w:i/>
          <w:szCs w:val="26"/>
        </w:rPr>
        <w:t>B2.1.</w:t>
      </w:r>
      <w:r>
        <w:rPr>
          <w:rFonts w:cs="Times New Roman"/>
          <w:szCs w:val="26"/>
        </w:rPr>
        <w:t xml:space="preserve"> </w:t>
      </w:r>
      <w:r w:rsidR="00E27607" w:rsidRPr="007F750A">
        <w:rPr>
          <w:rFonts w:cs="Times New Roman"/>
          <w:szCs w:val="26"/>
        </w:rPr>
        <w:t xml:space="preserve">Tìm tất cả các hoành độ giao điềm của dòng quét y = k với các cạnh </w:t>
      </w:r>
      <w:r>
        <w:rPr>
          <w:rFonts w:cs="Times New Roman"/>
          <w:szCs w:val="26"/>
        </w:rPr>
        <w:t>của</w:t>
      </w:r>
      <w:r w:rsidR="00E27607" w:rsidRPr="007F750A">
        <w:rPr>
          <w:rFonts w:cs="Times New Roman"/>
          <w:szCs w:val="26"/>
        </w:rPr>
        <w:t xml:space="preserve"> đa giác.</w:t>
      </w:r>
    </w:p>
    <w:p w:rsidR="00E27607" w:rsidRPr="007F750A" w:rsidRDefault="00E27607" w:rsidP="00E27607">
      <w:pPr>
        <w:rPr>
          <w:rFonts w:cs="Times New Roman"/>
          <w:szCs w:val="26"/>
        </w:rPr>
      </w:pPr>
      <w:r w:rsidRPr="007F750A">
        <w:rPr>
          <w:rFonts w:cs="Times New Roman"/>
          <w:szCs w:val="26"/>
        </w:rPr>
        <w:t xml:space="preserve"> </w:t>
      </w:r>
      <w:r w:rsidRPr="007F750A">
        <w:rPr>
          <w:rFonts w:cs="Times New Roman"/>
          <w:szCs w:val="26"/>
          <w:lang w:val="vi-VN"/>
        </w:rPr>
        <w:tab/>
      </w:r>
      <w:r w:rsidRPr="007F750A">
        <w:rPr>
          <w:rFonts w:cs="Times New Roman"/>
          <w:szCs w:val="26"/>
          <w:lang w:val="vi-VN"/>
        </w:rPr>
        <w:tab/>
      </w:r>
      <w:r w:rsidR="007F750A" w:rsidRPr="007F750A">
        <w:rPr>
          <w:rFonts w:cs="Times New Roman"/>
          <w:i/>
          <w:szCs w:val="26"/>
        </w:rPr>
        <w:t>B2.2.</w:t>
      </w:r>
      <w:r w:rsidR="007F750A">
        <w:rPr>
          <w:rFonts w:cs="Times New Roman"/>
          <w:szCs w:val="26"/>
        </w:rPr>
        <w:t xml:space="preserve"> </w:t>
      </w:r>
      <w:r w:rsidRPr="007F750A">
        <w:rPr>
          <w:rFonts w:cs="Times New Roman"/>
          <w:szCs w:val="26"/>
          <w:lang w:val="vi-VN"/>
        </w:rPr>
        <w:t>Sắ</w:t>
      </w:r>
      <w:r w:rsidRPr="007F750A">
        <w:rPr>
          <w:rFonts w:cs="Times New Roman"/>
          <w:szCs w:val="26"/>
        </w:rPr>
        <w:t>p xếp các hoành độ giao điểm theo thử tự tăng dần: x</w:t>
      </w:r>
      <w:r w:rsidRPr="007F750A">
        <w:rPr>
          <w:rFonts w:eastAsia="MS Gothic" w:cs="Times New Roman"/>
          <w:szCs w:val="26"/>
          <w:vertAlign w:val="subscript"/>
        </w:rPr>
        <w:t>0</w:t>
      </w:r>
      <w:r w:rsidRPr="007F750A">
        <w:rPr>
          <w:rFonts w:cs="Times New Roman"/>
          <w:szCs w:val="26"/>
        </w:rPr>
        <w:t>, x</w:t>
      </w:r>
      <w:r w:rsidRPr="007F750A">
        <w:rPr>
          <w:rFonts w:cs="Times New Roman"/>
          <w:szCs w:val="26"/>
          <w:vertAlign w:val="subscript"/>
        </w:rPr>
        <w:t>1</w:t>
      </w:r>
      <w:r w:rsidRPr="007F750A">
        <w:rPr>
          <w:rFonts w:cs="Times New Roman"/>
          <w:szCs w:val="26"/>
          <w:vertAlign w:val="subscript"/>
          <w:lang w:val="vi-VN"/>
        </w:rPr>
        <w:t xml:space="preserve">, </w:t>
      </w:r>
      <w:r w:rsidRPr="007F750A">
        <w:rPr>
          <w:rFonts w:cs="Times New Roman"/>
          <w:szCs w:val="26"/>
        </w:rPr>
        <w:t>…</w:t>
      </w:r>
    </w:p>
    <w:p w:rsidR="00E27607" w:rsidRPr="007F750A" w:rsidRDefault="00E27607" w:rsidP="007F750A">
      <w:pPr>
        <w:ind w:left="1843" w:hanging="850"/>
        <w:rPr>
          <w:rFonts w:cs="Times New Roman"/>
          <w:szCs w:val="26"/>
        </w:rPr>
      </w:pPr>
      <w:r w:rsidRPr="007F750A">
        <w:rPr>
          <w:rFonts w:cs="Times New Roman"/>
          <w:szCs w:val="26"/>
        </w:rPr>
        <w:t xml:space="preserve"> </w:t>
      </w:r>
      <w:r w:rsidR="007F750A" w:rsidRPr="007F750A">
        <w:rPr>
          <w:rFonts w:cs="Times New Roman"/>
          <w:i/>
          <w:szCs w:val="26"/>
        </w:rPr>
        <w:t>B2.3.</w:t>
      </w:r>
      <w:r w:rsidR="007F750A">
        <w:rPr>
          <w:rFonts w:cs="Times New Roman"/>
          <w:szCs w:val="26"/>
        </w:rPr>
        <w:t xml:space="preserve"> </w:t>
      </w:r>
      <w:r w:rsidRPr="007F750A">
        <w:rPr>
          <w:rFonts w:cs="Times New Roman"/>
          <w:szCs w:val="26"/>
        </w:rPr>
        <w:t>Tô màu các đoạn thẳng trên đường thẳng y = k lần lượt được giới hạn bởi các cặp (x0, x1), (x2, x3),.., (x2k, x2k+1).</w:t>
      </w:r>
    </w:p>
    <w:p w:rsidR="00E27607" w:rsidRPr="007F750A" w:rsidRDefault="00E27607" w:rsidP="007F750A">
      <w:pPr>
        <w:ind w:firstLine="567"/>
        <w:rPr>
          <w:rFonts w:cs="Times New Roman"/>
          <w:b/>
          <w:i/>
          <w:szCs w:val="26"/>
        </w:rPr>
      </w:pPr>
      <w:r w:rsidRPr="007F750A">
        <w:rPr>
          <w:rFonts w:cs="Times New Roman"/>
          <w:b/>
          <w:i/>
          <w:szCs w:val="26"/>
        </w:rPr>
        <w:t>Nhược điể</w:t>
      </w:r>
      <w:r w:rsidR="007F750A">
        <w:rPr>
          <w:rFonts w:cs="Times New Roman"/>
          <w:b/>
          <w:i/>
          <w:szCs w:val="26"/>
        </w:rPr>
        <w:t>m:</w:t>
      </w:r>
    </w:p>
    <w:p w:rsidR="00E27607" w:rsidRPr="007F750A" w:rsidRDefault="00E27607" w:rsidP="007F750A">
      <w:pPr>
        <w:ind w:firstLine="567"/>
        <w:rPr>
          <w:rFonts w:cs="Times New Roman"/>
          <w:szCs w:val="26"/>
        </w:rPr>
      </w:pPr>
      <w:r w:rsidRPr="00825937">
        <w:rPr>
          <w:rFonts w:cs="Times New Roman"/>
          <w:szCs w:val="26"/>
          <w:highlight w:val="yellow"/>
        </w:rPr>
        <w:t xml:space="preserve">Nhận xét </w:t>
      </w:r>
      <w:r w:rsidR="007F750A" w:rsidRPr="00825937">
        <w:rPr>
          <w:rFonts w:cs="Times New Roman"/>
          <w:szCs w:val="26"/>
          <w:highlight w:val="yellow"/>
        </w:rPr>
        <w:t>rằng</w:t>
      </w:r>
      <w:r w:rsidRPr="00825937">
        <w:rPr>
          <w:rFonts w:cs="Times New Roman"/>
          <w:szCs w:val="26"/>
          <w:highlight w:val="yellow"/>
        </w:rPr>
        <w:t xml:space="preserve">, ứng với mỗi dòng quét, không phải lúc nào tất cả các cạnh của đa giác cũng tham gia cắt dòng quét. Do đó, </w:t>
      </w:r>
      <w:r w:rsidR="00825937" w:rsidRPr="00825937">
        <w:rPr>
          <w:rFonts w:cs="Times New Roman"/>
          <w:szCs w:val="26"/>
          <w:highlight w:val="yellow"/>
        </w:rPr>
        <w:t>để</w:t>
      </w:r>
      <w:r w:rsidRPr="00825937">
        <w:rPr>
          <w:rFonts w:cs="Times New Roman"/>
          <w:szCs w:val="26"/>
          <w:highlight w:val="yellow"/>
        </w:rPr>
        <w:t xml:space="preserve"> cải thiện tốc độ cần phải có một cách nào đó để hạn chế được số cạnh cần tìm giao điểm ứng với mồ</w:t>
      </w:r>
      <w:r w:rsidR="00825937" w:rsidRPr="00825937">
        <w:rPr>
          <w:rFonts w:cs="Times New Roman"/>
          <w:szCs w:val="26"/>
          <w:highlight w:val="yellow"/>
        </w:rPr>
        <w:t>i dòng quét.</w:t>
      </w:r>
    </w:p>
    <w:p w:rsidR="00E27607" w:rsidRDefault="00E27607" w:rsidP="00825937">
      <w:pPr>
        <w:ind w:firstLine="567"/>
        <w:rPr>
          <w:rFonts w:cs="Times New Roman"/>
          <w:szCs w:val="26"/>
        </w:rPr>
      </w:pPr>
      <w:r w:rsidRPr="007F750A">
        <w:rPr>
          <w:rFonts w:cs="Times New Roman"/>
          <w:szCs w:val="26"/>
        </w:rPr>
        <w:t>Việc tìm giao điểm của cạnh đa giác với mọi dòng quét sẽ gặp các phép toán phức tạp như nhân, chia,... trên số thực nếu ta dùng cách giải hệ phương trình tìm giao điểm. Điều này sẽ làm giảm tốc độ thuật toán khi phải lặp đi lặp lại nhiều lần thao tác này khi dòng quét quét qua đa giác.</w:t>
      </w:r>
    </w:p>
    <w:p w:rsidR="00C23CC4" w:rsidRPr="007F750A" w:rsidRDefault="00C23CC4" w:rsidP="00C23CC4">
      <w:pPr>
        <w:jc w:val="center"/>
        <w:rPr>
          <w:rFonts w:cs="Times New Roman"/>
          <w:szCs w:val="26"/>
        </w:rPr>
      </w:pPr>
      <w:r w:rsidRPr="007F750A">
        <w:rPr>
          <w:rFonts w:cs="Times New Roman"/>
          <w:noProof/>
          <w:szCs w:val="26"/>
        </w:rPr>
        <w:drawing>
          <wp:inline distT="0" distB="0" distL="0" distR="0" wp14:anchorId="27666359" wp14:editId="1DFE1291">
            <wp:extent cx="3350266" cy="150790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73964" cy="1518569"/>
                    </a:xfrm>
                    <a:prstGeom prst="rect">
                      <a:avLst/>
                    </a:prstGeom>
                  </pic:spPr>
                </pic:pic>
              </a:graphicData>
            </a:graphic>
          </wp:inline>
        </w:drawing>
      </w:r>
    </w:p>
    <w:p w:rsidR="00C23CC4" w:rsidRPr="007F750A" w:rsidRDefault="00C23CC4" w:rsidP="00C23CC4">
      <w:pPr>
        <w:pStyle w:val="hinh"/>
      </w:pPr>
      <w:r>
        <w:t xml:space="preserve">Hình 1.4. </w:t>
      </w:r>
      <w:r w:rsidRPr="007F750A">
        <w:t>Dòng quét y</w:t>
      </w:r>
      <w:r>
        <w:t>=</w:t>
      </w:r>
      <w:r w:rsidRPr="007F750A">
        <w:t>k</w:t>
      </w:r>
      <w:r w:rsidRPr="007F750A">
        <w:rPr>
          <w:vertAlign w:val="subscript"/>
        </w:rPr>
        <w:t>1</w:t>
      </w:r>
      <w:r>
        <w:rPr>
          <w:vertAlign w:val="subscript"/>
        </w:rPr>
        <w:t>/2</w:t>
      </w:r>
      <w:r w:rsidRPr="007F750A">
        <w:t xml:space="preserve"> đi ngang qua đỉnh </w:t>
      </w:r>
      <w:r>
        <w:t>sẽ được xét 2 lần</w:t>
      </w:r>
    </w:p>
    <w:p w:rsidR="00E27607" w:rsidRPr="007F750A" w:rsidRDefault="00E27607" w:rsidP="00E27607">
      <w:pPr>
        <w:rPr>
          <w:rFonts w:cs="Times New Roman"/>
          <w:szCs w:val="26"/>
          <w:lang w:val="vi-VN"/>
        </w:rPr>
      </w:pPr>
      <w:r w:rsidRPr="007F750A">
        <w:rPr>
          <w:rFonts w:cs="Times New Roman"/>
          <w:szCs w:val="26"/>
        </w:rPr>
        <w:t xml:space="preserve"> </w:t>
      </w:r>
      <w:r w:rsidR="00825937">
        <w:rPr>
          <w:rFonts w:cs="Times New Roman"/>
          <w:szCs w:val="26"/>
          <w:lang w:val="vi-VN"/>
        </w:rPr>
        <w:tab/>
      </w:r>
      <w:r w:rsidRPr="007F750A">
        <w:rPr>
          <w:rFonts w:cs="Times New Roman"/>
          <w:szCs w:val="26"/>
        </w:rPr>
        <w:t xml:space="preserve">Nếu số giao điểm tìm được giữa các cạnh đa giác và dòng quét là lẻ thì việc nhóm từng cặp giao điểm kế tiếp nhau để hình thành các đoạn tô cỏ thể sẽ không chính xác. Điều này chỉ xảy ra khi dòng quét đi ngang qua các đỉnh của đa giác. Nếu tính số giao </w:t>
      </w:r>
      <w:r w:rsidRPr="007F750A">
        <w:rPr>
          <w:rFonts w:cs="Times New Roman"/>
          <w:szCs w:val="26"/>
        </w:rPr>
        <w:lastRenderedPageBreak/>
        <w:t xml:space="preserve">điểm tại đỉnh dòng quét đi ngang qua là hai thì có thể sẽ cho kết quả tô không chính xác như trong trường hợp của </w:t>
      </w:r>
      <w:r w:rsidR="00825937" w:rsidRPr="007F750A">
        <w:rPr>
          <w:rFonts w:cs="Times New Roman"/>
          <w:szCs w:val="26"/>
        </w:rPr>
        <w:t>Hì</w:t>
      </w:r>
      <w:r w:rsidR="00825937" w:rsidRPr="007F750A">
        <w:rPr>
          <w:rFonts w:cs="Times New Roman"/>
          <w:szCs w:val="26"/>
          <w:lang w:val="vi-VN"/>
        </w:rPr>
        <w:t xml:space="preserve">nh </w:t>
      </w:r>
      <w:r w:rsidR="00825937">
        <w:rPr>
          <w:rFonts w:cs="Times New Roman"/>
          <w:szCs w:val="26"/>
        </w:rPr>
        <w:t>1.4.</w:t>
      </w:r>
    </w:p>
    <w:p w:rsidR="00E27607" w:rsidRPr="007F750A" w:rsidRDefault="00E27607" w:rsidP="00C23CC4">
      <w:pPr>
        <w:ind w:firstLine="567"/>
        <w:rPr>
          <w:rFonts w:cs="Times New Roman"/>
          <w:szCs w:val="26"/>
        </w:rPr>
      </w:pPr>
      <w:r w:rsidRPr="007F750A">
        <w:rPr>
          <w:rFonts w:cs="Times New Roman"/>
          <w:szCs w:val="26"/>
        </w:rPr>
        <w:t>Ngoài ra, việc tìm giao điểm của dòng quét với các cạnh nằm ngang là một trường hợp đặc biệt cần phải có cách x</w:t>
      </w:r>
      <w:r w:rsidRPr="007F750A">
        <w:rPr>
          <w:rFonts w:cs="Times New Roman"/>
          <w:szCs w:val="26"/>
          <w:lang w:val="vi-VN"/>
        </w:rPr>
        <w:t>ử</w:t>
      </w:r>
      <w:r w:rsidRPr="007F750A">
        <w:rPr>
          <w:rFonts w:cs="Times New Roman"/>
          <w:szCs w:val="26"/>
        </w:rPr>
        <w:t xml:space="preserve"> lý thích hợp.</w:t>
      </w:r>
    </w:p>
    <w:p w:rsidR="00E27607" w:rsidRPr="007F750A" w:rsidRDefault="00E27607" w:rsidP="00C23CC4">
      <w:pPr>
        <w:pStyle w:val="Heading3"/>
      </w:pPr>
      <w:r w:rsidRPr="007F750A">
        <w:t>1.</w:t>
      </w:r>
      <w:r w:rsidRPr="007F750A">
        <w:rPr>
          <w:lang w:val="vi-VN"/>
        </w:rPr>
        <w:t>2.</w:t>
      </w:r>
      <w:r w:rsidR="00075B4C">
        <w:t>2</w:t>
      </w:r>
      <w:r w:rsidRPr="007F750A">
        <w:t>. Danh sách các cạnh kích hoạt AET (Active Edge Table)</w:t>
      </w:r>
    </w:p>
    <w:p w:rsidR="00E27607" w:rsidRPr="007F750A" w:rsidRDefault="00E27607" w:rsidP="00C23CC4">
      <w:pPr>
        <w:ind w:firstLine="567"/>
        <w:rPr>
          <w:rFonts w:cs="Times New Roman"/>
          <w:szCs w:val="26"/>
        </w:rPr>
      </w:pPr>
      <w:r w:rsidRPr="007F750A">
        <w:rPr>
          <w:rFonts w:cs="Times New Roman"/>
          <w:szCs w:val="26"/>
        </w:rPr>
        <w:t>Đ</w:t>
      </w:r>
      <w:r w:rsidRPr="007F750A">
        <w:rPr>
          <w:rFonts w:cs="Times New Roman"/>
          <w:szCs w:val="26"/>
          <w:lang w:val="vi-VN"/>
        </w:rPr>
        <w:t>ể</w:t>
      </w:r>
      <w:r w:rsidRPr="007F750A">
        <w:rPr>
          <w:rFonts w:cs="Times New Roman"/>
          <w:szCs w:val="26"/>
        </w:rPr>
        <w:t xml:space="preserve"> hạn chế số cạnh cần tìm giao điểm ứng với mỗi dòng quét, ta xây dựng một số cấu trúc d</w:t>
      </w:r>
      <w:r w:rsidRPr="007F750A">
        <w:rPr>
          <w:rFonts w:cs="Times New Roman"/>
          <w:szCs w:val="26"/>
          <w:lang w:val="vi-VN"/>
        </w:rPr>
        <w:t>ữ</w:t>
      </w:r>
      <w:r w:rsidRPr="007F750A">
        <w:rPr>
          <w:rFonts w:cs="Times New Roman"/>
          <w:szCs w:val="26"/>
        </w:rPr>
        <w:t xml:space="preserve"> liệu như sau:</w:t>
      </w:r>
    </w:p>
    <w:p w:rsidR="00E27607" w:rsidRPr="00C23CC4" w:rsidRDefault="00E27607" w:rsidP="00C23CC4">
      <w:pPr>
        <w:ind w:firstLine="567"/>
        <w:rPr>
          <w:rFonts w:cs="Times New Roman"/>
          <w:b/>
          <w:szCs w:val="26"/>
        </w:rPr>
      </w:pPr>
      <w:r w:rsidRPr="00C23CC4">
        <w:rPr>
          <w:rFonts w:cs="Times New Roman"/>
          <w:b/>
          <w:szCs w:val="26"/>
        </w:rPr>
        <w:t>Cạnh đa giác (EDGE)</w:t>
      </w:r>
    </w:p>
    <w:p w:rsidR="00E27607" w:rsidRPr="007F750A" w:rsidRDefault="00E27607" w:rsidP="00C23CC4">
      <w:pPr>
        <w:ind w:firstLine="567"/>
        <w:rPr>
          <w:rFonts w:cs="Times New Roman"/>
          <w:szCs w:val="26"/>
        </w:rPr>
      </w:pPr>
      <w:r w:rsidRPr="007F750A">
        <w:rPr>
          <w:rFonts w:cs="Times New Roman"/>
          <w:szCs w:val="26"/>
        </w:rPr>
        <w:t>Mỗi cạnh của đa giác được xây dựng từ hai đỉnh kề nhau P</w:t>
      </w:r>
      <w:r w:rsidRPr="007F750A">
        <w:rPr>
          <w:rFonts w:cs="Times New Roman"/>
          <w:szCs w:val="26"/>
          <w:vertAlign w:val="subscript"/>
        </w:rPr>
        <w:t>i</w:t>
      </w:r>
      <w:r w:rsidRPr="007F750A">
        <w:rPr>
          <w:rFonts w:cs="Times New Roman"/>
          <w:szCs w:val="26"/>
        </w:rPr>
        <w:t>(x</w:t>
      </w:r>
      <w:r w:rsidRPr="007F750A">
        <w:rPr>
          <w:rFonts w:cs="Times New Roman"/>
          <w:szCs w:val="26"/>
          <w:vertAlign w:val="subscript"/>
        </w:rPr>
        <w:t>i</w:t>
      </w:r>
      <w:r w:rsidRPr="007F750A">
        <w:rPr>
          <w:rFonts w:cs="Times New Roman"/>
          <w:szCs w:val="26"/>
        </w:rPr>
        <w:t>, y</w:t>
      </w:r>
      <w:r w:rsidRPr="007F750A">
        <w:rPr>
          <w:rFonts w:cs="Times New Roman"/>
          <w:szCs w:val="26"/>
          <w:vertAlign w:val="subscript"/>
        </w:rPr>
        <w:t>i</w:t>
      </w:r>
      <w:r w:rsidRPr="007F750A">
        <w:rPr>
          <w:rFonts w:cs="Times New Roman"/>
          <w:szCs w:val="26"/>
        </w:rPr>
        <w:t>) và   P</w:t>
      </w:r>
      <w:r w:rsidRPr="007F750A">
        <w:rPr>
          <w:rFonts w:cs="Times New Roman"/>
          <w:szCs w:val="26"/>
          <w:vertAlign w:val="subscript"/>
        </w:rPr>
        <w:t>i+ 1</w:t>
      </w:r>
      <w:r w:rsidRPr="007F750A">
        <w:rPr>
          <w:rFonts w:cs="Times New Roman"/>
          <w:szCs w:val="26"/>
        </w:rPr>
        <w:t>(x</w:t>
      </w:r>
      <w:r w:rsidRPr="007F750A">
        <w:rPr>
          <w:rFonts w:cs="Times New Roman"/>
          <w:szCs w:val="26"/>
          <w:vertAlign w:val="subscript"/>
        </w:rPr>
        <w:t>i+1</w:t>
      </w:r>
      <w:r w:rsidRPr="007F750A">
        <w:rPr>
          <w:rFonts w:cs="Times New Roman"/>
          <w:szCs w:val="26"/>
        </w:rPr>
        <w:t>, y</w:t>
      </w:r>
      <w:r w:rsidRPr="007F750A">
        <w:rPr>
          <w:rFonts w:cs="Times New Roman"/>
          <w:szCs w:val="26"/>
          <w:vertAlign w:val="subscript"/>
        </w:rPr>
        <w:t>i+1</w:t>
      </w:r>
      <w:r w:rsidRPr="007F750A">
        <w:rPr>
          <w:rFonts w:cs="Times New Roman"/>
          <w:szCs w:val="26"/>
        </w:rPr>
        <w:t>)</w:t>
      </w:r>
      <w:r w:rsidR="00C23CC4">
        <w:rPr>
          <w:rFonts w:cs="Times New Roman"/>
          <w:szCs w:val="26"/>
        </w:rPr>
        <w:t xml:space="preserve"> </w:t>
      </w:r>
      <w:r w:rsidRPr="007F750A">
        <w:rPr>
          <w:rFonts w:cs="Times New Roman"/>
          <w:szCs w:val="26"/>
        </w:rPr>
        <w:t>gồ</w:t>
      </w:r>
      <w:r w:rsidR="00C23CC4">
        <w:rPr>
          <w:rFonts w:cs="Times New Roman"/>
          <w:szCs w:val="26"/>
        </w:rPr>
        <w:t>m các thông tin sau:</w:t>
      </w:r>
    </w:p>
    <w:p w:rsidR="00E27607" w:rsidRPr="007F750A" w:rsidRDefault="00E27607" w:rsidP="00C23CC4">
      <w:pPr>
        <w:ind w:firstLine="567"/>
        <w:rPr>
          <w:rFonts w:cs="Times New Roman"/>
          <w:szCs w:val="26"/>
        </w:rPr>
      </w:pPr>
      <w:r w:rsidRPr="007F750A">
        <w:rPr>
          <w:rFonts w:cs="Times New Roman"/>
          <w:szCs w:val="26"/>
        </w:rPr>
        <w:t>y</w:t>
      </w:r>
      <w:r w:rsidRPr="007F750A">
        <w:rPr>
          <w:rFonts w:cs="Times New Roman"/>
          <w:szCs w:val="26"/>
          <w:vertAlign w:val="subscript"/>
        </w:rPr>
        <w:t>Min</w:t>
      </w:r>
      <w:r w:rsidRPr="007F750A">
        <w:rPr>
          <w:rFonts w:cs="Times New Roman"/>
          <w:szCs w:val="26"/>
        </w:rPr>
        <w:t xml:space="preserve"> </w:t>
      </w:r>
      <w:r w:rsidR="00C23CC4">
        <w:rPr>
          <w:rFonts w:cs="Times New Roman"/>
          <w:szCs w:val="26"/>
        </w:rPr>
        <w:t>G</w:t>
      </w:r>
      <w:r w:rsidRPr="007F750A">
        <w:rPr>
          <w:rFonts w:cs="Times New Roman"/>
          <w:szCs w:val="26"/>
        </w:rPr>
        <w:t>iá trị tung độ nhỏ nhất trong hai đỉnh của cạnh;</w:t>
      </w:r>
    </w:p>
    <w:p w:rsidR="00E27607" w:rsidRPr="007F750A" w:rsidRDefault="00C23CC4" w:rsidP="00C23CC4">
      <w:pPr>
        <w:ind w:firstLine="567"/>
        <w:rPr>
          <w:rFonts w:cs="Times New Roman"/>
          <w:szCs w:val="26"/>
        </w:rPr>
      </w:pPr>
      <w:r>
        <w:rPr>
          <w:rFonts w:cs="Times New Roman"/>
          <w:szCs w:val="26"/>
        </w:rPr>
        <w:t>y</w:t>
      </w:r>
      <w:r w:rsidR="00E27607" w:rsidRPr="007F750A">
        <w:rPr>
          <w:rFonts w:cs="Times New Roman"/>
          <w:szCs w:val="26"/>
          <w:vertAlign w:val="subscript"/>
        </w:rPr>
        <w:t>Intersect</w:t>
      </w:r>
      <w:r w:rsidR="00E27607" w:rsidRPr="007F750A">
        <w:rPr>
          <w:rFonts w:cs="Times New Roman"/>
          <w:szCs w:val="26"/>
        </w:rPr>
        <w:t xml:space="preserve"> </w:t>
      </w:r>
      <w:r>
        <w:rPr>
          <w:rFonts w:cs="Times New Roman"/>
          <w:szCs w:val="26"/>
        </w:rPr>
        <w:t>H</w:t>
      </w:r>
      <w:r w:rsidR="00E27607" w:rsidRPr="007F750A">
        <w:rPr>
          <w:rFonts w:cs="Times New Roman"/>
          <w:szCs w:val="26"/>
        </w:rPr>
        <w:t>oành độ giao điểm của cạnh với dòng quét hiện đang xét;</w:t>
      </w:r>
    </w:p>
    <w:p w:rsidR="00E27607" w:rsidRPr="007F750A" w:rsidRDefault="00E27607" w:rsidP="00C23CC4">
      <w:pPr>
        <w:ind w:firstLine="567"/>
        <w:rPr>
          <w:rFonts w:cs="Times New Roman"/>
          <w:szCs w:val="26"/>
        </w:rPr>
      </w:pPr>
      <w:r w:rsidRPr="007F750A">
        <w:rPr>
          <w:rFonts w:cs="Times New Roman"/>
          <w:szCs w:val="26"/>
        </w:rPr>
        <w:t>Dx</w:t>
      </w:r>
      <w:r w:rsidRPr="007F750A">
        <w:rPr>
          <w:rFonts w:cs="Times New Roman"/>
          <w:szCs w:val="26"/>
          <w:vertAlign w:val="subscript"/>
        </w:rPr>
        <w:t>PerScan</w:t>
      </w:r>
      <w:r w:rsidRPr="007F750A">
        <w:rPr>
          <w:rFonts w:cs="Times New Roman"/>
          <w:szCs w:val="26"/>
        </w:rPr>
        <w:t xml:space="preserve"> </w:t>
      </w:r>
      <w:r w:rsidR="00C23CC4">
        <w:rPr>
          <w:rFonts w:cs="Times New Roman"/>
          <w:szCs w:val="26"/>
        </w:rPr>
        <w:t>G</w:t>
      </w:r>
      <w:r w:rsidRPr="007F750A">
        <w:rPr>
          <w:rFonts w:cs="Times New Roman"/>
          <w:szCs w:val="26"/>
        </w:rPr>
        <w:t xml:space="preserve">iá trị </w:t>
      </w:r>
      <m:oMath>
        <m:f>
          <m:fPr>
            <m:ctrlPr>
              <w:rPr>
                <w:rFonts w:ascii="Cambria Math" w:hAnsi="Cambria Math" w:cs="Times New Roman"/>
                <w:szCs w:val="26"/>
              </w:rPr>
            </m:ctrlPr>
          </m:fPr>
          <m:num>
            <m:r>
              <w:rPr>
                <w:rFonts w:ascii="Cambria Math" w:hAnsi="Cambria Math" w:cs="Times New Roman"/>
                <w:szCs w:val="26"/>
              </w:rPr>
              <m:t>1</m:t>
            </m:r>
          </m:num>
          <m:den>
            <m:r>
              <w:rPr>
                <w:rFonts w:ascii="Cambria Math" w:hAnsi="Cambria Math" w:cs="Times New Roman"/>
                <w:szCs w:val="26"/>
              </w:rPr>
              <m:t>m</m:t>
            </m:r>
          </m:den>
        </m:f>
      </m:oMath>
      <w:r w:rsidRPr="007F750A">
        <w:rPr>
          <w:rFonts w:cs="Times New Roman"/>
          <w:szCs w:val="26"/>
        </w:rPr>
        <w:t xml:space="preserve"> (m là h</w:t>
      </w:r>
      <w:r w:rsidRPr="007F750A">
        <w:rPr>
          <w:rFonts w:cs="Times New Roman"/>
          <w:szCs w:val="26"/>
          <w:lang w:val="vi-VN"/>
        </w:rPr>
        <w:t>ệ</w:t>
      </w:r>
      <w:r w:rsidRPr="007F750A">
        <w:rPr>
          <w:rFonts w:cs="Times New Roman"/>
          <w:szCs w:val="26"/>
        </w:rPr>
        <w:t xml:space="preserve"> s</w:t>
      </w:r>
      <w:r w:rsidRPr="007F750A">
        <w:rPr>
          <w:rFonts w:cs="Times New Roman"/>
          <w:szCs w:val="26"/>
          <w:lang w:val="vi-VN"/>
        </w:rPr>
        <w:t>ố</w:t>
      </w:r>
      <w:r w:rsidRPr="007F750A">
        <w:rPr>
          <w:rFonts w:cs="Times New Roman"/>
          <w:szCs w:val="26"/>
        </w:rPr>
        <w:t xml:space="preserve"> góc của cạnh);</w:t>
      </w:r>
    </w:p>
    <w:p w:rsidR="00E27607" w:rsidRPr="007F750A" w:rsidRDefault="00E27607" w:rsidP="00E27607">
      <w:pPr>
        <w:rPr>
          <w:rFonts w:cs="Times New Roman"/>
          <w:szCs w:val="26"/>
        </w:rPr>
      </w:pPr>
      <w:r w:rsidRPr="007F750A">
        <w:rPr>
          <w:rFonts w:cs="Times New Roman"/>
          <w:szCs w:val="26"/>
        </w:rPr>
        <w:t xml:space="preserve"> </w:t>
      </w:r>
      <w:r w:rsidR="00C23CC4">
        <w:rPr>
          <w:rFonts w:cs="Times New Roman"/>
          <w:szCs w:val="26"/>
          <w:lang w:val="vi-VN"/>
        </w:rPr>
        <w:tab/>
      </w:r>
      <w:r w:rsidRPr="007F750A">
        <w:rPr>
          <w:rFonts w:cs="Times New Roman"/>
          <w:szCs w:val="26"/>
          <w:lang w:val="vi-VN"/>
        </w:rPr>
        <w:t>D</w:t>
      </w:r>
      <w:r w:rsidRPr="007F750A">
        <w:rPr>
          <w:rFonts w:cs="Times New Roman"/>
          <w:szCs w:val="26"/>
        </w:rPr>
        <w:t xml:space="preserve">eltaY </w:t>
      </w:r>
      <w:r w:rsidR="00C23CC4">
        <w:rPr>
          <w:rFonts w:cs="Times New Roman"/>
          <w:szCs w:val="26"/>
        </w:rPr>
        <w:t>K</w:t>
      </w:r>
      <w:r w:rsidRPr="007F750A">
        <w:rPr>
          <w:rFonts w:cs="Times New Roman"/>
          <w:szCs w:val="26"/>
        </w:rPr>
        <w:t>hoảng cách từ dòng quét hi</w:t>
      </w:r>
      <w:r w:rsidRPr="007F750A">
        <w:rPr>
          <w:rFonts w:cs="Times New Roman"/>
          <w:szCs w:val="26"/>
          <w:lang w:val="vi-VN"/>
        </w:rPr>
        <w:t>ệ</w:t>
      </w:r>
      <w:r w:rsidRPr="007F750A">
        <w:rPr>
          <w:rFonts w:cs="Times New Roman"/>
          <w:szCs w:val="26"/>
        </w:rPr>
        <w:t xml:space="preserve">n hành </w:t>
      </w:r>
      <w:r w:rsidRPr="007F750A">
        <w:rPr>
          <w:rFonts w:cs="Times New Roman"/>
          <w:szCs w:val="26"/>
          <w:lang w:val="vi-VN"/>
        </w:rPr>
        <w:t>tới</w:t>
      </w:r>
      <w:r w:rsidRPr="007F750A">
        <w:rPr>
          <w:rFonts w:cs="Times New Roman"/>
          <w:szCs w:val="26"/>
        </w:rPr>
        <w:t xml:space="preserve"> đỉnh y</w:t>
      </w:r>
      <w:r w:rsidRPr="007F750A">
        <w:rPr>
          <w:rFonts w:cs="Times New Roman"/>
          <w:szCs w:val="26"/>
          <w:vertAlign w:val="subscript"/>
        </w:rPr>
        <w:t>Max</w:t>
      </w:r>
    </w:p>
    <w:p w:rsidR="00E27607" w:rsidRPr="007F750A" w:rsidRDefault="00E27607" w:rsidP="00C23CC4">
      <w:pPr>
        <w:jc w:val="center"/>
        <w:rPr>
          <w:rFonts w:cs="Times New Roman"/>
          <w:szCs w:val="26"/>
        </w:rPr>
      </w:pPr>
      <w:r w:rsidRPr="007F750A">
        <w:rPr>
          <w:rFonts w:cs="Times New Roman"/>
          <w:noProof/>
          <w:szCs w:val="26"/>
        </w:rPr>
        <w:drawing>
          <wp:inline distT="0" distB="0" distL="0" distR="0" wp14:anchorId="5E95E24E" wp14:editId="3717B915">
            <wp:extent cx="2939415" cy="151447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48531" cy="1518940"/>
                    </a:xfrm>
                    <a:prstGeom prst="rect">
                      <a:avLst/>
                    </a:prstGeom>
                  </pic:spPr>
                </pic:pic>
              </a:graphicData>
            </a:graphic>
          </wp:inline>
        </w:drawing>
      </w:r>
    </w:p>
    <w:p w:rsidR="00E27607" w:rsidRPr="007F750A" w:rsidRDefault="00C23CC4" w:rsidP="00C23CC4">
      <w:pPr>
        <w:pStyle w:val="hinh"/>
      </w:pPr>
      <w:r>
        <w:t xml:space="preserve">Hình 1.5. </w:t>
      </w:r>
      <w:r w:rsidR="00E27607" w:rsidRPr="007F750A">
        <w:t>Thông tin của một cạnh</w:t>
      </w:r>
    </w:p>
    <w:p w:rsidR="00E27607" w:rsidRPr="00C23CC4" w:rsidRDefault="00E27607" w:rsidP="00C23CC4">
      <w:pPr>
        <w:ind w:firstLine="567"/>
        <w:rPr>
          <w:rFonts w:cs="Times New Roman"/>
          <w:b/>
          <w:szCs w:val="26"/>
          <w:lang w:val="vi-VN"/>
        </w:rPr>
      </w:pPr>
      <w:r w:rsidRPr="00C23CC4">
        <w:rPr>
          <w:rFonts w:cs="Times New Roman"/>
          <w:b/>
          <w:szCs w:val="26"/>
        </w:rPr>
        <w:t>Danh sách các cạnh kích hoạt AET</w:t>
      </w:r>
      <w:r w:rsidRPr="00C23CC4">
        <w:rPr>
          <w:rFonts w:cs="Times New Roman"/>
          <w:b/>
          <w:szCs w:val="26"/>
          <w:lang w:val="vi-VN"/>
        </w:rPr>
        <w:t>:</w:t>
      </w:r>
    </w:p>
    <w:p w:rsidR="00C23CC4" w:rsidRDefault="00E27607" w:rsidP="00C23CC4">
      <w:pPr>
        <w:ind w:firstLine="567"/>
        <w:rPr>
          <w:rFonts w:cs="Times New Roman"/>
          <w:szCs w:val="26"/>
        </w:rPr>
      </w:pPr>
      <w:r w:rsidRPr="007F750A">
        <w:rPr>
          <w:rFonts w:cs="Times New Roman"/>
          <w:szCs w:val="26"/>
        </w:rPr>
        <w:t>Danh sách này dùng để lưu các tập cạnh của đa giác cỏ thể cắt ứng với dòng quét hiện hành và tập các điểm giao tương ứng. Nó có một số đặc điểm sau:</w:t>
      </w:r>
      <w:r w:rsidR="00C23CC4">
        <w:rPr>
          <w:rFonts w:cs="Times New Roman"/>
          <w:szCs w:val="26"/>
        </w:rPr>
        <w:t xml:space="preserve"> </w:t>
      </w:r>
    </w:p>
    <w:p w:rsidR="00C23CC4" w:rsidRDefault="00E27607" w:rsidP="00C23CC4">
      <w:pPr>
        <w:ind w:firstLine="567"/>
        <w:rPr>
          <w:rFonts w:cs="Times New Roman"/>
          <w:szCs w:val="26"/>
        </w:rPr>
      </w:pPr>
      <w:r w:rsidRPr="007F750A">
        <w:rPr>
          <w:rFonts w:cs="Times New Roman"/>
          <w:szCs w:val="26"/>
        </w:rPr>
        <w:t>Các cạnh trong danh sách được sắp theo thứ tự tăng dần của các hoành độ giao điểm để có thể tô màu các đoạn giao một cách dễ dàng.</w:t>
      </w:r>
    </w:p>
    <w:p w:rsidR="00C23CC4" w:rsidRDefault="00E27607" w:rsidP="00C23CC4">
      <w:pPr>
        <w:ind w:firstLine="567"/>
        <w:rPr>
          <w:rFonts w:cs="Times New Roman"/>
          <w:szCs w:val="26"/>
        </w:rPr>
      </w:pPr>
      <w:r w:rsidRPr="007F750A">
        <w:rPr>
          <w:rFonts w:cs="Times New Roman"/>
          <w:szCs w:val="26"/>
        </w:rPr>
        <w:t>Có sự thay đổi ứng với mỗi dòng quét đang xét, do đó danh sách này sẽ được cập nhật liên tục trong quá trình thực hiện thuật toán. Đ</w:t>
      </w:r>
      <w:r w:rsidR="00C23CC4">
        <w:rPr>
          <w:rFonts w:cs="Times New Roman"/>
          <w:szCs w:val="26"/>
        </w:rPr>
        <w:t>ể</w:t>
      </w:r>
      <w:r w:rsidRPr="007F750A">
        <w:rPr>
          <w:rFonts w:cs="Times New Roman"/>
          <w:szCs w:val="26"/>
        </w:rPr>
        <w:t xml:space="preserve"> </w:t>
      </w:r>
      <w:r w:rsidR="00C23CC4">
        <w:rPr>
          <w:rFonts w:cs="Times New Roman"/>
          <w:szCs w:val="26"/>
        </w:rPr>
        <w:t>hỗ</w:t>
      </w:r>
      <w:r w:rsidRPr="007F750A">
        <w:rPr>
          <w:rFonts w:cs="Times New Roman"/>
          <w:szCs w:val="26"/>
        </w:rPr>
        <w:t xml:space="preserve"> trợ cho thao tác này, đầu tiên người ta tồ chức một danh sách chứa toàn bộ các cạnh của đa giác gọi là ET (</w:t>
      </w:r>
      <w:r w:rsidRPr="00C23CC4">
        <w:rPr>
          <w:rFonts w:cs="Times New Roman"/>
          <w:i/>
          <w:szCs w:val="26"/>
        </w:rPr>
        <w:t>Edge Table</w:t>
      </w:r>
      <w:r w:rsidRPr="007F750A">
        <w:rPr>
          <w:rFonts w:cs="Times New Roman"/>
          <w:szCs w:val="26"/>
        </w:rPr>
        <w:t xml:space="preserve">), được sắp theo thứ tự tăng dần của </w:t>
      </w:r>
      <w:r w:rsidR="00C23CC4">
        <w:rPr>
          <w:rFonts w:cs="Times New Roman"/>
          <w:szCs w:val="26"/>
        </w:rPr>
        <w:t>Y</w:t>
      </w:r>
      <w:r w:rsidRPr="00C23CC4">
        <w:rPr>
          <w:rFonts w:cs="Times New Roman"/>
          <w:szCs w:val="26"/>
          <w:vertAlign w:val="subscript"/>
        </w:rPr>
        <w:t>Min</w:t>
      </w:r>
      <w:r w:rsidRPr="007F750A">
        <w:rPr>
          <w:rFonts w:cs="Times New Roman"/>
          <w:szCs w:val="26"/>
        </w:rPr>
        <w:t>, rồi sau mỗi lần dòng quét thay đổi sẽ di chuyển các cạnh trong ET thoả mãn điều kiện sang AET.</w:t>
      </w:r>
    </w:p>
    <w:p w:rsidR="00E27607" w:rsidRPr="007F750A" w:rsidRDefault="00E27607" w:rsidP="00C23CC4">
      <w:pPr>
        <w:ind w:firstLine="567"/>
        <w:rPr>
          <w:rFonts w:cs="Times New Roman"/>
          <w:szCs w:val="26"/>
        </w:rPr>
      </w:pPr>
      <w:r w:rsidRPr="007F750A">
        <w:rPr>
          <w:rFonts w:cs="Times New Roman"/>
          <w:szCs w:val="26"/>
        </w:rPr>
        <w:t>Một dòng quét y = k ch</w:t>
      </w:r>
      <w:r w:rsidRPr="007F750A">
        <w:rPr>
          <w:rFonts w:cs="Times New Roman"/>
          <w:szCs w:val="26"/>
          <w:lang w:val="vi-VN"/>
        </w:rPr>
        <w:t>ỉ</w:t>
      </w:r>
      <w:r w:rsidRPr="007F750A">
        <w:rPr>
          <w:rFonts w:cs="Times New Roman"/>
          <w:szCs w:val="26"/>
        </w:rPr>
        <w:t xml:space="preserve"> cắt một cạnh của đa giác khi và chỉ khi:</w:t>
      </w:r>
    </w:p>
    <w:p w:rsidR="00C23CC4" w:rsidRDefault="00E27607" w:rsidP="00C23CC4">
      <w:pPr>
        <w:jc w:val="center"/>
        <w:rPr>
          <w:rFonts w:cs="Times New Roman"/>
          <w:szCs w:val="26"/>
        </w:rPr>
      </w:pPr>
      <m:oMathPara>
        <m:oMath>
          <m:d>
            <m:dPr>
              <m:begChr m:val="{"/>
              <m:endChr m:val=""/>
              <m:ctrlPr>
                <w:rPr>
                  <w:rFonts w:ascii="Cambria Math" w:hAnsi="Cambria Math" w:cs="Times New Roman"/>
                  <w:i/>
                  <w:szCs w:val="26"/>
                </w:rPr>
              </m:ctrlPr>
            </m:dPr>
            <m:e>
              <m:eqArr>
                <m:eqArrPr>
                  <m:ctrlPr>
                    <w:rPr>
                      <w:rFonts w:ascii="Cambria Math" w:hAnsi="Cambria Math" w:cs="Times New Roman"/>
                      <w:i/>
                      <w:szCs w:val="26"/>
                    </w:rPr>
                  </m:ctrlPr>
                </m:eqArrPr>
                <m:e>
                  <m:sSub>
                    <m:sSubPr>
                      <m:ctrlPr>
                        <w:rPr>
                          <w:rFonts w:ascii="Cambria Math" w:hAnsi="Cambria Math" w:cs="Times New Roman"/>
                          <w:i/>
                          <w:szCs w:val="26"/>
                          <w:lang w:val="vi-VN"/>
                        </w:rPr>
                      </m:ctrlPr>
                    </m:sSubPr>
                    <m:e>
                      <m:r>
                        <w:rPr>
                          <w:rFonts w:ascii="Cambria Math" w:hAnsi="Cambria Math" w:cs="Times New Roman"/>
                          <w:szCs w:val="26"/>
                          <w:lang w:val="vi-VN"/>
                        </w:rPr>
                        <m:t>k≥y</m:t>
                      </m:r>
                    </m:e>
                    <m:sub>
                      <m:r>
                        <w:rPr>
                          <w:rFonts w:ascii="Cambria Math" w:hAnsi="Cambria Math" w:cs="Times New Roman"/>
                          <w:szCs w:val="26"/>
                          <w:lang w:val="vi-VN"/>
                        </w:rPr>
                        <m:t>min</m:t>
                      </m:r>
                    </m:sub>
                  </m:sSub>
                </m:e>
                <m:e>
                  <m:r>
                    <w:rPr>
                      <w:rFonts w:ascii="Cambria Math" w:hAnsi="Cambria Math" w:cs="Times New Roman"/>
                      <w:szCs w:val="26"/>
                      <w:lang w:val="vi-VN"/>
                    </w:rPr>
                    <m:t xml:space="preserve"> </m:t>
                  </m:r>
                  <m:ctrlPr>
                    <w:rPr>
                      <w:rFonts w:ascii="Cambria Math" w:hAnsi="Cambria Math" w:cs="Times New Roman"/>
                      <w:i/>
                      <w:szCs w:val="26"/>
                      <w:lang w:val="vi-VN"/>
                    </w:rPr>
                  </m:ctrlPr>
                </m:e>
                <m:e>
                  <m:r>
                    <w:rPr>
                      <w:rFonts w:ascii="Cambria Math" w:hAnsi="Cambria Math" w:cs="Times New Roman"/>
                      <w:szCs w:val="26"/>
                      <w:lang w:val="vi-VN"/>
                    </w:rPr>
                    <m:t>deltaY&gt; 0</m:t>
                  </m:r>
                </m:e>
              </m:eqArr>
            </m:e>
          </m:d>
        </m:oMath>
      </m:oMathPara>
    </w:p>
    <w:p w:rsidR="00E27607" w:rsidRPr="007F750A" w:rsidRDefault="00E27607" w:rsidP="00C23CC4">
      <w:pPr>
        <w:ind w:firstLine="567"/>
        <w:rPr>
          <w:rFonts w:cs="Times New Roman"/>
          <w:szCs w:val="26"/>
        </w:rPr>
      </w:pPr>
      <w:r w:rsidRPr="007F750A">
        <w:rPr>
          <w:rFonts w:cs="Times New Roman"/>
          <w:szCs w:val="26"/>
        </w:rPr>
        <w:t xml:space="preserve">Chính vì vậy, với cách tổ chức </w:t>
      </w:r>
      <w:r w:rsidR="00C23CC4">
        <w:rPr>
          <w:rFonts w:cs="Times New Roman"/>
          <w:szCs w:val="26"/>
        </w:rPr>
        <w:t>của</w:t>
      </w:r>
      <w:r w:rsidRPr="007F750A">
        <w:rPr>
          <w:rFonts w:cs="Times New Roman"/>
          <w:szCs w:val="26"/>
        </w:rPr>
        <w:t xml:space="preserve"> ET (sắp theo thứ tự tăng dần cùa </w:t>
      </w:r>
      <w:r w:rsidR="00C23CC4">
        <w:rPr>
          <w:rFonts w:cs="Times New Roman"/>
          <w:szCs w:val="26"/>
        </w:rPr>
        <w:t>Y</w:t>
      </w:r>
      <w:r w:rsidRPr="007F750A">
        <w:rPr>
          <w:rFonts w:cs="Times New Roman"/>
          <w:szCs w:val="26"/>
          <w:vertAlign w:val="subscript"/>
        </w:rPr>
        <w:t>Min</w:t>
      </w:r>
      <w:r w:rsidRPr="007F750A">
        <w:rPr>
          <w:rFonts w:cs="Times New Roman"/>
          <w:szCs w:val="26"/>
        </w:rPr>
        <w:t>)</w:t>
      </w:r>
      <w:r w:rsidR="00C23CC4">
        <w:rPr>
          <w:rFonts w:eastAsia="MS Gothic" w:cs="Times New Roman"/>
          <w:szCs w:val="26"/>
        </w:rPr>
        <w:t xml:space="preserve">, </w:t>
      </w:r>
      <w:r w:rsidRPr="007F750A">
        <w:rPr>
          <w:rFonts w:cs="Times New Roman"/>
          <w:szCs w:val="26"/>
        </w:rPr>
        <w:t xml:space="preserve">điều kiện </w:t>
      </w:r>
      <w:r w:rsidR="00C23CC4">
        <w:rPr>
          <w:rFonts w:cs="Times New Roman"/>
          <w:szCs w:val="26"/>
        </w:rPr>
        <w:t>để</w:t>
      </w:r>
      <w:r w:rsidRPr="007F750A">
        <w:rPr>
          <w:rFonts w:cs="Times New Roman"/>
          <w:szCs w:val="26"/>
        </w:rPr>
        <w:t xml:space="preserve"> </w:t>
      </w:r>
      <w:r w:rsidR="00C23CC4">
        <w:rPr>
          <w:rFonts w:cs="Times New Roman"/>
          <w:szCs w:val="26"/>
        </w:rPr>
        <w:t>chuyển</w:t>
      </w:r>
      <w:r w:rsidRPr="007F750A">
        <w:rPr>
          <w:rFonts w:cs="Times New Roman"/>
          <w:szCs w:val="26"/>
        </w:rPr>
        <w:t xml:space="preserve"> các cạnh từ ET sang AET sẽ là k &gt; </w:t>
      </w:r>
      <w:r w:rsidR="00C23CC4">
        <w:rPr>
          <w:rFonts w:cs="Times New Roman"/>
          <w:szCs w:val="26"/>
        </w:rPr>
        <w:t>Y</w:t>
      </w:r>
      <w:r w:rsidRPr="007F750A">
        <w:rPr>
          <w:rFonts w:cs="Times New Roman"/>
          <w:szCs w:val="26"/>
          <w:vertAlign w:val="subscript"/>
        </w:rPr>
        <w:t>Min</w:t>
      </w:r>
      <w:r w:rsidRPr="007F750A">
        <w:rPr>
          <w:rFonts w:cs="Times New Roman"/>
          <w:szCs w:val="26"/>
        </w:rPr>
        <w:t xml:space="preserve"> và điều kiện để loại một cạnh ra khỏi AET là deltaY &lt; 0.</w:t>
      </w:r>
    </w:p>
    <w:p w:rsidR="00E27607" w:rsidRPr="007F750A" w:rsidRDefault="00E27607" w:rsidP="00075B4C">
      <w:pPr>
        <w:pStyle w:val="Heading3"/>
        <w:rPr>
          <w:lang w:val="vi-VN"/>
        </w:rPr>
      </w:pPr>
      <w:r w:rsidRPr="007F750A">
        <w:rPr>
          <w:lang w:val="vi-VN"/>
        </w:rPr>
        <w:t>1.2.</w:t>
      </w:r>
      <w:r w:rsidR="00075B4C">
        <w:t>3.</w:t>
      </w:r>
      <w:r w:rsidRPr="007F750A">
        <w:t xml:space="preserve"> Công thức tìm giao điể</w:t>
      </w:r>
      <w:r w:rsidR="00C23CC4">
        <w:t>m</w:t>
      </w:r>
    </w:p>
    <w:p w:rsidR="00E27607" w:rsidRPr="007F750A" w:rsidRDefault="00E27607" w:rsidP="00075B4C">
      <w:pPr>
        <w:ind w:firstLine="567"/>
        <w:rPr>
          <w:rFonts w:cs="Times New Roman"/>
          <w:szCs w:val="26"/>
        </w:rPr>
      </w:pPr>
      <w:r w:rsidRPr="007F750A">
        <w:rPr>
          <w:rFonts w:cs="Times New Roman"/>
          <w:szCs w:val="26"/>
        </w:rPr>
        <w:t>Nếu gọi x</w:t>
      </w:r>
      <w:r w:rsidRPr="00075B4C">
        <w:rPr>
          <w:rFonts w:cs="Times New Roman"/>
          <w:szCs w:val="26"/>
          <w:vertAlign w:val="subscript"/>
        </w:rPr>
        <w:t>k</w:t>
      </w:r>
      <w:r w:rsidRPr="007F750A">
        <w:rPr>
          <w:rFonts w:cs="Times New Roman"/>
          <w:szCs w:val="26"/>
        </w:rPr>
        <w:t>, x</w:t>
      </w:r>
      <w:r w:rsidRPr="00075B4C">
        <w:rPr>
          <w:rFonts w:cs="Times New Roman"/>
          <w:szCs w:val="26"/>
          <w:vertAlign w:val="subscript"/>
        </w:rPr>
        <w:t>k+1</w:t>
      </w:r>
      <w:r w:rsidRPr="007F750A">
        <w:rPr>
          <w:rFonts w:cs="Times New Roman"/>
          <w:szCs w:val="26"/>
        </w:rPr>
        <w:t xml:space="preserve"> lần lượt là các hoành độ giao điềm </w:t>
      </w:r>
      <w:r w:rsidR="00075B4C">
        <w:rPr>
          <w:rFonts w:cs="Times New Roman"/>
          <w:szCs w:val="26"/>
        </w:rPr>
        <w:t>của</w:t>
      </w:r>
      <w:r w:rsidRPr="007F750A">
        <w:rPr>
          <w:rFonts w:cs="Times New Roman"/>
          <w:szCs w:val="26"/>
        </w:rPr>
        <w:t xml:space="preserve"> một cạnh nào đó với các dòng quét y = k và y = k+1,</w:t>
      </w:r>
      <w:r w:rsidR="00075B4C">
        <w:rPr>
          <w:rFonts w:cs="Times New Roman"/>
          <w:szCs w:val="26"/>
        </w:rPr>
        <w:t xml:space="preserve"> </w:t>
      </w:r>
      <w:r w:rsidRPr="007F750A">
        <w:rPr>
          <w:rFonts w:cs="Times New Roman"/>
          <w:szCs w:val="26"/>
        </w:rPr>
        <w:t>ta có:</w:t>
      </w:r>
    </w:p>
    <w:p w:rsidR="00E27607" w:rsidRPr="007F750A" w:rsidRDefault="00E27607" w:rsidP="00075B4C">
      <w:pPr>
        <w:jc w:val="center"/>
        <w:rPr>
          <w:rFonts w:cs="Times New Roman"/>
          <w:szCs w:val="26"/>
        </w:rPr>
      </w:pPr>
      <w:r w:rsidRPr="007F750A">
        <w:rPr>
          <w:rFonts w:cs="Times New Roman"/>
          <w:szCs w:val="26"/>
        </w:rPr>
        <w:t>x</w:t>
      </w:r>
      <w:r w:rsidRPr="007F750A">
        <w:rPr>
          <w:rFonts w:cs="Times New Roman"/>
          <w:szCs w:val="26"/>
          <w:vertAlign w:val="subscript"/>
        </w:rPr>
        <w:t>k+1</w:t>
      </w:r>
      <w:r w:rsidRPr="007F750A">
        <w:rPr>
          <w:rFonts w:cs="Times New Roman"/>
          <w:szCs w:val="26"/>
        </w:rPr>
        <w:t xml:space="preserve"> </w:t>
      </w:r>
      <w:r w:rsidRPr="007F750A">
        <w:rPr>
          <w:rFonts w:eastAsia="MS Gothic" w:cs="Times New Roman"/>
          <w:szCs w:val="26"/>
        </w:rPr>
        <w:t>-</w:t>
      </w:r>
      <w:r w:rsidRPr="007F750A">
        <w:rPr>
          <w:rFonts w:cs="Times New Roman"/>
          <w:szCs w:val="26"/>
        </w:rPr>
        <w:t>x</w:t>
      </w:r>
      <w:r w:rsidRPr="007F750A">
        <w:rPr>
          <w:rFonts w:cs="Times New Roman"/>
          <w:szCs w:val="26"/>
          <w:vertAlign w:val="subscript"/>
        </w:rPr>
        <w:t>k</w:t>
      </w:r>
      <w:r w:rsidRPr="007F750A">
        <w:rPr>
          <w:rFonts w:cs="Times New Roman"/>
          <w:szCs w:val="26"/>
        </w:rPr>
        <w:t xml:space="preserve"> = </w:t>
      </w:r>
      <m:oMath>
        <m:f>
          <m:fPr>
            <m:ctrlPr>
              <w:rPr>
                <w:rFonts w:ascii="Cambria Math" w:hAnsi="Cambria Math" w:cs="Times New Roman"/>
                <w:szCs w:val="26"/>
              </w:rPr>
            </m:ctrlPr>
          </m:fPr>
          <m:num>
            <m:r>
              <w:rPr>
                <w:rFonts w:ascii="Cambria Math" w:hAnsi="Cambria Math" w:cs="Times New Roman"/>
                <w:szCs w:val="26"/>
              </w:rPr>
              <m:t>1</m:t>
            </m:r>
          </m:num>
          <m:den>
            <m:r>
              <w:rPr>
                <w:rFonts w:ascii="Cambria Math" w:hAnsi="Cambria Math" w:cs="Times New Roman"/>
                <w:szCs w:val="26"/>
              </w:rPr>
              <m:t>m</m:t>
            </m:r>
          </m:den>
        </m:f>
      </m:oMath>
      <w:r w:rsidRPr="007F750A">
        <w:rPr>
          <w:rFonts w:cs="Times New Roman"/>
          <w:szCs w:val="26"/>
        </w:rPr>
        <w:t xml:space="preserve"> ((k + 1)- k) = </w:t>
      </w:r>
      <m:oMath>
        <m:f>
          <m:fPr>
            <m:ctrlPr>
              <w:rPr>
                <w:rFonts w:ascii="Cambria Math" w:hAnsi="Cambria Math" w:cs="Times New Roman"/>
                <w:szCs w:val="26"/>
              </w:rPr>
            </m:ctrlPr>
          </m:fPr>
          <m:num>
            <m:r>
              <w:rPr>
                <w:rFonts w:ascii="Cambria Math" w:hAnsi="Cambria Math" w:cs="Times New Roman"/>
                <w:szCs w:val="26"/>
              </w:rPr>
              <m:t>1</m:t>
            </m:r>
          </m:num>
          <m:den>
            <m:r>
              <w:rPr>
                <w:rFonts w:ascii="Cambria Math" w:hAnsi="Cambria Math" w:cs="Times New Roman"/>
                <w:szCs w:val="26"/>
              </w:rPr>
              <m:t>m</m:t>
            </m:r>
          </m:den>
        </m:f>
      </m:oMath>
      <w:r w:rsidRPr="007F750A">
        <w:rPr>
          <w:rFonts w:cs="Times New Roman"/>
          <w:szCs w:val="26"/>
        </w:rPr>
        <w:t xml:space="preserve"> hay x</w:t>
      </w:r>
      <w:r w:rsidRPr="007F750A">
        <w:rPr>
          <w:rFonts w:cs="Times New Roman"/>
          <w:szCs w:val="26"/>
          <w:vertAlign w:val="subscript"/>
        </w:rPr>
        <w:t>k+1</w:t>
      </w:r>
      <w:r w:rsidRPr="007F750A">
        <w:rPr>
          <w:rFonts w:cs="Times New Roman"/>
          <w:szCs w:val="26"/>
        </w:rPr>
        <w:t>=x</w:t>
      </w:r>
      <w:r w:rsidRPr="007F750A">
        <w:rPr>
          <w:rFonts w:cs="Times New Roman"/>
          <w:szCs w:val="26"/>
          <w:vertAlign w:val="subscript"/>
        </w:rPr>
        <w:t>k</w:t>
      </w:r>
      <w:r w:rsidRPr="007F750A">
        <w:rPr>
          <w:rFonts w:cs="Times New Roman"/>
          <w:szCs w:val="26"/>
        </w:rPr>
        <w:t>+</w:t>
      </w:r>
      <m:oMath>
        <m:f>
          <m:fPr>
            <m:ctrlPr>
              <w:rPr>
                <w:rFonts w:ascii="Cambria Math" w:hAnsi="Cambria Math" w:cs="Times New Roman"/>
                <w:szCs w:val="26"/>
              </w:rPr>
            </m:ctrlPr>
          </m:fPr>
          <m:num>
            <m:r>
              <w:rPr>
                <w:rFonts w:ascii="Cambria Math" w:hAnsi="Cambria Math" w:cs="Times New Roman"/>
                <w:szCs w:val="26"/>
              </w:rPr>
              <m:t>1</m:t>
            </m:r>
          </m:num>
          <m:den>
            <m:r>
              <w:rPr>
                <w:rFonts w:ascii="Cambria Math" w:hAnsi="Cambria Math" w:cs="Times New Roman"/>
                <w:szCs w:val="26"/>
              </w:rPr>
              <m:t>m</m:t>
            </m:r>
          </m:den>
        </m:f>
      </m:oMath>
    </w:p>
    <w:p w:rsidR="00E27607" w:rsidRPr="007F750A" w:rsidRDefault="00E27607" w:rsidP="00075B4C">
      <w:pPr>
        <w:ind w:firstLine="567"/>
        <w:rPr>
          <w:rFonts w:cs="Times New Roman"/>
          <w:szCs w:val="26"/>
        </w:rPr>
      </w:pPr>
      <w:r w:rsidRPr="007F750A">
        <w:rPr>
          <w:rFonts w:cs="Times New Roman"/>
          <w:szCs w:val="26"/>
        </w:rPr>
        <w:t>Như vậy, nếu lưu hoành độ giao điểm ứng với dòng quét trước lại cùng với hệ số góc của cạnh, ta dễ dàng xác định được hoành độ giao điểm ứng với dòng quét kế tiếp một cách đơn giản theo c</w:t>
      </w:r>
      <w:r w:rsidRPr="007F750A">
        <w:rPr>
          <w:rFonts w:cs="Times New Roman"/>
          <w:szCs w:val="26"/>
          <w:lang w:val="vi-VN"/>
        </w:rPr>
        <w:t>ô</w:t>
      </w:r>
      <w:r w:rsidRPr="007F750A">
        <w:rPr>
          <w:rFonts w:cs="Times New Roman"/>
          <w:szCs w:val="26"/>
        </w:rPr>
        <w:t>ng thức trên. Điều này rút gọn đáng kể thao tác tìm giao điểm của cạnh ứng với dòng quét. Chính vì vậy thông tin của một cạnh có hai biến l</w:t>
      </w:r>
      <w:r w:rsidRPr="007F750A">
        <w:rPr>
          <w:rFonts w:cs="Times New Roman"/>
          <w:szCs w:val="26"/>
          <w:lang w:val="vi-VN"/>
        </w:rPr>
        <w:t>à</w:t>
      </w:r>
      <w:r w:rsidRPr="007F750A">
        <w:rPr>
          <w:rFonts w:cs="Times New Roman"/>
          <w:szCs w:val="26"/>
        </w:rPr>
        <w:t xml:space="preserve"> Dx</w:t>
      </w:r>
      <w:r w:rsidRPr="007F750A">
        <w:rPr>
          <w:rFonts w:cs="Times New Roman"/>
          <w:szCs w:val="26"/>
          <w:vertAlign w:val="subscript"/>
        </w:rPr>
        <w:t xml:space="preserve">PerScan </w:t>
      </w:r>
      <w:r w:rsidRPr="007F750A">
        <w:rPr>
          <w:rFonts w:cs="Times New Roman"/>
          <w:szCs w:val="26"/>
        </w:rPr>
        <w:t>và X</w:t>
      </w:r>
      <w:r w:rsidRPr="007F750A">
        <w:rPr>
          <w:rFonts w:cs="Times New Roman"/>
          <w:szCs w:val="26"/>
          <w:vertAlign w:val="subscript"/>
        </w:rPr>
        <w:t>Intersec</w:t>
      </w:r>
      <w:r w:rsidRPr="007F750A">
        <w:rPr>
          <w:rFonts w:cs="Times New Roman"/>
          <w:szCs w:val="26"/>
        </w:rPr>
        <w:t>.</w:t>
      </w:r>
    </w:p>
    <w:p w:rsidR="00E27607" w:rsidRPr="007F750A" w:rsidRDefault="00E27607" w:rsidP="00075B4C">
      <w:pPr>
        <w:jc w:val="center"/>
        <w:rPr>
          <w:rFonts w:cs="Times New Roman"/>
          <w:szCs w:val="26"/>
        </w:rPr>
      </w:pPr>
      <w:r w:rsidRPr="007F750A">
        <w:rPr>
          <w:rFonts w:cs="Times New Roman"/>
          <w:noProof/>
          <w:szCs w:val="26"/>
        </w:rPr>
        <w:drawing>
          <wp:inline distT="0" distB="0" distL="0" distR="0">
            <wp:extent cx="2777333" cy="908701"/>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16862" cy="921634"/>
                    </a:xfrm>
                    <a:prstGeom prst="rect">
                      <a:avLst/>
                    </a:prstGeom>
                  </pic:spPr>
                </pic:pic>
              </a:graphicData>
            </a:graphic>
          </wp:inline>
        </w:drawing>
      </w:r>
    </w:p>
    <w:p w:rsidR="00E27607" w:rsidRPr="007F750A" w:rsidRDefault="00075B4C" w:rsidP="00075B4C">
      <w:pPr>
        <w:pStyle w:val="hinh"/>
      </w:pPr>
      <w:r>
        <w:t>Hình 1.6. Xác định hoành độ giao điểm</w:t>
      </w:r>
    </w:p>
    <w:p w:rsidR="00E27607" w:rsidRPr="007F750A" w:rsidRDefault="00E27607" w:rsidP="00075B4C">
      <w:pPr>
        <w:pStyle w:val="Heading3"/>
        <w:rPr>
          <w:lang w:val="vi-VN"/>
        </w:rPr>
      </w:pPr>
      <w:r w:rsidRPr="007F750A">
        <w:rPr>
          <w:lang w:val="vi-VN"/>
        </w:rPr>
        <w:t>1.2</w:t>
      </w:r>
      <w:r w:rsidRPr="007F750A">
        <w:t>.</w:t>
      </w:r>
      <w:r w:rsidR="00075B4C">
        <w:t>4</w:t>
      </w:r>
      <w:r w:rsidRPr="007F750A">
        <w:rPr>
          <w:lang w:val="vi-VN"/>
        </w:rPr>
        <w:t>.</w:t>
      </w:r>
      <w:r w:rsidRPr="007F750A">
        <w:t xml:space="preserve"> </w:t>
      </w:r>
      <w:r w:rsidR="00075B4C">
        <w:t>T</w:t>
      </w:r>
      <w:r w:rsidRPr="007F750A">
        <w:t>rường hợp dòng quét đi ngang qua đỉnh</w:t>
      </w:r>
    </w:p>
    <w:p w:rsidR="00075B4C" w:rsidRDefault="00E27607" w:rsidP="00075B4C">
      <w:pPr>
        <w:ind w:firstLine="567"/>
        <w:rPr>
          <w:rFonts w:cs="Times New Roman"/>
          <w:szCs w:val="26"/>
        </w:rPr>
      </w:pPr>
      <w:r w:rsidRPr="007F750A">
        <w:rPr>
          <w:rFonts w:cs="Times New Roman"/>
          <w:szCs w:val="26"/>
        </w:rPr>
        <w:t>Người ta đưa ra quy tắc sau để tính số giao điểm khi dòng quét đi ngang qua đỉnh:</w:t>
      </w:r>
    </w:p>
    <w:p w:rsidR="00075B4C" w:rsidRDefault="00E27607" w:rsidP="00075B4C">
      <w:pPr>
        <w:ind w:firstLine="567"/>
        <w:rPr>
          <w:rFonts w:cs="Times New Roman"/>
          <w:szCs w:val="26"/>
        </w:rPr>
      </w:pPr>
      <w:r w:rsidRPr="007F750A">
        <w:rPr>
          <w:rFonts w:cs="Times New Roman"/>
          <w:szCs w:val="26"/>
        </w:rPr>
        <w:t>Tính một giao điểm nếu chiều của hai cạnh kề có xu hướng tăng hay giảm.</w:t>
      </w:r>
    </w:p>
    <w:p w:rsidR="00E27607" w:rsidRDefault="00E27607" w:rsidP="00075B4C">
      <w:pPr>
        <w:ind w:firstLine="567"/>
        <w:rPr>
          <w:rFonts w:cs="Times New Roman"/>
          <w:szCs w:val="26"/>
        </w:rPr>
      </w:pPr>
      <w:r w:rsidRPr="007F750A">
        <w:rPr>
          <w:rFonts w:cs="Times New Roman"/>
          <w:szCs w:val="26"/>
        </w:rPr>
        <w:t>Tính hai giao điểm nếu chiều của hai cạnh kề của đỉnh đó có xu hướng thay đổi, nghĩa là tăng - giảm hay giảm</w:t>
      </w:r>
      <w:r w:rsidR="00075B4C">
        <w:rPr>
          <w:rFonts w:cs="Times New Roman"/>
          <w:szCs w:val="26"/>
        </w:rPr>
        <w:t xml:space="preserve"> –</w:t>
      </w:r>
      <w:r w:rsidRPr="007F750A">
        <w:rPr>
          <w:rFonts w:cs="Times New Roman"/>
          <w:szCs w:val="26"/>
        </w:rPr>
        <w:t xml:space="preserve"> tăng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3216"/>
      </w:tblGrid>
      <w:tr w:rsidR="00075B4C" w:rsidTr="00075B4C">
        <w:trPr>
          <w:jc w:val="center"/>
        </w:trPr>
        <w:tc>
          <w:tcPr>
            <w:tcW w:w="0" w:type="auto"/>
          </w:tcPr>
          <w:p w:rsidR="00075B4C" w:rsidRDefault="00075B4C" w:rsidP="00075B4C">
            <w:pPr>
              <w:jc w:val="center"/>
              <w:rPr>
                <w:rFonts w:cs="Times New Roman"/>
                <w:szCs w:val="26"/>
              </w:rPr>
            </w:pPr>
            <w:r w:rsidRPr="007F750A">
              <w:rPr>
                <w:rFonts w:cs="Times New Roman"/>
                <w:b/>
                <w:noProof/>
                <w:szCs w:val="26"/>
              </w:rPr>
              <w:drawing>
                <wp:inline distT="0" distB="0" distL="0" distR="0" wp14:anchorId="508B6DAE" wp14:editId="0FFB8035">
                  <wp:extent cx="1750485" cy="87496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76780" cy="888109"/>
                          </a:xfrm>
                          <a:prstGeom prst="rect">
                            <a:avLst/>
                          </a:prstGeom>
                        </pic:spPr>
                      </pic:pic>
                    </a:graphicData>
                  </a:graphic>
                </wp:inline>
              </w:drawing>
            </w:r>
          </w:p>
        </w:tc>
        <w:tc>
          <w:tcPr>
            <w:tcW w:w="0" w:type="auto"/>
          </w:tcPr>
          <w:p w:rsidR="00075B4C" w:rsidRDefault="00075B4C" w:rsidP="00075B4C">
            <w:pPr>
              <w:jc w:val="center"/>
              <w:rPr>
                <w:rFonts w:cs="Times New Roman"/>
                <w:szCs w:val="26"/>
              </w:rPr>
            </w:pPr>
            <w:r w:rsidRPr="007F750A">
              <w:rPr>
                <w:rFonts w:cs="Times New Roman"/>
                <w:b/>
                <w:noProof/>
                <w:szCs w:val="26"/>
              </w:rPr>
              <w:drawing>
                <wp:inline distT="0" distB="0" distL="0" distR="0">
                  <wp:extent cx="1904898" cy="97160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7837" cy="988404"/>
                          </a:xfrm>
                          <a:prstGeom prst="rect">
                            <a:avLst/>
                          </a:prstGeom>
                        </pic:spPr>
                      </pic:pic>
                    </a:graphicData>
                  </a:graphic>
                </wp:inline>
              </w:drawing>
            </w:r>
          </w:p>
        </w:tc>
      </w:tr>
    </w:tbl>
    <w:p w:rsidR="00075B4C" w:rsidRPr="00075B4C" w:rsidRDefault="00075B4C" w:rsidP="00075B4C">
      <w:pPr>
        <w:pStyle w:val="hinh"/>
      </w:pPr>
      <w:r>
        <w:t xml:space="preserve">Hình 1.7. </w:t>
      </w:r>
      <w:r w:rsidRPr="007F750A">
        <w:rPr>
          <w:lang w:val="vi-VN"/>
        </w:rPr>
        <w:t>Quy tắc tính một giao điểm</w:t>
      </w:r>
      <w:r>
        <w:t xml:space="preserve"> (bên trái) và </w:t>
      </w:r>
      <w:r w:rsidRPr="007F750A">
        <w:rPr>
          <w:lang w:val="vi-VN"/>
        </w:rPr>
        <w:t>hai giao điểm</w:t>
      </w:r>
      <w:r>
        <w:t xml:space="preserve"> (bên phải)</w:t>
      </w:r>
    </w:p>
    <w:p w:rsidR="00E27607" w:rsidRDefault="00E27607" w:rsidP="00075B4C">
      <w:pPr>
        <w:ind w:firstLine="567"/>
        <w:rPr>
          <w:rFonts w:cs="Times New Roman"/>
          <w:szCs w:val="26"/>
        </w:rPr>
      </w:pPr>
      <w:r w:rsidRPr="007F750A">
        <w:rPr>
          <w:rFonts w:cs="Times New Roman"/>
          <w:szCs w:val="26"/>
        </w:rPr>
        <w:t>Khi cài đặt kh</w:t>
      </w:r>
      <w:r w:rsidRPr="007F750A">
        <w:rPr>
          <w:rFonts w:cs="Times New Roman"/>
          <w:szCs w:val="26"/>
          <w:lang w:val="vi-VN"/>
        </w:rPr>
        <w:t>ông cần</w:t>
      </w:r>
      <w:r w:rsidRPr="007F750A">
        <w:rPr>
          <w:rFonts w:cs="Times New Roman"/>
          <w:szCs w:val="26"/>
        </w:rPr>
        <w:t xml:space="preserve"> phải xét điều kiện này, khi xây dựng d</w:t>
      </w:r>
      <w:r w:rsidRPr="007F750A">
        <w:rPr>
          <w:rFonts w:cs="Times New Roman"/>
          <w:szCs w:val="26"/>
          <w:lang w:val="vi-VN"/>
        </w:rPr>
        <w:t>ữ</w:t>
      </w:r>
      <w:r w:rsidRPr="007F750A">
        <w:rPr>
          <w:rFonts w:cs="Times New Roman"/>
          <w:szCs w:val="26"/>
        </w:rPr>
        <w:t xml:space="preserve"> liệu cho m</w:t>
      </w:r>
      <w:r w:rsidRPr="007F750A">
        <w:rPr>
          <w:rFonts w:cs="Times New Roman"/>
          <w:szCs w:val="26"/>
          <w:lang w:val="vi-VN"/>
        </w:rPr>
        <w:t>ỗ</w:t>
      </w:r>
      <w:r w:rsidRPr="007F750A">
        <w:rPr>
          <w:rFonts w:cs="Times New Roman"/>
          <w:szCs w:val="26"/>
        </w:rPr>
        <w:t>i cạnh trước khi đưa vào ET, người ta sẽ xử lý các cạnh có đinh tính hai giao đi</w:t>
      </w:r>
      <w:r w:rsidRPr="007F750A">
        <w:rPr>
          <w:rFonts w:cs="Times New Roman"/>
          <w:szCs w:val="26"/>
          <w:lang w:val="vi-VN"/>
        </w:rPr>
        <w:t>ể</w:t>
      </w:r>
      <w:r w:rsidRPr="007F750A">
        <w:rPr>
          <w:rFonts w:cs="Times New Roman"/>
          <w:szCs w:val="26"/>
        </w:rPr>
        <w:t>m b</w:t>
      </w:r>
      <w:r w:rsidRPr="007F750A">
        <w:rPr>
          <w:rFonts w:cs="Times New Roman"/>
          <w:szCs w:val="26"/>
          <w:lang w:val="vi-VN"/>
        </w:rPr>
        <w:t>ằ</w:t>
      </w:r>
      <w:r w:rsidRPr="007F750A">
        <w:rPr>
          <w:rFonts w:cs="Times New Roman"/>
          <w:szCs w:val="26"/>
        </w:rPr>
        <w:t>ng cách loại đi một pixel trên cùng của một trong hai cạ</w:t>
      </w:r>
      <w:r w:rsidR="00075B4C">
        <w:rPr>
          <w:rFonts w:cs="Times New Roman"/>
          <w:szCs w:val="26"/>
        </w:rPr>
        <w:t>nh.</w:t>
      </w:r>
    </w:p>
    <w:p w:rsidR="00E27607" w:rsidRPr="007F750A" w:rsidRDefault="00E27607" w:rsidP="00075B4C">
      <w:pPr>
        <w:pStyle w:val="Heading2"/>
        <w:rPr>
          <w:rFonts w:eastAsia="TimesNewRomanPS-BoldMT"/>
          <w:lang w:eastAsia="zh-CN" w:bidi="ar"/>
        </w:rPr>
      </w:pPr>
      <w:r w:rsidRPr="007F750A">
        <w:rPr>
          <w:rFonts w:eastAsia="TimesNewRomanPS-BoldMT"/>
          <w:lang w:val="vi-VN" w:eastAsia="zh-CN" w:bidi="ar"/>
        </w:rPr>
        <w:lastRenderedPageBreak/>
        <w:t xml:space="preserve">1.3. </w:t>
      </w:r>
      <w:r w:rsidRPr="007F750A">
        <w:rPr>
          <w:rFonts w:eastAsia="TimesNewRomanPS-BoldMT"/>
          <w:lang w:eastAsia="zh-CN" w:bidi="ar"/>
        </w:rPr>
        <w:t xml:space="preserve">THUẬT TOÁN TÒ MÀU </w:t>
      </w:r>
      <w:r w:rsidRPr="007F750A">
        <w:rPr>
          <w:rFonts w:eastAsia="TimesNewRomanPS-BoldMT"/>
          <w:lang w:val="vi-VN" w:eastAsia="zh-CN" w:bidi="ar"/>
        </w:rPr>
        <w:t>DỰ</w:t>
      </w:r>
      <w:r w:rsidRPr="007F750A">
        <w:rPr>
          <w:rFonts w:eastAsia="TimesNewRomanPS-BoldMT"/>
          <w:lang w:eastAsia="zh-CN" w:bidi="ar"/>
        </w:rPr>
        <w:t>A THEO ĐƯỜ</w:t>
      </w:r>
      <w:r w:rsidR="00075B4C">
        <w:rPr>
          <w:rFonts w:eastAsia="TimesNewRomanPS-BoldMT"/>
          <w:lang w:eastAsia="zh-CN" w:bidi="ar"/>
        </w:rPr>
        <w:t>NG BIÊN</w:t>
      </w:r>
    </w:p>
    <w:p w:rsidR="00E27607" w:rsidRPr="007F750A" w:rsidRDefault="00E27607" w:rsidP="00075B4C">
      <w:pPr>
        <w:pStyle w:val="Heading3"/>
        <w:rPr>
          <w:rFonts w:eastAsia="TimesNewRomanPS-BoldMT"/>
          <w:lang w:val="vi-VN" w:eastAsia="zh-CN" w:bidi="ar"/>
        </w:rPr>
      </w:pPr>
      <w:r w:rsidRPr="007F750A">
        <w:rPr>
          <w:rFonts w:eastAsia="TimesNewRomanPS-BoldMT"/>
          <w:lang w:val="vi-VN" w:eastAsia="zh-CN" w:bidi="ar"/>
        </w:rPr>
        <w:t>1.3.1</w:t>
      </w:r>
      <w:r w:rsidR="00075B4C">
        <w:rPr>
          <w:rFonts w:eastAsia="TimesNewRomanPS-BoldMT"/>
          <w:lang w:eastAsia="zh-CN" w:bidi="ar"/>
        </w:rPr>
        <w:t xml:space="preserve">. </w:t>
      </w:r>
      <w:r w:rsidRPr="007F750A">
        <w:rPr>
          <w:rFonts w:eastAsia="TimesNewRomanPS-BoldMT"/>
          <w:lang w:val="vi-VN" w:eastAsia="zh-CN" w:bidi="ar"/>
        </w:rPr>
        <w:t>Thuậ</w:t>
      </w:r>
      <w:r w:rsidR="00221C4C">
        <w:rPr>
          <w:rFonts w:eastAsia="TimesNewRomanPS-BoldMT"/>
          <w:lang w:val="vi-VN" w:eastAsia="zh-CN" w:bidi="ar"/>
        </w:rPr>
        <w:t>t toán Boundary Fill</w:t>
      </w:r>
    </w:p>
    <w:p w:rsidR="00075B4C" w:rsidRDefault="00E27607" w:rsidP="00075B4C">
      <w:pPr>
        <w:ind w:firstLine="567"/>
        <w:rPr>
          <w:rFonts w:eastAsia="TimesNewRomanPSMT" w:cs="Times New Roman"/>
          <w:color w:val="000000"/>
          <w:szCs w:val="26"/>
          <w:lang w:eastAsia="zh-CN" w:bidi="ar"/>
        </w:rPr>
      </w:pPr>
      <w:r w:rsidRPr="007F750A">
        <w:rPr>
          <w:rFonts w:eastAsia="TimesNewRomanPSMT" w:cs="Times New Roman"/>
          <w:color w:val="000000"/>
          <w:szCs w:val="26"/>
          <w:lang w:eastAsia="zh-CN" w:bidi="ar"/>
        </w:rPr>
        <w:t xml:space="preserve">Khác với thuật toán tô màu dựa theo dòng quét, đường biên </w:t>
      </w:r>
      <w:r w:rsidR="00075B4C">
        <w:rPr>
          <w:rFonts w:eastAsia="TimesNewRomanPSMT" w:cs="Times New Roman"/>
          <w:color w:val="000000"/>
          <w:szCs w:val="26"/>
          <w:lang w:eastAsia="zh-CN" w:bidi="ar"/>
        </w:rPr>
        <w:t xml:space="preserve">của </w:t>
      </w:r>
      <w:r w:rsidRPr="007F750A">
        <w:rPr>
          <w:rFonts w:eastAsia="TimesNewRomanPSMT" w:cs="Times New Roman"/>
          <w:color w:val="000000"/>
          <w:szCs w:val="26"/>
          <w:lang w:eastAsia="zh-CN" w:bidi="ar"/>
        </w:rPr>
        <w:t>vùng tô được xác định bởi tập các đỉnh của một đa giác, đường biên trong thuật toán được mô t</w:t>
      </w:r>
      <w:r w:rsidRPr="007F750A">
        <w:rPr>
          <w:rFonts w:eastAsia="TimesNewRomanPSMT" w:cs="Times New Roman"/>
          <w:color w:val="000000"/>
          <w:szCs w:val="26"/>
          <w:lang w:val="vi-VN" w:eastAsia="zh-CN" w:bidi="ar"/>
        </w:rPr>
        <w:t>ả</w:t>
      </w:r>
      <w:r w:rsidRPr="007F750A">
        <w:rPr>
          <w:rFonts w:eastAsia="TimesNewRomanPSMT" w:cs="Times New Roman"/>
          <w:color w:val="000000"/>
          <w:szCs w:val="26"/>
          <w:lang w:eastAsia="zh-CN" w:bidi="ar"/>
        </w:rPr>
        <w:t xml:space="preserve"> b</w:t>
      </w:r>
      <w:r w:rsidRPr="007F750A">
        <w:rPr>
          <w:rFonts w:eastAsia="TimesNewRomanPSMT" w:cs="Times New Roman"/>
          <w:color w:val="000000"/>
          <w:szCs w:val="26"/>
          <w:lang w:val="vi-VN" w:eastAsia="zh-CN" w:bidi="ar"/>
        </w:rPr>
        <w:t>ằ</w:t>
      </w:r>
      <w:r w:rsidRPr="007F750A">
        <w:rPr>
          <w:rFonts w:eastAsia="TimesNewRomanPSMT" w:cs="Times New Roman"/>
          <w:color w:val="000000"/>
          <w:szCs w:val="26"/>
          <w:lang w:eastAsia="zh-CN" w:bidi="ar"/>
        </w:rPr>
        <w:t xml:space="preserve">ng một giá trị duy nhất đó là màu của tất cả các điềm thuộc về đường biên. </w:t>
      </w:r>
    </w:p>
    <w:p w:rsidR="00E27607" w:rsidRPr="007F750A" w:rsidRDefault="00E27607" w:rsidP="00075B4C">
      <w:pPr>
        <w:ind w:firstLine="567"/>
        <w:rPr>
          <w:rFonts w:eastAsia="TimesNewRomanPSMT" w:cs="Times New Roman"/>
          <w:color w:val="000000"/>
          <w:szCs w:val="26"/>
          <w:lang w:eastAsia="zh-CN" w:bidi="ar"/>
        </w:rPr>
      </w:pPr>
      <w:r w:rsidRPr="007F750A">
        <w:rPr>
          <w:rFonts w:eastAsia="TimesNewRomanPSMT" w:cs="Times New Roman"/>
          <w:color w:val="000000"/>
          <w:szCs w:val="26"/>
          <w:lang w:eastAsia="zh-CN" w:bidi="ar"/>
        </w:rPr>
        <w:t xml:space="preserve">Bắt đầu từ </w:t>
      </w:r>
      <w:r w:rsidRPr="007F750A">
        <w:rPr>
          <w:rFonts w:eastAsia="TimesNewRomanPSMT" w:cs="Times New Roman"/>
          <w:color w:val="000000"/>
          <w:szCs w:val="26"/>
          <w:lang w:val="vi-VN" w:eastAsia="zh-CN" w:bidi="ar"/>
        </w:rPr>
        <w:t>điểm</w:t>
      </w:r>
      <w:r w:rsidRPr="007F750A">
        <w:rPr>
          <w:rFonts w:eastAsia="TimesNewRomanPSMT" w:cs="Times New Roman"/>
          <w:color w:val="000000"/>
          <w:szCs w:val="26"/>
          <w:lang w:eastAsia="zh-CN" w:bidi="ar"/>
        </w:rPr>
        <w:t xml:space="preserve"> nằm b</w:t>
      </w:r>
      <w:r w:rsidRPr="007F750A">
        <w:rPr>
          <w:rFonts w:eastAsia="TimesNewRomanPSMT" w:cs="Times New Roman"/>
          <w:color w:val="000000"/>
          <w:szCs w:val="26"/>
          <w:lang w:val="vi-VN" w:eastAsia="zh-CN" w:bidi="ar"/>
        </w:rPr>
        <w:t>ên</w:t>
      </w:r>
      <w:r w:rsidRPr="007F750A">
        <w:rPr>
          <w:rFonts w:eastAsia="TimesNewRomanPSMT" w:cs="Times New Roman"/>
          <w:color w:val="000000"/>
          <w:szCs w:val="26"/>
          <w:lang w:eastAsia="zh-CN" w:bidi="ar"/>
        </w:rPr>
        <w:t xml:space="preserve"> trong vùng tô, ta ki</w:t>
      </w:r>
      <w:r w:rsidRPr="007F750A">
        <w:rPr>
          <w:rFonts w:eastAsia="TimesNewRomanPSMT" w:cs="Times New Roman"/>
          <w:color w:val="000000"/>
          <w:szCs w:val="26"/>
          <w:lang w:val="vi-VN" w:eastAsia="zh-CN" w:bidi="ar"/>
        </w:rPr>
        <w:t>ể</w:t>
      </w:r>
      <w:r w:rsidRPr="007F750A">
        <w:rPr>
          <w:rFonts w:eastAsia="TimesNewRomanPSMT" w:cs="Times New Roman"/>
          <w:color w:val="000000"/>
          <w:szCs w:val="26"/>
          <w:lang w:eastAsia="zh-CN" w:bidi="ar"/>
        </w:rPr>
        <w:t xml:space="preserve">m tra các </w:t>
      </w:r>
      <w:r w:rsidRPr="007F750A">
        <w:rPr>
          <w:rFonts w:eastAsia="TimesNewRomanPSMT" w:cs="Times New Roman"/>
          <w:color w:val="000000"/>
          <w:szCs w:val="26"/>
          <w:lang w:val="vi-VN" w:eastAsia="zh-CN" w:bidi="ar"/>
        </w:rPr>
        <w:t>điểm</w:t>
      </w:r>
      <w:r w:rsidRPr="007F750A">
        <w:rPr>
          <w:rFonts w:eastAsia="TimesNewRomanPSMT" w:cs="Times New Roman"/>
          <w:color w:val="000000"/>
          <w:szCs w:val="26"/>
          <w:lang w:eastAsia="zh-CN" w:bidi="ar"/>
        </w:rPr>
        <w:t xml:space="preserve"> lân cận của nó đã được tô màu có ph</w:t>
      </w:r>
      <w:r w:rsidRPr="007F750A">
        <w:rPr>
          <w:rFonts w:eastAsia="TimesNewRomanPSMT" w:cs="Times New Roman"/>
          <w:color w:val="000000"/>
          <w:szCs w:val="26"/>
          <w:lang w:val="vi-VN" w:eastAsia="zh-CN" w:bidi="ar"/>
        </w:rPr>
        <w:t>ả</w:t>
      </w:r>
      <w:r w:rsidRPr="007F750A">
        <w:rPr>
          <w:rFonts w:eastAsia="TimesNewRomanPSMT" w:cs="Times New Roman"/>
          <w:color w:val="000000"/>
          <w:szCs w:val="26"/>
          <w:lang w:eastAsia="zh-CN" w:bidi="ar"/>
        </w:rPr>
        <w:t xml:space="preserve">i là </w:t>
      </w:r>
      <w:r w:rsidRPr="007F750A">
        <w:rPr>
          <w:rFonts w:eastAsia="TimesNewRomanPSMT" w:cs="Times New Roman"/>
          <w:color w:val="000000"/>
          <w:szCs w:val="26"/>
          <w:lang w:val="vi-VN" w:eastAsia="zh-CN" w:bidi="ar"/>
        </w:rPr>
        <w:t>điểm</w:t>
      </w:r>
      <w:r w:rsidRPr="007F750A">
        <w:rPr>
          <w:rFonts w:eastAsia="TimesNewRomanPSMT" w:cs="Times New Roman"/>
          <w:color w:val="000000"/>
          <w:szCs w:val="26"/>
          <w:lang w:eastAsia="zh-CN" w:bidi="ar"/>
        </w:rPr>
        <w:t xml:space="preserve"> bi</w:t>
      </w:r>
      <w:r w:rsidRPr="007F750A">
        <w:rPr>
          <w:rFonts w:eastAsia="TimesNewRomanPSMT" w:cs="Times New Roman"/>
          <w:color w:val="000000"/>
          <w:szCs w:val="26"/>
          <w:lang w:val="vi-VN" w:eastAsia="zh-CN" w:bidi="ar"/>
        </w:rPr>
        <w:t>ê</w:t>
      </w:r>
      <w:r w:rsidRPr="007F750A">
        <w:rPr>
          <w:rFonts w:eastAsia="TimesNewRomanPSMT" w:cs="Times New Roman"/>
          <w:color w:val="000000"/>
          <w:szCs w:val="26"/>
          <w:lang w:eastAsia="zh-CN" w:bidi="ar"/>
        </w:rPr>
        <w:t>n hay không, n</w:t>
      </w:r>
      <w:r w:rsidRPr="007F750A">
        <w:rPr>
          <w:rFonts w:eastAsia="TimesNewRomanPSMT" w:cs="Times New Roman"/>
          <w:color w:val="000000"/>
          <w:szCs w:val="26"/>
          <w:lang w:val="vi-VN" w:eastAsia="zh-CN" w:bidi="ar"/>
        </w:rPr>
        <w:t>ế</w:t>
      </w:r>
      <w:r w:rsidRPr="007F750A">
        <w:rPr>
          <w:rFonts w:eastAsia="TimesNewRomanPSMT" w:cs="Times New Roman"/>
          <w:color w:val="000000"/>
          <w:szCs w:val="26"/>
          <w:lang w:eastAsia="zh-CN" w:bidi="ar"/>
        </w:rPr>
        <w:t>u</w:t>
      </w:r>
      <w:r w:rsidR="00075B4C">
        <w:rPr>
          <w:rFonts w:eastAsia="TimesNewRomanPSMT" w:cs="Times New Roman"/>
          <w:color w:val="000000"/>
          <w:szCs w:val="26"/>
          <w:lang w:eastAsia="zh-CN" w:bidi="ar"/>
        </w:rPr>
        <w:t xml:space="preserve"> chưa phải là điểm thuộc đường biên thì tô</w:t>
      </w:r>
      <w:r w:rsidRPr="007F750A">
        <w:rPr>
          <w:rFonts w:eastAsia="TimesNewRomanPSMT" w:cs="Times New Roman"/>
          <w:color w:val="000000"/>
          <w:szCs w:val="26"/>
          <w:lang w:eastAsia="zh-CN" w:bidi="ar"/>
        </w:rPr>
        <w:t xml:space="preserve"> màu cho </w:t>
      </w:r>
      <w:r w:rsidR="00075B4C">
        <w:rPr>
          <w:rFonts w:eastAsia="TimesNewRomanPSMT" w:cs="Times New Roman"/>
          <w:color w:val="000000"/>
          <w:szCs w:val="26"/>
          <w:lang w:eastAsia="zh-CN" w:bidi="ar"/>
        </w:rPr>
        <w:t>điểm đó</w:t>
      </w:r>
      <w:r w:rsidRPr="007F750A">
        <w:rPr>
          <w:rFonts w:eastAsia="TimesNewRomanPSMT" w:cs="Times New Roman"/>
          <w:color w:val="000000"/>
          <w:szCs w:val="26"/>
          <w:lang w:eastAsia="zh-CN" w:bidi="ar"/>
        </w:rPr>
        <w:t>. Quá trình này được lặp lại cho tới khi nào không còn tô được đi</w:t>
      </w:r>
      <w:r w:rsidRPr="007F750A">
        <w:rPr>
          <w:rFonts w:eastAsia="TimesNewRomanPSMT" w:cs="Times New Roman"/>
          <w:color w:val="000000"/>
          <w:szCs w:val="26"/>
          <w:lang w:val="vi-VN" w:eastAsia="zh-CN" w:bidi="ar"/>
        </w:rPr>
        <w:t>ể</w:t>
      </w:r>
      <w:r w:rsidRPr="007F750A">
        <w:rPr>
          <w:rFonts w:eastAsia="TimesNewRomanPSMT" w:cs="Times New Roman"/>
          <w:color w:val="000000"/>
          <w:szCs w:val="26"/>
          <w:lang w:eastAsia="zh-CN" w:bidi="ar"/>
        </w:rPr>
        <w:t>m nào nữa thì dừng. B</w:t>
      </w:r>
      <w:r w:rsidRPr="007F750A">
        <w:rPr>
          <w:rFonts w:eastAsia="TimesNewRomanPSMT" w:cs="Times New Roman"/>
          <w:color w:val="000000"/>
          <w:szCs w:val="26"/>
          <w:lang w:val="vi-VN" w:eastAsia="zh-CN" w:bidi="ar"/>
        </w:rPr>
        <w:t>ằ</w:t>
      </w:r>
      <w:r w:rsidRPr="007F750A">
        <w:rPr>
          <w:rFonts w:eastAsia="TimesNewRomanPSMT" w:cs="Times New Roman"/>
          <w:color w:val="000000"/>
          <w:szCs w:val="26"/>
          <w:lang w:eastAsia="zh-CN" w:bidi="ar"/>
        </w:rPr>
        <w:t>ng cách này, toàn b</w:t>
      </w:r>
      <w:r w:rsidRPr="007F750A">
        <w:rPr>
          <w:rFonts w:eastAsia="TimesNewRomanPSMT" w:cs="Times New Roman"/>
          <w:color w:val="000000"/>
          <w:szCs w:val="26"/>
          <w:lang w:val="vi-VN" w:eastAsia="zh-CN" w:bidi="ar"/>
        </w:rPr>
        <w:t>ộ</w:t>
      </w:r>
      <w:r w:rsidRPr="007F750A">
        <w:rPr>
          <w:rFonts w:eastAsia="TimesNewRomanPSMT" w:cs="Times New Roman"/>
          <w:color w:val="000000"/>
          <w:szCs w:val="26"/>
          <w:lang w:eastAsia="zh-CN" w:bidi="ar"/>
        </w:rPr>
        <w:t xml:space="preserve"> các </w:t>
      </w:r>
      <w:r w:rsidRPr="007F750A">
        <w:rPr>
          <w:rFonts w:eastAsia="TimesNewRomanPSMT" w:cs="Times New Roman"/>
          <w:color w:val="000000"/>
          <w:szCs w:val="26"/>
          <w:lang w:val="vi-VN" w:eastAsia="zh-CN" w:bidi="ar"/>
        </w:rPr>
        <w:t>điểm t</w:t>
      </w:r>
      <w:r w:rsidRPr="007F750A">
        <w:rPr>
          <w:rFonts w:eastAsia="TimesNewRomanPSMT" w:cs="Times New Roman"/>
          <w:color w:val="000000"/>
          <w:szCs w:val="26"/>
          <w:lang w:eastAsia="zh-CN" w:bidi="ar"/>
        </w:rPr>
        <w:t>h</w:t>
      </w:r>
      <w:r w:rsidRPr="007F750A">
        <w:rPr>
          <w:rFonts w:eastAsia="TimesNewRomanPSMT" w:cs="Times New Roman"/>
          <w:color w:val="000000"/>
          <w:szCs w:val="26"/>
          <w:lang w:val="vi-VN" w:eastAsia="zh-CN" w:bidi="ar"/>
        </w:rPr>
        <w:t>uộ</w:t>
      </w:r>
      <w:r w:rsidRPr="007F750A">
        <w:rPr>
          <w:rFonts w:eastAsia="TimesNewRomanPSMT" w:cs="Times New Roman"/>
          <w:color w:val="000000"/>
          <w:szCs w:val="26"/>
          <w:lang w:eastAsia="zh-CN" w:bidi="ar"/>
        </w:rPr>
        <w:t xml:space="preserve">c vùng tô được kiểm tra và sẽ được tô hết. </w:t>
      </w:r>
    </w:p>
    <w:p w:rsidR="00E27607" w:rsidRPr="00075B4C" w:rsidRDefault="00E27607" w:rsidP="00075B4C">
      <w:pPr>
        <w:pStyle w:val="hinh"/>
        <w:rPr>
          <w:lang w:eastAsia="zh-CN" w:bidi="ar"/>
        </w:rPr>
      </w:pPr>
      <w:r w:rsidRPr="007F750A">
        <w:rPr>
          <w:noProof/>
        </w:rPr>
        <w:drawing>
          <wp:anchor distT="0" distB="0" distL="114300" distR="114300" simplePos="0" relativeHeight="251659264" behindDoc="0" locked="0" layoutInCell="1" allowOverlap="1" wp14:anchorId="675F0F49" wp14:editId="44DA5902">
            <wp:simplePos x="0" y="0"/>
            <wp:positionH relativeFrom="column">
              <wp:posOffset>1752600</wp:posOffset>
            </wp:positionH>
            <wp:positionV relativeFrom="paragraph">
              <wp:posOffset>0</wp:posOffset>
            </wp:positionV>
            <wp:extent cx="2433955" cy="1783080"/>
            <wp:effectExtent l="0" t="0" r="4445" b="0"/>
            <wp:wrapTopAndBottom/>
            <wp:docPr id="6" name="Picture 6" descr="tải xuố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ải xuống (1)"/>
                    <pic:cNvPicPr>
                      <a:picLocks noChangeAspect="1"/>
                    </pic:cNvPicPr>
                  </pic:nvPicPr>
                  <pic:blipFill>
                    <a:blip r:embed="rId20"/>
                    <a:stretch>
                      <a:fillRect/>
                    </a:stretch>
                  </pic:blipFill>
                  <pic:spPr>
                    <a:xfrm>
                      <a:off x="0" y="0"/>
                      <a:ext cx="2433955" cy="1783080"/>
                    </a:xfrm>
                    <a:prstGeom prst="rect">
                      <a:avLst/>
                    </a:prstGeom>
                  </pic:spPr>
                </pic:pic>
              </a:graphicData>
            </a:graphic>
          </wp:anchor>
        </w:drawing>
      </w:r>
      <w:r w:rsidR="00075B4C">
        <w:rPr>
          <w:lang w:eastAsia="zh-CN" w:bidi="ar"/>
        </w:rPr>
        <w:t xml:space="preserve">Hình 1.8. </w:t>
      </w:r>
      <w:r w:rsidR="00075B4C" w:rsidRPr="007F750A">
        <w:rPr>
          <w:rFonts w:eastAsia="TimesNewRomanPSMT" w:cs="Times New Roman"/>
          <w:iCs/>
          <w:color w:val="000000"/>
          <w:sz w:val="26"/>
          <w:szCs w:val="26"/>
          <w:lang w:val="vi-VN" w:eastAsia="zh-CN" w:bidi="ar"/>
        </w:rPr>
        <w:t>Tô màu lân cận 4</w:t>
      </w:r>
    </w:p>
    <w:p w:rsidR="00E27607" w:rsidRPr="007F750A" w:rsidRDefault="00E27607" w:rsidP="00075B4C">
      <w:pPr>
        <w:ind w:firstLine="567"/>
        <w:rPr>
          <w:rFonts w:eastAsia="TimesNewRomanPS-BoldMT" w:cs="Times New Roman"/>
          <w:color w:val="000000"/>
          <w:szCs w:val="26"/>
          <w:lang w:val="vi-VN" w:eastAsia="zh-CN" w:bidi="ar"/>
        </w:rPr>
      </w:pPr>
      <w:r w:rsidRPr="007F750A">
        <w:rPr>
          <w:rFonts w:eastAsia="TimesNewRomanPS-BoldMT" w:cs="Times New Roman"/>
          <w:color w:val="000000"/>
          <w:szCs w:val="26"/>
          <w:lang w:val="vi-VN" w:eastAsia="zh-CN" w:bidi="ar"/>
        </w:rPr>
        <w:t>Có h</w:t>
      </w:r>
      <w:r w:rsidRPr="007F750A">
        <w:rPr>
          <w:rFonts w:eastAsia="TimesNewRomanPS-BoldMT" w:cs="Times New Roman"/>
          <w:color w:val="000000"/>
          <w:szCs w:val="26"/>
          <w:lang w:eastAsia="zh-CN" w:bidi="ar"/>
        </w:rPr>
        <w:t xml:space="preserve">ai quan điểm về </w:t>
      </w:r>
      <w:r w:rsidRPr="007F750A">
        <w:rPr>
          <w:rFonts w:eastAsia="TimesNewRomanPSMT" w:cs="Times New Roman"/>
          <w:color w:val="000000"/>
          <w:szCs w:val="26"/>
          <w:lang w:eastAsia="zh-CN" w:bidi="ar"/>
        </w:rPr>
        <w:t xml:space="preserve">cách </w:t>
      </w:r>
      <w:r w:rsidRPr="007F750A">
        <w:rPr>
          <w:rFonts w:eastAsia="TimesNewRomanPS-BoldMT" w:cs="Times New Roman"/>
          <w:color w:val="000000"/>
          <w:szCs w:val="26"/>
          <w:lang w:eastAsia="zh-CN" w:bidi="ar"/>
        </w:rPr>
        <w:t>tô</w:t>
      </w:r>
      <w:r w:rsidRPr="007F750A">
        <w:rPr>
          <w:rFonts w:eastAsia="TimesNewRomanPS-BoldMT" w:cs="Times New Roman"/>
          <w:color w:val="000000"/>
          <w:szCs w:val="26"/>
          <w:lang w:val="vi-VN" w:eastAsia="zh-CN" w:bidi="ar"/>
        </w:rPr>
        <w:t xml:space="preserve"> màu </w:t>
      </w:r>
      <w:r w:rsidRPr="007F750A">
        <w:rPr>
          <w:rFonts w:eastAsia="TimesNewRomanPS-BoldMT" w:cs="Times New Roman"/>
          <w:color w:val="000000"/>
          <w:szCs w:val="26"/>
          <w:lang w:eastAsia="zh-CN" w:bidi="ar"/>
        </w:rPr>
        <w:t xml:space="preserve">này, đó là dùng </w:t>
      </w:r>
      <w:r w:rsidRPr="007F750A">
        <w:rPr>
          <w:rFonts w:eastAsia="TimesNewRomanPS-BoldMT" w:cs="Times New Roman"/>
          <w:color w:val="000000"/>
          <w:szCs w:val="26"/>
          <w:lang w:val="vi-VN" w:eastAsia="zh-CN" w:bidi="ar"/>
        </w:rPr>
        <w:t>bố</w:t>
      </w:r>
      <w:r w:rsidRPr="007F750A">
        <w:rPr>
          <w:rFonts w:eastAsia="TimesNewRomanPS-BoldMT" w:cs="Times New Roman"/>
          <w:color w:val="000000"/>
          <w:szCs w:val="26"/>
          <w:lang w:eastAsia="zh-CN" w:bidi="ar"/>
        </w:rPr>
        <w:t>n đi</w:t>
      </w:r>
      <w:r w:rsidRPr="007F750A">
        <w:rPr>
          <w:rFonts w:eastAsia="TimesNewRomanPS-BoldMT" w:cs="Times New Roman"/>
          <w:color w:val="000000"/>
          <w:szCs w:val="26"/>
          <w:lang w:val="vi-VN" w:eastAsia="zh-CN" w:bidi="ar"/>
        </w:rPr>
        <w:t>ể</w:t>
      </w:r>
      <w:r w:rsidRPr="007F750A">
        <w:rPr>
          <w:rFonts w:eastAsia="TimesNewRomanPS-BoldMT" w:cs="Times New Roman"/>
          <w:color w:val="000000"/>
          <w:szCs w:val="26"/>
          <w:lang w:eastAsia="zh-CN" w:bidi="ar"/>
        </w:rPr>
        <w:t xml:space="preserve">m lân </w:t>
      </w:r>
      <w:r w:rsidR="00075B4C">
        <w:rPr>
          <w:rFonts w:eastAsia="TimesNewRomanPS-BoldMT" w:cs="Times New Roman"/>
          <w:color w:val="000000"/>
          <w:szCs w:val="26"/>
          <w:lang w:eastAsia="zh-CN" w:bidi="ar"/>
        </w:rPr>
        <w:t xml:space="preserve">cận </w:t>
      </w:r>
      <w:r w:rsidRPr="007F750A">
        <w:rPr>
          <w:rFonts w:eastAsia="TimesNewRomanPS-BoldMT" w:cs="Times New Roman"/>
          <w:color w:val="000000"/>
          <w:szCs w:val="26"/>
          <w:lang w:eastAsia="zh-CN" w:bidi="ar"/>
        </w:rPr>
        <w:t>hay tám đi</w:t>
      </w:r>
      <w:r w:rsidRPr="007F750A">
        <w:rPr>
          <w:rFonts w:eastAsia="TimesNewRomanPS-BoldMT" w:cs="Times New Roman"/>
          <w:color w:val="000000"/>
          <w:szCs w:val="26"/>
          <w:lang w:val="vi-VN" w:eastAsia="zh-CN" w:bidi="ar"/>
        </w:rPr>
        <w:t>ể</w:t>
      </w:r>
      <w:r w:rsidRPr="007F750A">
        <w:rPr>
          <w:rFonts w:eastAsia="TimesNewRomanPS-BoldMT" w:cs="Times New Roman"/>
          <w:color w:val="000000"/>
          <w:szCs w:val="26"/>
          <w:lang w:eastAsia="zh-CN" w:bidi="ar"/>
        </w:rPr>
        <w:t>m lân cậ</w:t>
      </w:r>
      <w:r w:rsidR="00075B4C">
        <w:rPr>
          <w:rFonts w:eastAsia="TimesNewRomanPS-BoldMT" w:cs="Times New Roman"/>
          <w:color w:val="000000"/>
          <w:szCs w:val="26"/>
          <w:lang w:eastAsia="zh-CN" w:bidi="ar"/>
        </w:rPr>
        <w:t xml:space="preserve">n. </w:t>
      </w:r>
      <w:r w:rsidRPr="007F750A">
        <w:rPr>
          <w:rFonts w:eastAsia="TimesNewRomanPS-BoldMT" w:cs="Times New Roman"/>
          <w:color w:val="000000"/>
          <w:szCs w:val="26"/>
          <w:lang w:val="vi-VN" w:eastAsia="zh-CN" w:bidi="ar"/>
        </w:rPr>
        <w:t>Các bước thực hiện thuật toán:</w:t>
      </w:r>
    </w:p>
    <w:p w:rsidR="00E27607" w:rsidRPr="007F750A" w:rsidRDefault="00E27607" w:rsidP="00075B4C">
      <w:pPr>
        <w:ind w:firstLine="567"/>
        <w:rPr>
          <w:rFonts w:eastAsia="TimesNewRomanPS-BoldMT" w:cs="Times New Roman"/>
          <w:color w:val="000000"/>
          <w:szCs w:val="26"/>
          <w:lang w:val="vi-VN" w:eastAsia="zh-CN" w:bidi="ar"/>
        </w:rPr>
      </w:pPr>
      <w:r w:rsidRPr="00075B4C">
        <w:rPr>
          <w:rFonts w:eastAsia="TimesNewRomanPS-BoldMT" w:cs="Times New Roman"/>
          <w:b/>
          <w:color w:val="000000"/>
          <w:szCs w:val="26"/>
          <w:lang w:val="vi-VN" w:eastAsia="zh-CN" w:bidi="ar"/>
        </w:rPr>
        <w:t>Bước 1:</w:t>
      </w:r>
      <w:r w:rsidRPr="007F750A">
        <w:rPr>
          <w:rFonts w:eastAsia="TimesNewRomanPS-BoldMT" w:cs="Times New Roman"/>
          <w:color w:val="000000"/>
          <w:szCs w:val="26"/>
          <w:lang w:val="vi-VN" w:eastAsia="zh-CN" w:bidi="ar"/>
        </w:rPr>
        <w:t xml:space="preserve"> Kẻ biên vùng cần tô.</w:t>
      </w:r>
    </w:p>
    <w:p w:rsidR="00E27607" w:rsidRPr="007F750A" w:rsidRDefault="00E27607" w:rsidP="00075B4C">
      <w:pPr>
        <w:ind w:firstLine="567"/>
        <w:rPr>
          <w:rFonts w:eastAsia="TimesNewRomanPS-BoldMT" w:cs="Times New Roman"/>
          <w:color w:val="000000"/>
          <w:szCs w:val="26"/>
          <w:lang w:val="vi-VN" w:eastAsia="zh-CN" w:bidi="ar"/>
        </w:rPr>
      </w:pPr>
      <w:r w:rsidRPr="00075B4C">
        <w:rPr>
          <w:rFonts w:eastAsia="TimesNewRomanPS-BoldMT" w:cs="Times New Roman"/>
          <w:b/>
          <w:color w:val="000000"/>
          <w:szCs w:val="26"/>
          <w:lang w:val="vi-VN" w:eastAsia="zh-CN" w:bidi="ar"/>
        </w:rPr>
        <w:t>Bước 2:</w:t>
      </w:r>
      <w:r w:rsidRPr="007F750A">
        <w:rPr>
          <w:rFonts w:eastAsia="TimesNewRomanPS-BoldMT" w:cs="Times New Roman"/>
          <w:color w:val="000000"/>
          <w:szCs w:val="26"/>
          <w:lang w:val="vi-VN" w:eastAsia="zh-CN" w:bidi="ar"/>
        </w:rPr>
        <w:t xml:space="preserve"> Xác định một điểm (x,y) nằm trong vùng cần tô.</w:t>
      </w:r>
    </w:p>
    <w:p w:rsidR="00E27607" w:rsidRPr="007F750A" w:rsidRDefault="00E27607" w:rsidP="00075B4C">
      <w:pPr>
        <w:ind w:firstLine="567"/>
        <w:rPr>
          <w:rFonts w:eastAsia="TimesNewRomanPS-BoldMT" w:cs="Times New Roman"/>
          <w:color w:val="000000"/>
          <w:szCs w:val="26"/>
          <w:lang w:val="vi-VN" w:eastAsia="zh-CN" w:bidi="ar"/>
        </w:rPr>
      </w:pPr>
      <w:r w:rsidRPr="00075B4C">
        <w:rPr>
          <w:rFonts w:eastAsia="TimesNewRomanPS-BoldMT" w:cs="Times New Roman"/>
          <w:b/>
          <w:color w:val="000000"/>
          <w:szCs w:val="26"/>
          <w:lang w:val="vi-VN" w:eastAsia="zh-CN" w:bidi="ar"/>
        </w:rPr>
        <w:t>Bước 3:</w:t>
      </w:r>
      <w:r w:rsidRPr="007F750A">
        <w:rPr>
          <w:rFonts w:eastAsia="TimesNewRomanPS-BoldMT" w:cs="Times New Roman"/>
          <w:color w:val="000000"/>
          <w:szCs w:val="26"/>
          <w:lang w:val="vi-VN" w:eastAsia="zh-CN" w:bidi="ar"/>
        </w:rPr>
        <w:t xml:space="preserve"> Tô điểm (x,y) sau đó tô loang các điểm lân cậ</w:t>
      </w:r>
      <w:r w:rsidR="00075B4C">
        <w:rPr>
          <w:rFonts w:eastAsia="TimesNewRomanPS-BoldMT" w:cs="Times New Roman"/>
          <w:color w:val="000000"/>
          <w:szCs w:val="26"/>
          <w:lang w:val="vi-VN" w:eastAsia="zh-CN" w:bidi="ar"/>
        </w:rPr>
        <w:t>n.</w:t>
      </w:r>
    </w:p>
    <w:p w:rsidR="00E27607" w:rsidRPr="007F750A" w:rsidRDefault="00E27607" w:rsidP="00221C4C">
      <w:pPr>
        <w:ind w:left="567" w:firstLine="567"/>
        <w:rPr>
          <w:rFonts w:eastAsia="TimesNewRomanPS-BoldMT" w:cs="Times New Roman"/>
          <w:color w:val="000000"/>
          <w:szCs w:val="26"/>
          <w:lang w:val="vi-VN" w:eastAsia="zh-CN" w:bidi="ar"/>
        </w:rPr>
      </w:pPr>
      <w:r w:rsidRPr="00221C4C">
        <w:rPr>
          <w:rFonts w:eastAsia="TimesNewRomanPS-BoldMT" w:cs="Times New Roman"/>
          <w:i/>
          <w:color w:val="000000"/>
          <w:szCs w:val="26"/>
          <w:lang w:val="vi-VN" w:eastAsia="zh-CN" w:bidi="ar"/>
        </w:rPr>
        <w:t>Với lân cận 4:</w:t>
      </w:r>
      <w:r w:rsidRPr="007F750A">
        <w:rPr>
          <w:rFonts w:eastAsia="TimesNewRomanPS-BoldMT" w:cs="Times New Roman"/>
          <w:color w:val="000000"/>
          <w:szCs w:val="26"/>
          <w:lang w:val="vi-VN" w:eastAsia="zh-CN" w:bidi="ar"/>
        </w:rPr>
        <w:t xml:space="preserve"> Tô các điểm có tọa độ (x-1,y); (x, y+1); (x+1,y) và (x,y-1).</w:t>
      </w:r>
    </w:p>
    <w:p w:rsidR="00E27607" w:rsidRPr="007F750A" w:rsidRDefault="00E27607" w:rsidP="00221C4C">
      <w:pPr>
        <w:ind w:left="2694" w:hanging="1560"/>
        <w:rPr>
          <w:rFonts w:eastAsia="TimesNewRomanPS-BoldMT" w:cs="Times New Roman"/>
          <w:color w:val="000000"/>
          <w:szCs w:val="26"/>
          <w:lang w:val="vi-VN" w:eastAsia="zh-CN" w:bidi="ar"/>
        </w:rPr>
      </w:pPr>
      <w:r w:rsidRPr="00221C4C">
        <w:rPr>
          <w:rFonts w:eastAsia="TimesNewRomanPS-BoldMT" w:cs="Times New Roman"/>
          <w:i/>
          <w:color w:val="000000"/>
          <w:szCs w:val="26"/>
          <w:lang w:val="vi-VN" w:eastAsia="zh-CN" w:bidi="ar"/>
        </w:rPr>
        <w:t>Với lân cận 8:</w:t>
      </w:r>
      <w:r w:rsidRPr="007F750A">
        <w:rPr>
          <w:rFonts w:eastAsia="TimesNewRomanPS-BoldMT" w:cs="Times New Roman"/>
          <w:color w:val="000000"/>
          <w:szCs w:val="26"/>
          <w:lang w:val="vi-VN" w:eastAsia="zh-CN" w:bidi="ar"/>
        </w:rPr>
        <w:t xml:space="preserve"> Tô các điểm có tọa độ (x-1,y); (x-1,y+1); (x, y+1); (x+1,y+1); (x+1,y); (x+1,y-1); (x,y-1); (x-1,y-1).</w:t>
      </w:r>
    </w:p>
    <w:p w:rsidR="00E27607" w:rsidRPr="007F750A" w:rsidRDefault="00E27607" w:rsidP="00221C4C">
      <w:pPr>
        <w:ind w:firstLine="567"/>
        <w:rPr>
          <w:rFonts w:eastAsia="TimesNewRomanPS-BoldMT" w:cs="Times New Roman"/>
          <w:color w:val="000000"/>
          <w:szCs w:val="26"/>
          <w:lang w:val="vi-VN" w:eastAsia="zh-CN" w:bidi="ar"/>
        </w:rPr>
      </w:pPr>
      <w:r w:rsidRPr="00221C4C">
        <w:rPr>
          <w:rFonts w:eastAsia="TimesNewRomanPS-BoldMT" w:cs="Times New Roman"/>
          <w:b/>
          <w:color w:val="000000"/>
          <w:szCs w:val="26"/>
          <w:lang w:val="vi-VN" w:eastAsia="zh-CN" w:bidi="ar"/>
        </w:rPr>
        <w:t>Ưu điểm:</w:t>
      </w:r>
      <w:r w:rsidRPr="007F750A">
        <w:rPr>
          <w:rFonts w:eastAsia="TimesNewRomanPS-BoldMT" w:cs="Times New Roman"/>
          <w:color w:val="000000"/>
          <w:szCs w:val="26"/>
          <w:lang w:val="vi-VN" w:eastAsia="zh-CN" w:bidi="ar"/>
        </w:rPr>
        <w:t xml:space="preserve"> Có thể tô các vùng có hình dạng bất kỳ.</w:t>
      </w:r>
    </w:p>
    <w:p w:rsidR="00E27607" w:rsidRPr="00221C4C" w:rsidRDefault="00E27607" w:rsidP="00221C4C">
      <w:pPr>
        <w:ind w:firstLine="567"/>
        <w:rPr>
          <w:rFonts w:eastAsia="TimesNewRomanPSMT" w:cs="Times New Roman"/>
          <w:color w:val="000000"/>
          <w:szCs w:val="26"/>
          <w:lang w:eastAsia="zh-CN" w:bidi="ar"/>
        </w:rPr>
      </w:pPr>
      <w:r w:rsidRPr="00221C4C">
        <w:rPr>
          <w:rFonts w:eastAsia="TimesNewRomanPS-BoldMT" w:cs="Times New Roman"/>
          <w:b/>
          <w:color w:val="000000"/>
          <w:szCs w:val="26"/>
          <w:lang w:val="vi-VN" w:eastAsia="zh-CN" w:bidi="ar"/>
        </w:rPr>
        <w:t>Nhược điểm:</w:t>
      </w:r>
      <w:r w:rsidR="00221C4C">
        <w:rPr>
          <w:rFonts w:eastAsia="TimesNewRomanPS-BoldMT" w:cs="Times New Roman"/>
          <w:b/>
          <w:color w:val="000000"/>
          <w:szCs w:val="26"/>
          <w:lang w:eastAsia="zh-CN" w:bidi="ar"/>
        </w:rPr>
        <w:t xml:space="preserve"> </w:t>
      </w:r>
      <w:r w:rsidRPr="007F750A">
        <w:rPr>
          <w:rFonts w:eastAsia="TimesNewRomanPSMT" w:cs="Times New Roman"/>
          <w:color w:val="000000"/>
          <w:szCs w:val="26"/>
          <w:lang w:val="vi-VN" w:eastAsia="zh-CN" w:bidi="ar"/>
        </w:rPr>
        <w:t>T</w:t>
      </w:r>
      <w:r w:rsidRPr="007F750A">
        <w:rPr>
          <w:rFonts w:eastAsia="TimesNewRomanPSMT" w:cs="Times New Roman"/>
          <w:color w:val="000000"/>
          <w:szCs w:val="26"/>
          <w:lang w:eastAsia="zh-CN" w:bidi="ar"/>
        </w:rPr>
        <w:t xml:space="preserve">rong cài đặt thuật toán ở trên, việc gọi thực hiện đệ quy thuật toán cho </w:t>
      </w:r>
      <w:r w:rsidRPr="007F750A">
        <w:rPr>
          <w:rFonts w:eastAsia="TimesNewRomanPSMT" w:cs="Times New Roman"/>
          <w:color w:val="000000"/>
          <w:szCs w:val="26"/>
          <w:lang w:val="vi-VN" w:eastAsia="zh-CN" w:bidi="ar"/>
        </w:rPr>
        <w:t xml:space="preserve">các </w:t>
      </w:r>
      <w:r w:rsidRPr="007F750A">
        <w:rPr>
          <w:rFonts w:eastAsia="TimesNewRomanPSMT" w:cs="Times New Roman"/>
          <w:color w:val="000000"/>
          <w:szCs w:val="26"/>
          <w:lang w:eastAsia="zh-CN" w:bidi="ar"/>
        </w:rPr>
        <w:t xml:space="preserve">điểm lân cận </w:t>
      </w:r>
      <w:r w:rsidR="00221C4C">
        <w:rPr>
          <w:rFonts w:eastAsia="TimesNewRomanPSMT" w:cs="Times New Roman"/>
          <w:color w:val="000000"/>
          <w:szCs w:val="26"/>
          <w:lang w:eastAsia="zh-CN" w:bidi="ar"/>
        </w:rPr>
        <w:t>của</w:t>
      </w:r>
      <w:r w:rsidRPr="007F750A">
        <w:rPr>
          <w:rFonts w:eastAsia="TimesNewRomanPSMT" w:cs="Times New Roman"/>
          <w:color w:val="000000"/>
          <w:szCs w:val="26"/>
          <w:lang w:eastAsia="zh-CN" w:bidi="ar"/>
        </w:rPr>
        <w:t xml:space="preserve"> đi</w:t>
      </w:r>
      <w:r w:rsidRPr="007F750A">
        <w:rPr>
          <w:rFonts w:eastAsia="TimesNewRomanPSMT" w:cs="Times New Roman"/>
          <w:color w:val="000000"/>
          <w:szCs w:val="26"/>
          <w:lang w:val="vi-VN" w:eastAsia="zh-CN" w:bidi="ar"/>
        </w:rPr>
        <w:t>ể</w:t>
      </w:r>
      <w:r w:rsidRPr="007F750A">
        <w:rPr>
          <w:rFonts w:eastAsia="TimesNewRomanPSMT" w:cs="Times New Roman"/>
          <w:color w:val="000000"/>
          <w:szCs w:val="26"/>
          <w:lang w:eastAsia="zh-CN" w:bidi="ar"/>
        </w:rPr>
        <w:t>m hiện hành</w:t>
      </w:r>
      <w:r w:rsidRPr="007F750A">
        <w:rPr>
          <w:rFonts w:eastAsia="TimesNewRomanPSMT" w:cs="Times New Roman"/>
          <w:color w:val="000000"/>
          <w:szCs w:val="26"/>
          <w:lang w:val="vi-VN" w:eastAsia="zh-CN" w:bidi="ar"/>
        </w:rPr>
        <w:t>,</w:t>
      </w:r>
      <w:r w:rsidRPr="007F750A">
        <w:rPr>
          <w:rFonts w:eastAsia="TimesNewRomanPSMT" w:cs="Times New Roman"/>
          <w:color w:val="000000"/>
          <w:szCs w:val="26"/>
          <w:lang w:eastAsia="zh-CN" w:bidi="ar"/>
        </w:rPr>
        <w:t xml:space="preserve"> không quan tâm tới</w:t>
      </w:r>
      <w:r w:rsidRPr="007F750A">
        <w:rPr>
          <w:rFonts w:eastAsia="TimesNewRomanPSMT" w:cs="Times New Roman"/>
          <w:color w:val="000000"/>
          <w:szCs w:val="26"/>
          <w:lang w:val="vi-VN" w:eastAsia="zh-CN" w:bidi="ar"/>
        </w:rPr>
        <w:t xml:space="preserve"> việc điểm</w:t>
      </w:r>
      <w:r w:rsidRPr="007F750A">
        <w:rPr>
          <w:rFonts w:eastAsia="TimesNewRomanPSMT" w:cs="Times New Roman"/>
          <w:color w:val="000000"/>
          <w:szCs w:val="26"/>
          <w:lang w:eastAsia="zh-CN" w:bidi="ar"/>
        </w:rPr>
        <w:t xml:space="preserve"> đó đã được xét ở bước trước hay chưa. Ví dụ: Khi xét bốn điểm lân cận của điểm hiện hành (x, y), thì khi gọi thực hiện đệ quy với điểm hiện hành là một trong bốn điểm lân cận trên, (x, y) </w:t>
      </w:r>
      <w:r w:rsidRPr="007F750A">
        <w:rPr>
          <w:rFonts w:eastAsia="TimesNewRomanPSMT" w:cs="Times New Roman"/>
          <w:color w:val="000000"/>
          <w:szCs w:val="26"/>
          <w:lang w:eastAsia="zh-CN" w:bidi="ar"/>
        </w:rPr>
        <w:lastRenderedPageBreak/>
        <w:t>vẫn được xem là điểm lân cận của chúng và lại được gọi thực hiện lại.</w:t>
      </w:r>
      <w:r w:rsidR="00221C4C">
        <w:rPr>
          <w:rFonts w:eastAsia="TimesNewRomanPSMT" w:cs="Times New Roman"/>
          <w:color w:val="000000"/>
          <w:szCs w:val="26"/>
          <w:lang w:eastAsia="zh-CN" w:bidi="ar"/>
        </w:rPr>
        <w:t xml:space="preserve"> </w:t>
      </w:r>
      <w:r w:rsidRPr="007F750A">
        <w:rPr>
          <w:rFonts w:ascii="TimesNewRomanPSMT" w:eastAsia="TimesNewRomanPSMT" w:hAnsi="TimesNewRomanPSMT" w:cs="TimesNewRomanPSMT"/>
          <w:color w:val="000000"/>
          <w:szCs w:val="26"/>
          <w:lang w:val="vi-VN" w:eastAsia="zh-CN" w:bidi="ar"/>
        </w:rPr>
        <w:t>D</w:t>
      </w:r>
      <w:r w:rsidRPr="007F750A">
        <w:rPr>
          <w:rFonts w:ascii="TimesNewRomanPSMT" w:eastAsia="TimesNewRomanPSMT" w:hAnsi="TimesNewRomanPSMT"/>
          <w:color w:val="000000"/>
          <w:szCs w:val="26"/>
          <w:lang w:val="vi-VN" w:eastAsia="zh-CN"/>
        </w:rPr>
        <w:t>ễ dẫn tới tràn bộ nhớ khi vùng tô lớn</w:t>
      </w:r>
    </w:p>
    <w:p w:rsidR="00E27607" w:rsidRPr="007F750A" w:rsidRDefault="00E27607" w:rsidP="00221C4C">
      <w:pPr>
        <w:pStyle w:val="Heading3"/>
        <w:rPr>
          <w:rFonts w:eastAsia="TimesNewRomanPSMT"/>
          <w:lang w:val="vi-VN" w:eastAsia="zh-CN" w:bidi="ar"/>
        </w:rPr>
      </w:pPr>
      <w:r w:rsidRPr="007F750A">
        <w:rPr>
          <w:rFonts w:eastAsia="TimesNewRomanPSMT"/>
          <w:lang w:val="vi-VN" w:eastAsia="zh-CN" w:bidi="ar"/>
        </w:rPr>
        <w:t>1.3.2. Thuậ</w:t>
      </w:r>
      <w:r w:rsidR="00221C4C">
        <w:rPr>
          <w:rFonts w:eastAsia="TimesNewRomanPSMT"/>
          <w:lang w:val="vi-VN" w:eastAsia="zh-CN" w:bidi="ar"/>
        </w:rPr>
        <w:t>t toán Flood Fill</w:t>
      </w:r>
    </w:p>
    <w:p w:rsidR="00E27607" w:rsidRPr="007F750A" w:rsidRDefault="00E27607" w:rsidP="005F2A1E">
      <w:pPr>
        <w:ind w:firstLine="567"/>
        <w:rPr>
          <w:rFonts w:ascii="TimesNewRomanPSMT" w:eastAsia="TimesNewRomanPSMT" w:hAnsi="TimesNewRomanPSMT" w:cs="TimesNewRomanPSMT"/>
          <w:color w:val="000000"/>
          <w:szCs w:val="26"/>
          <w:lang w:val="vi-VN" w:eastAsia="zh-CN" w:bidi="ar"/>
        </w:rPr>
      </w:pPr>
      <w:r w:rsidRPr="007F750A">
        <w:rPr>
          <w:rFonts w:ascii="TimesNewRomanPSMT" w:eastAsia="TimesNewRomanPSMT" w:hAnsi="TimesNewRomanPSMT" w:cs="TimesNewRomanPSMT"/>
          <w:color w:val="000000"/>
          <w:szCs w:val="26"/>
          <w:lang w:val="vi-VN" w:eastAsia="zh-CN" w:bidi="ar"/>
        </w:rPr>
        <w:t xml:space="preserve">Để khắc phục các nhược điểm trên của thuật toán Boundary Fill, ta có thuật toán Flood Fill với các bước thực hiện thuật toán như sau: </w:t>
      </w:r>
    </w:p>
    <w:p w:rsidR="00E27607" w:rsidRPr="007F750A" w:rsidRDefault="00E27607" w:rsidP="005F2A1E">
      <w:pPr>
        <w:ind w:firstLine="567"/>
        <w:rPr>
          <w:rFonts w:ascii="TimesNewRomanPSMT" w:eastAsia="TimesNewRomanPSMT" w:hAnsi="TimesNewRomanPSMT"/>
          <w:color w:val="000000"/>
          <w:szCs w:val="26"/>
          <w:lang w:val="vi-VN" w:eastAsia="zh-CN"/>
        </w:rPr>
      </w:pPr>
      <w:r w:rsidRPr="005F2A1E">
        <w:rPr>
          <w:rFonts w:ascii="TimesNewRomanPSMT" w:eastAsia="TimesNewRomanPSMT" w:hAnsi="TimesNewRomanPSMT"/>
          <w:b/>
          <w:color w:val="000000"/>
          <w:szCs w:val="26"/>
          <w:lang w:val="vi-VN" w:eastAsia="zh-CN"/>
        </w:rPr>
        <w:t>Bước 1:</w:t>
      </w:r>
      <w:r w:rsidRPr="007F750A">
        <w:rPr>
          <w:rFonts w:ascii="TimesNewRomanPSMT" w:eastAsia="TimesNewRomanPSMT" w:hAnsi="TimesNewRomanPSMT"/>
          <w:color w:val="000000"/>
          <w:szCs w:val="26"/>
          <w:lang w:val="vi-VN" w:eastAsia="zh-CN"/>
        </w:rPr>
        <w:t xml:space="preserve"> Khởi tạo 1 điểm nằm trong vùng tô.</w:t>
      </w:r>
    </w:p>
    <w:p w:rsidR="00E27607" w:rsidRPr="007F750A" w:rsidRDefault="00E27607" w:rsidP="005F2A1E">
      <w:pPr>
        <w:ind w:firstLine="567"/>
        <w:rPr>
          <w:rFonts w:ascii="TimesNewRomanPSMT" w:eastAsia="TimesNewRomanPSMT" w:hAnsi="TimesNewRomanPSMT"/>
          <w:color w:val="000000"/>
          <w:szCs w:val="26"/>
          <w:lang w:val="vi-VN" w:eastAsia="zh-CN"/>
        </w:rPr>
      </w:pPr>
      <w:r w:rsidRPr="005F2A1E">
        <w:rPr>
          <w:rFonts w:ascii="TimesNewRomanPSMT" w:eastAsia="TimesNewRomanPSMT" w:hAnsi="TimesNewRomanPSMT"/>
          <w:b/>
          <w:color w:val="000000"/>
          <w:szCs w:val="26"/>
          <w:lang w:val="vi-VN" w:eastAsia="zh-CN"/>
        </w:rPr>
        <w:t>Bước 2:</w:t>
      </w:r>
      <w:r w:rsidRPr="007F750A">
        <w:rPr>
          <w:rFonts w:ascii="TimesNewRomanPSMT" w:eastAsia="TimesNewRomanPSMT" w:hAnsi="TimesNewRomanPSMT"/>
          <w:color w:val="000000"/>
          <w:szCs w:val="26"/>
          <w:lang w:val="vi-VN" w:eastAsia="zh-CN"/>
        </w:rPr>
        <w:t xml:space="preserve"> Thực hiện tô loang dần theo chiều ngang (trái qua phải và phải qua trái) cho đến khi dụng biên thì dừng lại.</w:t>
      </w:r>
    </w:p>
    <w:p w:rsidR="00E27607" w:rsidRPr="007F750A" w:rsidRDefault="00E27607" w:rsidP="005F2A1E">
      <w:pPr>
        <w:ind w:firstLine="567"/>
        <w:rPr>
          <w:rFonts w:ascii="TimesNewRomanPSMT" w:eastAsia="TimesNewRomanPSMT" w:hAnsi="TimesNewRomanPSMT"/>
          <w:color w:val="000000"/>
          <w:szCs w:val="26"/>
          <w:lang w:val="vi-VN" w:eastAsia="zh-CN"/>
        </w:rPr>
      </w:pPr>
      <w:r w:rsidRPr="005F2A1E">
        <w:rPr>
          <w:rFonts w:ascii="TimesNewRomanPSMT" w:eastAsia="TimesNewRomanPSMT" w:hAnsi="TimesNewRomanPSMT"/>
          <w:b/>
          <w:color w:val="000000"/>
          <w:szCs w:val="26"/>
          <w:lang w:val="vi-VN" w:eastAsia="zh-CN"/>
        </w:rPr>
        <w:t>Bước 3:</w:t>
      </w:r>
      <w:r w:rsidRPr="007F750A">
        <w:rPr>
          <w:rFonts w:ascii="TimesNewRomanPSMT" w:eastAsia="TimesNewRomanPSMT" w:hAnsi="TimesNewRomanPSMT"/>
          <w:color w:val="000000"/>
          <w:szCs w:val="26"/>
          <w:lang w:val="vi-VN" w:eastAsia="zh-CN"/>
        </w:rPr>
        <w:t xml:space="preserve"> Ứng với mỗi điểm trên dòng quét ngang, thực hiện loang để tìm những điểm ảnh có hoành độ nhỏ nhất sát với biên chưa được tô nằm trên và dưới, sau đó lưu vào Stack.</w:t>
      </w:r>
    </w:p>
    <w:p w:rsidR="00E27607" w:rsidRPr="007F750A" w:rsidRDefault="00E27607" w:rsidP="005F2A1E">
      <w:pPr>
        <w:ind w:firstLine="567"/>
        <w:rPr>
          <w:rFonts w:ascii="TimesNewRomanPSMT" w:eastAsia="TimesNewRomanPSMT" w:hAnsi="TimesNewRomanPSMT"/>
          <w:color w:val="000000"/>
          <w:szCs w:val="26"/>
          <w:lang w:val="vi-VN" w:eastAsia="zh-CN"/>
        </w:rPr>
      </w:pPr>
      <w:r w:rsidRPr="005F2A1E">
        <w:rPr>
          <w:rFonts w:ascii="TimesNewRomanPSMT" w:eastAsia="TimesNewRomanPSMT" w:hAnsi="TimesNewRomanPSMT"/>
          <w:b/>
          <w:color w:val="000000"/>
          <w:szCs w:val="26"/>
          <w:lang w:val="vi-VN" w:eastAsia="zh-CN"/>
        </w:rPr>
        <w:t>Bước 4:</w:t>
      </w:r>
      <w:r w:rsidRPr="007F750A">
        <w:rPr>
          <w:rFonts w:ascii="TimesNewRomanPSMT" w:eastAsia="TimesNewRomanPSMT" w:hAnsi="TimesNewRomanPSMT"/>
          <w:color w:val="000000"/>
          <w:szCs w:val="26"/>
          <w:lang w:val="vi-VN" w:eastAsia="zh-CN"/>
        </w:rPr>
        <w:t xml:space="preserve"> Lặp bước 2 nếu còn một điểm trong Stack chưa được tô.</w:t>
      </w:r>
    </w:p>
    <w:p w:rsidR="00E27607" w:rsidRPr="007F750A" w:rsidRDefault="00E27607" w:rsidP="005F2A1E">
      <w:pPr>
        <w:ind w:firstLine="567"/>
        <w:rPr>
          <w:rFonts w:ascii="TimesNewRomanPSMT" w:eastAsia="TimesNewRomanPSMT" w:hAnsi="TimesNewRomanPSMT" w:cs="TimesNewRomanPSMT"/>
          <w:color w:val="000000"/>
          <w:szCs w:val="26"/>
          <w:lang w:eastAsia="zh-CN" w:bidi="ar"/>
        </w:rPr>
      </w:pPr>
      <w:r w:rsidRPr="007F750A">
        <w:rPr>
          <w:rFonts w:ascii="TimesNewRomanPSMT" w:eastAsia="TimesNewRomanPSMT" w:hAnsi="TimesNewRomanPSMT" w:cs="TimesNewRomanPSMT"/>
          <w:color w:val="000000"/>
          <w:szCs w:val="26"/>
          <w:lang w:eastAsia="zh-CN" w:bidi="ar"/>
        </w:rPr>
        <w:t>Như vậy, chỉ cần lưu lại thông tin cùa điểm bắt đầu m</w:t>
      </w:r>
      <w:r w:rsidRPr="007F750A">
        <w:rPr>
          <w:rFonts w:ascii="TimesNewRomanPSMT" w:eastAsia="TimesNewRomanPSMT" w:hAnsi="TimesNewRomanPSMT" w:cs="TimesNewRomanPSMT"/>
          <w:color w:val="000000"/>
          <w:szCs w:val="26"/>
          <w:lang w:val="vi-VN" w:eastAsia="zh-CN" w:bidi="ar"/>
        </w:rPr>
        <w:t>ỗ</w:t>
      </w:r>
      <w:r w:rsidRPr="007F750A">
        <w:rPr>
          <w:rFonts w:ascii="TimesNewRomanPSMT" w:eastAsia="TimesNewRomanPSMT" w:hAnsi="TimesNewRomanPSMT" w:cs="TimesNewRomanPSMT"/>
          <w:color w:val="000000"/>
          <w:szCs w:val="26"/>
          <w:lang w:eastAsia="zh-CN" w:bidi="ar"/>
        </w:rPr>
        <w:t>i đoạn giao của dòng quét ngang thay vì phải lưu toàn bộ các điểm lân cận chưa được tô cùa điểm hiện hành.</w:t>
      </w:r>
    </w:p>
    <w:p w:rsidR="00E27607" w:rsidRPr="007F750A" w:rsidRDefault="00E27607" w:rsidP="00E27607">
      <w:pPr>
        <w:rPr>
          <w:rFonts w:ascii="TimesNewRomanPSMT" w:eastAsia="TimesNewRomanPSMT" w:hAnsi="TimesNewRomanPSMT" w:cs="TimesNewRomanPSMT"/>
          <w:color w:val="000000"/>
          <w:szCs w:val="26"/>
          <w:lang w:eastAsia="zh-CN" w:bidi="ar"/>
        </w:rPr>
      </w:pPr>
      <w:r w:rsidRPr="007F750A">
        <w:rPr>
          <w:noProof/>
          <w:szCs w:val="26"/>
        </w:rPr>
        <w:drawing>
          <wp:inline distT="0" distB="0" distL="114300" distR="114300" wp14:anchorId="07957460" wp14:editId="0B9E47C4">
            <wp:extent cx="6125210" cy="3368675"/>
            <wp:effectExtent l="0" t="0" r="1270" b="14605"/>
            <wp:docPr id="13315" name="Text Placeholder 133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Text Placeholder 13314"/>
                    <pic:cNvPicPr>
                      <a:picLocks noGrp="1" noChangeAspect="1"/>
                    </pic:cNvPicPr>
                  </pic:nvPicPr>
                  <pic:blipFill>
                    <a:blip r:embed="rId21"/>
                    <a:stretch>
                      <a:fillRect/>
                    </a:stretch>
                  </pic:blipFill>
                  <pic:spPr>
                    <a:xfrm>
                      <a:off x="0" y="0"/>
                      <a:ext cx="6125210" cy="3368675"/>
                    </a:xfrm>
                    <a:prstGeom prst="rect">
                      <a:avLst/>
                    </a:prstGeom>
                    <a:noFill/>
                    <a:ln w="9525">
                      <a:noFill/>
                    </a:ln>
                  </pic:spPr>
                </pic:pic>
              </a:graphicData>
            </a:graphic>
          </wp:inline>
        </w:drawing>
      </w:r>
    </w:p>
    <w:p w:rsidR="00E27607" w:rsidRPr="005F2A1E" w:rsidRDefault="005F2A1E" w:rsidP="005F2A1E">
      <w:pPr>
        <w:pStyle w:val="hinh"/>
        <w:rPr>
          <w:lang w:eastAsia="zh-CN" w:bidi="ar"/>
        </w:rPr>
      </w:pPr>
      <w:r>
        <w:rPr>
          <w:lang w:eastAsia="zh-CN" w:bidi="ar"/>
        </w:rPr>
        <w:t xml:space="preserve">Hình 1.9. </w:t>
      </w:r>
      <w:r w:rsidRPr="007F750A">
        <w:rPr>
          <w:rFonts w:eastAsia="TimesNewRomanPS-BoldMT" w:cs="Times New Roman"/>
          <w:iCs/>
          <w:color w:val="000000"/>
          <w:sz w:val="26"/>
          <w:szCs w:val="26"/>
          <w:lang w:val="vi-VN" w:eastAsia="zh-CN" w:bidi="ar"/>
        </w:rPr>
        <w:t>Minh họa thuật toán Flood Fill</w:t>
      </w:r>
    </w:p>
    <w:p w:rsidR="00E27607" w:rsidRPr="007F750A" w:rsidRDefault="00E27607" w:rsidP="005F2A1E">
      <w:pPr>
        <w:pStyle w:val="Heading2"/>
      </w:pPr>
      <w:r w:rsidRPr="007F750A">
        <w:rPr>
          <w:rFonts w:eastAsia="SimSun"/>
          <w:lang w:eastAsia="zh-CN" w:bidi="ar"/>
        </w:rPr>
        <w:t xml:space="preserve">1.4. Dev C++ </w:t>
      </w:r>
    </w:p>
    <w:p w:rsidR="00E27607" w:rsidRPr="007F750A" w:rsidRDefault="00E27607" w:rsidP="005F2A1E">
      <w:pPr>
        <w:ind w:firstLine="567"/>
        <w:rPr>
          <w:szCs w:val="26"/>
        </w:rPr>
      </w:pPr>
      <w:r w:rsidRPr="007F750A">
        <w:rPr>
          <w:rFonts w:eastAsia="SimSun" w:cs="Times New Roman"/>
          <w:color w:val="000000"/>
          <w:szCs w:val="26"/>
          <w:lang w:eastAsia="zh-CN" w:bidi="ar"/>
        </w:rPr>
        <w:t>Bloodshed Dev-C ++ (</w:t>
      </w:r>
      <w:r w:rsidRPr="007F750A">
        <w:rPr>
          <w:rFonts w:eastAsia="SimSun" w:cs="Times New Roman"/>
          <w:color w:val="0563C1"/>
          <w:szCs w:val="26"/>
          <w:lang w:eastAsia="zh-CN" w:bidi="ar"/>
        </w:rPr>
        <w:t>https://www.bloodshed.net/devcpp.html</w:t>
      </w:r>
      <w:r w:rsidRPr="007F750A">
        <w:rPr>
          <w:rFonts w:eastAsia="SimSun" w:cs="Times New Roman"/>
          <w:color w:val="000000"/>
          <w:szCs w:val="26"/>
          <w:lang w:eastAsia="zh-CN" w:bidi="ar"/>
        </w:rPr>
        <w:t>) là môi trường phát triển tích hợp (IDE) đầy đủ tính năng cho ngôn ngữ lập trình C/C ++ sử dụng</w:t>
      </w:r>
      <w:r w:rsidRPr="007F750A">
        <w:rPr>
          <w:rFonts w:eastAsia="SimSun" w:cs="Times New Roman"/>
          <w:color w:val="000000"/>
          <w:szCs w:val="26"/>
          <w:lang w:val="vi-VN" w:eastAsia="zh-CN" w:bidi="ar"/>
        </w:rPr>
        <w:t xml:space="preserve"> </w:t>
      </w:r>
      <w:r w:rsidRPr="007F750A">
        <w:rPr>
          <w:rFonts w:eastAsia="SimSun" w:cs="Times New Roman"/>
          <w:color w:val="000000"/>
          <w:szCs w:val="26"/>
          <w:lang w:eastAsia="zh-CN" w:bidi="ar"/>
        </w:rPr>
        <w:t>Mingw của GCC (Bộ sưu tập trình biên dịch GNU) làm trình biên dịch. Dev-C ++</w:t>
      </w:r>
      <w:r w:rsidRPr="007F750A">
        <w:rPr>
          <w:rFonts w:eastAsia="SimSun" w:cs="Times New Roman"/>
          <w:color w:val="000000"/>
          <w:szCs w:val="26"/>
          <w:lang w:val="vi-VN" w:eastAsia="zh-CN" w:bidi="ar"/>
        </w:rPr>
        <w:t xml:space="preserve"> </w:t>
      </w:r>
      <w:r w:rsidRPr="007F750A">
        <w:rPr>
          <w:rFonts w:eastAsia="SimSun" w:cs="Times New Roman"/>
          <w:color w:val="000000"/>
          <w:szCs w:val="26"/>
          <w:lang w:eastAsia="zh-CN" w:bidi="ar"/>
        </w:rPr>
        <w:t xml:space="preserve">cũng </w:t>
      </w:r>
      <w:r w:rsidRPr="007F750A">
        <w:rPr>
          <w:rFonts w:eastAsia="SimSun" w:cs="Times New Roman"/>
          <w:color w:val="000000"/>
          <w:szCs w:val="26"/>
          <w:lang w:eastAsia="zh-CN" w:bidi="ar"/>
        </w:rPr>
        <w:lastRenderedPageBreak/>
        <w:t xml:space="preserve">có thể kết hợp với Cygwin hoặc bất kỳ trình biên dịch dựa trên GCC nào khác. Các tính năng của Dev-C++: </w:t>
      </w:r>
    </w:p>
    <w:p w:rsidR="00E27607" w:rsidRPr="005F2A1E" w:rsidRDefault="00E27607" w:rsidP="005F2A1E">
      <w:pPr>
        <w:pStyle w:val="ListParagraph"/>
        <w:numPr>
          <w:ilvl w:val="0"/>
          <w:numId w:val="25"/>
        </w:numPr>
        <w:rPr>
          <w:szCs w:val="26"/>
          <w:lang w:val="vi-VN"/>
        </w:rPr>
      </w:pPr>
      <w:r w:rsidRPr="005F2A1E">
        <w:rPr>
          <w:rFonts w:eastAsia="SimSun" w:cs="Times New Roman"/>
          <w:color w:val="000000"/>
          <w:szCs w:val="26"/>
          <w:lang w:eastAsia="zh-CN" w:bidi="ar"/>
        </w:rPr>
        <w:t>Hỗ trợ trình biên dịch dựa trên GCC</w:t>
      </w:r>
      <w:r w:rsidRPr="005F2A1E">
        <w:rPr>
          <w:rFonts w:eastAsia="SimSun" w:cs="Times New Roman"/>
          <w:color w:val="000000"/>
          <w:szCs w:val="26"/>
          <w:lang w:val="vi-VN" w:eastAsia="zh-CN" w:bidi="ar"/>
        </w:rPr>
        <w:t>.</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Gỡ lỗi tích hợp (sử dụng GDB- General DeBug)</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Quản lý dự án</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Trình chỉnh sửa cú pháp</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Trình duyệt lớp</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Hoàn thành mã</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lang w:val="vi-VN"/>
        </w:rPr>
      </w:pPr>
      <w:r w:rsidRPr="005F2A1E">
        <w:rPr>
          <w:rFonts w:eastAsia="SimSun" w:cs="Times New Roman"/>
          <w:color w:val="000000"/>
          <w:szCs w:val="26"/>
          <w:lang w:eastAsia="zh-CN" w:bidi="ar"/>
        </w:rPr>
        <w:t>Danh sách chức năng</w:t>
      </w:r>
      <w:r w:rsidRPr="005F2A1E">
        <w:rPr>
          <w:rFonts w:eastAsia="SimSun" w:cs="Times New Roman"/>
          <w:color w:val="000000"/>
          <w:szCs w:val="26"/>
          <w:lang w:val="vi-VN" w:eastAsia="zh-CN" w:bidi="ar"/>
        </w:rPr>
        <w:t>.</w:t>
      </w:r>
    </w:p>
    <w:p w:rsidR="00E27607" w:rsidRPr="005F2A1E" w:rsidRDefault="00E27607" w:rsidP="005F2A1E">
      <w:pPr>
        <w:pStyle w:val="ListParagraph"/>
        <w:numPr>
          <w:ilvl w:val="0"/>
          <w:numId w:val="25"/>
        </w:numPr>
        <w:rPr>
          <w:szCs w:val="26"/>
          <w:lang w:val="vi-VN"/>
        </w:rPr>
      </w:pPr>
      <w:r w:rsidRPr="005F2A1E">
        <w:rPr>
          <w:rFonts w:eastAsia="SimSun" w:cs="Times New Roman"/>
          <w:color w:val="000000"/>
          <w:szCs w:val="26"/>
          <w:lang w:eastAsia="zh-CN" w:bidi="ar"/>
        </w:rPr>
        <w:t>Hồ sơ hỗ trợ</w:t>
      </w:r>
      <w:r w:rsidRPr="005F2A1E">
        <w:rPr>
          <w:rFonts w:eastAsia="SimSun" w:cs="Times New Roman"/>
          <w:color w:val="000000"/>
          <w:szCs w:val="26"/>
          <w:lang w:val="vi-VN" w:eastAsia="zh-CN" w:bidi="ar"/>
        </w:rPr>
        <w:t>.</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Nhanh chóng tạo Windows, console, thư viện tĩnh và DLL13</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Hỗ trợ các mẫu để tạo các loại dự án của riêng bạn</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lang w:val="vi-VN"/>
        </w:rPr>
      </w:pPr>
      <w:r w:rsidRPr="005F2A1E">
        <w:rPr>
          <w:rFonts w:eastAsia="SimSun" w:cs="Times New Roman"/>
          <w:color w:val="000000"/>
          <w:szCs w:val="26"/>
          <w:lang w:eastAsia="zh-CN" w:bidi="ar"/>
        </w:rPr>
        <w:t>Tạo Makefile</w:t>
      </w:r>
      <w:r w:rsidRPr="005F2A1E">
        <w:rPr>
          <w:rFonts w:eastAsia="SimSun" w:cs="Times New Roman"/>
          <w:color w:val="000000"/>
          <w:szCs w:val="26"/>
          <w:lang w:val="vi-VN" w:eastAsia="zh-CN" w:bidi="ar"/>
        </w:rPr>
        <w:t>.</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Chỉnh sửa và biên dịch các tệp Tài nguyên</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Quản lý công cụ</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Hỗ trợ in</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Tìm và thay thế mã lệnh</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5F2A1E" w:rsidRDefault="00E27607" w:rsidP="005F2A1E">
      <w:pPr>
        <w:pStyle w:val="ListParagraph"/>
        <w:numPr>
          <w:ilvl w:val="0"/>
          <w:numId w:val="25"/>
        </w:numPr>
        <w:rPr>
          <w:szCs w:val="26"/>
        </w:rPr>
      </w:pPr>
      <w:r w:rsidRPr="005F2A1E">
        <w:rPr>
          <w:rFonts w:eastAsia="SimSun" w:cs="Times New Roman"/>
          <w:color w:val="000000"/>
          <w:szCs w:val="26"/>
          <w:lang w:eastAsia="zh-CN" w:bidi="ar"/>
        </w:rPr>
        <w:t>Hỗ trợ CVS</w:t>
      </w:r>
      <w:r w:rsidRPr="005F2A1E">
        <w:rPr>
          <w:rFonts w:eastAsia="SimSun" w:cs="Times New Roman"/>
          <w:color w:val="000000"/>
          <w:szCs w:val="26"/>
          <w:lang w:val="vi-VN" w:eastAsia="zh-CN" w:bidi="ar"/>
        </w:rPr>
        <w:t>.</w:t>
      </w:r>
      <w:r w:rsidRPr="005F2A1E">
        <w:rPr>
          <w:rFonts w:eastAsia="SimSun" w:cs="Times New Roman"/>
          <w:color w:val="000000"/>
          <w:szCs w:val="26"/>
          <w:lang w:eastAsia="zh-CN" w:bidi="ar"/>
        </w:rPr>
        <w:t xml:space="preserve"> </w:t>
      </w:r>
    </w:p>
    <w:p w:rsidR="00E27607" w:rsidRPr="007F750A" w:rsidRDefault="00E27607" w:rsidP="00E27607">
      <w:pPr>
        <w:rPr>
          <w:szCs w:val="26"/>
        </w:rPr>
      </w:pPr>
      <w:r w:rsidRPr="007F750A">
        <w:rPr>
          <w:rFonts w:eastAsia="SimSun" w:cs="Times New Roman"/>
          <w:b/>
          <w:bCs/>
          <w:color w:val="000000"/>
          <w:szCs w:val="26"/>
          <w:lang w:eastAsia="zh-CN" w:bidi="ar"/>
        </w:rPr>
        <w:t xml:space="preserve">1.5. Thư viện Graphics.h </w:t>
      </w:r>
    </w:p>
    <w:p w:rsidR="00E27607" w:rsidRPr="007F750A" w:rsidRDefault="00E27607" w:rsidP="005F2A1E">
      <w:pPr>
        <w:ind w:firstLine="567"/>
        <w:rPr>
          <w:szCs w:val="26"/>
        </w:rPr>
      </w:pPr>
      <w:r w:rsidRPr="007F750A">
        <w:rPr>
          <w:rFonts w:eastAsia="SimSun" w:cs="Times New Roman"/>
          <w:color w:val="000000"/>
          <w:szCs w:val="26"/>
          <w:lang w:eastAsia="zh-CN" w:bidi="ar"/>
        </w:rPr>
        <w:t xml:space="preserve">Vì sử dụng DevC++ làm trình biên dịch cho việc cài đặt thuật toán nên không thể </w:t>
      </w:r>
    </w:p>
    <w:p w:rsidR="00E27607" w:rsidRPr="007F750A" w:rsidRDefault="00E27607" w:rsidP="00E27607">
      <w:pPr>
        <w:rPr>
          <w:szCs w:val="26"/>
        </w:rPr>
      </w:pPr>
      <w:r w:rsidRPr="007F750A">
        <w:rPr>
          <w:rFonts w:eastAsia="SimSun" w:cs="Times New Roman"/>
          <w:color w:val="000000"/>
          <w:szCs w:val="26"/>
          <w:lang w:eastAsia="zh-CN" w:bidi="ar"/>
        </w:rPr>
        <w:t>thực hiện trên môi trường Windows. Vì vậy, một môi trường giả lập graphic của Borland C được Michael tạo ra thư viên có tên là Graphics.h. để có thể làm được điều đó. Micheal đã thay đổi BGI library (thư viện BGI) thành thư viện có tên WinBGIm để có thể sử dụng tốt trên windows. Và bây giờ bạn đã có thể sử dụng tốt các hàm đặc biệt của borland bằng DevC++</w:t>
      </w:r>
      <w:r w:rsidRPr="007F750A">
        <w:rPr>
          <w:rFonts w:eastAsia="SimSun" w:cs="Times New Roman"/>
          <w:color w:val="000000"/>
          <w:szCs w:val="26"/>
          <w:lang w:val="vi-VN" w:eastAsia="zh-CN" w:bidi="ar"/>
        </w:rPr>
        <w:t xml:space="preserve"> </w:t>
      </w:r>
      <w:r w:rsidRPr="007F750A">
        <w:rPr>
          <w:rFonts w:eastAsia="SimSun" w:cs="Times New Roman"/>
          <w:color w:val="000000"/>
          <w:szCs w:val="26"/>
          <w:lang w:eastAsia="zh-CN" w:bidi="ar"/>
        </w:rPr>
        <w:t>(</w:t>
      </w:r>
      <w:r w:rsidRPr="007F750A">
        <w:rPr>
          <w:rFonts w:eastAsia="SimSun" w:cs="Times New Roman"/>
          <w:color w:val="0563C1"/>
          <w:szCs w:val="26"/>
          <w:lang w:eastAsia="zh-CN" w:bidi="ar"/>
        </w:rPr>
        <w:t xml:space="preserve">https://github.com/SagarGaniga/Graphics-Library) </w:t>
      </w:r>
    </w:p>
    <w:p w:rsidR="005F2A1E" w:rsidRDefault="005F2A1E">
      <w:pPr>
        <w:spacing w:after="160" w:line="259" w:lineRule="auto"/>
        <w:jc w:val="left"/>
        <w:rPr>
          <w:rFonts w:eastAsia="SimSun" w:cs="Times New Roman"/>
          <w:b/>
          <w:bCs/>
          <w:color w:val="000000"/>
          <w:szCs w:val="26"/>
          <w:lang w:eastAsia="zh-CN" w:bidi="ar"/>
        </w:rPr>
      </w:pPr>
      <w:r>
        <w:rPr>
          <w:rFonts w:eastAsia="SimSun" w:cs="Times New Roman"/>
          <w:b/>
          <w:bCs/>
          <w:color w:val="000000"/>
          <w:szCs w:val="26"/>
          <w:lang w:eastAsia="zh-CN" w:bidi="ar"/>
        </w:rPr>
        <w:br w:type="page"/>
      </w:r>
    </w:p>
    <w:p w:rsidR="00E27607" w:rsidRPr="007F750A" w:rsidRDefault="005F2A1E" w:rsidP="005F2A1E">
      <w:pPr>
        <w:pStyle w:val="Heading1"/>
      </w:pPr>
      <w:r>
        <w:rPr>
          <w:rFonts w:eastAsia="SimSun"/>
          <w:lang w:eastAsia="zh-CN" w:bidi="ar"/>
        </w:rPr>
        <w:lastRenderedPageBreak/>
        <w:t xml:space="preserve">CHƯƠNG </w:t>
      </w:r>
      <w:r w:rsidR="00E27607" w:rsidRPr="007F750A">
        <w:rPr>
          <w:rFonts w:eastAsia="SimSun"/>
          <w:lang w:eastAsia="zh-CN" w:bidi="ar"/>
        </w:rPr>
        <w:t>2. PHƯƠNG PHÁP NGHIÊN CỨ</w:t>
      </w:r>
      <w:r>
        <w:rPr>
          <w:rFonts w:eastAsia="SimSun"/>
          <w:lang w:eastAsia="zh-CN" w:bidi="ar"/>
        </w:rPr>
        <w:t>U</w:t>
      </w:r>
    </w:p>
    <w:p w:rsidR="00E27607" w:rsidRPr="007F750A" w:rsidRDefault="00E27607" w:rsidP="00E27607">
      <w:pPr>
        <w:rPr>
          <w:szCs w:val="26"/>
        </w:rPr>
      </w:pPr>
      <w:r w:rsidRPr="007F750A">
        <w:rPr>
          <w:rFonts w:eastAsia="SimSun" w:cs="Times New Roman"/>
          <w:b/>
          <w:bCs/>
          <w:color w:val="000000"/>
          <w:szCs w:val="26"/>
          <w:lang w:eastAsia="zh-CN" w:bidi="ar"/>
        </w:rPr>
        <w:t xml:space="preserve">2.1. Cài đặt DevC và thư viện graphics.h </w:t>
      </w:r>
    </w:p>
    <w:p w:rsidR="00E27607" w:rsidRPr="007F750A" w:rsidRDefault="00E27607" w:rsidP="005F2A1E">
      <w:pPr>
        <w:ind w:firstLine="567"/>
        <w:rPr>
          <w:szCs w:val="26"/>
        </w:rPr>
      </w:pPr>
      <w:r w:rsidRPr="007F750A">
        <w:rPr>
          <w:rFonts w:eastAsia="SimSun" w:cs="Times New Roman"/>
          <w:color w:val="000000"/>
          <w:szCs w:val="26"/>
          <w:lang w:eastAsia="zh-CN" w:bidi="ar"/>
        </w:rPr>
        <w:t xml:space="preserve">Tải file cài đặt phần mềm DevC++ theo đường dẫn trong mục 1.4. Sau đó mở file </w:t>
      </w:r>
    </w:p>
    <w:p w:rsidR="00E27607" w:rsidRPr="007F750A" w:rsidRDefault="00E27607" w:rsidP="00E27607">
      <w:pPr>
        <w:rPr>
          <w:szCs w:val="26"/>
        </w:rPr>
      </w:pPr>
      <w:r w:rsidRPr="007F750A">
        <w:rPr>
          <w:rFonts w:eastAsia="SimSun" w:cs="Times New Roman"/>
          <w:color w:val="000000"/>
          <w:szCs w:val="26"/>
          <w:lang w:eastAsia="zh-CN" w:bidi="ar"/>
        </w:rPr>
        <w:t xml:space="preserve">vừa tải, và tiến hành cài đặt. Thư viện graphics.h được tiến hành cài đặt theo các bước: </w:t>
      </w:r>
    </w:p>
    <w:p w:rsidR="00E27607" w:rsidRPr="007F750A" w:rsidRDefault="00E27607" w:rsidP="005F2A1E">
      <w:pPr>
        <w:ind w:firstLine="567"/>
        <w:rPr>
          <w:szCs w:val="26"/>
        </w:rPr>
      </w:pPr>
      <w:r w:rsidRPr="005F2A1E">
        <w:rPr>
          <w:rFonts w:eastAsia="SimSun" w:cs="Times New Roman"/>
          <w:b/>
          <w:color w:val="000000"/>
          <w:szCs w:val="26"/>
          <w:lang w:eastAsia="zh-CN" w:bidi="ar"/>
        </w:rPr>
        <w:t>Bước 1</w:t>
      </w:r>
      <w:r w:rsidRPr="005F2A1E">
        <w:rPr>
          <w:rFonts w:eastAsia="SimSun" w:cs="Times New Roman"/>
          <w:b/>
          <w:bCs/>
          <w:color w:val="000000"/>
          <w:szCs w:val="26"/>
          <w:lang w:eastAsia="zh-CN" w:bidi="ar"/>
        </w:rPr>
        <w:t>:</w:t>
      </w:r>
      <w:r w:rsidRPr="007F750A">
        <w:rPr>
          <w:rFonts w:eastAsia="SimSun" w:cs="Times New Roman"/>
          <w:b/>
          <w:bCs/>
          <w:color w:val="000000"/>
          <w:szCs w:val="26"/>
          <w:lang w:eastAsia="zh-CN" w:bidi="ar"/>
        </w:rPr>
        <w:t xml:space="preserve"> </w:t>
      </w:r>
      <w:r w:rsidRPr="007F750A">
        <w:rPr>
          <w:rFonts w:eastAsia="SimSun" w:cs="Times New Roman"/>
          <w:color w:val="000000"/>
          <w:szCs w:val="26"/>
          <w:lang w:eastAsia="zh-CN" w:bidi="ar"/>
        </w:rPr>
        <w:t xml:space="preserve">Copy 6-ConsoleAppGraphics và ConsoleApp_cpp_graph </w:t>
      </w:r>
    </w:p>
    <w:p w:rsidR="00E27607" w:rsidRPr="007F750A" w:rsidRDefault="00E27607" w:rsidP="005F2A1E">
      <w:pPr>
        <w:ind w:left="1134" w:firstLine="426"/>
        <w:rPr>
          <w:szCs w:val="26"/>
        </w:rPr>
      </w:pPr>
      <w:r w:rsidRPr="007F750A">
        <w:rPr>
          <w:rFonts w:eastAsia="SimSun" w:cs="Times New Roman"/>
          <w:color w:val="000000"/>
          <w:szCs w:val="26"/>
          <w:lang w:eastAsia="zh-CN" w:bidi="ar"/>
        </w:rPr>
        <w:t>Paste C:\</w:t>
      </w:r>
      <w:r w:rsidR="005F2A1E">
        <w:rPr>
          <w:rFonts w:eastAsia="SimSun" w:cs="Times New Roman"/>
          <w:color w:val="000000"/>
          <w:szCs w:val="26"/>
          <w:lang w:eastAsia="zh-CN" w:bidi="ar"/>
        </w:rPr>
        <w:t>...</w:t>
      </w:r>
      <w:r w:rsidRPr="007F750A">
        <w:rPr>
          <w:rFonts w:eastAsia="SimSun" w:cs="Times New Roman"/>
          <w:color w:val="000000"/>
          <w:szCs w:val="26"/>
          <w:lang w:eastAsia="zh-CN" w:bidi="ar"/>
        </w:rPr>
        <w:t xml:space="preserve">\Dev-Cpp\Templates </w:t>
      </w:r>
    </w:p>
    <w:p w:rsidR="00E27607" w:rsidRPr="007F750A" w:rsidRDefault="00E27607" w:rsidP="005F2A1E">
      <w:pPr>
        <w:ind w:firstLine="567"/>
        <w:rPr>
          <w:szCs w:val="26"/>
        </w:rPr>
      </w:pPr>
      <w:r w:rsidRPr="005F2A1E">
        <w:rPr>
          <w:rFonts w:eastAsia="SimSun" w:cs="Times New Roman"/>
          <w:b/>
          <w:color w:val="000000"/>
          <w:szCs w:val="26"/>
          <w:lang w:eastAsia="zh-CN" w:bidi="ar"/>
        </w:rPr>
        <w:t>Bước 2</w:t>
      </w:r>
      <w:r w:rsidRPr="005F2A1E">
        <w:rPr>
          <w:rFonts w:eastAsia="SimSun" w:cs="Times New Roman"/>
          <w:b/>
          <w:bCs/>
          <w:color w:val="000000"/>
          <w:szCs w:val="26"/>
          <w:lang w:eastAsia="zh-CN" w:bidi="ar"/>
        </w:rPr>
        <w:t>:</w:t>
      </w:r>
      <w:r w:rsidRPr="007F750A">
        <w:rPr>
          <w:rFonts w:eastAsia="SimSun" w:cs="Times New Roman"/>
          <w:b/>
          <w:bCs/>
          <w:color w:val="000000"/>
          <w:szCs w:val="26"/>
          <w:lang w:eastAsia="zh-CN" w:bidi="ar"/>
        </w:rPr>
        <w:t xml:space="preserve"> </w:t>
      </w:r>
      <w:r w:rsidRPr="007F750A">
        <w:rPr>
          <w:rFonts w:eastAsia="SimSun" w:cs="Times New Roman"/>
          <w:color w:val="000000"/>
          <w:szCs w:val="26"/>
          <w:lang w:eastAsia="zh-CN" w:bidi="ar"/>
        </w:rPr>
        <w:t xml:space="preserve">Copy graphics và winbgim </w:t>
      </w:r>
    </w:p>
    <w:p w:rsidR="00E27607" w:rsidRPr="007F750A" w:rsidRDefault="00E27607" w:rsidP="005F2A1E">
      <w:pPr>
        <w:ind w:left="1134" w:firstLine="426"/>
        <w:rPr>
          <w:szCs w:val="26"/>
        </w:rPr>
      </w:pPr>
      <w:r w:rsidRPr="007F750A">
        <w:rPr>
          <w:rFonts w:eastAsia="SimSun" w:cs="Times New Roman"/>
          <w:color w:val="000000"/>
          <w:szCs w:val="26"/>
          <w:lang w:eastAsia="zh-CN" w:bidi="ar"/>
        </w:rPr>
        <w:t>Paste C:\</w:t>
      </w:r>
      <w:r w:rsidR="005F2A1E">
        <w:rPr>
          <w:rFonts w:eastAsia="SimSun" w:cs="Times New Roman"/>
          <w:color w:val="000000"/>
          <w:szCs w:val="26"/>
          <w:lang w:eastAsia="zh-CN" w:bidi="ar"/>
        </w:rPr>
        <w:t>...</w:t>
      </w:r>
      <w:r w:rsidR="005F2A1E" w:rsidRPr="005F2A1E">
        <w:rPr>
          <w:rFonts w:eastAsia="SimSun" w:cs="Times New Roman"/>
          <w:color w:val="000000"/>
          <w:szCs w:val="26"/>
          <w:lang w:eastAsia="zh-CN" w:bidi="ar"/>
        </w:rPr>
        <w:t xml:space="preserve"> </w:t>
      </w:r>
      <w:r w:rsidR="005F2A1E" w:rsidRPr="007F750A">
        <w:rPr>
          <w:rFonts w:eastAsia="SimSun" w:cs="Times New Roman"/>
          <w:color w:val="000000"/>
          <w:szCs w:val="26"/>
          <w:lang w:eastAsia="zh-CN" w:bidi="ar"/>
        </w:rPr>
        <w:t>Dev-Cpp</w:t>
      </w:r>
      <w:r w:rsidR="005F2A1E">
        <w:rPr>
          <w:rFonts w:eastAsia="SimSun" w:cs="Times New Roman"/>
          <w:color w:val="000000"/>
          <w:szCs w:val="26"/>
          <w:lang w:eastAsia="zh-CN" w:bidi="ar"/>
        </w:rPr>
        <w:t xml:space="preserve"> \MinGW64\x86_64-w64-</w:t>
      </w:r>
      <w:r w:rsidRPr="007F750A">
        <w:rPr>
          <w:rFonts w:eastAsia="SimSun" w:cs="Times New Roman"/>
          <w:color w:val="000000"/>
          <w:szCs w:val="26"/>
          <w:lang w:eastAsia="zh-CN" w:bidi="ar"/>
        </w:rPr>
        <w:t xml:space="preserve">mingw32\include </w:t>
      </w:r>
    </w:p>
    <w:p w:rsidR="00E27607" w:rsidRPr="007F750A" w:rsidRDefault="00E27607" w:rsidP="005F2A1E">
      <w:pPr>
        <w:ind w:firstLine="567"/>
        <w:rPr>
          <w:rFonts w:eastAsia="SimSun" w:cs="Times New Roman"/>
          <w:color w:val="000000"/>
          <w:szCs w:val="26"/>
          <w:lang w:val="vi-VN" w:eastAsia="zh-CN" w:bidi="ar"/>
        </w:rPr>
      </w:pPr>
      <w:r w:rsidRPr="005F2A1E">
        <w:rPr>
          <w:rFonts w:eastAsia="SimSun" w:cs="Times New Roman"/>
          <w:b/>
          <w:color w:val="000000"/>
          <w:szCs w:val="26"/>
          <w:lang w:eastAsia="zh-CN" w:bidi="ar"/>
        </w:rPr>
        <w:t>Bước 3</w:t>
      </w:r>
      <w:r w:rsidRPr="005F2A1E">
        <w:rPr>
          <w:rFonts w:eastAsia="SimSun" w:cs="Times New Roman"/>
          <w:b/>
          <w:bCs/>
          <w:color w:val="000000"/>
          <w:szCs w:val="26"/>
          <w:lang w:eastAsia="zh-CN" w:bidi="ar"/>
        </w:rPr>
        <w:t>:</w:t>
      </w:r>
      <w:r w:rsidRPr="007F750A">
        <w:rPr>
          <w:rFonts w:eastAsia="SimSun" w:cs="Times New Roman"/>
          <w:b/>
          <w:bCs/>
          <w:color w:val="000000"/>
          <w:szCs w:val="26"/>
          <w:lang w:eastAsia="zh-CN" w:bidi="ar"/>
        </w:rPr>
        <w:t xml:space="preserve"> </w:t>
      </w:r>
      <w:r w:rsidRPr="007F750A">
        <w:rPr>
          <w:rFonts w:eastAsia="SimSun" w:cs="Times New Roman"/>
          <w:color w:val="000000"/>
          <w:szCs w:val="26"/>
          <w:lang w:eastAsia="zh-CN" w:bidi="ar"/>
        </w:rPr>
        <w:t xml:space="preserve">Copy libbgi.a </w:t>
      </w:r>
      <w:r w:rsidRPr="007F750A">
        <w:rPr>
          <w:rFonts w:eastAsia="SimSun" w:cs="Times New Roman"/>
          <w:color w:val="000000"/>
          <w:szCs w:val="26"/>
          <w:lang w:val="vi-VN" w:eastAsia="zh-CN" w:bidi="ar"/>
        </w:rPr>
        <w:t xml:space="preserve"> </w:t>
      </w:r>
    </w:p>
    <w:p w:rsidR="00E27607" w:rsidRPr="007F750A" w:rsidRDefault="00E27607" w:rsidP="005F2A1E">
      <w:pPr>
        <w:ind w:left="1134" w:firstLine="567"/>
        <w:rPr>
          <w:szCs w:val="26"/>
        </w:rPr>
      </w:pPr>
      <w:r w:rsidRPr="007F750A">
        <w:rPr>
          <w:rFonts w:eastAsia="SimSun" w:cs="Times New Roman"/>
          <w:color w:val="000000"/>
          <w:szCs w:val="26"/>
          <w:lang w:eastAsia="zh-CN" w:bidi="ar"/>
        </w:rPr>
        <w:t>Paste C:\</w:t>
      </w:r>
      <w:r w:rsidR="005F2A1E">
        <w:rPr>
          <w:rFonts w:eastAsia="SimSun" w:cs="Times New Roman"/>
          <w:color w:val="000000"/>
          <w:szCs w:val="26"/>
          <w:lang w:eastAsia="zh-CN" w:bidi="ar"/>
        </w:rPr>
        <w:t>...</w:t>
      </w:r>
      <w:r w:rsidRPr="007F750A">
        <w:rPr>
          <w:rFonts w:eastAsia="SimSun" w:cs="Times New Roman"/>
          <w:color w:val="000000"/>
          <w:szCs w:val="26"/>
          <w:lang w:eastAsia="zh-CN" w:bidi="ar"/>
        </w:rPr>
        <w:t xml:space="preserve">\Dev-Cpp\MinGW64\x86_64-w64-mingw32\lib </w:t>
      </w:r>
    </w:p>
    <w:p w:rsidR="00E27607" w:rsidRPr="007F750A" w:rsidRDefault="00E27607" w:rsidP="005F2A1E">
      <w:pPr>
        <w:ind w:firstLine="567"/>
        <w:rPr>
          <w:szCs w:val="26"/>
        </w:rPr>
      </w:pPr>
      <w:r w:rsidRPr="005F2A1E">
        <w:rPr>
          <w:rFonts w:eastAsia="SimSun" w:cs="Times New Roman"/>
          <w:b/>
          <w:color w:val="000000"/>
          <w:szCs w:val="26"/>
          <w:lang w:eastAsia="zh-CN" w:bidi="ar"/>
        </w:rPr>
        <w:t>Bước 4</w:t>
      </w:r>
      <w:r w:rsidRPr="005F2A1E">
        <w:rPr>
          <w:rFonts w:eastAsia="SimSun" w:cs="Times New Roman"/>
          <w:b/>
          <w:bCs/>
          <w:color w:val="000000"/>
          <w:szCs w:val="26"/>
          <w:lang w:eastAsia="zh-CN" w:bidi="ar"/>
        </w:rPr>
        <w:t>:</w:t>
      </w:r>
      <w:r w:rsidRPr="007F750A">
        <w:rPr>
          <w:rFonts w:eastAsia="SimSun" w:cs="Times New Roman"/>
          <w:b/>
          <w:bCs/>
          <w:color w:val="000000"/>
          <w:szCs w:val="26"/>
          <w:lang w:eastAsia="zh-CN" w:bidi="ar"/>
        </w:rPr>
        <w:t xml:space="preserve"> </w:t>
      </w:r>
      <w:r w:rsidRPr="007F750A">
        <w:rPr>
          <w:rFonts w:eastAsia="SimSun" w:cs="Times New Roman"/>
          <w:color w:val="000000"/>
          <w:szCs w:val="26"/>
          <w:lang w:eastAsia="zh-CN" w:bidi="ar"/>
        </w:rPr>
        <w:t xml:space="preserve">Ở DevC++ =&gt; New Project =&gt; Console Graphics Application </w:t>
      </w:r>
    </w:p>
    <w:p w:rsidR="00E27607" w:rsidRPr="007F750A" w:rsidRDefault="00E27607" w:rsidP="005F2A1E">
      <w:pPr>
        <w:ind w:firstLine="567"/>
        <w:rPr>
          <w:rFonts w:eastAsia="SimSun" w:cs="Times New Roman"/>
          <w:color w:val="000000"/>
          <w:szCs w:val="26"/>
          <w:lang w:eastAsia="zh-CN" w:bidi="ar"/>
        </w:rPr>
      </w:pPr>
      <w:r w:rsidRPr="005F2A1E">
        <w:rPr>
          <w:rFonts w:eastAsia="SimSun" w:cs="Times New Roman"/>
          <w:b/>
          <w:color w:val="000000"/>
          <w:szCs w:val="26"/>
          <w:lang w:eastAsia="zh-CN" w:bidi="ar"/>
        </w:rPr>
        <w:t>Bước 5</w:t>
      </w:r>
      <w:r w:rsidRPr="005F2A1E">
        <w:rPr>
          <w:rFonts w:eastAsia="SimSun" w:cs="Times New Roman"/>
          <w:b/>
          <w:bCs/>
          <w:color w:val="000000"/>
          <w:szCs w:val="26"/>
          <w:lang w:eastAsia="zh-CN" w:bidi="ar"/>
        </w:rPr>
        <w:t>:</w:t>
      </w:r>
      <w:r w:rsidRPr="007F750A">
        <w:rPr>
          <w:rFonts w:eastAsia="SimSun" w:cs="Times New Roman"/>
          <w:b/>
          <w:bCs/>
          <w:color w:val="000000"/>
          <w:szCs w:val="26"/>
          <w:lang w:eastAsia="zh-CN" w:bidi="ar"/>
        </w:rPr>
        <w:t xml:space="preserve"> </w:t>
      </w:r>
      <w:r w:rsidRPr="007F750A">
        <w:rPr>
          <w:rFonts w:eastAsia="SimSun" w:cs="Times New Roman"/>
          <w:color w:val="000000"/>
          <w:szCs w:val="26"/>
          <w:lang w:eastAsia="zh-CN" w:bidi="ar"/>
        </w:rPr>
        <w:t xml:space="preserve">Thay đổi Tools </w:t>
      </w:r>
      <w:r w:rsidR="005F2A1E">
        <w:rPr>
          <w:rFonts w:eastAsia="SimSun" w:cs="Times New Roman"/>
          <w:color w:val="000000"/>
          <w:szCs w:val="26"/>
          <w:lang w:eastAsia="zh-CN" w:bidi="ar"/>
        </w:rPr>
        <w:t>-</w:t>
      </w:r>
      <w:r w:rsidRPr="007F750A">
        <w:rPr>
          <w:rFonts w:eastAsia="SimSun" w:cs="Times New Roman"/>
          <w:color w:val="000000"/>
          <w:szCs w:val="26"/>
          <w:lang w:eastAsia="zh-CN" w:bidi="ar"/>
        </w:rPr>
        <w:t xml:space="preserve"> Complier Option: TDM – GCC 4.9.2 32 bit Release</w:t>
      </w:r>
    </w:p>
    <w:p w:rsidR="00E27607" w:rsidRPr="007F750A" w:rsidRDefault="00E27607" w:rsidP="005F2A1E">
      <w:pPr>
        <w:ind w:firstLine="567"/>
        <w:rPr>
          <w:rFonts w:eastAsia="SimSun" w:cs="Times New Roman"/>
          <w:color w:val="000000"/>
          <w:szCs w:val="26"/>
          <w:lang w:val="vi-VN" w:eastAsia="zh-CN" w:bidi="ar"/>
        </w:rPr>
      </w:pPr>
      <w:r w:rsidRPr="005F2A1E">
        <w:rPr>
          <w:rFonts w:eastAsia="SimSun" w:cs="Times New Roman"/>
          <w:b/>
          <w:color w:val="000000"/>
          <w:szCs w:val="26"/>
          <w:lang w:eastAsia="zh-CN" w:bidi="ar"/>
        </w:rPr>
        <w:t>Bước 6</w:t>
      </w:r>
      <w:r w:rsidRPr="005F2A1E">
        <w:rPr>
          <w:rFonts w:eastAsia="SimSun" w:cs="Times New Roman"/>
          <w:b/>
          <w:bCs/>
          <w:color w:val="000000"/>
          <w:szCs w:val="26"/>
          <w:lang w:eastAsia="zh-CN" w:bidi="ar"/>
        </w:rPr>
        <w:t>:</w:t>
      </w:r>
      <w:r w:rsidRPr="007F750A">
        <w:rPr>
          <w:rFonts w:eastAsia="SimSun" w:cs="Times New Roman"/>
          <w:b/>
          <w:bCs/>
          <w:color w:val="000000"/>
          <w:szCs w:val="26"/>
          <w:lang w:eastAsia="zh-CN" w:bidi="ar"/>
        </w:rPr>
        <w:t xml:space="preserve"> </w:t>
      </w:r>
      <w:r w:rsidRPr="007F750A">
        <w:rPr>
          <w:rFonts w:eastAsia="SimSun" w:cs="Times New Roman"/>
          <w:color w:val="000000"/>
          <w:szCs w:val="26"/>
          <w:lang w:eastAsia="zh-CN" w:bidi="ar"/>
        </w:rPr>
        <w:t>Sử dụng đoạn code mẫu bên dưới để test thư viện</w:t>
      </w:r>
      <w:r w:rsidRPr="007F750A">
        <w:rPr>
          <w:rFonts w:eastAsia="SimSun" w:cs="Times New Roman"/>
          <w:color w:val="000000"/>
          <w:szCs w:val="26"/>
          <w:lang w:val="vi-VN" w:eastAsia="zh-CN" w:bidi="ar"/>
        </w:rPr>
        <w:t xml:space="preserve"> winbgim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5"/>
        <w:gridCol w:w="2767"/>
      </w:tblGrid>
      <w:tr w:rsidR="005F2A1E" w:rsidTr="005F2A1E">
        <w:tc>
          <w:tcPr>
            <w:tcW w:w="4531" w:type="dxa"/>
          </w:tcPr>
          <w:p w:rsidR="005F2A1E" w:rsidRDefault="005F2A1E" w:rsidP="00E27607">
            <w:pPr>
              <w:rPr>
                <w:rFonts w:eastAsia="SimSun" w:cs="Times New Roman"/>
                <w:color w:val="000000"/>
                <w:szCs w:val="26"/>
                <w:lang w:val="vi-VN" w:eastAsia="zh-CN" w:bidi="ar"/>
              </w:rPr>
            </w:pPr>
            <w:r w:rsidRPr="007F750A">
              <w:rPr>
                <w:rFonts w:eastAsia="SimSun" w:cs="Times New Roman"/>
                <w:noProof/>
                <w:color w:val="000000"/>
                <w:szCs w:val="26"/>
              </w:rPr>
              <w:drawing>
                <wp:inline distT="0" distB="0" distL="114300" distR="114300" wp14:anchorId="34164914" wp14:editId="55FE63CC">
                  <wp:extent cx="3993159" cy="1485194"/>
                  <wp:effectExtent l="0" t="0" r="7620" b="1270"/>
                  <wp:docPr id="17" name="Picture 1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apture"/>
                          <pic:cNvPicPr>
                            <a:picLocks noChangeAspect="1"/>
                          </pic:cNvPicPr>
                        </pic:nvPicPr>
                        <pic:blipFill>
                          <a:blip r:embed="rId22"/>
                          <a:stretch>
                            <a:fillRect/>
                          </a:stretch>
                        </pic:blipFill>
                        <pic:spPr>
                          <a:xfrm>
                            <a:off x="0" y="0"/>
                            <a:ext cx="4004388" cy="1489371"/>
                          </a:xfrm>
                          <a:prstGeom prst="rect">
                            <a:avLst/>
                          </a:prstGeom>
                        </pic:spPr>
                      </pic:pic>
                    </a:graphicData>
                  </a:graphic>
                </wp:inline>
              </w:drawing>
            </w:r>
          </w:p>
        </w:tc>
        <w:tc>
          <w:tcPr>
            <w:tcW w:w="4531" w:type="dxa"/>
            <w:vAlign w:val="center"/>
          </w:tcPr>
          <w:p w:rsidR="005F2A1E" w:rsidRDefault="005F2A1E" w:rsidP="005F2A1E">
            <w:pPr>
              <w:jc w:val="center"/>
              <w:rPr>
                <w:rFonts w:eastAsia="SimSun" w:cs="Times New Roman"/>
                <w:color w:val="000000"/>
                <w:szCs w:val="26"/>
                <w:lang w:val="vi-VN" w:eastAsia="zh-CN" w:bidi="ar"/>
              </w:rPr>
            </w:pPr>
            <w:r w:rsidRPr="007F750A">
              <w:rPr>
                <w:rFonts w:eastAsia="SimSun" w:cs="Times New Roman"/>
                <w:noProof/>
                <w:color w:val="000000"/>
                <w:szCs w:val="26"/>
              </w:rPr>
              <w:drawing>
                <wp:inline distT="0" distB="0" distL="114300" distR="114300" wp14:anchorId="4C3EB5A4" wp14:editId="1CCB3EAE">
                  <wp:extent cx="1675069" cy="671119"/>
                  <wp:effectExtent l="0" t="0" r="1905" b="0"/>
                  <wp:docPr id="18" name="Picture 18"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pture2"/>
                          <pic:cNvPicPr>
                            <a:picLocks noChangeAspect="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1696504" cy="679707"/>
                          </a:xfrm>
                          <a:prstGeom prst="rect">
                            <a:avLst/>
                          </a:prstGeom>
                          <a:ln>
                            <a:noFill/>
                          </a:ln>
                          <a:extLst>
                            <a:ext uri="{53640926-AAD7-44D8-BBD7-CCE9431645EC}">
                              <a14:shadowObscured xmlns:a14="http://schemas.microsoft.com/office/drawing/2010/main"/>
                            </a:ext>
                          </a:extLst>
                        </pic:spPr>
                      </pic:pic>
                    </a:graphicData>
                  </a:graphic>
                </wp:inline>
              </w:drawing>
            </w:r>
          </w:p>
        </w:tc>
      </w:tr>
    </w:tbl>
    <w:p w:rsidR="00E27607" w:rsidRPr="007F750A" w:rsidRDefault="005F2A1E" w:rsidP="005F2A1E">
      <w:pPr>
        <w:pStyle w:val="hinh"/>
        <w:rPr>
          <w:lang w:val="vi-VN"/>
        </w:rPr>
      </w:pPr>
      <w:r>
        <w:rPr>
          <w:lang w:eastAsia="zh-CN" w:bidi="ar"/>
        </w:rPr>
        <w:t xml:space="preserve">Hình 2.1. </w:t>
      </w:r>
      <w:r w:rsidR="00E27607" w:rsidRPr="007F750A">
        <w:rPr>
          <w:lang w:eastAsia="zh-CN" w:bidi="ar"/>
        </w:rPr>
        <w:t xml:space="preserve">Ví dụ minh hoạ thư viện </w:t>
      </w:r>
      <w:r w:rsidR="00E27607" w:rsidRPr="007F750A">
        <w:rPr>
          <w:lang w:val="vi-VN" w:eastAsia="zh-CN" w:bidi="ar"/>
        </w:rPr>
        <w:t>winbgim</w:t>
      </w:r>
    </w:p>
    <w:p w:rsidR="00E27607" w:rsidRPr="007F750A" w:rsidRDefault="00E27607" w:rsidP="00E27607">
      <w:pPr>
        <w:rPr>
          <w:rFonts w:eastAsia="SimSun" w:cs="Times New Roman"/>
          <w:color w:val="000000"/>
          <w:szCs w:val="26"/>
          <w:lang w:val="vi-VN" w:eastAsia="zh-CN" w:bidi="ar"/>
        </w:rPr>
      </w:pPr>
    </w:p>
    <w:p w:rsidR="00B458BB" w:rsidRDefault="00B458BB">
      <w:pPr>
        <w:spacing w:after="160" w:line="259" w:lineRule="auto"/>
        <w:jc w:val="left"/>
        <w:rPr>
          <w:szCs w:val="26"/>
        </w:rPr>
      </w:pPr>
      <w:bookmarkStart w:id="0" w:name="_Toc59609278"/>
      <w:bookmarkStart w:id="1" w:name="_Toc59609563"/>
      <w:bookmarkStart w:id="2" w:name="_Toc60849457"/>
      <w:bookmarkStart w:id="3" w:name="_Toc61283255"/>
      <w:r>
        <w:rPr>
          <w:szCs w:val="26"/>
        </w:rPr>
        <w:t>2.2. Cài đặt thuật toán Scanline</w:t>
      </w:r>
    </w:p>
    <w:p w:rsidR="00B458BB" w:rsidRDefault="00B458BB">
      <w:pPr>
        <w:spacing w:after="160" w:line="259" w:lineRule="auto"/>
        <w:jc w:val="left"/>
        <w:rPr>
          <w:szCs w:val="26"/>
        </w:rPr>
      </w:pPr>
      <w:bookmarkStart w:id="4" w:name="_GoBack"/>
      <w:bookmarkEnd w:id="4"/>
    </w:p>
    <w:p w:rsidR="00B458BB" w:rsidRDefault="00B458BB">
      <w:pPr>
        <w:spacing w:after="160" w:line="259" w:lineRule="auto"/>
        <w:jc w:val="left"/>
        <w:rPr>
          <w:szCs w:val="26"/>
        </w:rPr>
      </w:pPr>
      <w:r>
        <w:rPr>
          <w:szCs w:val="26"/>
        </w:rPr>
        <w:t>2.3. Cài đặt thuật toán FloodFill</w:t>
      </w:r>
    </w:p>
    <w:p w:rsidR="005F2A1E" w:rsidRDefault="005F2A1E">
      <w:pPr>
        <w:spacing w:after="160" w:line="259" w:lineRule="auto"/>
        <w:jc w:val="left"/>
        <w:rPr>
          <w:rFonts w:eastAsiaTheme="majorEastAsia" w:cstheme="majorBidi"/>
          <w:b/>
          <w:szCs w:val="26"/>
        </w:rPr>
      </w:pPr>
      <w:r>
        <w:rPr>
          <w:szCs w:val="26"/>
        </w:rPr>
        <w:br w:type="page"/>
      </w:r>
    </w:p>
    <w:p w:rsidR="005F2A1E" w:rsidRPr="007F750A" w:rsidRDefault="005F2A1E" w:rsidP="005F2A1E">
      <w:pPr>
        <w:pStyle w:val="Heading1"/>
      </w:pPr>
      <w:r>
        <w:rPr>
          <w:rFonts w:eastAsia="SimSun"/>
          <w:lang w:eastAsia="zh-CN" w:bidi="ar"/>
        </w:rPr>
        <w:lastRenderedPageBreak/>
        <w:t xml:space="preserve">CHƯƠNG </w:t>
      </w:r>
      <w:r>
        <w:rPr>
          <w:rFonts w:eastAsia="SimSun"/>
          <w:lang w:eastAsia="zh-CN" w:bidi="ar"/>
        </w:rPr>
        <w:t>3</w:t>
      </w:r>
      <w:r w:rsidRPr="007F750A">
        <w:rPr>
          <w:rFonts w:eastAsia="SimSun"/>
          <w:lang w:eastAsia="zh-CN" w:bidi="ar"/>
        </w:rPr>
        <w:t xml:space="preserve">. </w:t>
      </w:r>
      <w:r>
        <w:rPr>
          <w:rFonts w:eastAsia="SimSun"/>
          <w:lang w:eastAsia="zh-CN" w:bidi="ar"/>
        </w:rPr>
        <w:t>KẾT QUẢ THỰC HIỆN</w:t>
      </w:r>
    </w:p>
    <w:p w:rsidR="005F2A1E" w:rsidRDefault="005F2A1E">
      <w:pPr>
        <w:spacing w:after="160" w:line="259" w:lineRule="auto"/>
        <w:jc w:val="left"/>
        <w:rPr>
          <w:szCs w:val="26"/>
        </w:rPr>
      </w:pPr>
      <w:r>
        <w:rPr>
          <w:szCs w:val="26"/>
        </w:rPr>
        <w:t>3.1. Tô màu theo dòng quét</w:t>
      </w:r>
    </w:p>
    <w:p w:rsidR="005F2A1E" w:rsidRDefault="005F2A1E">
      <w:pPr>
        <w:spacing w:after="160" w:line="259" w:lineRule="auto"/>
        <w:jc w:val="left"/>
        <w:rPr>
          <w:rFonts w:eastAsiaTheme="majorEastAsia" w:cstheme="majorBidi"/>
          <w:b/>
          <w:szCs w:val="26"/>
        </w:rPr>
      </w:pPr>
      <w:r>
        <w:rPr>
          <w:szCs w:val="26"/>
        </w:rPr>
        <w:br w:type="page"/>
      </w:r>
    </w:p>
    <w:p w:rsidR="00B458BB" w:rsidRDefault="00B458BB" w:rsidP="00B458BB">
      <w:pPr>
        <w:pStyle w:val="Heading1"/>
      </w:pPr>
      <w:r w:rsidRPr="00B458BB">
        <w:lastRenderedPageBreak/>
        <w:t>THẢO LUẬN</w:t>
      </w:r>
    </w:p>
    <w:p w:rsidR="00B458BB" w:rsidRDefault="00B458BB" w:rsidP="00B458BB">
      <w:r>
        <w:tab/>
        <w:t>Đề tài đã thực hiện được gì? Chưa thực hiện được gì? Và tương lai có cải tiến gì?</w:t>
      </w:r>
    </w:p>
    <w:p w:rsidR="00B458BB" w:rsidRPr="00B458BB" w:rsidRDefault="00B458BB" w:rsidP="00B458BB">
      <w:r>
        <w:tab/>
        <w:t xml:space="preserve">Source code được upload tại địa chỉ: </w:t>
      </w:r>
    </w:p>
    <w:p w:rsidR="005F2A1E" w:rsidRDefault="005F2A1E" w:rsidP="00B458BB">
      <w:pPr>
        <w:spacing w:after="160" w:line="259" w:lineRule="auto"/>
        <w:jc w:val="center"/>
        <w:rPr>
          <w:rFonts w:eastAsiaTheme="majorEastAsia" w:cstheme="majorBidi"/>
          <w:b/>
          <w:szCs w:val="26"/>
        </w:rPr>
      </w:pPr>
      <w:r>
        <w:rPr>
          <w:szCs w:val="26"/>
        </w:rPr>
        <w:br w:type="page"/>
      </w:r>
    </w:p>
    <w:p w:rsidR="004D1421" w:rsidRPr="007F750A" w:rsidRDefault="000D6F14" w:rsidP="0039585E">
      <w:pPr>
        <w:pStyle w:val="Heading1"/>
        <w:spacing w:before="0"/>
        <w:rPr>
          <w:sz w:val="26"/>
          <w:szCs w:val="26"/>
        </w:rPr>
      </w:pPr>
      <w:r w:rsidRPr="007F750A">
        <w:rPr>
          <w:sz w:val="26"/>
          <w:szCs w:val="26"/>
        </w:rPr>
        <w:lastRenderedPageBreak/>
        <w:t>TÀI LIỆU THAM KHẢO</w:t>
      </w:r>
      <w:bookmarkEnd w:id="0"/>
      <w:bookmarkEnd w:id="1"/>
      <w:bookmarkEnd w:id="2"/>
      <w:bookmarkEnd w:id="3"/>
    </w:p>
    <w:p w:rsidR="000D6F14" w:rsidRPr="007F750A" w:rsidRDefault="000D6F14" w:rsidP="0039585E">
      <w:pPr>
        <w:rPr>
          <w:rFonts w:cs="Times New Roman"/>
          <w:szCs w:val="26"/>
        </w:rPr>
      </w:pPr>
    </w:p>
    <w:sectPr w:rsidR="000D6F14" w:rsidRPr="007F750A" w:rsidSect="00B36E1A">
      <w:headerReference w:type="default" r:id="rId24"/>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0C9" w:rsidRDefault="004C30C9" w:rsidP="003D729A">
      <w:pPr>
        <w:spacing w:line="240" w:lineRule="auto"/>
      </w:pPr>
      <w:r>
        <w:separator/>
      </w:r>
    </w:p>
  </w:endnote>
  <w:endnote w:type="continuationSeparator" w:id="0">
    <w:p w:rsidR="004C30C9" w:rsidRDefault="004C30C9" w:rsidP="003D7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PS-BoldMT">
    <w:altName w:val="Segoe Print"/>
    <w:charset w:val="00"/>
    <w:family w:val="auto"/>
    <w:pitch w:val="default"/>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B24" w:rsidRDefault="00707B24" w:rsidP="0097322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0C9" w:rsidRDefault="004C30C9" w:rsidP="003D729A">
      <w:pPr>
        <w:spacing w:line="240" w:lineRule="auto"/>
      </w:pPr>
      <w:r>
        <w:separator/>
      </w:r>
    </w:p>
  </w:footnote>
  <w:footnote w:type="continuationSeparator" w:id="0">
    <w:p w:rsidR="004C30C9" w:rsidRDefault="004C30C9" w:rsidP="003D7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3817910"/>
      <w:docPartObj>
        <w:docPartGallery w:val="Page Numbers (Top of Page)"/>
        <w:docPartUnique/>
      </w:docPartObj>
    </w:sdtPr>
    <w:sdtEndPr>
      <w:rPr>
        <w:noProof/>
      </w:rPr>
    </w:sdtEndPr>
    <w:sdtContent>
      <w:p w:rsidR="00707B24" w:rsidRDefault="00707B24">
        <w:pPr>
          <w:pStyle w:val="Header"/>
          <w:jc w:val="center"/>
        </w:pPr>
        <w:r>
          <w:fldChar w:fldCharType="begin"/>
        </w:r>
        <w:r>
          <w:instrText xml:space="preserve"> PAGE   \* MERGEFORMAT </w:instrText>
        </w:r>
        <w:r>
          <w:fldChar w:fldCharType="separate"/>
        </w:r>
        <w:r w:rsidR="00B458BB">
          <w:rPr>
            <w:noProof/>
          </w:rPr>
          <w:t>iii</w:t>
        </w:r>
        <w:r>
          <w:rPr>
            <w:noProof/>
          </w:rPr>
          <w:fldChar w:fldCharType="end"/>
        </w:r>
      </w:p>
    </w:sdtContent>
  </w:sdt>
  <w:p w:rsidR="00707B24" w:rsidRDefault="00707B2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48922"/>
      <w:docPartObj>
        <w:docPartGallery w:val="Page Numbers (Top of Page)"/>
        <w:docPartUnique/>
      </w:docPartObj>
    </w:sdtPr>
    <w:sdtEndPr>
      <w:rPr>
        <w:noProof/>
      </w:rPr>
    </w:sdtEndPr>
    <w:sdtContent>
      <w:p w:rsidR="00E27607" w:rsidRDefault="00E27607">
        <w:pPr>
          <w:pStyle w:val="Header"/>
          <w:jc w:val="center"/>
        </w:pPr>
        <w:r>
          <w:fldChar w:fldCharType="begin"/>
        </w:r>
        <w:r>
          <w:instrText xml:space="preserve"> PAGE   \* MERGEFORMAT </w:instrText>
        </w:r>
        <w:r>
          <w:fldChar w:fldCharType="separate"/>
        </w:r>
        <w:r w:rsidR="00B458BB">
          <w:rPr>
            <w:noProof/>
          </w:rPr>
          <w:t>12</w:t>
        </w:r>
        <w:r>
          <w:rPr>
            <w:noProof/>
          </w:rPr>
          <w:fldChar w:fldCharType="end"/>
        </w:r>
      </w:p>
    </w:sdtContent>
  </w:sdt>
  <w:p w:rsidR="00E27607" w:rsidRDefault="00E276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3C7C"/>
    <w:multiLevelType w:val="hybridMultilevel"/>
    <w:tmpl w:val="7260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5FE"/>
    <w:multiLevelType w:val="hybridMultilevel"/>
    <w:tmpl w:val="898AE10C"/>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199F"/>
    <w:multiLevelType w:val="multilevel"/>
    <w:tmpl w:val="1C8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426C"/>
    <w:multiLevelType w:val="hybridMultilevel"/>
    <w:tmpl w:val="DC181228"/>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99606F4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743E"/>
    <w:multiLevelType w:val="multilevel"/>
    <w:tmpl w:val="9396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E7F30"/>
    <w:multiLevelType w:val="hybridMultilevel"/>
    <w:tmpl w:val="D8CEF540"/>
    <w:lvl w:ilvl="0" w:tplc="0722242C">
      <w:start w:val="1"/>
      <w:numFmt w:val="decimal"/>
      <w:suff w:val="space"/>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15:restartNumberingAfterBreak="0">
    <w:nsid w:val="1CC27D3C"/>
    <w:multiLevelType w:val="multilevel"/>
    <w:tmpl w:val="54A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A15F8"/>
    <w:multiLevelType w:val="multilevel"/>
    <w:tmpl w:val="E16C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132CF"/>
    <w:multiLevelType w:val="multilevel"/>
    <w:tmpl w:val="C5C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B5A9A"/>
    <w:multiLevelType w:val="hybridMultilevel"/>
    <w:tmpl w:val="3C46B064"/>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D01BB"/>
    <w:multiLevelType w:val="multilevel"/>
    <w:tmpl w:val="366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82C82"/>
    <w:multiLevelType w:val="hybridMultilevel"/>
    <w:tmpl w:val="42AC4BF2"/>
    <w:lvl w:ilvl="0" w:tplc="99606F4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9606F4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557CE"/>
    <w:multiLevelType w:val="hybridMultilevel"/>
    <w:tmpl w:val="916C48C4"/>
    <w:lvl w:ilvl="0" w:tplc="99606F46">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3" w15:restartNumberingAfterBreak="0">
    <w:nsid w:val="50226897"/>
    <w:multiLevelType w:val="hybridMultilevel"/>
    <w:tmpl w:val="77F8DB16"/>
    <w:lvl w:ilvl="0" w:tplc="F75E51AA">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25E2421"/>
    <w:multiLevelType w:val="multilevel"/>
    <w:tmpl w:val="751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75225"/>
    <w:multiLevelType w:val="multilevel"/>
    <w:tmpl w:val="4AE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817A4"/>
    <w:multiLevelType w:val="multilevel"/>
    <w:tmpl w:val="594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D60C0"/>
    <w:multiLevelType w:val="hybridMultilevel"/>
    <w:tmpl w:val="E72AB98A"/>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99606F4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81D28"/>
    <w:multiLevelType w:val="hybridMultilevel"/>
    <w:tmpl w:val="77E61CB4"/>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9305E"/>
    <w:multiLevelType w:val="multilevel"/>
    <w:tmpl w:val="62B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1753C"/>
    <w:multiLevelType w:val="hybridMultilevel"/>
    <w:tmpl w:val="828EDF4E"/>
    <w:lvl w:ilvl="0" w:tplc="99606F46">
      <w:start w:val="1"/>
      <w:numFmt w:val="bullet"/>
      <w:lvlText w:val=""/>
      <w:lvlJc w:val="left"/>
      <w:pPr>
        <w:ind w:left="720" w:hanging="360"/>
      </w:pPr>
      <w:rPr>
        <w:rFonts w:ascii="Wingdings" w:hAnsi="Wingdings" w:hint="default"/>
      </w:rPr>
    </w:lvl>
    <w:lvl w:ilvl="1" w:tplc="99606F46">
      <w:start w:val="1"/>
      <w:numFmt w:val="bullet"/>
      <w:lvlText w:val=""/>
      <w:lvlJc w:val="left"/>
      <w:pPr>
        <w:ind w:left="1440" w:hanging="360"/>
      </w:pPr>
      <w:rPr>
        <w:rFonts w:ascii="Wingdings" w:hAnsi="Wingdings" w:hint="default"/>
      </w:rPr>
    </w:lvl>
    <w:lvl w:ilvl="2" w:tplc="99606F4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D3F37"/>
    <w:multiLevelType w:val="hybridMultilevel"/>
    <w:tmpl w:val="B6AA4948"/>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268FC"/>
    <w:multiLevelType w:val="hybridMultilevel"/>
    <w:tmpl w:val="3D460F46"/>
    <w:lvl w:ilvl="0" w:tplc="7EBC85C4">
      <w:start w:val="1"/>
      <w:numFmt w:val="decimal"/>
      <w:suff w:val="space"/>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AE86064"/>
    <w:multiLevelType w:val="hybridMultilevel"/>
    <w:tmpl w:val="4CE0A13C"/>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99606F4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54944"/>
    <w:multiLevelType w:val="hybridMultilevel"/>
    <w:tmpl w:val="FA30A81C"/>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19"/>
  </w:num>
  <w:num w:numId="5">
    <w:abstractNumId w:val="14"/>
  </w:num>
  <w:num w:numId="6">
    <w:abstractNumId w:val="16"/>
  </w:num>
  <w:num w:numId="7">
    <w:abstractNumId w:val="10"/>
  </w:num>
  <w:num w:numId="8">
    <w:abstractNumId w:val="4"/>
  </w:num>
  <w:num w:numId="9">
    <w:abstractNumId w:val="15"/>
  </w:num>
  <w:num w:numId="10">
    <w:abstractNumId w:val="2"/>
  </w:num>
  <w:num w:numId="11">
    <w:abstractNumId w:val="7"/>
  </w:num>
  <w:num w:numId="12">
    <w:abstractNumId w:val="6"/>
  </w:num>
  <w:num w:numId="13">
    <w:abstractNumId w:val="5"/>
  </w:num>
  <w:num w:numId="14">
    <w:abstractNumId w:val="12"/>
  </w:num>
  <w:num w:numId="15">
    <w:abstractNumId w:val="24"/>
  </w:num>
  <w:num w:numId="16">
    <w:abstractNumId w:val="17"/>
  </w:num>
  <w:num w:numId="17">
    <w:abstractNumId w:val="18"/>
  </w:num>
  <w:num w:numId="18">
    <w:abstractNumId w:val="3"/>
  </w:num>
  <w:num w:numId="19">
    <w:abstractNumId w:val="1"/>
  </w:num>
  <w:num w:numId="20">
    <w:abstractNumId w:val="23"/>
  </w:num>
  <w:num w:numId="21">
    <w:abstractNumId w:val="9"/>
  </w:num>
  <w:num w:numId="22">
    <w:abstractNumId w:val="11"/>
  </w:num>
  <w:num w:numId="23">
    <w:abstractNumId w:val="20"/>
  </w:num>
  <w:num w:numId="24">
    <w:abstractNumId w:val="2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BC"/>
    <w:rsid w:val="000019ED"/>
    <w:rsid w:val="00006075"/>
    <w:rsid w:val="00016529"/>
    <w:rsid w:val="0002234B"/>
    <w:rsid w:val="0003613E"/>
    <w:rsid w:val="0004021D"/>
    <w:rsid w:val="000407F5"/>
    <w:rsid w:val="00040DE7"/>
    <w:rsid w:val="00045E6A"/>
    <w:rsid w:val="0004636E"/>
    <w:rsid w:val="00062AC2"/>
    <w:rsid w:val="00063A41"/>
    <w:rsid w:val="00065560"/>
    <w:rsid w:val="00070486"/>
    <w:rsid w:val="00071137"/>
    <w:rsid w:val="00075B4C"/>
    <w:rsid w:val="000772BB"/>
    <w:rsid w:val="00084F9B"/>
    <w:rsid w:val="00091278"/>
    <w:rsid w:val="000978CE"/>
    <w:rsid w:val="000A629D"/>
    <w:rsid w:val="000A70F5"/>
    <w:rsid w:val="000C0150"/>
    <w:rsid w:val="000D20F2"/>
    <w:rsid w:val="000D6F14"/>
    <w:rsid w:val="000E3927"/>
    <w:rsid w:val="000E61C3"/>
    <w:rsid w:val="000F6204"/>
    <w:rsid w:val="000F6750"/>
    <w:rsid w:val="000F7761"/>
    <w:rsid w:val="00110F1B"/>
    <w:rsid w:val="001127C5"/>
    <w:rsid w:val="00125573"/>
    <w:rsid w:val="00144635"/>
    <w:rsid w:val="0015002C"/>
    <w:rsid w:val="00155A91"/>
    <w:rsid w:val="0017119E"/>
    <w:rsid w:val="00173A0B"/>
    <w:rsid w:val="001761E7"/>
    <w:rsid w:val="001A0A3D"/>
    <w:rsid w:val="001A0DC7"/>
    <w:rsid w:val="001A3EB9"/>
    <w:rsid w:val="001A6356"/>
    <w:rsid w:val="001B7B7A"/>
    <w:rsid w:val="001C4407"/>
    <w:rsid w:val="001C7152"/>
    <w:rsid w:val="001D1F93"/>
    <w:rsid w:val="001D3962"/>
    <w:rsid w:val="001F0F1D"/>
    <w:rsid w:val="001F4B16"/>
    <w:rsid w:val="001F63DA"/>
    <w:rsid w:val="0020435B"/>
    <w:rsid w:val="00206057"/>
    <w:rsid w:val="002109A1"/>
    <w:rsid w:val="00211195"/>
    <w:rsid w:val="00215DFE"/>
    <w:rsid w:val="00221C4C"/>
    <w:rsid w:val="002319FF"/>
    <w:rsid w:val="0023564D"/>
    <w:rsid w:val="0024052B"/>
    <w:rsid w:val="00244134"/>
    <w:rsid w:val="00245B9F"/>
    <w:rsid w:val="00250F18"/>
    <w:rsid w:val="00257524"/>
    <w:rsid w:val="00274FC2"/>
    <w:rsid w:val="002821EE"/>
    <w:rsid w:val="002947B7"/>
    <w:rsid w:val="002B101D"/>
    <w:rsid w:val="002B124B"/>
    <w:rsid w:val="002E210F"/>
    <w:rsid w:val="002E27AE"/>
    <w:rsid w:val="002E794A"/>
    <w:rsid w:val="002F2D1A"/>
    <w:rsid w:val="002F6A5B"/>
    <w:rsid w:val="0030326B"/>
    <w:rsid w:val="00313416"/>
    <w:rsid w:val="003238C2"/>
    <w:rsid w:val="00335041"/>
    <w:rsid w:val="003531D8"/>
    <w:rsid w:val="003732F8"/>
    <w:rsid w:val="00386804"/>
    <w:rsid w:val="00395100"/>
    <w:rsid w:val="0039562B"/>
    <w:rsid w:val="0039585E"/>
    <w:rsid w:val="003A5A0A"/>
    <w:rsid w:val="003B108C"/>
    <w:rsid w:val="003C069F"/>
    <w:rsid w:val="003D09F8"/>
    <w:rsid w:val="003D729A"/>
    <w:rsid w:val="003E6A2A"/>
    <w:rsid w:val="003F3E1C"/>
    <w:rsid w:val="00401660"/>
    <w:rsid w:val="00403336"/>
    <w:rsid w:val="00404F07"/>
    <w:rsid w:val="00407F95"/>
    <w:rsid w:val="00415E63"/>
    <w:rsid w:val="00424277"/>
    <w:rsid w:val="00444767"/>
    <w:rsid w:val="004475E7"/>
    <w:rsid w:val="00452E2A"/>
    <w:rsid w:val="00465460"/>
    <w:rsid w:val="00470061"/>
    <w:rsid w:val="00476527"/>
    <w:rsid w:val="00477C44"/>
    <w:rsid w:val="00477DC2"/>
    <w:rsid w:val="0048089C"/>
    <w:rsid w:val="00485060"/>
    <w:rsid w:val="00486009"/>
    <w:rsid w:val="004866FE"/>
    <w:rsid w:val="00487D76"/>
    <w:rsid w:val="00491092"/>
    <w:rsid w:val="004910F8"/>
    <w:rsid w:val="0049228C"/>
    <w:rsid w:val="004B0B2C"/>
    <w:rsid w:val="004B7F98"/>
    <w:rsid w:val="004C2E0C"/>
    <w:rsid w:val="004C30C9"/>
    <w:rsid w:val="004D1421"/>
    <w:rsid w:val="004D49B1"/>
    <w:rsid w:val="004E43BE"/>
    <w:rsid w:val="004E4CB8"/>
    <w:rsid w:val="00503F62"/>
    <w:rsid w:val="00512B8D"/>
    <w:rsid w:val="00526405"/>
    <w:rsid w:val="00565A37"/>
    <w:rsid w:val="005673CB"/>
    <w:rsid w:val="0057152A"/>
    <w:rsid w:val="00574296"/>
    <w:rsid w:val="005904F2"/>
    <w:rsid w:val="005929F7"/>
    <w:rsid w:val="00593602"/>
    <w:rsid w:val="005A2D10"/>
    <w:rsid w:val="005C41F4"/>
    <w:rsid w:val="005C5F78"/>
    <w:rsid w:val="005D0CA5"/>
    <w:rsid w:val="005D3032"/>
    <w:rsid w:val="005E49FB"/>
    <w:rsid w:val="005E5B44"/>
    <w:rsid w:val="005F1D87"/>
    <w:rsid w:val="005F207E"/>
    <w:rsid w:val="005F2A1E"/>
    <w:rsid w:val="00623595"/>
    <w:rsid w:val="006301BA"/>
    <w:rsid w:val="006328BE"/>
    <w:rsid w:val="0063297F"/>
    <w:rsid w:val="00633551"/>
    <w:rsid w:val="0063477F"/>
    <w:rsid w:val="00643A94"/>
    <w:rsid w:val="00656ED4"/>
    <w:rsid w:val="00663E8C"/>
    <w:rsid w:val="00666A88"/>
    <w:rsid w:val="00675B79"/>
    <w:rsid w:val="006774FA"/>
    <w:rsid w:val="00681A28"/>
    <w:rsid w:val="00685E92"/>
    <w:rsid w:val="006910E2"/>
    <w:rsid w:val="0069623D"/>
    <w:rsid w:val="006A2918"/>
    <w:rsid w:val="006B2264"/>
    <w:rsid w:val="006C3FFF"/>
    <w:rsid w:val="006C74B7"/>
    <w:rsid w:val="006D1FA2"/>
    <w:rsid w:val="006E397B"/>
    <w:rsid w:val="00701F46"/>
    <w:rsid w:val="00707B24"/>
    <w:rsid w:val="007121DF"/>
    <w:rsid w:val="007222F9"/>
    <w:rsid w:val="00741232"/>
    <w:rsid w:val="007422CE"/>
    <w:rsid w:val="00745C4E"/>
    <w:rsid w:val="00750E86"/>
    <w:rsid w:val="00752D5A"/>
    <w:rsid w:val="007540A9"/>
    <w:rsid w:val="007B503B"/>
    <w:rsid w:val="007B5423"/>
    <w:rsid w:val="007C0FC3"/>
    <w:rsid w:val="007C7F4D"/>
    <w:rsid w:val="007E00E2"/>
    <w:rsid w:val="007F4BBA"/>
    <w:rsid w:val="007F750A"/>
    <w:rsid w:val="00805F35"/>
    <w:rsid w:val="0081178D"/>
    <w:rsid w:val="00813546"/>
    <w:rsid w:val="00815724"/>
    <w:rsid w:val="00817F77"/>
    <w:rsid w:val="00823C60"/>
    <w:rsid w:val="00825937"/>
    <w:rsid w:val="0082609A"/>
    <w:rsid w:val="00834A88"/>
    <w:rsid w:val="008433B1"/>
    <w:rsid w:val="008520E0"/>
    <w:rsid w:val="008739B5"/>
    <w:rsid w:val="00874384"/>
    <w:rsid w:val="0088726F"/>
    <w:rsid w:val="00895E72"/>
    <w:rsid w:val="00897243"/>
    <w:rsid w:val="008B010A"/>
    <w:rsid w:val="008B148E"/>
    <w:rsid w:val="008C3167"/>
    <w:rsid w:val="008D61AB"/>
    <w:rsid w:val="008D7810"/>
    <w:rsid w:val="008E7438"/>
    <w:rsid w:val="008F51A5"/>
    <w:rsid w:val="00924B78"/>
    <w:rsid w:val="0092509B"/>
    <w:rsid w:val="009316F9"/>
    <w:rsid w:val="00933457"/>
    <w:rsid w:val="0093363D"/>
    <w:rsid w:val="00937336"/>
    <w:rsid w:val="00961DFC"/>
    <w:rsid w:val="00973226"/>
    <w:rsid w:val="0098001D"/>
    <w:rsid w:val="00982657"/>
    <w:rsid w:val="00997BC6"/>
    <w:rsid w:val="009B7517"/>
    <w:rsid w:val="009D2B27"/>
    <w:rsid w:val="009E44B1"/>
    <w:rsid w:val="009F139C"/>
    <w:rsid w:val="00A058C8"/>
    <w:rsid w:val="00A10070"/>
    <w:rsid w:val="00A1248D"/>
    <w:rsid w:val="00A14809"/>
    <w:rsid w:val="00A16954"/>
    <w:rsid w:val="00A2587F"/>
    <w:rsid w:val="00A32685"/>
    <w:rsid w:val="00A40540"/>
    <w:rsid w:val="00A43BB3"/>
    <w:rsid w:val="00A4642B"/>
    <w:rsid w:val="00A46CDB"/>
    <w:rsid w:val="00A529F5"/>
    <w:rsid w:val="00A52E51"/>
    <w:rsid w:val="00A66234"/>
    <w:rsid w:val="00A75CC6"/>
    <w:rsid w:val="00A97551"/>
    <w:rsid w:val="00AA1995"/>
    <w:rsid w:val="00AB3E2A"/>
    <w:rsid w:val="00AC5F1C"/>
    <w:rsid w:val="00AD08E9"/>
    <w:rsid w:val="00AD5921"/>
    <w:rsid w:val="00AF6196"/>
    <w:rsid w:val="00B00833"/>
    <w:rsid w:val="00B100CB"/>
    <w:rsid w:val="00B109C8"/>
    <w:rsid w:val="00B11239"/>
    <w:rsid w:val="00B12BA5"/>
    <w:rsid w:val="00B14F40"/>
    <w:rsid w:val="00B16420"/>
    <w:rsid w:val="00B241D3"/>
    <w:rsid w:val="00B36E1A"/>
    <w:rsid w:val="00B458BB"/>
    <w:rsid w:val="00B508B8"/>
    <w:rsid w:val="00B55B22"/>
    <w:rsid w:val="00B62FCB"/>
    <w:rsid w:val="00B64BD2"/>
    <w:rsid w:val="00B71383"/>
    <w:rsid w:val="00B7760B"/>
    <w:rsid w:val="00B86A42"/>
    <w:rsid w:val="00B8776A"/>
    <w:rsid w:val="00B91A11"/>
    <w:rsid w:val="00BA2679"/>
    <w:rsid w:val="00BA4EDB"/>
    <w:rsid w:val="00BB5059"/>
    <w:rsid w:val="00BC7219"/>
    <w:rsid w:val="00BC79AA"/>
    <w:rsid w:val="00BE0B5A"/>
    <w:rsid w:val="00BF42C9"/>
    <w:rsid w:val="00BF7C97"/>
    <w:rsid w:val="00C0717C"/>
    <w:rsid w:val="00C147F0"/>
    <w:rsid w:val="00C151DF"/>
    <w:rsid w:val="00C15678"/>
    <w:rsid w:val="00C239CC"/>
    <w:rsid w:val="00C23CC4"/>
    <w:rsid w:val="00C33F29"/>
    <w:rsid w:val="00C36230"/>
    <w:rsid w:val="00C42B6F"/>
    <w:rsid w:val="00C71C00"/>
    <w:rsid w:val="00C955BC"/>
    <w:rsid w:val="00C97B76"/>
    <w:rsid w:val="00CA3B01"/>
    <w:rsid w:val="00CB1C66"/>
    <w:rsid w:val="00CC0645"/>
    <w:rsid w:val="00CD34DF"/>
    <w:rsid w:val="00CE35E6"/>
    <w:rsid w:val="00CE44E9"/>
    <w:rsid w:val="00CE5262"/>
    <w:rsid w:val="00D17076"/>
    <w:rsid w:val="00D24374"/>
    <w:rsid w:val="00D3167D"/>
    <w:rsid w:val="00D3194F"/>
    <w:rsid w:val="00D419F6"/>
    <w:rsid w:val="00D479BA"/>
    <w:rsid w:val="00D61A27"/>
    <w:rsid w:val="00D659AA"/>
    <w:rsid w:val="00D76CF8"/>
    <w:rsid w:val="00DA212A"/>
    <w:rsid w:val="00DA2D1F"/>
    <w:rsid w:val="00DA60B1"/>
    <w:rsid w:val="00DB1BE8"/>
    <w:rsid w:val="00DE56FD"/>
    <w:rsid w:val="00DF00E6"/>
    <w:rsid w:val="00DF52B5"/>
    <w:rsid w:val="00E24149"/>
    <w:rsid w:val="00E27607"/>
    <w:rsid w:val="00E27A29"/>
    <w:rsid w:val="00E44527"/>
    <w:rsid w:val="00E44D85"/>
    <w:rsid w:val="00E452B3"/>
    <w:rsid w:val="00E61BFF"/>
    <w:rsid w:val="00E63FDD"/>
    <w:rsid w:val="00E669D9"/>
    <w:rsid w:val="00E95C11"/>
    <w:rsid w:val="00E96D56"/>
    <w:rsid w:val="00EA0C86"/>
    <w:rsid w:val="00EA256E"/>
    <w:rsid w:val="00EB05A6"/>
    <w:rsid w:val="00EB48E5"/>
    <w:rsid w:val="00EC3EC5"/>
    <w:rsid w:val="00ED1C70"/>
    <w:rsid w:val="00ED4ABD"/>
    <w:rsid w:val="00EE1E61"/>
    <w:rsid w:val="00EF4CB3"/>
    <w:rsid w:val="00F00A32"/>
    <w:rsid w:val="00F148EB"/>
    <w:rsid w:val="00F1729F"/>
    <w:rsid w:val="00F331FE"/>
    <w:rsid w:val="00F362F1"/>
    <w:rsid w:val="00F36C56"/>
    <w:rsid w:val="00F51508"/>
    <w:rsid w:val="00F66D21"/>
    <w:rsid w:val="00F706C6"/>
    <w:rsid w:val="00F741FC"/>
    <w:rsid w:val="00F84483"/>
    <w:rsid w:val="00F85405"/>
    <w:rsid w:val="00F9117D"/>
    <w:rsid w:val="00F961A9"/>
    <w:rsid w:val="00FA55FA"/>
    <w:rsid w:val="00FC6077"/>
    <w:rsid w:val="00FD2AB0"/>
    <w:rsid w:val="00FE1CFE"/>
    <w:rsid w:val="00FE2F36"/>
    <w:rsid w:val="00FF0EF1"/>
    <w:rsid w:val="00FF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8B84A"/>
  <w15:chartTrackingRefBased/>
  <w15:docId w15:val="{B8F28F74-EFFF-4BDF-B0A3-D2811742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607"/>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973226"/>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73226"/>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73226"/>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924B7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22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73226"/>
    <w:rPr>
      <w:rFonts w:ascii="Times New Roman" w:eastAsiaTheme="majorEastAsia" w:hAnsi="Times New Roman" w:cstheme="majorBidi"/>
      <w:b/>
      <w:sz w:val="26"/>
      <w:szCs w:val="26"/>
    </w:rPr>
  </w:style>
  <w:style w:type="paragraph" w:customStyle="1" w:styleId="hinh">
    <w:name w:val="hinh"/>
    <w:basedOn w:val="Normal"/>
    <w:link w:val="hinhChar"/>
    <w:qFormat/>
    <w:rsid w:val="00C36230"/>
    <w:pPr>
      <w:jc w:val="center"/>
    </w:pPr>
    <w:rPr>
      <w:i/>
      <w:sz w:val="24"/>
    </w:rPr>
  </w:style>
  <w:style w:type="paragraph" w:styleId="ListParagraph">
    <w:name w:val="List Paragraph"/>
    <w:basedOn w:val="Normal"/>
    <w:uiPriority w:val="34"/>
    <w:qFormat/>
    <w:rsid w:val="00404F07"/>
    <w:pPr>
      <w:ind w:left="720"/>
      <w:contextualSpacing/>
    </w:pPr>
  </w:style>
  <w:style w:type="character" w:customStyle="1" w:styleId="hinhChar">
    <w:name w:val="hinh Char"/>
    <w:basedOn w:val="DefaultParagraphFont"/>
    <w:link w:val="hinh"/>
    <w:rsid w:val="00C36230"/>
    <w:rPr>
      <w:rFonts w:ascii="Times New Roman" w:hAnsi="Times New Roman"/>
      <w:i/>
      <w:sz w:val="24"/>
    </w:rPr>
  </w:style>
  <w:style w:type="character" w:customStyle="1" w:styleId="Heading3Char">
    <w:name w:val="Heading 3 Char"/>
    <w:basedOn w:val="DefaultParagraphFont"/>
    <w:link w:val="Heading3"/>
    <w:uiPriority w:val="9"/>
    <w:rsid w:val="00973226"/>
    <w:rPr>
      <w:rFonts w:ascii="Times New Roman" w:eastAsiaTheme="majorEastAsia" w:hAnsi="Times New Roman" w:cstheme="majorBidi"/>
      <w:b/>
      <w:i/>
      <w:sz w:val="26"/>
      <w:szCs w:val="24"/>
    </w:rPr>
  </w:style>
  <w:style w:type="table" w:styleId="TableGrid">
    <w:name w:val="Table Grid"/>
    <w:basedOn w:val="TableNormal"/>
    <w:uiPriority w:val="39"/>
    <w:rsid w:val="003A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729A"/>
    <w:pPr>
      <w:tabs>
        <w:tab w:val="center" w:pos="4680"/>
        <w:tab w:val="right" w:pos="9360"/>
      </w:tabs>
      <w:spacing w:line="240" w:lineRule="auto"/>
    </w:pPr>
  </w:style>
  <w:style w:type="character" w:customStyle="1" w:styleId="HeaderChar">
    <w:name w:val="Header Char"/>
    <w:basedOn w:val="DefaultParagraphFont"/>
    <w:link w:val="Header"/>
    <w:uiPriority w:val="99"/>
    <w:rsid w:val="003D729A"/>
  </w:style>
  <w:style w:type="paragraph" w:styleId="Footer">
    <w:name w:val="footer"/>
    <w:basedOn w:val="Normal"/>
    <w:link w:val="FooterChar"/>
    <w:uiPriority w:val="99"/>
    <w:unhideWhenUsed/>
    <w:rsid w:val="003D729A"/>
    <w:pPr>
      <w:tabs>
        <w:tab w:val="center" w:pos="4680"/>
        <w:tab w:val="right" w:pos="9360"/>
      </w:tabs>
      <w:spacing w:line="240" w:lineRule="auto"/>
    </w:pPr>
  </w:style>
  <w:style w:type="character" w:customStyle="1" w:styleId="FooterChar">
    <w:name w:val="Footer Char"/>
    <w:basedOn w:val="DefaultParagraphFont"/>
    <w:link w:val="Footer"/>
    <w:uiPriority w:val="99"/>
    <w:rsid w:val="003D729A"/>
  </w:style>
  <w:style w:type="character" w:styleId="PlaceholderText">
    <w:name w:val="Placeholder Text"/>
    <w:basedOn w:val="DefaultParagraphFont"/>
    <w:uiPriority w:val="99"/>
    <w:semiHidden/>
    <w:rsid w:val="00D3194F"/>
    <w:rPr>
      <w:color w:val="808080"/>
    </w:rPr>
  </w:style>
  <w:style w:type="character" w:styleId="Strong">
    <w:name w:val="Strong"/>
    <w:basedOn w:val="DefaultParagraphFont"/>
    <w:uiPriority w:val="22"/>
    <w:qFormat/>
    <w:rsid w:val="0004021D"/>
    <w:rPr>
      <w:b/>
      <w:bCs/>
    </w:rPr>
  </w:style>
  <w:style w:type="paragraph" w:styleId="NormalWeb">
    <w:name w:val="Normal (Web)"/>
    <w:basedOn w:val="Normal"/>
    <w:uiPriority w:val="99"/>
    <w:semiHidden/>
    <w:unhideWhenUsed/>
    <w:rsid w:val="0004021D"/>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3D09F8"/>
    <w:rPr>
      <w:color w:val="0563C1" w:themeColor="hyperlink"/>
      <w:u w:val="single"/>
    </w:rPr>
  </w:style>
  <w:style w:type="paragraph" w:styleId="HTMLPreformatted">
    <w:name w:val="HTML Preformatted"/>
    <w:basedOn w:val="Normal"/>
    <w:link w:val="HTMLPreformattedChar"/>
    <w:uiPriority w:val="99"/>
    <w:semiHidden/>
    <w:unhideWhenUsed/>
    <w:rsid w:val="0004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D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DE7"/>
    <w:rPr>
      <w:rFonts w:ascii="Courier New" w:eastAsia="Times New Roman" w:hAnsi="Courier New" w:cs="Courier New"/>
      <w:sz w:val="20"/>
      <w:szCs w:val="20"/>
    </w:rPr>
  </w:style>
  <w:style w:type="character" w:customStyle="1" w:styleId="nt">
    <w:name w:val="nt"/>
    <w:basedOn w:val="DefaultParagraphFont"/>
    <w:rsid w:val="00040DE7"/>
  </w:style>
  <w:style w:type="character" w:customStyle="1" w:styleId="na">
    <w:name w:val="na"/>
    <w:basedOn w:val="DefaultParagraphFont"/>
    <w:rsid w:val="00040DE7"/>
  </w:style>
  <w:style w:type="character" w:customStyle="1" w:styleId="s">
    <w:name w:val="s"/>
    <w:basedOn w:val="DefaultParagraphFont"/>
    <w:rsid w:val="00040DE7"/>
  </w:style>
  <w:style w:type="paragraph" w:customStyle="1" w:styleId="Bang">
    <w:name w:val="Bang"/>
    <w:basedOn w:val="Heading3"/>
    <w:link w:val="BangChar"/>
    <w:qFormat/>
    <w:rsid w:val="00663E8C"/>
    <w:pPr>
      <w:jc w:val="center"/>
    </w:pPr>
    <w:rPr>
      <w:sz w:val="24"/>
    </w:rPr>
  </w:style>
  <w:style w:type="paragraph" w:styleId="TOCHeading">
    <w:name w:val="TOC Heading"/>
    <w:basedOn w:val="Heading1"/>
    <w:next w:val="Normal"/>
    <w:uiPriority w:val="39"/>
    <w:unhideWhenUsed/>
    <w:qFormat/>
    <w:rsid w:val="00663E8C"/>
    <w:pPr>
      <w:spacing w:line="259" w:lineRule="auto"/>
      <w:jc w:val="left"/>
      <w:outlineLvl w:val="9"/>
    </w:pPr>
    <w:rPr>
      <w:rFonts w:asciiTheme="majorHAnsi" w:hAnsiTheme="majorHAnsi"/>
      <w:b w:val="0"/>
      <w:color w:val="2E74B5" w:themeColor="accent1" w:themeShade="BF"/>
      <w:sz w:val="32"/>
    </w:rPr>
  </w:style>
  <w:style w:type="character" w:customStyle="1" w:styleId="BangChar">
    <w:name w:val="Bang Char"/>
    <w:basedOn w:val="Heading3Char"/>
    <w:link w:val="Bang"/>
    <w:rsid w:val="00663E8C"/>
    <w:rPr>
      <w:rFonts w:ascii="Times New Roman" w:eastAsiaTheme="majorEastAsia" w:hAnsi="Times New Roman" w:cstheme="majorBidi"/>
      <w:b/>
      <w:i/>
      <w:sz w:val="24"/>
      <w:szCs w:val="24"/>
    </w:rPr>
  </w:style>
  <w:style w:type="paragraph" w:styleId="TOC1">
    <w:name w:val="toc 1"/>
    <w:basedOn w:val="Normal"/>
    <w:next w:val="Normal"/>
    <w:autoRedefine/>
    <w:uiPriority w:val="39"/>
    <w:unhideWhenUsed/>
    <w:rsid w:val="00250F18"/>
    <w:pPr>
      <w:spacing w:after="100" w:line="240" w:lineRule="auto"/>
    </w:pPr>
    <w:rPr>
      <w:b/>
    </w:rPr>
  </w:style>
  <w:style w:type="paragraph" w:styleId="TOC2">
    <w:name w:val="toc 2"/>
    <w:basedOn w:val="Normal"/>
    <w:next w:val="Normal"/>
    <w:autoRedefine/>
    <w:uiPriority w:val="39"/>
    <w:unhideWhenUsed/>
    <w:rsid w:val="00F331FE"/>
    <w:pPr>
      <w:spacing w:after="100" w:line="240" w:lineRule="auto"/>
      <w:ind w:left="220"/>
    </w:pPr>
  </w:style>
  <w:style w:type="paragraph" w:styleId="TOC3">
    <w:name w:val="toc 3"/>
    <w:basedOn w:val="Normal"/>
    <w:next w:val="Normal"/>
    <w:autoRedefine/>
    <w:uiPriority w:val="39"/>
    <w:unhideWhenUsed/>
    <w:rsid w:val="00F331FE"/>
    <w:pPr>
      <w:spacing w:after="100" w:line="240" w:lineRule="auto"/>
      <w:ind w:left="440"/>
    </w:pPr>
  </w:style>
  <w:style w:type="character" w:styleId="LineNumber">
    <w:name w:val="line number"/>
    <w:basedOn w:val="DefaultParagraphFont"/>
    <w:uiPriority w:val="99"/>
    <w:semiHidden/>
    <w:unhideWhenUsed/>
    <w:rsid w:val="00485060"/>
  </w:style>
  <w:style w:type="paragraph" w:styleId="EndnoteText">
    <w:name w:val="endnote text"/>
    <w:basedOn w:val="Normal"/>
    <w:link w:val="EndnoteTextChar"/>
    <w:uiPriority w:val="99"/>
    <w:semiHidden/>
    <w:unhideWhenUsed/>
    <w:rsid w:val="00DA212A"/>
    <w:pPr>
      <w:spacing w:line="240" w:lineRule="auto"/>
    </w:pPr>
    <w:rPr>
      <w:sz w:val="20"/>
      <w:szCs w:val="20"/>
    </w:rPr>
  </w:style>
  <w:style w:type="paragraph" w:styleId="TOC8">
    <w:name w:val="toc 8"/>
    <w:basedOn w:val="Normal"/>
    <w:next w:val="Normal"/>
    <w:autoRedefine/>
    <w:uiPriority w:val="39"/>
    <w:semiHidden/>
    <w:unhideWhenUsed/>
    <w:rsid w:val="00485060"/>
    <w:pPr>
      <w:spacing w:after="100"/>
      <w:ind w:left="1540"/>
    </w:pPr>
  </w:style>
  <w:style w:type="character" w:customStyle="1" w:styleId="EndnoteTextChar">
    <w:name w:val="Endnote Text Char"/>
    <w:basedOn w:val="DefaultParagraphFont"/>
    <w:link w:val="EndnoteText"/>
    <w:uiPriority w:val="99"/>
    <w:semiHidden/>
    <w:rsid w:val="00DA212A"/>
    <w:rPr>
      <w:rFonts w:ascii="Times New Roman" w:hAnsi="Times New Roman"/>
      <w:sz w:val="20"/>
      <w:szCs w:val="20"/>
    </w:rPr>
  </w:style>
  <w:style w:type="character" w:styleId="EndnoteReference">
    <w:name w:val="endnote reference"/>
    <w:basedOn w:val="DefaultParagraphFont"/>
    <w:uiPriority w:val="99"/>
    <w:semiHidden/>
    <w:unhideWhenUsed/>
    <w:rsid w:val="00DA212A"/>
    <w:rPr>
      <w:vertAlign w:val="superscript"/>
    </w:rPr>
  </w:style>
  <w:style w:type="character" w:customStyle="1" w:styleId="token">
    <w:name w:val="token"/>
    <w:basedOn w:val="DefaultParagraphFont"/>
    <w:rsid w:val="00313416"/>
  </w:style>
  <w:style w:type="paragraph" w:styleId="BodyText">
    <w:name w:val="Body Text"/>
    <w:basedOn w:val="Normal"/>
    <w:link w:val="BodyTextChar"/>
    <w:uiPriority w:val="1"/>
    <w:rsid w:val="00681A28"/>
    <w:pPr>
      <w:widowControl w:val="0"/>
      <w:autoSpaceDE w:val="0"/>
      <w:autoSpaceDN w:val="0"/>
      <w:spacing w:line="240" w:lineRule="auto"/>
      <w:ind w:left="199"/>
      <w:jc w:val="left"/>
    </w:pPr>
    <w:rPr>
      <w:rFonts w:eastAsia="Times New Roman" w:cs="Times New Roman"/>
      <w:szCs w:val="26"/>
      <w:lang w:val="vi"/>
    </w:rPr>
  </w:style>
  <w:style w:type="character" w:customStyle="1" w:styleId="BodyTextChar">
    <w:name w:val="Body Text Char"/>
    <w:basedOn w:val="DefaultParagraphFont"/>
    <w:link w:val="BodyText"/>
    <w:uiPriority w:val="1"/>
    <w:rsid w:val="00681A28"/>
    <w:rPr>
      <w:rFonts w:ascii="Times New Roman" w:eastAsia="Times New Roman" w:hAnsi="Times New Roman" w:cs="Times New Roman"/>
      <w:sz w:val="26"/>
      <w:szCs w:val="26"/>
      <w:lang w:val="vi"/>
    </w:rPr>
  </w:style>
  <w:style w:type="paragraph" w:styleId="Title">
    <w:name w:val="Title"/>
    <w:basedOn w:val="Normal"/>
    <w:link w:val="TitleChar"/>
    <w:uiPriority w:val="1"/>
    <w:qFormat/>
    <w:rsid w:val="00681A28"/>
    <w:pPr>
      <w:widowControl w:val="0"/>
      <w:autoSpaceDE w:val="0"/>
      <w:autoSpaceDN w:val="0"/>
      <w:spacing w:line="240" w:lineRule="auto"/>
      <w:ind w:left="246" w:right="743"/>
      <w:jc w:val="center"/>
    </w:pPr>
    <w:rPr>
      <w:rFonts w:eastAsia="Times New Roman" w:cs="Times New Roman"/>
      <w:b/>
      <w:bCs/>
      <w:sz w:val="28"/>
      <w:szCs w:val="28"/>
      <w:lang w:val="vi"/>
    </w:rPr>
  </w:style>
  <w:style w:type="character" w:customStyle="1" w:styleId="TitleChar">
    <w:name w:val="Title Char"/>
    <w:basedOn w:val="DefaultParagraphFont"/>
    <w:link w:val="Title"/>
    <w:uiPriority w:val="1"/>
    <w:rsid w:val="00681A28"/>
    <w:rPr>
      <w:rFonts w:ascii="Times New Roman" w:eastAsia="Times New Roman" w:hAnsi="Times New Roman" w:cs="Times New Roman"/>
      <w:b/>
      <w:bCs/>
      <w:sz w:val="28"/>
      <w:szCs w:val="28"/>
      <w:lang w:val="vi"/>
    </w:rPr>
  </w:style>
  <w:style w:type="character" w:customStyle="1" w:styleId="Heading4Char">
    <w:name w:val="Heading 4 Char"/>
    <w:basedOn w:val="DefaultParagraphFont"/>
    <w:link w:val="Heading4"/>
    <w:uiPriority w:val="9"/>
    <w:semiHidden/>
    <w:rsid w:val="00924B78"/>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57874">
      <w:bodyDiv w:val="1"/>
      <w:marLeft w:val="0"/>
      <w:marRight w:val="0"/>
      <w:marTop w:val="0"/>
      <w:marBottom w:val="0"/>
      <w:divBdr>
        <w:top w:val="none" w:sz="0" w:space="0" w:color="auto"/>
        <w:left w:val="none" w:sz="0" w:space="0" w:color="auto"/>
        <w:bottom w:val="none" w:sz="0" w:space="0" w:color="auto"/>
        <w:right w:val="none" w:sz="0" w:space="0" w:color="auto"/>
      </w:divBdr>
    </w:div>
    <w:div w:id="152260704">
      <w:bodyDiv w:val="1"/>
      <w:marLeft w:val="0"/>
      <w:marRight w:val="0"/>
      <w:marTop w:val="0"/>
      <w:marBottom w:val="0"/>
      <w:divBdr>
        <w:top w:val="none" w:sz="0" w:space="0" w:color="auto"/>
        <w:left w:val="none" w:sz="0" w:space="0" w:color="auto"/>
        <w:bottom w:val="none" w:sz="0" w:space="0" w:color="auto"/>
        <w:right w:val="none" w:sz="0" w:space="0" w:color="auto"/>
      </w:divBdr>
    </w:div>
    <w:div w:id="202523586">
      <w:bodyDiv w:val="1"/>
      <w:marLeft w:val="0"/>
      <w:marRight w:val="0"/>
      <w:marTop w:val="0"/>
      <w:marBottom w:val="0"/>
      <w:divBdr>
        <w:top w:val="none" w:sz="0" w:space="0" w:color="auto"/>
        <w:left w:val="none" w:sz="0" w:space="0" w:color="auto"/>
        <w:bottom w:val="none" w:sz="0" w:space="0" w:color="auto"/>
        <w:right w:val="none" w:sz="0" w:space="0" w:color="auto"/>
      </w:divBdr>
    </w:div>
    <w:div w:id="206721183">
      <w:bodyDiv w:val="1"/>
      <w:marLeft w:val="0"/>
      <w:marRight w:val="0"/>
      <w:marTop w:val="0"/>
      <w:marBottom w:val="0"/>
      <w:divBdr>
        <w:top w:val="none" w:sz="0" w:space="0" w:color="auto"/>
        <w:left w:val="none" w:sz="0" w:space="0" w:color="auto"/>
        <w:bottom w:val="none" w:sz="0" w:space="0" w:color="auto"/>
        <w:right w:val="none" w:sz="0" w:space="0" w:color="auto"/>
      </w:divBdr>
    </w:div>
    <w:div w:id="260451883">
      <w:bodyDiv w:val="1"/>
      <w:marLeft w:val="0"/>
      <w:marRight w:val="0"/>
      <w:marTop w:val="0"/>
      <w:marBottom w:val="0"/>
      <w:divBdr>
        <w:top w:val="none" w:sz="0" w:space="0" w:color="auto"/>
        <w:left w:val="none" w:sz="0" w:space="0" w:color="auto"/>
        <w:bottom w:val="none" w:sz="0" w:space="0" w:color="auto"/>
        <w:right w:val="none" w:sz="0" w:space="0" w:color="auto"/>
      </w:divBdr>
    </w:div>
    <w:div w:id="286620894">
      <w:bodyDiv w:val="1"/>
      <w:marLeft w:val="0"/>
      <w:marRight w:val="0"/>
      <w:marTop w:val="0"/>
      <w:marBottom w:val="0"/>
      <w:divBdr>
        <w:top w:val="none" w:sz="0" w:space="0" w:color="auto"/>
        <w:left w:val="none" w:sz="0" w:space="0" w:color="auto"/>
        <w:bottom w:val="none" w:sz="0" w:space="0" w:color="auto"/>
        <w:right w:val="none" w:sz="0" w:space="0" w:color="auto"/>
      </w:divBdr>
    </w:div>
    <w:div w:id="289676635">
      <w:bodyDiv w:val="1"/>
      <w:marLeft w:val="0"/>
      <w:marRight w:val="0"/>
      <w:marTop w:val="0"/>
      <w:marBottom w:val="0"/>
      <w:divBdr>
        <w:top w:val="none" w:sz="0" w:space="0" w:color="auto"/>
        <w:left w:val="none" w:sz="0" w:space="0" w:color="auto"/>
        <w:bottom w:val="none" w:sz="0" w:space="0" w:color="auto"/>
        <w:right w:val="none" w:sz="0" w:space="0" w:color="auto"/>
      </w:divBdr>
    </w:div>
    <w:div w:id="331445973">
      <w:bodyDiv w:val="1"/>
      <w:marLeft w:val="0"/>
      <w:marRight w:val="0"/>
      <w:marTop w:val="0"/>
      <w:marBottom w:val="0"/>
      <w:divBdr>
        <w:top w:val="none" w:sz="0" w:space="0" w:color="auto"/>
        <w:left w:val="none" w:sz="0" w:space="0" w:color="auto"/>
        <w:bottom w:val="none" w:sz="0" w:space="0" w:color="auto"/>
        <w:right w:val="none" w:sz="0" w:space="0" w:color="auto"/>
      </w:divBdr>
    </w:div>
    <w:div w:id="371921460">
      <w:bodyDiv w:val="1"/>
      <w:marLeft w:val="0"/>
      <w:marRight w:val="0"/>
      <w:marTop w:val="0"/>
      <w:marBottom w:val="0"/>
      <w:divBdr>
        <w:top w:val="none" w:sz="0" w:space="0" w:color="auto"/>
        <w:left w:val="none" w:sz="0" w:space="0" w:color="auto"/>
        <w:bottom w:val="none" w:sz="0" w:space="0" w:color="auto"/>
        <w:right w:val="none" w:sz="0" w:space="0" w:color="auto"/>
      </w:divBdr>
    </w:div>
    <w:div w:id="389572385">
      <w:bodyDiv w:val="1"/>
      <w:marLeft w:val="0"/>
      <w:marRight w:val="0"/>
      <w:marTop w:val="0"/>
      <w:marBottom w:val="0"/>
      <w:divBdr>
        <w:top w:val="none" w:sz="0" w:space="0" w:color="auto"/>
        <w:left w:val="none" w:sz="0" w:space="0" w:color="auto"/>
        <w:bottom w:val="none" w:sz="0" w:space="0" w:color="auto"/>
        <w:right w:val="none" w:sz="0" w:space="0" w:color="auto"/>
      </w:divBdr>
    </w:div>
    <w:div w:id="395008869">
      <w:bodyDiv w:val="1"/>
      <w:marLeft w:val="0"/>
      <w:marRight w:val="0"/>
      <w:marTop w:val="0"/>
      <w:marBottom w:val="0"/>
      <w:divBdr>
        <w:top w:val="none" w:sz="0" w:space="0" w:color="auto"/>
        <w:left w:val="none" w:sz="0" w:space="0" w:color="auto"/>
        <w:bottom w:val="none" w:sz="0" w:space="0" w:color="auto"/>
        <w:right w:val="none" w:sz="0" w:space="0" w:color="auto"/>
      </w:divBdr>
    </w:div>
    <w:div w:id="397946689">
      <w:bodyDiv w:val="1"/>
      <w:marLeft w:val="0"/>
      <w:marRight w:val="0"/>
      <w:marTop w:val="0"/>
      <w:marBottom w:val="0"/>
      <w:divBdr>
        <w:top w:val="none" w:sz="0" w:space="0" w:color="auto"/>
        <w:left w:val="none" w:sz="0" w:space="0" w:color="auto"/>
        <w:bottom w:val="none" w:sz="0" w:space="0" w:color="auto"/>
        <w:right w:val="none" w:sz="0" w:space="0" w:color="auto"/>
      </w:divBdr>
    </w:div>
    <w:div w:id="417869890">
      <w:bodyDiv w:val="1"/>
      <w:marLeft w:val="0"/>
      <w:marRight w:val="0"/>
      <w:marTop w:val="0"/>
      <w:marBottom w:val="0"/>
      <w:divBdr>
        <w:top w:val="none" w:sz="0" w:space="0" w:color="auto"/>
        <w:left w:val="none" w:sz="0" w:space="0" w:color="auto"/>
        <w:bottom w:val="none" w:sz="0" w:space="0" w:color="auto"/>
        <w:right w:val="none" w:sz="0" w:space="0" w:color="auto"/>
      </w:divBdr>
    </w:div>
    <w:div w:id="456141447">
      <w:bodyDiv w:val="1"/>
      <w:marLeft w:val="0"/>
      <w:marRight w:val="0"/>
      <w:marTop w:val="0"/>
      <w:marBottom w:val="0"/>
      <w:divBdr>
        <w:top w:val="none" w:sz="0" w:space="0" w:color="auto"/>
        <w:left w:val="none" w:sz="0" w:space="0" w:color="auto"/>
        <w:bottom w:val="none" w:sz="0" w:space="0" w:color="auto"/>
        <w:right w:val="none" w:sz="0" w:space="0" w:color="auto"/>
      </w:divBdr>
    </w:div>
    <w:div w:id="481580948">
      <w:bodyDiv w:val="1"/>
      <w:marLeft w:val="0"/>
      <w:marRight w:val="0"/>
      <w:marTop w:val="0"/>
      <w:marBottom w:val="0"/>
      <w:divBdr>
        <w:top w:val="none" w:sz="0" w:space="0" w:color="auto"/>
        <w:left w:val="none" w:sz="0" w:space="0" w:color="auto"/>
        <w:bottom w:val="none" w:sz="0" w:space="0" w:color="auto"/>
        <w:right w:val="none" w:sz="0" w:space="0" w:color="auto"/>
      </w:divBdr>
    </w:div>
    <w:div w:id="526603712">
      <w:bodyDiv w:val="1"/>
      <w:marLeft w:val="0"/>
      <w:marRight w:val="0"/>
      <w:marTop w:val="0"/>
      <w:marBottom w:val="0"/>
      <w:divBdr>
        <w:top w:val="none" w:sz="0" w:space="0" w:color="auto"/>
        <w:left w:val="none" w:sz="0" w:space="0" w:color="auto"/>
        <w:bottom w:val="none" w:sz="0" w:space="0" w:color="auto"/>
        <w:right w:val="none" w:sz="0" w:space="0" w:color="auto"/>
      </w:divBdr>
    </w:div>
    <w:div w:id="561792001">
      <w:bodyDiv w:val="1"/>
      <w:marLeft w:val="0"/>
      <w:marRight w:val="0"/>
      <w:marTop w:val="0"/>
      <w:marBottom w:val="0"/>
      <w:divBdr>
        <w:top w:val="none" w:sz="0" w:space="0" w:color="auto"/>
        <w:left w:val="none" w:sz="0" w:space="0" w:color="auto"/>
        <w:bottom w:val="none" w:sz="0" w:space="0" w:color="auto"/>
        <w:right w:val="none" w:sz="0" w:space="0" w:color="auto"/>
      </w:divBdr>
    </w:div>
    <w:div w:id="607585991">
      <w:bodyDiv w:val="1"/>
      <w:marLeft w:val="0"/>
      <w:marRight w:val="0"/>
      <w:marTop w:val="0"/>
      <w:marBottom w:val="0"/>
      <w:divBdr>
        <w:top w:val="none" w:sz="0" w:space="0" w:color="auto"/>
        <w:left w:val="none" w:sz="0" w:space="0" w:color="auto"/>
        <w:bottom w:val="none" w:sz="0" w:space="0" w:color="auto"/>
        <w:right w:val="none" w:sz="0" w:space="0" w:color="auto"/>
      </w:divBdr>
    </w:div>
    <w:div w:id="653023733">
      <w:bodyDiv w:val="1"/>
      <w:marLeft w:val="0"/>
      <w:marRight w:val="0"/>
      <w:marTop w:val="0"/>
      <w:marBottom w:val="0"/>
      <w:divBdr>
        <w:top w:val="none" w:sz="0" w:space="0" w:color="auto"/>
        <w:left w:val="none" w:sz="0" w:space="0" w:color="auto"/>
        <w:bottom w:val="none" w:sz="0" w:space="0" w:color="auto"/>
        <w:right w:val="none" w:sz="0" w:space="0" w:color="auto"/>
      </w:divBdr>
    </w:div>
    <w:div w:id="658576112">
      <w:bodyDiv w:val="1"/>
      <w:marLeft w:val="0"/>
      <w:marRight w:val="0"/>
      <w:marTop w:val="0"/>
      <w:marBottom w:val="0"/>
      <w:divBdr>
        <w:top w:val="none" w:sz="0" w:space="0" w:color="auto"/>
        <w:left w:val="none" w:sz="0" w:space="0" w:color="auto"/>
        <w:bottom w:val="none" w:sz="0" w:space="0" w:color="auto"/>
        <w:right w:val="none" w:sz="0" w:space="0" w:color="auto"/>
      </w:divBdr>
    </w:div>
    <w:div w:id="673384601">
      <w:bodyDiv w:val="1"/>
      <w:marLeft w:val="0"/>
      <w:marRight w:val="0"/>
      <w:marTop w:val="0"/>
      <w:marBottom w:val="0"/>
      <w:divBdr>
        <w:top w:val="none" w:sz="0" w:space="0" w:color="auto"/>
        <w:left w:val="none" w:sz="0" w:space="0" w:color="auto"/>
        <w:bottom w:val="none" w:sz="0" w:space="0" w:color="auto"/>
        <w:right w:val="none" w:sz="0" w:space="0" w:color="auto"/>
      </w:divBdr>
    </w:div>
    <w:div w:id="689602072">
      <w:bodyDiv w:val="1"/>
      <w:marLeft w:val="0"/>
      <w:marRight w:val="0"/>
      <w:marTop w:val="0"/>
      <w:marBottom w:val="0"/>
      <w:divBdr>
        <w:top w:val="none" w:sz="0" w:space="0" w:color="auto"/>
        <w:left w:val="none" w:sz="0" w:space="0" w:color="auto"/>
        <w:bottom w:val="none" w:sz="0" w:space="0" w:color="auto"/>
        <w:right w:val="none" w:sz="0" w:space="0" w:color="auto"/>
      </w:divBdr>
    </w:div>
    <w:div w:id="716584305">
      <w:bodyDiv w:val="1"/>
      <w:marLeft w:val="0"/>
      <w:marRight w:val="0"/>
      <w:marTop w:val="0"/>
      <w:marBottom w:val="0"/>
      <w:divBdr>
        <w:top w:val="none" w:sz="0" w:space="0" w:color="auto"/>
        <w:left w:val="none" w:sz="0" w:space="0" w:color="auto"/>
        <w:bottom w:val="none" w:sz="0" w:space="0" w:color="auto"/>
        <w:right w:val="none" w:sz="0" w:space="0" w:color="auto"/>
      </w:divBdr>
    </w:div>
    <w:div w:id="761998257">
      <w:bodyDiv w:val="1"/>
      <w:marLeft w:val="0"/>
      <w:marRight w:val="0"/>
      <w:marTop w:val="0"/>
      <w:marBottom w:val="0"/>
      <w:divBdr>
        <w:top w:val="none" w:sz="0" w:space="0" w:color="auto"/>
        <w:left w:val="none" w:sz="0" w:space="0" w:color="auto"/>
        <w:bottom w:val="none" w:sz="0" w:space="0" w:color="auto"/>
        <w:right w:val="none" w:sz="0" w:space="0" w:color="auto"/>
      </w:divBdr>
    </w:div>
    <w:div w:id="871765254">
      <w:bodyDiv w:val="1"/>
      <w:marLeft w:val="0"/>
      <w:marRight w:val="0"/>
      <w:marTop w:val="0"/>
      <w:marBottom w:val="0"/>
      <w:divBdr>
        <w:top w:val="none" w:sz="0" w:space="0" w:color="auto"/>
        <w:left w:val="none" w:sz="0" w:space="0" w:color="auto"/>
        <w:bottom w:val="none" w:sz="0" w:space="0" w:color="auto"/>
        <w:right w:val="none" w:sz="0" w:space="0" w:color="auto"/>
      </w:divBdr>
    </w:div>
    <w:div w:id="872037111">
      <w:bodyDiv w:val="1"/>
      <w:marLeft w:val="0"/>
      <w:marRight w:val="0"/>
      <w:marTop w:val="0"/>
      <w:marBottom w:val="0"/>
      <w:divBdr>
        <w:top w:val="none" w:sz="0" w:space="0" w:color="auto"/>
        <w:left w:val="none" w:sz="0" w:space="0" w:color="auto"/>
        <w:bottom w:val="none" w:sz="0" w:space="0" w:color="auto"/>
        <w:right w:val="none" w:sz="0" w:space="0" w:color="auto"/>
      </w:divBdr>
      <w:divsChild>
        <w:div w:id="321547742">
          <w:marLeft w:val="0"/>
          <w:marRight w:val="0"/>
          <w:marTop w:val="150"/>
          <w:marBottom w:val="0"/>
          <w:divBdr>
            <w:top w:val="none" w:sz="0" w:space="0" w:color="auto"/>
            <w:left w:val="none" w:sz="0" w:space="0" w:color="auto"/>
            <w:bottom w:val="none" w:sz="0" w:space="0" w:color="auto"/>
            <w:right w:val="none" w:sz="0" w:space="0" w:color="auto"/>
          </w:divBdr>
        </w:div>
        <w:div w:id="204871148">
          <w:marLeft w:val="0"/>
          <w:marRight w:val="75"/>
          <w:marTop w:val="150"/>
          <w:marBottom w:val="150"/>
          <w:divBdr>
            <w:top w:val="none" w:sz="0" w:space="0" w:color="auto"/>
            <w:left w:val="none" w:sz="0" w:space="0" w:color="auto"/>
            <w:bottom w:val="none" w:sz="0" w:space="0" w:color="auto"/>
            <w:right w:val="none" w:sz="0" w:space="0" w:color="auto"/>
          </w:divBdr>
        </w:div>
        <w:div w:id="233274001">
          <w:marLeft w:val="0"/>
          <w:marRight w:val="0"/>
          <w:marTop w:val="150"/>
          <w:marBottom w:val="0"/>
          <w:divBdr>
            <w:top w:val="none" w:sz="0" w:space="0" w:color="auto"/>
            <w:left w:val="none" w:sz="0" w:space="0" w:color="auto"/>
            <w:bottom w:val="none" w:sz="0" w:space="0" w:color="auto"/>
            <w:right w:val="none" w:sz="0" w:space="0" w:color="auto"/>
          </w:divBdr>
        </w:div>
        <w:div w:id="1038967536">
          <w:marLeft w:val="0"/>
          <w:marRight w:val="0"/>
          <w:marTop w:val="150"/>
          <w:marBottom w:val="0"/>
          <w:divBdr>
            <w:top w:val="none" w:sz="0" w:space="0" w:color="auto"/>
            <w:left w:val="none" w:sz="0" w:space="0" w:color="auto"/>
            <w:bottom w:val="none" w:sz="0" w:space="0" w:color="auto"/>
            <w:right w:val="none" w:sz="0" w:space="0" w:color="auto"/>
          </w:divBdr>
        </w:div>
      </w:divsChild>
    </w:div>
    <w:div w:id="902906027">
      <w:bodyDiv w:val="1"/>
      <w:marLeft w:val="0"/>
      <w:marRight w:val="0"/>
      <w:marTop w:val="0"/>
      <w:marBottom w:val="0"/>
      <w:divBdr>
        <w:top w:val="none" w:sz="0" w:space="0" w:color="auto"/>
        <w:left w:val="none" w:sz="0" w:space="0" w:color="auto"/>
        <w:bottom w:val="none" w:sz="0" w:space="0" w:color="auto"/>
        <w:right w:val="none" w:sz="0" w:space="0" w:color="auto"/>
      </w:divBdr>
    </w:div>
    <w:div w:id="943535310">
      <w:bodyDiv w:val="1"/>
      <w:marLeft w:val="0"/>
      <w:marRight w:val="0"/>
      <w:marTop w:val="0"/>
      <w:marBottom w:val="0"/>
      <w:divBdr>
        <w:top w:val="none" w:sz="0" w:space="0" w:color="auto"/>
        <w:left w:val="none" w:sz="0" w:space="0" w:color="auto"/>
        <w:bottom w:val="none" w:sz="0" w:space="0" w:color="auto"/>
        <w:right w:val="none" w:sz="0" w:space="0" w:color="auto"/>
      </w:divBdr>
    </w:div>
    <w:div w:id="954485118">
      <w:bodyDiv w:val="1"/>
      <w:marLeft w:val="0"/>
      <w:marRight w:val="0"/>
      <w:marTop w:val="0"/>
      <w:marBottom w:val="0"/>
      <w:divBdr>
        <w:top w:val="none" w:sz="0" w:space="0" w:color="auto"/>
        <w:left w:val="none" w:sz="0" w:space="0" w:color="auto"/>
        <w:bottom w:val="none" w:sz="0" w:space="0" w:color="auto"/>
        <w:right w:val="none" w:sz="0" w:space="0" w:color="auto"/>
      </w:divBdr>
    </w:div>
    <w:div w:id="1002466001">
      <w:bodyDiv w:val="1"/>
      <w:marLeft w:val="0"/>
      <w:marRight w:val="0"/>
      <w:marTop w:val="0"/>
      <w:marBottom w:val="0"/>
      <w:divBdr>
        <w:top w:val="none" w:sz="0" w:space="0" w:color="auto"/>
        <w:left w:val="none" w:sz="0" w:space="0" w:color="auto"/>
        <w:bottom w:val="none" w:sz="0" w:space="0" w:color="auto"/>
        <w:right w:val="none" w:sz="0" w:space="0" w:color="auto"/>
      </w:divBdr>
    </w:div>
    <w:div w:id="1011876489">
      <w:bodyDiv w:val="1"/>
      <w:marLeft w:val="0"/>
      <w:marRight w:val="0"/>
      <w:marTop w:val="0"/>
      <w:marBottom w:val="0"/>
      <w:divBdr>
        <w:top w:val="none" w:sz="0" w:space="0" w:color="auto"/>
        <w:left w:val="none" w:sz="0" w:space="0" w:color="auto"/>
        <w:bottom w:val="none" w:sz="0" w:space="0" w:color="auto"/>
        <w:right w:val="none" w:sz="0" w:space="0" w:color="auto"/>
      </w:divBdr>
    </w:div>
    <w:div w:id="1020201730">
      <w:bodyDiv w:val="1"/>
      <w:marLeft w:val="0"/>
      <w:marRight w:val="0"/>
      <w:marTop w:val="0"/>
      <w:marBottom w:val="0"/>
      <w:divBdr>
        <w:top w:val="none" w:sz="0" w:space="0" w:color="auto"/>
        <w:left w:val="none" w:sz="0" w:space="0" w:color="auto"/>
        <w:bottom w:val="none" w:sz="0" w:space="0" w:color="auto"/>
        <w:right w:val="none" w:sz="0" w:space="0" w:color="auto"/>
      </w:divBdr>
    </w:div>
    <w:div w:id="1026977876">
      <w:bodyDiv w:val="1"/>
      <w:marLeft w:val="0"/>
      <w:marRight w:val="0"/>
      <w:marTop w:val="0"/>
      <w:marBottom w:val="0"/>
      <w:divBdr>
        <w:top w:val="none" w:sz="0" w:space="0" w:color="auto"/>
        <w:left w:val="none" w:sz="0" w:space="0" w:color="auto"/>
        <w:bottom w:val="none" w:sz="0" w:space="0" w:color="auto"/>
        <w:right w:val="none" w:sz="0" w:space="0" w:color="auto"/>
      </w:divBdr>
    </w:div>
    <w:div w:id="1065907543">
      <w:bodyDiv w:val="1"/>
      <w:marLeft w:val="0"/>
      <w:marRight w:val="0"/>
      <w:marTop w:val="0"/>
      <w:marBottom w:val="0"/>
      <w:divBdr>
        <w:top w:val="none" w:sz="0" w:space="0" w:color="auto"/>
        <w:left w:val="none" w:sz="0" w:space="0" w:color="auto"/>
        <w:bottom w:val="none" w:sz="0" w:space="0" w:color="auto"/>
        <w:right w:val="none" w:sz="0" w:space="0" w:color="auto"/>
      </w:divBdr>
    </w:div>
    <w:div w:id="1143038406">
      <w:bodyDiv w:val="1"/>
      <w:marLeft w:val="0"/>
      <w:marRight w:val="0"/>
      <w:marTop w:val="0"/>
      <w:marBottom w:val="0"/>
      <w:divBdr>
        <w:top w:val="none" w:sz="0" w:space="0" w:color="auto"/>
        <w:left w:val="none" w:sz="0" w:space="0" w:color="auto"/>
        <w:bottom w:val="none" w:sz="0" w:space="0" w:color="auto"/>
        <w:right w:val="none" w:sz="0" w:space="0" w:color="auto"/>
      </w:divBdr>
    </w:div>
    <w:div w:id="1155220894">
      <w:bodyDiv w:val="1"/>
      <w:marLeft w:val="0"/>
      <w:marRight w:val="0"/>
      <w:marTop w:val="0"/>
      <w:marBottom w:val="0"/>
      <w:divBdr>
        <w:top w:val="none" w:sz="0" w:space="0" w:color="auto"/>
        <w:left w:val="none" w:sz="0" w:space="0" w:color="auto"/>
        <w:bottom w:val="none" w:sz="0" w:space="0" w:color="auto"/>
        <w:right w:val="none" w:sz="0" w:space="0" w:color="auto"/>
      </w:divBdr>
    </w:div>
    <w:div w:id="1178616324">
      <w:bodyDiv w:val="1"/>
      <w:marLeft w:val="0"/>
      <w:marRight w:val="0"/>
      <w:marTop w:val="0"/>
      <w:marBottom w:val="0"/>
      <w:divBdr>
        <w:top w:val="none" w:sz="0" w:space="0" w:color="auto"/>
        <w:left w:val="none" w:sz="0" w:space="0" w:color="auto"/>
        <w:bottom w:val="none" w:sz="0" w:space="0" w:color="auto"/>
        <w:right w:val="none" w:sz="0" w:space="0" w:color="auto"/>
      </w:divBdr>
    </w:div>
    <w:div w:id="1195341702">
      <w:bodyDiv w:val="1"/>
      <w:marLeft w:val="0"/>
      <w:marRight w:val="0"/>
      <w:marTop w:val="0"/>
      <w:marBottom w:val="0"/>
      <w:divBdr>
        <w:top w:val="none" w:sz="0" w:space="0" w:color="auto"/>
        <w:left w:val="none" w:sz="0" w:space="0" w:color="auto"/>
        <w:bottom w:val="none" w:sz="0" w:space="0" w:color="auto"/>
        <w:right w:val="none" w:sz="0" w:space="0" w:color="auto"/>
      </w:divBdr>
    </w:div>
    <w:div w:id="1255939403">
      <w:bodyDiv w:val="1"/>
      <w:marLeft w:val="0"/>
      <w:marRight w:val="0"/>
      <w:marTop w:val="0"/>
      <w:marBottom w:val="0"/>
      <w:divBdr>
        <w:top w:val="none" w:sz="0" w:space="0" w:color="auto"/>
        <w:left w:val="none" w:sz="0" w:space="0" w:color="auto"/>
        <w:bottom w:val="none" w:sz="0" w:space="0" w:color="auto"/>
        <w:right w:val="none" w:sz="0" w:space="0" w:color="auto"/>
      </w:divBdr>
    </w:div>
    <w:div w:id="1287538956">
      <w:bodyDiv w:val="1"/>
      <w:marLeft w:val="0"/>
      <w:marRight w:val="0"/>
      <w:marTop w:val="0"/>
      <w:marBottom w:val="0"/>
      <w:divBdr>
        <w:top w:val="none" w:sz="0" w:space="0" w:color="auto"/>
        <w:left w:val="none" w:sz="0" w:space="0" w:color="auto"/>
        <w:bottom w:val="none" w:sz="0" w:space="0" w:color="auto"/>
        <w:right w:val="none" w:sz="0" w:space="0" w:color="auto"/>
      </w:divBdr>
    </w:div>
    <w:div w:id="1320504356">
      <w:bodyDiv w:val="1"/>
      <w:marLeft w:val="0"/>
      <w:marRight w:val="0"/>
      <w:marTop w:val="0"/>
      <w:marBottom w:val="0"/>
      <w:divBdr>
        <w:top w:val="none" w:sz="0" w:space="0" w:color="auto"/>
        <w:left w:val="none" w:sz="0" w:space="0" w:color="auto"/>
        <w:bottom w:val="none" w:sz="0" w:space="0" w:color="auto"/>
        <w:right w:val="none" w:sz="0" w:space="0" w:color="auto"/>
      </w:divBdr>
    </w:div>
    <w:div w:id="1350183299">
      <w:bodyDiv w:val="1"/>
      <w:marLeft w:val="0"/>
      <w:marRight w:val="0"/>
      <w:marTop w:val="0"/>
      <w:marBottom w:val="0"/>
      <w:divBdr>
        <w:top w:val="none" w:sz="0" w:space="0" w:color="auto"/>
        <w:left w:val="none" w:sz="0" w:space="0" w:color="auto"/>
        <w:bottom w:val="none" w:sz="0" w:space="0" w:color="auto"/>
        <w:right w:val="none" w:sz="0" w:space="0" w:color="auto"/>
      </w:divBdr>
    </w:div>
    <w:div w:id="1383552283">
      <w:bodyDiv w:val="1"/>
      <w:marLeft w:val="0"/>
      <w:marRight w:val="0"/>
      <w:marTop w:val="0"/>
      <w:marBottom w:val="0"/>
      <w:divBdr>
        <w:top w:val="none" w:sz="0" w:space="0" w:color="auto"/>
        <w:left w:val="none" w:sz="0" w:space="0" w:color="auto"/>
        <w:bottom w:val="none" w:sz="0" w:space="0" w:color="auto"/>
        <w:right w:val="none" w:sz="0" w:space="0" w:color="auto"/>
      </w:divBdr>
    </w:div>
    <w:div w:id="1399354408">
      <w:bodyDiv w:val="1"/>
      <w:marLeft w:val="0"/>
      <w:marRight w:val="0"/>
      <w:marTop w:val="0"/>
      <w:marBottom w:val="0"/>
      <w:divBdr>
        <w:top w:val="none" w:sz="0" w:space="0" w:color="auto"/>
        <w:left w:val="none" w:sz="0" w:space="0" w:color="auto"/>
        <w:bottom w:val="none" w:sz="0" w:space="0" w:color="auto"/>
        <w:right w:val="none" w:sz="0" w:space="0" w:color="auto"/>
      </w:divBdr>
    </w:div>
    <w:div w:id="1413308915">
      <w:bodyDiv w:val="1"/>
      <w:marLeft w:val="0"/>
      <w:marRight w:val="0"/>
      <w:marTop w:val="0"/>
      <w:marBottom w:val="0"/>
      <w:divBdr>
        <w:top w:val="none" w:sz="0" w:space="0" w:color="auto"/>
        <w:left w:val="none" w:sz="0" w:space="0" w:color="auto"/>
        <w:bottom w:val="none" w:sz="0" w:space="0" w:color="auto"/>
        <w:right w:val="none" w:sz="0" w:space="0" w:color="auto"/>
      </w:divBdr>
      <w:divsChild>
        <w:div w:id="147475410">
          <w:marLeft w:val="0"/>
          <w:marRight w:val="0"/>
          <w:marTop w:val="150"/>
          <w:marBottom w:val="0"/>
          <w:divBdr>
            <w:top w:val="none" w:sz="0" w:space="0" w:color="auto"/>
            <w:left w:val="none" w:sz="0" w:space="0" w:color="auto"/>
            <w:bottom w:val="none" w:sz="0" w:space="0" w:color="auto"/>
            <w:right w:val="none" w:sz="0" w:space="0" w:color="auto"/>
          </w:divBdr>
        </w:div>
        <w:div w:id="1450003219">
          <w:marLeft w:val="0"/>
          <w:marRight w:val="75"/>
          <w:marTop w:val="150"/>
          <w:marBottom w:val="150"/>
          <w:divBdr>
            <w:top w:val="none" w:sz="0" w:space="0" w:color="auto"/>
            <w:left w:val="none" w:sz="0" w:space="0" w:color="auto"/>
            <w:bottom w:val="none" w:sz="0" w:space="0" w:color="auto"/>
            <w:right w:val="none" w:sz="0" w:space="0" w:color="auto"/>
          </w:divBdr>
        </w:div>
        <w:div w:id="1059396745">
          <w:marLeft w:val="0"/>
          <w:marRight w:val="0"/>
          <w:marTop w:val="150"/>
          <w:marBottom w:val="0"/>
          <w:divBdr>
            <w:top w:val="none" w:sz="0" w:space="0" w:color="auto"/>
            <w:left w:val="none" w:sz="0" w:space="0" w:color="auto"/>
            <w:bottom w:val="none" w:sz="0" w:space="0" w:color="auto"/>
            <w:right w:val="none" w:sz="0" w:space="0" w:color="auto"/>
          </w:divBdr>
        </w:div>
        <w:div w:id="1354309560">
          <w:marLeft w:val="0"/>
          <w:marRight w:val="0"/>
          <w:marTop w:val="150"/>
          <w:marBottom w:val="0"/>
          <w:divBdr>
            <w:top w:val="none" w:sz="0" w:space="0" w:color="auto"/>
            <w:left w:val="none" w:sz="0" w:space="0" w:color="auto"/>
            <w:bottom w:val="none" w:sz="0" w:space="0" w:color="auto"/>
            <w:right w:val="none" w:sz="0" w:space="0" w:color="auto"/>
          </w:divBdr>
        </w:div>
      </w:divsChild>
    </w:div>
    <w:div w:id="1422095636">
      <w:bodyDiv w:val="1"/>
      <w:marLeft w:val="0"/>
      <w:marRight w:val="0"/>
      <w:marTop w:val="0"/>
      <w:marBottom w:val="0"/>
      <w:divBdr>
        <w:top w:val="none" w:sz="0" w:space="0" w:color="auto"/>
        <w:left w:val="none" w:sz="0" w:space="0" w:color="auto"/>
        <w:bottom w:val="none" w:sz="0" w:space="0" w:color="auto"/>
        <w:right w:val="none" w:sz="0" w:space="0" w:color="auto"/>
      </w:divBdr>
    </w:div>
    <w:div w:id="1459254402">
      <w:bodyDiv w:val="1"/>
      <w:marLeft w:val="0"/>
      <w:marRight w:val="0"/>
      <w:marTop w:val="0"/>
      <w:marBottom w:val="0"/>
      <w:divBdr>
        <w:top w:val="none" w:sz="0" w:space="0" w:color="auto"/>
        <w:left w:val="none" w:sz="0" w:space="0" w:color="auto"/>
        <w:bottom w:val="none" w:sz="0" w:space="0" w:color="auto"/>
        <w:right w:val="none" w:sz="0" w:space="0" w:color="auto"/>
      </w:divBdr>
    </w:div>
    <w:div w:id="1464496214">
      <w:bodyDiv w:val="1"/>
      <w:marLeft w:val="0"/>
      <w:marRight w:val="0"/>
      <w:marTop w:val="0"/>
      <w:marBottom w:val="0"/>
      <w:divBdr>
        <w:top w:val="none" w:sz="0" w:space="0" w:color="auto"/>
        <w:left w:val="none" w:sz="0" w:space="0" w:color="auto"/>
        <w:bottom w:val="none" w:sz="0" w:space="0" w:color="auto"/>
        <w:right w:val="none" w:sz="0" w:space="0" w:color="auto"/>
      </w:divBdr>
    </w:div>
    <w:div w:id="1581986598">
      <w:bodyDiv w:val="1"/>
      <w:marLeft w:val="0"/>
      <w:marRight w:val="0"/>
      <w:marTop w:val="0"/>
      <w:marBottom w:val="0"/>
      <w:divBdr>
        <w:top w:val="none" w:sz="0" w:space="0" w:color="auto"/>
        <w:left w:val="none" w:sz="0" w:space="0" w:color="auto"/>
        <w:bottom w:val="none" w:sz="0" w:space="0" w:color="auto"/>
        <w:right w:val="none" w:sz="0" w:space="0" w:color="auto"/>
      </w:divBdr>
    </w:div>
    <w:div w:id="1588265872">
      <w:bodyDiv w:val="1"/>
      <w:marLeft w:val="0"/>
      <w:marRight w:val="0"/>
      <w:marTop w:val="0"/>
      <w:marBottom w:val="0"/>
      <w:divBdr>
        <w:top w:val="none" w:sz="0" w:space="0" w:color="auto"/>
        <w:left w:val="none" w:sz="0" w:space="0" w:color="auto"/>
        <w:bottom w:val="none" w:sz="0" w:space="0" w:color="auto"/>
        <w:right w:val="none" w:sz="0" w:space="0" w:color="auto"/>
      </w:divBdr>
    </w:div>
    <w:div w:id="1685016367">
      <w:bodyDiv w:val="1"/>
      <w:marLeft w:val="0"/>
      <w:marRight w:val="0"/>
      <w:marTop w:val="0"/>
      <w:marBottom w:val="0"/>
      <w:divBdr>
        <w:top w:val="none" w:sz="0" w:space="0" w:color="auto"/>
        <w:left w:val="none" w:sz="0" w:space="0" w:color="auto"/>
        <w:bottom w:val="none" w:sz="0" w:space="0" w:color="auto"/>
        <w:right w:val="none" w:sz="0" w:space="0" w:color="auto"/>
      </w:divBdr>
    </w:div>
    <w:div w:id="1737363741">
      <w:bodyDiv w:val="1"/>
      <w:marLeft w:val="0"/>
      <w:marRight w:val="0"/>
      <w:marTop w:val="0"/>
      <w:marBottom w:val="0"/>
      <w:divBdr>
        <w:top w:val="none" w:sz="0" w:space="0" w:color="auto"/>
        <w:left w:val="none" w:sz="0" w:space="0" w:color="auto"/>
        <w:bottom w:val="none" w:sz="0" w:space="0" w:color="auto"/>
        <w:right w:val="none" w:sz="0" w:space="0" w:color="auto"/>
      </w:divBdr>
    </w:div>
    <w:div w:id="1777409887">
      <w:bodyDiv w:val="1"/>
      <w:marLeft w:val="0"/>
      <w:marRight w:val="0"/>
      <w:marTop w:val="0"/>
      <w:marBottom w:val="0"/>
      <w:divBdr>
        <w:top w:val="none" w:sz="0" w:space="0" w:color="auto"/>
        <w:left w:val="none" w:sz="0" w:space="0" w:color="auto"/>
        <w:bottom w:val="none" w:sz="0" w:space="0" w:color="auto"/>
        <w:right w:val="none" w:sz="0" w:space="0" w:color="auto"/>
      </w:divBdr>
    </w:div>
    <w:div w:id="1780682425">
      <w:bodyDiv w:val="1"/>
      <w:marLeft w:val="0"/>
      <w:marRight w:val="0"/>
      <w:marTop w:val="0"/>
      <w:marBottom w:val="0"/>
      <w:divBdr>
        <w:top w:val="none" w:sz="0" w:space="0" w:color="auto"/>
        <w:left w:val="none" w:sz="0" w:space="0" w:color="auto"/>
        <w:bottom w:val="none" w:sz="0" w:space="0" w:color="auto"/>
        <w:right w:val="none" w:sz="0" w:space="0" w:color="auto"/>
      </w:divBdr>
    </w:div>
    <w:div w:id="1788549132">
      <w:bodyDiv w:val="1"/>
      <w:marLeft w:val="0"/>
      <w:marRight w:val="0"/>
      <w:marTop w:val="0"/>
      <w:marBottom w:val="0"/>
      <w:divBdr>
        <w:top w:val="none" w:sz="0" w:space="0" w:color="auto"/>
        <w:left w:val="none" w:sz="0" w:space="0" w:color="auto"/>
        <w:bottom w:val="none" w:sz="0" w:space="0" w:color="auto"/>
        <w:right w:val="none" w:sz="0" w:space="0" w:color="auto"/>
      </w:divBdr>
    </w:div>
    <w:div w:id="1872916545">
      <w:bodyDiv w:val="1"/>
      <w:marLeft w:val="0"/>
      <w:marRight w:val="0"/>
      <w:marTop w:val="0"/>
      <w:marBottom w:val="0"/>
      <w:divBdr>
        <w:top w:val="none" w:sz="0" w:space="0" w:color="auto"/>
        <w:left w:val="none" w:sz="0" w:space="0" w:color="auto"/>
        <w:bottom w:val="none" w:sz="0" w:space="0" w:color="auto"/>
        <w:right w:val="none" w:sz="0" w:space="0" w:color="auto"/>
      </w:divBdr>
    </w:div>
    <w:div w:id="1981227185">
      <w:bodyDiv w:val="1"/>
      <w:marLeft w:val="0"/>
      <w:marRight w:val="0"/>
      <w:marTop w:val="0"/>
      <w:marBottom w:val="0"/>
      <w:divBdr>
        <w:top w:val="none" w:sz="0" w:space="0" w:color="auto"/>
        <w:left w:val="none" w:sz="0" w:space="0" w:color="auto"/>
        <w:bottom w:val="none" w:sz="0" w:space="0" w:color="auto"/>
        <w:right w:val="none" w:sz="0" w:space="0" w:color="auto"/>
      </w:divBdr>
    </w:div>
    <w:div w:id="1987469439">
      <w:bodyDiv w:val="1"/>
      <w:marLeft w:val="0"/>
      <w:marRight w:val="0"/>
      <w:marTop w:val="0"/>
      <w:marBottom w:val="0"/>
      <w:divBdr>
        <w:top w:val="none" w:sz="0" w:space="0" w:color="auto"/>
        <w:left w:val="none" w:sz="0" w:space="0" w:color="auto"/>
        <w:bottom w:val="none" w:sz="0" w:space="0" w:color="auto"/>
        <w:right w:val="none" w:sz="0" w:space="0" w:color="auto"/>
      </w:divBdr>
    </w:div>
    <w:div w:id="1993677235">
      <w:bodyDiv w:val="1"/>
      <w:marLeft w:val="0"/>
      <w:marRight w:val="0"/>
      <w:marTop w:val="0"/>
      <w:marBottom w:val="0"/>
      <w:divBdr>
        <w:top w:val="none" w:sz="0" w:space="0" w:color="auto"/>
        <w:left w:val="none" w:sz="0" w:space="0" w:color="auto"/>
        <w:bottom w:val="none" w:sz="0" w:space="0" w:color="auto"/>
        <w:right w:val="none" w:sz="0" w:space="0" w:color="auto"/>
      </w:divBdr>
    </w:div>
    <w:div w:id="2009405245">
      <w:bodyDiv w:val="1"/>
      <w:marLeft w:val="0"/>
      <w:marRight w:val="0"/>
      <w:marTop w:val="0"/>
      <w:marBottom w:val="0"/>
      <w:divBdr>
        <w:top w:val="none" w:sz="0" w:space="0" w:color="auto"/>
        <w:left w:val="none" w:sz="0" w:space="0" w:color="auto"/>
        <w:bottom w:val="none" w:sz="0" w:space="0" w:color="auto"/>
        <w:right w:val="none" w:sz="0" w:space="0" w:color="auto"/>
      </w:divBdr>
    </w:div>
    <w:div w:id="2071995014">
      <w:bodyDiv w:val="1"/>
      <w:marLeft w:val="0"/>
      <w:marRight w:val="0"/>
      <w:marTop w:val="0"/>
      <w:marBottom w:val="0"/>
      <w:divBdr>
        <w:top w:val="none" w:sz="0" w:space="0" w:color="auto"/>
        <w:left w:val="none" w:sz="0" w:space="0" w:color="auto"/>
        <w:bottom w:val="none" w:sz="0" w:space="0" w:color="auto"/>
        <w:right w:val="none" w:sz="0" w:space="0" w:color="auto"/>
      </w:divBdr>
    </w:div>
    <w:div w:id="2078547213">
      <w:bodyDiv w:val="1"/>
      <w:marLeft w:val="0"/>
      <w:marRight w:val="0"/>
      <w:marTop w:val="0"/>
      <w:marBottom w:val="0"/>
      <w:divBdr>
        <w:top w:val="none" w:sz="0" w:space="0" w:color="auto"/>
        <w:left w:val="none" w:sz="0" w:space="0" w:color="auto"/>
        <w:bottom w:val="none" w:sz="0" w:space="0" w:color="auto"/>
        <w:right w:val="none" w:sz="0" w:space="0" w:color="auto"/>
      </w:divBdr>
    </w:div>
    <w:div w:id="2102753576">
      <w:bodyDiv w:val="1"/>
      <w:marLeft w:val="0"/>
      <w:marRight w:val="0"/>
      <w:marTop w:val="0"/>
      <w:marBottom w:val="0"/>
      <w:divBdr>
        <w:top w:val="none" w:sz="0" w:space="0" w:color="auto"/>
        <w:left w:val="none" w:sz="0" w:space="0" w:color="auto"/>
        <w:bottom w:val="none" w:sz="0" w:space="0" w:color="auto"/>
        <w:right w:val="none" w:sz="0" w:space="0" w:color="auto"/>
      </w:divBdr>
    </w:div>
    <w:div w:id="2107581386">
      <w:bodyDiv w:val="1"/>
      <w:marLeft w:val="0"/>
      <w:marRight w:val="0"/>
      <w:marTop w:val="0"/>
      <w:marBottom w:val="0"/>
      <w:divBdr>
        <w:top w:val="none" w:sz="0" w:space="0" w:color="auto"/>
        <w:left w:val="none" w:sz="0" w:space="0" w:color="auto"/>
        <w:bottom w:val="none" w:sz="0" w:space="0" w:color="auto"/>
        <w:right w:val="none" w:sz="0" w:space="0" w:color="auto"/>
      </w:divBdr>
    </w:div>
    <w:div w:id="213937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vietngapc.vn/upload_images/case%20stream/Case%20Designer/designermonitor.jp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AF6C1-A1F6-4E94-A663-A4F2987D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6</cp:revision>
  <dcterms:created xsi:type="dcterms:W3CDTF">2021-01-18T08:19:00Z</dcterms:created>
  <dcterms:modified xsi:type="dcterms:W3CDTF">2021-01-18T09:17:00Z</dcterms:modified>
</cp:coreProperties>
</file>